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theme/themeOverride4.xml" ContentType="application/vnd.openxmlformats-officedocument.themeOverride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323" w:rsidRPr="007A715A" w:rsidRDefault="008C1363" w:rsidP="003175F0">
      <w:pPr>
        <w:pStyle w:val="1"/>
        <w:tabs>
          <w:tab w:val="left" w:pos="5628"/>
        </w:tabs>
        <w:spacing w:line="240" w:lineRule="auto"/>
        <w:ind w:firstLine="0"/>
        <w:rPr>
          <w:b/>
        </w:rPr>
      </w:pPr>
      <w:r w:rsidRPr="008C1363">
        <w:rPr>
          <w:b/>
          <w:position w:val="-10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8" o:title=""/>
          </v:shape>
          <o:OLEObject Type="Embed" ProgID="Equation.3" ShapeID="_x0000_i1025" DrawAspect="Content" ObjectID="_1822482912" r:id="rId9"/>
        </w:object>
      </w:r>
      <w:r w:rsidR="003B229F" w:rsidRPr="007A715A">
        <w:rPr>
          <w:b/>
        </w:rPr>
        <w:t>Міністерство освіти та науки України</w:t>
      </w:r>
    </w:p>
    <w:p w:rsidR="00EE3323" w:rsidRPr="007A715A" w:rsidRDefault="003B229F" w:rsidP="003175F0">
      <w:pPr>
        <w:pStyle w:val="1"/>
        <w:spacing w:line="240" w:lineRule="auto"/>
        <w:ind w:firstLine="0"/>
        <w:rPr>
          <w:b/>
          <w:sz w:val="32"/>
          <w:szCs w:val="32"/>
        </w:rPr>
      </w:pPr>
      <w:r w:rsidRPr="007A715A">
        <w:rPr>
          <w:b/>
          <w:sz w:val="32"/>
          <w:szCs w:val="32"/>
        </w:rPr>
        <w:t>Університет митної справи та фінансів</w:t>
      </w:r>
    </w:p>
    <w:p w:rsidR="003B229F" w:rsidRPr="007A715A" w:rsidRDefault="003B229F" w:rsidP="003175F0">
      <w:pPr>
        <w:jc w:val="center"/>
        <w:rPr>
          <w:b/>
          <w:sz w:val="28"/>
          <w:szCs w:val="28"/>
          <w:lang w:val="uk-UA"/>
        </w:rPr>
      </w:pPr>
    </w:p>
    <w:p w:rsidR="00EE3323" w:rsidRPr="007A715A" w:rsidRDefault="00EE3323" w:rsidP="003175F0">
      <w:pPr>
        <w:rPr>
          <w:sz w:val="28"/>
          <w:lang w:val="uk-UA"/>
        </w:rPr>
      </w:pPr>
    </w:p>
    <w:p w:rsidR="00EE3323" w:rsidRPr="007A715A" w:rsidRDefault="00EE3323" w:rsidP="003175F0">
      <w:pPr>
        <w:rPr>
          <w:sz w:val="28"/>
          <w:lang w:val="uk-UA"/>
        </w:rPr>
      </w:pPr>
    </w:p>
    <w:p w:rsidR="00EE3323" w:rsidRPr="007A715A" w:rsidRDefault="00EE3323" w:rsidP="003175F0">
      <w:pPr>
        <w:ind w:left="4816"/>
        <w:rPr>
          <w:b/>
          <w:lang w:val="uk-UA"/>
        </w:rPr>
      </w:pPr>
    </w:p>
    <w:p w:rsidR="00FF69A8" w:rsidRPr="007A715A" w:rsidRDefault="00FF69A8" w:rsidP="003175F0">
      <w:pPr>
        <w:ind w:left="4816"/>
        <w:rPr>
          <w:b/>
          <w:lang w:val="uk-UA"/>
        </w:rPr>
      </w:pPr>
    </w:p>
    <w:p w:rsidR="00FF69A8" w:rsidRPr="007A715A" w:rsidRDefault="00FF69A8" w:rsidP="003175F0">
      <w:pPr>
        <w:ind w:left="4816"/>
        <w:rPr>
          <w:b/>
          <w:lang w:val="uk-UA"/>
        </w:rPr>
      </w:pPr>
    </w:p>
    <w:p w:rsidR="00FF69A8" w:rsidRPr="007A715A" w:rsidRDefault="00FF69A8" w:rsidP="003175F0">
      <w:pPr>
        <w:ind w:left="4816"/>
        <w:rPr>
          <w:b/>
          <w:lang w:val="uk-UA"/>
        </w:rPr>
      </w:pPr>
    </w:p>
    <w:p w:rsidR="00FF69A8" w:rsidRPr="007A715A" w:rsidRDefault="00FF69A8" w:rsidP="003175F0">
      <w:pPr>
        <w:ind w:left="4816"/>
        <w:rPr>
          <w:b/>
          <w:lang w:val="uk-UA"/>
        </w:rPr>
      </w:pPr>
    </w:p>
    <w:p w:rsidR="00FF69A8" w:rsidRPr="007A715A" w:rsidRDefault="00FF69A8" w:rsidP="003175F0">
      <w:pPr>
        <w:ind w:left="4816"/>
        <w:rPr>
          <w:b/>
          <w:lang w:val="uk-UA"/>
        </w:rPr>
      </w:pPr>
    </w:p>
    <w:p w:rsidR="00FF69A8" w:rsidRPr="007A715A" w:rsidRDefault="00FF69A8" w:rsidP="003175F0">
      <w:pPr>
        <w:ind w:left="4816"/>
        <w:rPr>
          <w:b/>
          <w:lang w:val="uk-UA"/>
        </w:rPr>
      </w:pPr>
    </w:p>
    <w:p w:rsidR="00FF69A8" w:rsidRPr="007A715A" w:rsidRDefault="00FF69A8" w:rsidP="003175F0">
      <w:pPr>
        <w:ind w:left="4816"/>
        <w:rPr>
          <w:b/>
          <w:lang w:val="uk-UA"/>
        </w:rPr>
      </w:pPr>
    </w:p>
    <w:p w:rsidR="00FF69A8" w:rsidRPr="007A715A" w:rsidRDefault="00FF69A8" w:rsidP="003175F0">
      <w:pPr>
        <w:ind w:left="4816"/>
        <w:rPr>
          <w:b/>
          <w:lang w:val="uk-UA"/>
        </w:rPr>
      </w:pPr>
    </w:p>
    <w:p w:rsidR="00EE3323" w:rsidRPr="007A715A" w:rsidRDefault="008C1363" w:rsidP="003175F0">
      <w:pPr>
        <w:ind w:left="4816"/>
        <w:rPr>
          <w:b/>
          <w:lang w:val="uk-UA"/>
        </w:rPr>
      </w:pPr>
      <w:r w:rsidRPr="008C1363">
        <w:rPr>
          <w:b/>
          <w:position w:val="-10"/>
          <w:lang w:val="uk-UA"/>
        </w:rPr>
        <w:object w:dxaOrig="180" w:dyaOrig="340">
          <v:shape id="_x0000_i1026" type="#_x0000_t75" style="width:9pt;height:17.25pt" o:ole="">
            <v:imagedata r:id="rId8" o:title=""/>
          </v:shape>
          <o:OLEObject Type="Embed" ProgID="Equation.3" ShapeID="_x0000_i1026" DrawAspect="Content" ObjectID="_1822482913" r:id="rId10"/>
        </w:object>
      </w:r>
    </w:p>
    <w:p w:rsidR="00EE3323" w:rsidRPr="007A715A" w:rsidRDefault="008C1363" w:rsidP="003175F0">
      <w:pPr>
        <w:pStyle w:val="ae"/>
        <w:rPr>
          <w:lang w:val="uk-UA"/>
        </w:rPr>
      </w:pPr>
      <w:r w:rsidRPr="008C1363">
        <w:rPr>
          <w:position w:val="-10"/>
          <w:lang w:val="uk-UA"/>
        </w:rPr>
        <w:object w:dxaOrig="180" w:dyaOrig="340">
          <v:shape id="_x0000_i1027" type="#_x0000_t75" style="width:9pt;height:17.25pt" o:ole="">
            <v:imagedata r:id="rId8" o:title=""/>
          </v:shape>
          <o:OLEObject Type="Embed" ProgID="Equation.3" ShapeID="_x0000_i1027" DrawAspect="Content" ObjectID="_1822482914" r:id="rId11"/>
        </w:object>
      </w:r>
    </w:p>
    <w:p w:rsidR="007E6674" w:rsidRDefault="007E6674" w:rsidP="003175F0">
      <w:pPr>
        <w:pStyle w:val="ae"/>
        <w:spacing w:line="360" w:lineRule="auto"/>
        <w:ind w:firstLine="0"/>
        <w:rPr>
          <w:b/>
          <w:bCs/>
          <w:caps/>
          <w:sz w:val="44"/>
          <w:szCs w:val="44"/>
          <w:lang w:val="uk-UA"/>
        </w:rPr>
      </w:pPr>
      <w:r>
        <w:rPr>
          <w:b/>
          <w:bCs/>
          <w:caps/>
          <w:sz w:val="44"/>
          <w:szCs w:val="44"/>
          <w:lang w:val="uk-UA"/>
        </w:rPr>
        <w:t xml:space="preserve">НАВЧАЛЬНО-МЕТОДИЧНИЙ </w:t>
      </w:r>
    </w:p>
    <w:p w:rsidR="00602AAC" w:rsidRPr="007A715A" w:rsidRDefault="007E6674" w:rsidP="003175F0">
      <w:pPr>
        <w:pStyle w:val="ae"/>
        <w:spacing w:line="360" w:lineRule="auto"/>
        <w:ind w:firstLine="0"/>
        <w:rPr>
          <w:b/>
          <w:bCs/>
          <w:caps/>
          <w:sz w:val="44"/>
          <w:szCs w:val="44"/>
          <w:lang w:val="uk-UA"/>
        </w:rPr>
      </w:pPr>
      <w:r>
        <w:rPr>
          <w:b/>
          <w:bCs/>
          <w:caps/>
          <w:sz w:val="44"/>
          <w:szCs w:val="44"/>
          <w:lang w:val="uk-UA"/>
        </w:rPr>
        <w:t xml:space="preserve">ПОСІБНИК ТА </w:t>
      </w:r>
      <w:r w:rsidR="003B229F" w:rsidRPr="007A715A">
        <w:rPr>
          <w:b/>
          <w:bCs/>
          <w:caps/>
          <w:sz w:val="44"/>
          <w:szCs w:val="44"/>
          <w:lang w:val="uk-UA"/>
        </w:rPr>
        <w:t>Завдання</w:t>
      </w:r>
    </w:p>
    <w:p w:rsidR="00EE3323" w:rsidRPr="007A715A" w:rsidRDefault="003B229F" w:rsidP="003175F0">
      <w:pPr>
        <w:pStyle w:val="ae"/>
        <w:spacing w:line="360" w:lineRule="auto"/>
        <w:ind w:firstLine="0"/>
        <w:rPr>
          <w:b/>
          <w:bCs/>
          <w:caps/>
          <w:sz w:val="44"/>
          <w:szCs w:val="44"/>
          <w:lang w:val="uk-UA"/>
        </w:rPr>
      </w:pPr>
      <w:r w:rsidRPr="007A715A">
        <w:rPr>
          <w:b/>
          <w:bCs/>
          <w:caps/>
          <w:sz w:val="44"/>
          <w:szCs w:val="44"/>
          <w:lang w:val="uk-UA"/>
        </w:rPr>
        <w:t>для самостійної роботи</w:t>
      </w:r>
    </w:p>
    <w:p w:rsidR="00EE3323" w:rsidRPr="007A715A" w:rsidRDefault="00EE3323" w:rsidP="003175F0">
      <w:pPr>
        <w:pStyle w:val="ae"/>
        <w:spacing w:line="360" w:lineRule="auto"/>
        <w:ind w:firstLine="0"/>
        <w:rPr>
          <w:b/>
          <w:bCs/>
          <w:caps/>
          <w:sz w:val="40"/>
          <w:szCs w:val="40"/>
          <w:lang w:val="uk-UA"/>
        </w:rPr>
      </w:pPr>
      <w:r w:rsidRPr="007A715A">
        <w:rPr>
          <w:b/>
          <w:bCs/>
          <w:caps/>
          <w:sz w:val="44"/>
          <w:szCs w:val="44"/>
          <w:lang w:val="uk-UA"/>
        </w:rPr>
        <w:t xml:space="preserve">з дисципліни </w:t>
      </w:r>
      <w:r w:rsidR="00434B89" w:rsidRPr="007A715A">
        <w:rPr>
          <w:b/>
          <w:bCs/>
          <w:caps/>
          <w:sz w:val="44"/>
          <w:szCs w:val="44"/>
          <w:lang w:val="uk-UA"/>
        </w:rPr>
        <w:t>“</w:t>
      </w:r>
      <w:r w:rsidRPr="007A715A">
        <w:rPr>
          <w:b/>
          <w:bCs/>
          <w:caps/>
          <w:sz w:val="44"/>
          <w:szCs w:val="44"/>
          <w:lang w:val="uk-UA"/>
        </w:rPr>
        <w:t>статистика</w:t>
      </w:r>
      <w:r w:rsidR="00434B89" w:rsidRPr="007A715A">
        <w:rPr>
          <w:b/>
          <w:bCs/>
          <w:caps/>
          <w:sz w:val="44"/>
          <w:szCs w:val="44"/>
          <w:lang w:val="uk-UA"/>
        </w:rPr>
        <w:t>”</w:t>
      </w:r>
    </w:p>
    <w:p w:rsidR="00B92157" w:rsidRPr="006A618B" w:rsidRDefault="006A618B" w:rsidP="003175F0">
      <w:pPr>
        <w:tabs>
          <w:tab w:val="left" w:pos="142"/>
        </w:tabs>
        <w:spacing w:before="360" w:line="360" w:lineRule="auto"/>
        <w:jc w:val="center"/>
        <w:rPr>
          <w:b/>
          <w:snapToGrid w:val="0"/>
          <w:sz w:val="32"/>
          <w:szCs w:val="32"/>
          <w:lang w:val="uk-UA"/>
        </w:rPr>
      </w:pPr>
      <w:r w:rsidRPr="006A618B">
        <w:rPr>
          <w:b/>
          <w:snapToGrid w:val="0"/>
          <w:sz w:val="32"/>
          <w:szCs w:val="32"/>
          <w:lang w:val="uk-UA"/>
        </w:rPr>
        <w:t>ДЛЯ ВСІХ СПЕЦІАЛЬНОСТЕЙ І ФОРМ НАВЧАННЯ</w:t>
      </w:r>
    </w:p>
    <w:p w:rsidR="00FF69A8" w:rsidRPr="007A715A" w:rsidRDefault="00FF69A8" w:rsidP="003175F0">
      <w:pPr>
        <w:jc w:val="center"/>
        <w:rPr>
          <w:b/>
          <w:bCs/>
          <w:sz w:val="36"/>
          <w:szCs w:val="36"/>
          <w:lang w:val="uk-UA"/>
        </w:rPr>
      </w:pPr>
    </w:p>
    <w:p w:rsidR="00B92157" w:rsidRPr="007A715A" w:rsidRDefault="00B92157" w:rsidP="003175F0">
      <w:pPr>
        <w:rPr>
          <w:sz w:val="28"/>
          <w:szCs w:val="28"/>
          <w:lang w:val="uk-UA"/>
        </w:rPr>
      </w:pPr>
    </w:p>
    <w:p w:rsidR="00EE3323" w:rsidRPr="007A715A" w:rsidRDefault="00EE3323" w:rsidP="003175F0">
      <w:pPr>
        <w:ind w:left="4508"/>
        <w:rPr>
          <w:b/>
          <w:lang w:val="uk-UA"/>
        </w:rPr>
      </w:pPr>
    </w:p>
    <w:p w:rsidR="003B229F" w:rsidRPr="007A715A" w:rsidRDefault="003B229F" w:rsidP="003175F0">
      <w:pPr>
        <w:ind w:left="4508"/>
        <w:rPr>
          <w:b/>
          <w:lang w:val="uk-UA"/>
        </w:rPr>
      </w:pPr>
    </w:p>
    <w:p w:rsidR="00FF69A8" w:rsidRPr="007A715A" w:rsidRDefault="00FF69A8" w:rsidP="003175F0">
      <w:pPr>
        <w:rPr>
          <w:sz w:val="28"/>
          <w:szCs w:val="28"/>
          <w:lang w:val="uk-UA"/>
        </w:rPr>
      </w:pPr>
    </w:p>
    <w:p w:rsidR="00FF69A8" w:rsidRPr="007A715A" w:rsidRDefault="00FF69A8" w:rsidP="003175F0">
      <w:pPr>
        <w:rPr>
          <w:sz w:val="28"/>
          <w:szCs w:val="28"/>
          <w:lang w:val="uk-UA"/>
        </w:rPr>
      </w:pPr>
    </w:p>
    <w:p w:rsidR="00602AAC" w:rsidRPr="007A715A" w:rsidRDefault="00602AAC" w:rsidP="003175F0">
      <w:pPr>
        <w:rPr>
          <w:sz w:val="28"/>
          <w:szCs w:val="28"/>
          <w:lang w:val="uk-UA"/>
        </w:rPr>
      </w:pPr>
    </w:p>
    <w:p w:rsidR="00FF69A8" w:rsidRPr="007A715A" w:rsidRDefault="00FF69A8" w:rsidP="003175F0">
      <w:pPr>
        <w:rPr>
          <w:sz w:val="28"/>
          <w:szCs w:val="28"/>
          <w:lang w:val="uk-UA"/>
        </w:rPr>
      </w:pPr>
    </w:p>
    <w:p w:rsidR="00EE3323" w:rsidRPr="007A715A" w:rsidRDefault="00EE3323" w:rsidP="003175F0">
      <w:pPr>
        <w:rPr>
          <w:sz w:val="28"/>
          <w:szCs w:val="28"/>
          <w:lang w:val="uk-UA"/>
        </w:rPr>
      </w:pPr>
    </w:p>
    <w:p w:rsidR="00FF3912" w:rsidRPr="007A715A" w:rsidRDefault="00FF3912" w:rsidP="003175F0">
      <w:pPr>
        <w:rPr>
          <w:sz w:val="28"/>
          <w:szCs w:val="28"/>
          <w:lang w:val="uk-UA"/>
        </w:rPr>
      </w:pPr>
    </w:p>
    <w:p w:rsidR="0030716B" w:rsidRPr="007A715A" w:rsidRDefault="0030716B" w:rsidP="003175F0">
      <w:pPr>
        <w:spacing w:before="1560"/>
        <w:jc w:val="center"/>
        <w:rPr>
          <w:b/>
          <w:bCs/>
          <w:sz w:val="28"/>
          <w:szCs w:val="28"/>
          <w:lang w:val="uk-UA"/>
        </w:rPr>
      </w:pPr>
      <w:r w:rsidRPr="007A715A">
        <w:rPr>
          <w:b/>
          <w:bCs/>
          <w:sz w:val="28"/>
          <w:szCs w:val="28"/>
          <w:lang w:val="uk-UA"/>
        </w:rPr>
        <w:t>Дніпро</w:t>
      </w:r>
      <w:r w:rsidR="0071550E">
        <w:rPr>
          <w:b/>
          <w:bCs/>
          <w:sz w:val="28"/>
          <w:szCs w:val="28"/>
          <w:lang w:val="uk-UA"/>
        </w:rPr>
        <w:t xml:space="preserve">  </w:t>
      </w:r>
    </w:p>
    <w:p w:rsidR="00664973" w:rsidRPr="007A715A" w:rsidRDefault="00664973" w:rsidP="003175F0">
      <w:pPr>
        <w:jc w:val="center"/>
        <w:rPr>
          <w:b/>
          <w:bCs/>
          <w:sz w:val="28"/>
          <w:szCs w:val="28"/>
          <w:lang w:val="uk-UA"/>
        </w:rPr>
        <w:sectPr w:rsidR="00664973" w:rsidRPr="007A715A" w:rsidSect="003175F0">
          <w:footerReference w:type="even" r:id="rId12"/>
          <w:footerReference w:type="default" r:id="rId13"/>
          <w:pgSz w:w="11906" w:h="16838" w:code="9"/>
          <w:pgMar w:top="1134" w:right="1274" w:bottom="1134" w:left="1418" w:header="0" w:footer="1021" w:gutter="0"/>
          <w:cols w:space="708"/>
          <w:titlePg/>
          <w:docGrid w:linePitch="360"/>
        </w:sectPr>
      </w:pPr>
      <w:r w:rsidRPr="007A715A">
        <w:rPr>
          <w:b/>
          <w:bCs/>
          <w:sz w:val="28"/>
          <w:szCs w:val="28"/>
          <w:lang w:val="uk-UA"/>
        </w:rPr>
        <w:t>20</w:t>
      </w:r>
      <w:r w:rsidR="007E6674">
        <w:rPr>
          <w:b/>
          <w:bCs/>
          <w:sz w:val="28"/>
          <w:szCs w:val="28"/>
          <w:lang w:val="uk-UA"/>
        </w:rPr>
        <w:t>25</w:t>
      </w:r>
    </w:p>
    <w:p w:rsidR="006A618B" w:rsidRPr="006A618B" w:rsidRDefault="006A618B" w:rsidP="003175F0">
      <w:pPr>
        <w:tabs>
          <w:tab w:val="left" w:pos="142"/>
        </w:tabs>
        <w:spacing w:before="360" w:line="360" w:lineRule="auto"/>
        <w:jc w:val="center"/>
        <w:rPr>
          <w:b/>
          <w:snapToGrid w:val="0"/>
          <w:sz w:val="32"/>
          <w:szCs w:val="32"/>
          <w:lang w:val="uk-UA"/>
        </w:rPr>
      </w:pPr>
    </w:p>
    <w:p w:rsidR="00CD1303" w:rsidRDefault="00CD1303" w:rsidP="003175F0">
      <w:pPr>
        <w:pStyle w:val="aff5"/>
        <w:ind w:left="1254" w:hanging="1248"/>
        <w:rPr>
          <w:rFonts w:ascii="Times New Roman" w:hAnsi="Times New Roman"/>
          <w:sz w:val="28"/>
          <w:szCs w:val="28"/>
          <w:lang w:val="uk-UA"/>
        </w:rPr>
      </w:pPr>
    </w:p>
    <w:p w:rsidR="00CD1303" w:rsidRDefault="00CD1303" w:rsidP="003175F0">
      <w:pPr>
        <w:pStyle w:val="aff5"/>
        <w:ind w:left="1254" w:hanging="1248"/>
        <w:rPr>
          <w:rFonts w:ascii="Times New Roman" w:hAnsi="Times New Roman"/>
          <w:sz w:val="28"/>
          <w:szCs w:val="28"/>
          <w:lang w:val="uk-UA"/>
        </w:rPr>
      </w:pPr>
    </w:p>
    <w:p w:rsidR="00CD1303" w:rsidRDefault="00CD1303" w:rsidP="003175F0">
      <w:pPr>
        <w:pStyle w:val="aff5"/>
        <w:ind w:left="1254" w:hanging="1248"/>
        <w:rPr>
          <w:rFonts w:ascii="Times New Roman" w:hAnsi="Times New Roman"/>
          <w:sz w:val="28"/>
          <w:szCs w:val="28"/>
          <w:lang w:val="uk-UA"/>
        </w:rPr>
      </w:pPr>
    </w:p>
    <w:p w:rsidR="007E6674" w:rsidRPr="00443D6B" w:rsidRDefault="007E6674" w:rsidP="007E6674">
      <w:pPr>
        <w:pStyle w:val="a5"/>
        <w:tabs>
          <w:tab w:val="left" w:pos="1276"/>
        </w:tabs>
        <w:spacing w:line="216" w:lineRule="auto"/>
        <w:ind w:left="1276" w:hanging="1276"/>
        <w:rPr>
          <w:b/>
          <w:szCs w:val="28"/>
        </w:rPr>
      </w:pPr>
      <w:r w:rsidRPr="005C6903">
        <w:rPr>
          <w:szCs w:val="28"/>
        </w:rPr>
        <w:t>Укладачі</w:t>
      </w:r>
      <w:r>
        <w:rPr>
          <w:szCs w:val="28"/>
        </w:rPr>
        <w:t>:</w:t>
      </w:r>
      <w:r>
        <w:rPr>
          <w:szCs w:val="28"/>
        </w:rPr>
        <w:tab/>
      </w:r>
      <w:proofErr w:type="spellStart"/>
      <w:r w:rsidRPr="00443D6B">
        <w:rPr>
          <w:szCs w:val="28"/>
        </w:rPr>
        <w:t>Щитов</w:t>
      </w:r>
      <w:proofErr w:type="spellEnd"/>
      <w:r w:rsidRPr="00443D6B">
        <w:rPr>
          <w:szCs w:val="28"/>
        </w:rPr>
        <w:t xml:space="preserve"> О. М., кандидат </w:t>
      </w:r>
      <w:r w:rsidR="00E25E47">
        <w:rPr>
          <w:szCs w:val="28"/>
        </w:rPr>
        <w:t>фізико-математичних наук, доцент</w:t>
      </w:r>
      <w:r w:rsidRPr="00443D6B">
        <w:rPr>
          <w:szCs w:val="28"/>
        </w:rPr>
        <w:t>, викладач НВК-Лі</w:t>
      </w:r>
      <w:r>
        <w:rPr>
          <w:szCs w:val="28"/>
        </w:rPr>
        <w:t>цей № 100;</w:t>
      </w:r>
    </w:p>
    <w:p w:rsidR="007E6674" w:rsidRPr="00443D6B" w:rsidRDefault="007E6674" w:rsidP="007E6674">
      <w:pPr>
        <w:pStyle w:val="a5"/>
        <w:tabs>
          <w:tab w:val="left" w:pos="1276"/>
        </w:tabs>
        <w:spacing w:line="216" w:lineRule="auto"/>
        <w:ind w:left="1276" w:hanging="1276"/>
        <w:rPr>
          <w:szCs w:val="28"/>
        </w:rPr>
      </w:pPr>
      <w:r>
        <w:rPr>
          <w:szCs w:val="28"/>
        </w:rPr>
        <w:tab/>
      </w:r>
      <w:proofErr w:type="spellStart"/>
      <w:r>
        <w:rPr>
          <w:szCs w:val="28"/>
        </w:rPr>
        <w:t>Мормуль</w:t>
      </w:r>
      <w:proofErr w:type="spellEnd"/>
      <w:r>
        <w:rPr>
          <w:szCs w:val="28"/>
        </w:rPr>
        <w:t xml:space="preserve"> М. Ф., </w:t>
      </w:r>
      <w:r w:rsidR="009B505D" w:rsidRPr="009B505D">
        <w:rPr>
          <w:szCs w:val="28"/>
        </w:rPr>
        <w:t xml:space="preserve">кандидат технічних наук, </w:t>
      </w:r>
      <w:r w:rsidR="009B505D">
        <w:rPr>
          <w:szCs w:val="28"/>
        </w:rPr>
        <w:t>до</w:t>
      </w:r>
      <w:r w:rsidR="00E25E47">
        <w:rPr>
          <w:szCs w:val="28"/>
        </w:rPr>
        <w:t>цент</w:t>
      </w:r>
      <w:r w:rsidR="009B505D">
        <w:rPr>
          <w:szCs w:val="28"/>
        </w:rPr>
        <w:t xml:space="preserve">, </w:t>
      </w:r>
      <w:r w:rsidR="009B505D" w:rsidRPr="009B505D">
        <w:rPr>
          <w:szCs w:val="28"/>
        </w:rPr>
        <w:t>доцент кафедри</w:t>
      </w:r>
      <w:r w:rsidR="001156F9">
        <w:rPr>
          <w:b/>
          <w:szCs w:val="28"/>
        </w:rPr>
        <w:t xml:space="preserve"> </w:t>
      </w:r>
      <w:r w:rsidRPr="00443D6B">
        <w:rPr>
          <w:szCs w:val="28"/>
        </w:rPr>
        <w:t>комп’ютерних наук та інженерії програмного забезпечення Університету митної справи та фінансів;</w:t>
      </w:r>
    </w:p>
    <w:p w:rsidR="007E6674" w:rsidRPr="00443D6B" w:rsidRDefault="007E6674" w:rsidP="007E6674">
      <w:pPr>
        <w:pStyle w:val="aff5"/>
        <w:ind w:left="1254"/>
        <w:rPr>
          <w:rFonts w:ascii="Times New Roman" w:hAnsi="Times New Roman"/>
          <w:sz w:val="28"/>
          <w:szCs w:val="28"/>
        </w:rPr>
      </w:pPr>
      <w:r w:rsidRPr="00443D6B">
        <w:rPr>
          <w:rFonts w:ascii="Times New Roman" w:hAnsi="Times New Roman"/>
          <w:sz w:val="28"/>
          <w:szCs w:val="28"/>
        </w:rPr>
        <w:t xml:space="preserve">Щитов Д. М., кандидат </w:t>
      </w:r>
      <w:proofErr w:type="spellStart"/>
      <w:r w:rsidRPr="00443D6B">
        <w:rPr>
          <w:rFonts w:ascii="Times New Roman" w:hAnsi="Times New Roman"/>
          <w:sz w:val="28"/>
          <w:szCs w:val="28"/>
        </w:rPr>
        <w:t>економічних</w:t>
      </w:r>
      <w:proofErr w:type="spellEnd"/>
      <w:r w:rsidRPr="00443D6B">
        <w:rPr>
          <w:rFonts w:ascii="Times New Roman" w:hAnsi="Times New Roman"/>
          <w:sz w:val="28"/>
          <w:szCs w:val="28"/>
        </w:rPr>
        <w:t xml:space="preserve"> наук, докторант </w:t>
      </w:r>
      <w:proofErr w:type="spellStart"/>
      <w:r w:rsidRPr="00443D6B">
        <w:rPr>
          <w:rFonts w:ascii="Times New Roman" w:hAnsi="Times New Roman"/>
          <w:sz w:val="28"/>
          <w:szCs w:val="28"/>
        </w:rPr>
        <w:t>Університету</w:t>
      </w:r>
      <w:proofErr w:type="spellEnd"/>
      <w:r w:rsidRPr="00443D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3D6B">
        <w:rPr>
          <w:rFonts w:ascii="Times New Roman" w:hAnsi="Times New Roman"/>
          <w:sz w:val="28"/>
          <w:szCs w:val="28"/>
        </w:rPr>
        <w:t>митної</w:t>
      </w:r>
      <w:proofErr w:type="spellEnd"/>
      <w:r w:rsidRPr="00443D6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43D6B">
        <w:rPr>
          <w:rFonts w:ascii="Times New Roman" w:hAnsi="Times New Roman"/>
          <w:sz w:val="28"/>
          <w:szCs w:val="28"/>
        </w:rPr>
        <w:t>справи</w:t>
      </w:r>
      <w:proofErr w:type="spellEnd"/>
      <w:r w:rsidRPr="00443D6B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443D6B">
        <w:rPr>
          <w:rFonts w:ascii="Times New Roman" w:hAnsi="Times New Roman"/>
          <w:sz w:val="28"/>
          <w:szCs w:val="28"/>
        </w:rPr>
        <w:t>фінансів</w:t>
      </w:r>
      <w:proofErr w:type="spellEnd"/>
      <w:r w:rsidRPr="00443D6B">
        <w:rPr>
          <w:rFonts w:ascii="Times New Roman" w:hAnsi="Times New Roman"/>
          <w:sz w:val="28"/>
          <w:szCs w:val="28"/>
        </w:rPr>
        <w:t>;</w:t>
      </w:r>
    </w:p>
    <w:p w:rsidR="007E6674" w:rsidRPr="00443D6B" w:rsidRDefault="007E6674" w:rsidP="007E6674">
      <w:pPr>
        <w:pStyle w:val="a5"/>
        <w:tabs>
          <w:tab w:val="left" w:pos="1276"/>
        </w:tabs>
        <w:spacing w:line="216" w:lineRule="auto"/>
        <w:ind w:left="1276" w:hanging="1276"/>
        <w:rPr>
          <w:szCs w:val="28"/>
        </w:rPr>
      </w:pPr>
      <w:r>
        <w:rPr>
          <w:szCs w:val="28"/>
          <w:lang w:val="ru-RU"/>
        </w:rPr>
        <w:tab/>
      </w:r>
      <w:r>
        <w:rPr>
          <w:szCs w:val="28"/>
        </w:rPr>
        <w:t xml:space="preserve">Булгакова О.Ф., старший викладач кафедри </w:t>
      </w:r>
      <w:r w:rsidRPr="00443D6B">
        <w:rPr>
          <w:szCs w:val="28"/>
        </w:rPr>
        <w:t>комп’ютерних наук та інженерії програмного забезпечення Універс</w:t>
      </w:r>
      <w:r>
        <w:rPr>
          <w:szCs w:val="28"/>
        </w:rPr>
        <w:t>итету митної справи та фінансів.</w:t>
      </w:r>
    </w:p>
    <w:p w:rsidR="00CD1303" w:rsidRDefault="00CD1303" w:rsidP="003175F0">
      <w:pPr>
        <w:ind w:left="1276" w:hanging="1276"/>
        <w:rPr>
          <w:b/>
          <w:sz w:val="28"/>
          <w:szCs w:val="28"/>
          <w:lang w:val="uk-UA"/>
        </w:rPr>
      </w:pPr>
    </w:p>
    <w:p w:rsidR="000B4C88" w:rsidRDefault="000B4C88" w:rsidP="003175F0">
      <w:pPr>
        <w:ind w:left="1276" w:hanging="1276"/>
        <w:rPr>
          <w:b/>
          <w:sz w:val="28"/>
          <w:szCs w:val="28"/>
          <w:lang w:val="uk-UA"/>
        </w:rPr>
      </w:pPr>
    </w:p>
    <w:p w:rsidR="003B229F" w:rsidRPr="007A715A" w:rsidRDefault="007E6674" w:rsidP="007E6674">
      <w:pPr>
        <w:pStyle w:val="22"/>
        <w:spacing w:before="720"/>
        <w:ind w:firstLine="709"/>
        <w:rPr>
          <w:snapToGrid w:val="0"/>
          <w:szCs w:val="28"/>
        </w:rPr>
      </w:pPr>
      <w:r>
        <w:rPr>
          <w:snapToGrid w:val="0"/>
          <w:szCs w:val="28"/>
        </w:rPr>
        <w:t>Навчально-методичний посібник та з</w:t>
      </w:r>
      <w:r w:rsidR="00722090">
        <w:rPr>
          <w:snapToGrid w:val="0"/>
          <w:szCs w:val="28"/>
        </w:rPr>
        <w:t>авдання</w:t>
      </w:r>
      <w:r>
        <w:rPr>
          <w:snapToGrid w:val="0"/>
          <w:szCs w:val="28"/>
        </w:rPr>
        <w:t xml:space="preserve"> </w:t>
      </w:r>
      <w:r w:rsidR="007500BE">
        <w:rPr>
          <w:snapToGrid w:val="0"/>
          <w:szCs w:val="28"/>
        </w:rPr>
        <w:t xml:space="preserve">для самостійної роботи </w:t>
      </w:r>
      <w:r>
        <w:rPr>
          <w:snapToGrid w:val="0"/>
          <w:szCs w:val="28"/>
        </w:rPr>
        <w:t>призначен</w:t>
      </w:r>
      <w:r w:rsidR="009B505D">
        <w:rPr>
          <w:snapToGrid w:val="0"/>
          <w:szCs w:val="28"/>
        </w:rPr>
        <w:t>о</w:t>
      </w:r>
      <w:r w:rsidR="003B229F" w:rsidRPr="007A715A">
        <w:rPr>
          <w:snapToGrid w:val="0"/>
          <w:szCs w:val="28"/>
        </w:rPr>
        <w:t xml:space="preserve"> для практичного засвоєння </w:t>
      </w:r>
      <w:proofErr w:type="spellStart"/>
      <w:r w:rsidR="003B229F" w:rsidRPr="007A715A">
        <w:rPr>
          <w:snapToGrid w:val="0"/>
          <w:szCs w:val="28"/>
        </w:rPr>
        <w:t>методик</w:t>
      </w:r>
      <w:proofErr w:type="spellEnd"/>
      <w:r w:rsidR="003B229F" w:rsidRPr="007A715A">
        <w:rPr>
          <w:snapToGrid w:val="0"/>
          <w:szCs w:val="28"/>
        </w:rPr>
        <w:t xml:space="preserve"> і прийомів проведення статистичних досліджень</w:t>
      </w:r>
      <w:bookmarkStart w:id="0" w:name="_GoBack"/>
      <w:bookmarkEnd w:id="0"/>
      <w:r w:rsidR="003B229F" w:rsidRPr="007A715A">
        <w:rPr>
          <w:snapToGrid w:val="0"/>
          <w:szCs w:val="28"/>
        </w:rPr>
        <w:t>. Розглянуто такі теми: побудова варіаційних рядів розподілу, обчислення середніх і відносних величин та показників варіації, методи аналізу рядів динаміки, індексний та вибірковий методи аналізу, дослідження взаємозв’язків між о</w:t>
      </w:r>
      <w:r w:rsidR="009B505D">
        <w:rPr>
          <w:snapToGrid w:val="0"/>
          <w:szCs w:val="28"/>
        </w:rPr>
        <w:t>знаками. До кожної теми наведено</w:t>
      </w:r>
      <w:r>
        <w:rPr>
          <w:snapToGrid w:val="0"/>
          <w:szCs w:val="28"/>
        </w:rPr>
        <w:t xml:space="preserve"> </w:t>
      </w:r>
      <w:r w:rsidR="009B505D">
        <w:rPr>
          <w:snapToGrid w:val="0"/>
          <w:szCs w:val="28"/>
        </w:rPr>
        <w:t xml:space="preserve">теорія, </w:t>
      </w:r>
      <w:r>
        <w:rPr>
          <w:snapToGrid w:val="0"/>
          <w:szCs w:val="28"/>
        </w:rPr>
        <w:t>завдання та</w:t>
      </w:r>
      <w:r w:rsidR="003B229F" w:rsidRPr="007A715A">
        <w:rPr>
          <w:snapToGrid w:val="0"/>
          <w:szCs w:val="28"/>
        </w:rPr>
        <w:t xml:space="preserve"> розв’язки типових задач з детальними поясненнями і висновками.</w:t>
      </w:r>
    </w:p>
    <w:p w:rsidR="00CD1303" w:rsidRDefault="00CD1303" w:rsidP="003175F0">
      <w:pPr>
        <w:spacing w:before="960"/>
        <w:jc w:val="center"/>
        <w:rPr>
          <w:b/>
          <w:bCs/>
          <w:sz w:val="28"/>
          <w:szCs w:val="28"/>
          <w:lang w:val="uk-UA"/>
        </w:rPr>
      </w:pPr>
    </w:p>
    <w:p w:rsidR="009B505D" w:rsidRDefault="009B505D" w:rsidP="003175F0">
      <w:pPr>
        <w:spacing w:before="960"/>
        <w:jc w:val="center"/>
        <w:rPr>
          <w:b/>
          <w:bCs/>
          <w:sz w:val="28"/>
          <w:szCs w:val="28"/>
          <w:lang w:val="uk-UA"/>
        </w:rPr>
      </w:pPr>
    </w:p>
    <w:p w:rsidR="009B505D" w:rsidRDefault="009B505D" w:rsidP="003175F0">
      <w:pPr>
        <w:spacing w:before="960"/>
        <w:jc w:val="center"/>
        <w:rPr>
          <w:b/>
          <w:bCs/>
          <w:sz w:val="28"/>
          <w:szCs w:val="28"/>
          <w:lang w:val="uk-UA"/>
        </w:rPr>
      </w:pPr>
    </w:p>
    <w:p w:rsidR="000B4C88" w:rsidRDefault="000B4C88" w:rsidP="009B505D">
      <w:pPr>
        <w:pStyle w:val="ab"/>
        <w:spacing w:line="228" w:lineRule="auto"/>
        <w:ind w:firstLine="720"/>
        <w:jc w:val="right"/>
        <w:rPr>
          <w:szCs w:val="28"/>
        </w:rPr>
      </w:pPr>
    </w:p>
    <w:p w:rsidR="000B4C88" w:rsidRDefault="000B4C88" w:rsidP="009B505D">
      <w:pPr>
        <w:pStyle w:val="ab"/>
        <w:spacing w:line="228" w:lineRule="auto"/>
        <w:ind w:firstLine="720"/>
        <w:jc w:val="right"/>
        <w:rPr>
          <w:szCs w:val="28"/>
        </w:rPr>
      </w:pPr>
    </w:p>
    <w:p w:rsidR="000B4C88" w:rsidRDefault="000B4C88" w:rsidP="009B505D">
      <w:pPr>
        <w:pStyle w:val="ab"/>
        <w:spacing w:line="228" w:lineRule="auto"/>
        <w:ind w:firstLine="720"/>
        <w:jc w:val="right"/>
        <w:rPr>
          <w:szCs w:val="28"/>
        </w:rPr>
      </w:pPr>
    </w:p>
    <w:p w:rsidR="009B505D" w:rsidRDefault="009B505D" w:rsidP="009B505D">
      <w:pPr>
        <w:pStyle w:val="ab"/>
        <w:spacing w:line="228" w:lineRule="auto"/>
        <w:ind w:firstLine="720"/>
        <w:jc w:val="right"/>
        <w:rPr>
          <w:szCs w:val="28"/>
        </w:rPr>
      </w:pPr>
      <w:r>
        <w:rPr>
          <w:szCs w:val="28"/>
        </w:rPr>
        <w:t>©</w:t>
      </w:r>
      <w:r w:rsidRPr="004D581C">
        <w:rPr>
          <w:szCs w:val="28"/>
        </w:rPr>
        <w:t xml:space="preserve"> </w:t>
      </w:r>
      <w:proofErr w:type="spellStart"/>
      <w:r w:rsidR="000B4C88">
        <w:rPr>
          <w:szCs w:val="28"/>
        </w:rPr>
        <w:t>Щитов</w:t>
      </w:r>
      <w:proofErr w:type="spellEnd"/>
      <w:r w:rsidR="000B4C88">
        <w:rPr>
          <w:szCs w:val="28"/>
        </w:rPr>
        <w:t xml:space="preserve"> О. М., </w:t>
      </w:r>
      <w:proofErr w:type="spellStart"/>
      <w:r>
        <w:rPr>
          <w:szCs w:val="28"/>
        </w:rPr>
        <w:t>Мормуль</w:t>
      </w:r>
      <w:proofErr w:type="spellEnd"/>
      <w:r>
        <w:rPr>
          <w:szCs w:val="28"/>
        </w:rPr>
        <w:t xml:space="preserve"> М. Ф., </w:t>
      </w:r>
      <w:proofErr w:type="spellStart"/>
      <w:r>
        <w:rPr>
          <w:szCs w:val="28"/>
        </w:rPr>
        <w:t>Щитов</w:t>
      </w:r>
      <w:proofErr w:type="spellEnd"/>
      <w:r>
        <w:rPr>
          <w:szCs w:val="28"/>
        </w:rPr>
        <w:t xml:space="preserve"> Д. М., </w:t>
      </w:r>
    </w:p>
    <w:p w:rsidR="009B505D" w:rsidRDefault="009B505D" w:rsidP="009B505D">
      <w:pPr>
        <w:pStyle w:val="ab"/>
        <w:spacing w:line="228" w:lineRule="auto"/>
        <w:jc w:val="center"/>
        <w:rPr>
          <w:szCs w:val="28"/>
        </w:rPr>
      </w:pPr>
      <w:r>
        <w:rPr>
          <w:szCs w:val="28"/>
        </w:rPr>
        <w:t xml:space="preserve">         Булгакова О. Ф., 2025</w:t>
      </w:r>
    </w:p>
    <w:p w:rsidR="009B505D" w:rsidRDefault="009B505D" w:rsidP="009B505D">
      <w:pPr>
        <w:pStyle w:val="ab"/>
        <w:spacing w:line="228" w:lineRule="auto"/>
        <w:ind w:left="3600" w:firstLine="0"/>
        <w:rPr>
          <w:szCs w:val="28"/>
        </w:rPr>
      </w:pPr>
      <w:r>
        <w:rPr>
          <w:szCs w:val="28"/>
        </w:rPr>
        <w:t>©</w:t>
      </w:r>
      <w:r w:rsidRPr="004D581C">
        <w:rPr>
          <w:szCs w:val="28"/>
        </w:rPr>
        <w:t xml:space="preserve"> </w:t>
      </w:r>
      <w:r>
        <w:rPr>
          <w:szCs w:val="28"/>
        </w:rPr>
        <w:t>УМСФ, 2025</w:t>
      </w:r>
    </w:p>
    <w:p w:rsidR="00664973" w:rsidRPr="007A715A" w:rsidRDefault="00664973" w:rsidP="003175F0">
      <w:pPr>
        <w:pStyle w:val="ae"/>
        <w:spacing w:line="360" w:lineRule="auto"/>
        <w:jc w:val="both"/>
        <w:rPr>
          <w:b/>
          <w:lang w:val="uk-UA"/>
        </w:rPr>
        <w:sectPr w:rsidR="00664973" w:rsidRPr="007A715A" w:rsidSect="003175F0">
          <w:pgSz w:w="11906" w:h="16838"/>
          <w:pgMar w:top="1134" w:right="1274" w:bottom="1134" w:left="1418" w:header="720" w:footer="720" w:gutter="0"/>
          <w:cols w:space="708"/>
          <w:titlePg/>
          <w:docGrid w:linePitch="360"/>
        </w:sectPr>
      </w:pPr>
    </w:p>
    <w:p w:rsidR="008B1456" w:rsidRPr="007A715A" w:rsidRDefault="008B1456" w:rsidP="003175F0">
      <w:pPr>
        <w:pStyle w:val="ae"/>
        <w:jc w:val="both"/>
        <w:rPr>
          <w:b/>
          <w:lang w:val="uk-UA"/>
        </w:rPr>
      </w:pPr>
      <w:r w:rsidRPr="007A715A">
        <w:rPr>
          <w:b/>
          <w:lang w:val="uk-UA"/>
        </w:rPr>
        <w:lastRenderedPageBreak/>
        <w:t>ЗМІСТ</w:t>
      </w:r>
    </w:p>
    <w:p w:rsidR="008B1456" w:rsidRPr="007A715A" w:rsidRDefault="008B1456" w:rsidP="003175F0">
      <w:pPr>
        <w:pStyle w:val="ae"/>
        <w:rPr>
          <w:lang w:val="uk-UA"/>
        </w:rPr>
      </w:pPr>
    </w:p>
    <w:p w:rsidR="008B1456" w:rsidRPr="007A715A" w:rsidRDefault="008B1456" w:rsidP="003175F0">
      <w:pPr>
        <w:pStyle w:val="ae"/>
        <w:ind w:left="567" w:hanging="708"/>
        <w:jc w:val="both"/>
        <w:rPr>
          <w:b/>
          <w:lang w:val="uk-UA"/>
        </w:rPr>
      </w:pPr>
      <w:r w:rsidRPr="007A715A">
        <w:rPr>
          <w:bCs/>
          <w:lang w:val="uk-UA"/>
        </w:rPr>
        <w:t xml:space="preserve">ВСТУП </w:t>
      </w:r>
      <w:r w:rsidRPr="007A715A">
        <w:rPr>
          <w:lang w:val="uk-UA"/>
        </w:rPr>
        <w:t>……………………………………………………………………...…..4</w:t>
      </w:r>
    </w:p>
    <w:p w:rsidR="008B1456" w:rsidRPr="007A715A" w:rsidRDefault="008B1456" w:rsidP="003175F0">
      <w:pPr>
        <w:pStyle w:val="ab"/>
        <w:ind w:left="567" w:hanging="708"/>
      </w:pPr>
      <w:r w:rsidRPr="007A715A">
        <w:t xml:space="preserve">1. </w:t>
      </w:r>
      <w:r w:rsidRPr="007A715A">
        <w:rPr>
          <w:bCs/>
        </w:rPr>
        <w:t>Відносні</w:t>
      </w:r>
      <w:r w:rsidRPr="007A715A">
        <w:t xml:space="preserve"> величини.…………………………………………………………..</w:t>
      </w:r>
      <w:r>
        <w:t>5</w:t>
      </w:r>
    </w:p>
    <w:p w:rsidR="008B1456" w:rsidRPr="007A715A" w:rsidRDefault="008B1456" w:rsidP="003175F0">
      <w:pPr>
        <w:pStyle w:val="ab"/>
        <w:tabs>
          <w:tab w:val="left" w:pos="0"/>
        </w:tabs>
        <w:ind w:left="567" w:hanging="708"/>
      </w:pPr>
      <w:r w:rsidRPr="007A715A">
        <w:t>Завдання № 1……………………………………………………………</w:t>
      </w:r>
      <w:r>
        <w:t>……..10</w:t>
      </w:r>
    </w:p>
    <w:p w:rsidR="008B1456" w:rsidRPr="007A715A" w:rsidRDefault="008B1456" w:rsidP="003175F0">
      <w:pPr>
        <w:pStyle w:val="ab"/>
        <w:ind w:left="567" w:hanging="708"/>
        <w:rPr>
          <w:bCs/>
        </w:rPr>
      </w:pPr>
      <w:r w:rsidRPr="007A715A">
        <w:rPr>
          <w:bCs/>
        </w:rPr>
        <w:t>2. Побудова рядів розподілу. Інтервальні та дискретні варіаційні ряди..…1</w:t>
      </w:r>
      <w:r>
        <w:rPr>
          <w:bCs/>
        </w:rPr>
        <w:t>5</w:t>
      </w:r>
    </w:p>
    <w:p w:rsidR="008B1456" w:rsidRPr="007A715A" w:rsidRDefault="008B1456" w:rsidP="003175F0">
      <w:pPr>
        <w:pStyle w:val="ab"/>
        <w:tabs>
          <w:tab w:val="left" w:pos="0"/>
        </w:tabs>
        <w:ind w:left="567" w:hanging="708"/>
      </w:pPr>
      <w:r w:rsidRPr="007A715A">
        <w:t>Завдання № 2……………………………………………………………</w:t>
      </w:r>
      <w:r>
        <w:t>……..</w:t>
      </w:r>
      <w:r w:rsidRPr="007A715A">
        <w:t>1</w:t>
      </w:r>
      <w:r>
        <w:t>8</w:t>
      </w:r>
    </w:p>
    <w:p w:rsidR="008B1456" w:rsidRPr="001F24C7" w:rsidRDefault="008B1456" w:rsidP="003175F0">
      <w:pPr>
        <w:pStyle w:val="ab"/>
        <w:ind w:left="567" w:hanging="708"/>
        <w:rPr>
          <w:bCs/>
          <w:lang w:val="ru-RU"/>
        </w:rPr>
      </w:pPr>
      <w:r w:rsidRPr="007A715A">
        <w:t xml:space="preserve">3. </w:t>
      </w:r>
      <w:r w:rsidRPr="007A715A">
        <w:rPr>
          <w:bCs/>
        </w:rPr>
        <w:t>Середні величини</w:t>
      </w:r>
      <w:r w:rsidRPr="007A715A">
        <w:t>……………….……………………………………….....</w:t>
      </w:r>
      <w:r>
        <w:rPr>
          <w:bCs/>
          <w:lang w:val="ru-RU"/>
        </w:rPr>
        <w:t>21</w:t>
      </w:r>
    </w:p>
    <w:p w:rsidR="008B1456" w:rsidRPr="001F24C7" w:rsidRDefault="008B1456" w:rsidP="003175F0">
      <w:pPr>
        <w:pStyle w:val="ab"/>
        <w:tabs>
          <w:tab w:val="left" w:pos="0"/>
        </w:tabs>
        <w:ind w:left="567" w:hanging="708"/>
        <w:rPr>
          <w:lang w:val="ru-RU"/>
        </w:rPr>
      </w:pPr>
      <w:r w:rsidRPr="007A715A">
        <w:t>Завдання № 3……………………………………………………………</w:t>
      </w:r>
      <w:r>
        <w:t>……..</w:t>
      </w:r>
      <w:r w:rsidRPr="007A715A">
        <w:t>2</w:t>
      </w:r>
      <w:r>
        <w:rPr>
          <w:lang w:val="ru-RU"/>
        </w:rPr>
        <w:t>9</w:t>
      </w:r>
    </w:p>
    <w:p w:rsidR="008B1456" w:rsidRPr="001F24C7" w:rsidRDefault="008B1456" w:rsidP="003175F0">
      <w:pPr>
        <w:pStyle w:val="ab"/>
        <w:ind w:left="567" w:hanging="708"/>
        <w:rPr>
          <w:lang w:val="ru-RU"/>
        </w:rPr>
      </w:pPr>
      <w:r w:rsidRPr="007A715A">
        <w:t xml:space="preserve">4. </w:t>
      </w:r>
      <w:r w:rsidRPr="007A715A">
        <w:rPr>
          <w:bCs/>
        </w:rPr>
        <w:t>Показники варіації варіаційних ознак….</w:t>
      </w:r>
      <w:r w:rsidRPr="007A715A">
        <w:t>…………………………………3</w:t>
      </w:r>
      <w:r>
        <w:rPr>
          <w:lang w:val="ru-RU"/>
        </w:rPr>
        <w:t>5</w:t>
      </w:r>
    </w:p>
    <w:p w:rsidR="008B1456" w:rsidRPr="001F24C7" w:rsidRDefault="008B1456" w:rsidP="003175F0">
      <w:pPr>
        <w:pStyle w:val="ab"/>
        <w:tabs>
          <w:tab w:val="left" w:pos="0"/>
        </w:tabs>
        <w:ind w:left="567" w:hanging="708"/>
        <w:rPr>
          <w:lang w:val="ru-RU"/>
        </w:rPr>
      </w:pPr>
      <w:r w:rsidRPr="007A715A">
        <w:t>Завдання № 4……………………………………………………………</w:t>
      </w:r>
      <w:r>
        <w:t>……..</w:t>
      </w:r>
      <w:r w:rsidRPr="007A715A">
        <w:t>3</w:t>
      </w:r>
      <w:r>
        <w:rPr>
          <w:lang w:val="ru-RU"/>
        </w:rPr>
        <w:t>8</w:t>
      </w:r>
    </w:p>
    <w:p w:rsidR="008B1456" w:rsidRPr="001F24C7" w:rsidRDefault="008B1456" w:rsidP="003175F0">
      <w:pPr>
        <w:pStyle w:val="ab"/>
        <w:ind w:left="567" w:hanging="708"/>
        <w:rPr>
          <w:lang w:val="ru-RU"/>
        </w:rPr>
      </w:pPr>
      <w:r w:rsidRPr="007A715A">
        <w:t xml:space="preserve">5. </w:t>
      </w:r>
      <w:r w:rsidRPr="007A715A">
        <w:rPr>
          <w:bCs/>
        </w:rPr>
        <w:t>Вибіркове</w:t>
      </w:r>
      <w:r w:rsidRPr="007A715A">
        <w:t xml:space="preserve"> спостереження.…………………………………………………4</w:t>
      </w:r>
      <w:r>
        <w:rPr>
          <w:lang w:val="ru-RU"/>
        </w:rPr>
        <w:t>3</w:t>
      </w:r>
    </w:p>
    <w:p w:rsidR="008B1456" w:rsidRPr="001F24C7" w:rsidRDefault="008B1456" w:rsidP="003175F0">
      <w:pPr>
        <w:pStyle w:val="ab"/>
        <w:tabs>
          <w:tab w:val="left" w:pos="0"/>
        </w:tabs>
        <w:ind w:left="567" w:hanging="708"/>
        <w:rPr>
          <w:lang w:val="ru-RU"/>
        </w:rPr>
      </w:pPr>
      <w:r w:rsidRPr="007A715A">
        <w:t>Завдання № 5……………………………………………………………</w:t>
      </w:r>
      <w:r>
        <w:t>……..50</w:t>
      </w:r>
    </w:p>
    <w:p w:rsidR="008B1456" w:rsidRPr="007A715A" w:rsidRDefault="008B1456" w:rsidP="003175F0">
      <w:pPr>
        <w:pStyle w:val="ab"/>
        <w:ind w:left="567" w:hanging="708"/>
      </w:pPr>
      <w:r w:rsidRPr="007A715A">
        <w:t xml:space="preserve">6. </w:t>
      </w:r>
      <w:r w:rsidRPr="007A715A">
        <w:rPr>
          <w:bCs/>
        </w:rPr>
        <w:t>Статистичне</w:t>
      </w:r>
      <w:r w:rsidRPr="007A715A">
        <w:t xml:space="preserve"> вивчення взаємозв’язків між ознаками.……………………5</w:t>
      </w:r>
      <w:r>
        <w:t>6</w:t>
      </w:r>
    </w:p>
    <w:p w:rsidR="008B1456" w:rsidRPr="007A715A" w:rsidRDefault="008B1456" w:rsidP="003175F0">
      <w:pPr>
        <w:pStyle w:val="ab"/>
        <w:tabs>
          <w:tab w:val="left" w:pos="0"/>
        </w:tabs>
        <w:ind w:left="567" w:hanging="708"/>
      </w:pPr>
      <w:r w:rsidRPr="007A715A">
        <w:t>Завдання № 6……………………………………………………………</w:t>
      </w:r>
      <w:r>
        <w:t>……..</w:t>
      </w:r>
      <w:r w:rsidRPr="007A715A">
        <w:t>6</w:t>
      </w:r>
      <w:r>
        <w:t>9</w:t>
      </w:r>
    </w:p>
    <w:p w:rsidR="008B1456" w:rsidRPr="007A715A" w:rsidRDefault="008B1456" w:rsidP="003175F0">
      <w:pPr>
        <w:pStyle w:val="ab"/>
        <w:ind w:left="567" w:hanging="708"/>
        <w:rPr>
          <w:bCs/>
        </w:rPr>
      </w:pPr>
      <w:r w:rsidRPr="007A715A">
        <w:rPr>
          <w:bCs/>
        </w:rPr>
        <w:t>7. Ряди динаміки</w:t>
      </w:r>
      <w:r w:rsidRPr="007A715A">
        <w:t>………………………………………………………………</w:t>
      </w:r>
      <w:r w:rsidRPr="007A715A">
        <w:rPr>
          <w:bCs/>
        </w:rPr>
        <w:t>7</w:t>
      </w:r>
      <w:r>
        <w:rPr>
          <w:bCs/>
        </w:rPr>
        <w:t>7</w:t>
      </w:r>
    </w:p>
    <w:p w:rsidR="008B1456" w:rsidRPr="007A715A" w:rsidRDefault="008B1456" w:rsidP="003175F0">
      <w:pPr>
        <w:pStyle w:val="ab"/>
        <w:tabs>
          <w:tab w:val="left" w:pos="0"/>
        </w:tabs>
        <w:ind w:left="567" w:hanging="708"/>
      </w:pPr>
      <w:r w:rsidRPr="007A715A">
        <w:t>Завдання № 7……………………………………………………………</w:t>
      </w:r>
      <w:r>
        <w:t>……..</w:t>
      </w:r>
      <w:r w:rsidRPr="007A715A">
        <w:t>8</w:t>
      </w:r>
      <w:r>
        <w:t>8</w:t>
      </w:r>
    </w:p>
    <w:p w:rsidR="008B1456" w:rsidRPr="007A715A" w:rsidRDefault="008B1456" w:rsidP="003175F0">
      <w:pPr>
        <w:pStyle w:val="ab"/>
        <w:ind w:left="567" w:hanging="708"/>
        <w:rPr>
          <w:bCs/>
        </w:rPr>
      </w:pPr>
      <w:r w:rsidRPr="007A715A">
        <w:rPr>
          <w:bCs/>
        </w:rPr>
        <w:t>8. Індекси</w:t>
      </w:r>
      <w:r>
        <w:rPr>
          <w:bCs/>
          <w:lang w:val="ru-RU"/>
        </w:rPr>
        <w:t xml:space="preserve">. </w:t>
      </w:r>
      <w:r>
        <w:rPr>
          <w:bCs/>
        </w:rPr>
        <w:t>Індексний факторний аналіз…</w:t>
      </w:r>
      <w:r>
        <w:t>…………………...</w:t>
      </w:r>
      <w:r w:rsidRPr="007A715A">
        <w:t>……………...</w:t>
      </w:r>
      <w:r>
        <w:rPr>
          <w:bCs/>
        </w:rPr>
        <w:t>93</w:t>
      </w:r>
    </w:p>
    <w:p w:rsidR="008B1456" w:rsidRPr="007A715A" w:rsidRDefault="008B1456" w:rsidP="003175F0">
      <w:pPr>
        <w:pStyle w:val="ab"/>
        <w:tabs>
          <w:tab w:val="left" w:pos="0"/>
        </w:tabs>
        <w:ind w:left="567" w:hanging="708"/>
      </w:pPr>
      <w:r w:rsidRPr="007A715A">
        <w:t>Завдання № 8……………………………………………………………</w:t>
      </w:r>
      <w:r>
        <w:t>……102</w:t>
      </w:r>
    </w:p>
    <w:p w:rsidR="008B1456" w:rsidRPr="007A715A" w:rsidRDefault="008B1456" w:rsidP="003175F0">
      <w:pPr>
        <w:pStyle w:val="ab"/>
        <w:tabs>
          <w:tab w:val="left" w:pos="0"/>
          <w:tab w:val="right" w:leader="dot" w:pos="9072"/>
        </w:tabs>
        <w:ind w:left="567" w:hanging="708"/>
      </w:pPr>
      <w:r w:rsidRPr="007A715A">
        <w:t>ДОДАТКИ</w:t>
      </w:r>
      <w:r>
        <w:t>……………………………………………………………………109</w:t>
      </w:r>
    </w:p>
    <w:p w:rsidR="008B1456" w:rsidRPr="007A715A" w:rsidRDefault="008B1456" w:rsidP="003175F0">
      <w:pPr>
        <w:pStyle w:val="1"/>
        <w:spacing w:line="240" w:lineRule="auto"/>
        <w:ind w:left="567" w:hanging="708"/>
        <w:jc w:val="both"/>
      </w:pPr>
      <w:r w:rsidRPr="007A715A">
        <w:t>ЛІТЕРАТУРА ………………………………………………………………..1</w:t>
      </w:r>
      <w:r>
        <w:t>13</w:t>
      </w: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8B1456" w:rsidRDefault="008B1456" w:rsidP="003175F0">
      <w:pPr>
        <w:pStyle w:val="ae"/>
        <w:ind w:left="567" w:hanging="567"/>
        <w:rPr>
          <w:b/>
          <w:lang w:val="uk-UA"/>
        </w:rPr>
      </w:pPr>
    </w:p>
    <w:p w:rsidR="000B4C88" w:rsidRDefault="000B4C88" w:rsidP="003175F0">
      <w:pPr>
        <w:pStyle w:val="ae"/>
        <w:ind w:left="567" w:hanging="567"/>
        <w:rPr>
          <w:b/>
          <w:lang w:val="uk-UA"/>
        </w:rPr>
      </w:pPr>
    </w:p>
    <w:p w:rsidR="000B4C88" w:rsidRDefault="000B4C88" w:rsidP="003175F0">
      <w:pPr>
        <w:pStyle w:val="ae"/>
        <w:ind w:left="567" w:hanging="567"/>
        <w:rPr>
          <w:b/>
          <w:lang w:val="uk-UA"/>
        </w:rPr>
      </w:pPr>
    </w:p>
    <w:p w:rsidR="00EE3323" w:rsidRDefault="00EE3323" w:rsidP="003175F0">
      <w:pPr>
        <w:pStyle w:val="ae"/>
        <w:ind w:left="567" w:hanging="567"/>
        <w:rPr>
          <w:b/>
          <w:lang w:val="uk-UA"/>
        </w:rPr>
      </w:pPr>
      <w:r w:rsidRPr="007A715A">
        <w:rPr>
          <w:b/>
          <w:lang w:val="uk-UA"/>
        </w:rPr>
        <w:lastRenderedPageBreak/>
        <w:t>ВСТУП</w:t>
      </w:r>
    </w:p>
    <w:p w:rsidR="000B4C88" w:rsidRPr="007A715A" w:rsidRDefault="000B4C88" w:rsidP="003175F0">
      <w:pPr>
        <w:pStyle w:val="ae"/>
        <w:ind w:left="567" w:hanging="567"/>
        <w:rPr>
          <w:b/>
          <w:lang w:val="uk-UA"/>
        </w:rPr>
      </w:pPr>
    </w:p>
    <w:p w:rsidR="00EE3323" w:rsidRPr="007A715A" w:rsidRDefault="00EE3323" w:rsidP="003175F0">
      <w:pPr>
        <w:pStyle w:val="ab"/>
        <w:spacing w:line="228" w:lineRule="auto"/>
        <w:rPr>
          <w:szCs w:val="28"/>
        </w:rPr>
      </w:pPr>
      <w:r w:rsidRPr="007A715A">
        <w:rPr>
          <w:szCs w:val="28"/>
        </w:rPr>
        <w:t xml:space="preserve">Мета </w:t>
      </w:r>
      <w:r w:rsidR="009A62E4">
        <w:rPr>
          <w:szCs w:val="28"/>
        </w:rPr>
        <w:t>навчально-методичного посібника за завдань</w:t>
      </w:r>
      <w:r w:rsidRPr="007A715A">
        <w:rPr>
          <w:szCs w:val="28"/>
        </w:rPr>
        <w:t xml:space="preserve"> </w:t>
      </w:r>
      <w:r w:rsidR="007500BE">
        <w:rPr>
          <w:szCs w:val="28"/>
        </w:rPr>
        <w:t xml:space="preserve">для самостійної роботи </w:t>
      </w:r>
      <w:r w:rsidRPr="007A715A">
        <w:rPr>
          <w:szCs w:val="28"/>
        </w:rPr>
        <w:t xml:space="preserve">– допомогти </w:t>
      </w:r>
      <w:r w:rsidR="00722090">
        <w:rPr>
          <w:szCs w:val="28"/>
        </w:rPr>
        <w:t>студентам</w:t>
      </w:r>
      <w:r w:rsidR="00602AAC" w:rsidRPr="007A715A">
        <w:rPr>
          <w:szCs w:val="28"/>
        </w:rPr>
        <w:t xml:space="preserve"> </w:t>
      </w:r>
      <w:r w:rsidR="00E80426" w:rsidRPr="007A715A">
        <w:rPr>
          <w:szCs w:val="28"/>
        </w:rPr>
        <w:t>і</w:t>
      </w:r>
      <w:r w:rsidR="00602AAC" w:rsidRPr="007A715A">
        <w:rPr>
          <w:szCs w:val="28"/>
        </w:rPr>
        <w:t xml:space="preserve"> слухачам</w:t>
      </w:r>
      <w:r w:rsidRPr="007A715A">
        <w:rPr>
          <w:szCs w:val="28"/>
        </w:rPr>
        <w:t xml:space="preserve"> краще </w:t>
      </w:r>
      <w:r w:rsidR="00C8673A" w:rsidRPr="007A715A">
        <w:rPr>
          <w:szCs w:val="28"/>
        </w:rPr>
        <w:t xml:space="preserve">опанувати </w:t>
      </w:r>
      <w:r w:rsidRPr="007A715A">
        <w:rPr>
          <w:szCs w:val="28"/>
        </w:rPr>
        <w:t>наукові методи статистичн</w:t>
      </w:r>
      <w:r w:rsidR="002F5810">
        <w:rPr>
          <w:szCs w:val="28"/>
        </w:rPr>
        <w:t>их</w:t>
      </w:r>
      <w:r w:rsidRPr="007A715A">
        <w:rPr>
          <w:szCs w:val="28"/>
        </w:rPr>
        <w:t xml:space="preserve"> досліджен</w:t>
      </w:r>
      <w:r w:rsidR="002F5810">
        <w:rPr>
          <w:szCs w:val="28"/>
        </w:rPr>
        <w:t>ь</w:t>
      </w:r>
      <w:r w:rsidR="00C8673A" w:rsidRPr="007A715A">
        <w:rPr>
          <w:szCs w:val="28"/>
        </w:rPr>
        <w:t xml:space="preserve">, а також </w:t>
      </w:r>
      <w:r w:rsidR="008C1363">
        <w:rPr>
          <w:szCs w:val="28"/>
        </w:rPr>
        <w:t xml:space="preserve">навчитись </w:t>
      </w:r>
      <w:r w:rsidR="00C8673A" w:rsidRPr="007A715A">
        <w:rPr>
          <w:szCs w:val="28"/>
        </w:rPr>
        <w:t>робити правильні висновки</w:t>
      </w:r>
      <w:r w:rsidR="008C1363">
        <w:rPr>
          <w:szCs w:val="28"/>
        </w:rPr>
        <w:t xml:space="preserve"> за результатами</w:t>
      </w:r>
      <w:r w:rsidR="00C8673A" w:rsidRPr="007A715A">
        <w:rPr>
          <w:szCs w:val="28"/>
        </w:rPr>
        <w:t xml:space="preserve"> проведених обчислень</w:t>
      </w:r>
      <w:r w:rsidRPr="007A715A">
        <w:rPr>
          <w:szCs w:val="28"/>
        </w:rPr>
        <w:t xml:space="preserve">. </w:t>
      </w:r>
      <w:r w:rsidR="007843BC" w:rsidRPr="007A715A">
        <w:rPr>
          <w:szCs w:val="28"/>
        </w:rPr>
        <w:t>Виконання завдань</w:t>
      </w:r>
      <w:r w:rsidRPr="007A715A">
        <w:rPr>
          <w:szCs w:val="28"/>
        </w:rPr>
        <w:t xml:space="preserve"> сприя</w:t>
      </w:r>
      <w:r w:rsidR="007843BC" w:rsidRPr="007A715A">
        <w:rPr>
          <w:szCs w:val="28"/>
        </w:rPr>
        <w:t>є</w:t>
      </w:r>
      <w:r w:rsidRPr="007A715A">
        <w:rPr>
          <w:szCs w:val="28"/>
        </w:rPr>
        <w:t xml:space="preserve"> закріпленню теоретичних знань</w:t>
      </w:r>
      <w:r w:rsidR="00602AAC" w:rsidRPr="007A715A">
        <w:rPr>
          <w:szCs w:val="28"/>
        </w:rPr>
        <w:t xml:space="preserve"> з дисципліни </w:t>
      </w:r>
      <w:r w:rsidR="00434B89" w:rsidRPr="007A715A">
        <w:rPr>
          <w:szCs w:val="28"/>
        </w:rPr>
        <w:t>“</w:t>
      </w:r>
      <w:r w:rsidR="009A62E4">
        <w:rPr>
          <w:szCs w:val="28"/>
          <w:lang w:val="ru-RU"/>
        </w:rPr>
        <w:t>С</w:t>
      </w:r>
      <w:proofErr w:type="spellStart"/>
      <w:r w:rsidR="00602AAC" w:rsidRPr="007A715A">
        <w:rPr>
          <w:szCs w:val="28"/>
        </w:rPr>
        <w:t>татистика</w:t>
      </w:r>
      <w:proofErr w:type="spellEnd"/>
      <w:r w:rsidR="00434B89" w:rsidRPr="007A715A">
        <w:rPr>
          <w:szCs w:val="28"/>
        </w:rPr>
        <w:t>”</w:t>
      </w:r>
      <w:r w:rsidR="007500BE">
        <w:rPr>
          <w:szCs w:val="28"/>
        </w:rPr>
        <w:t xml:space="preserve"> та інших дисциплін, в які статистика входить, як складова частина,</w:t>
      </w:r>
      <w:r w:rsidR="00C8673A" w:rsidRPr="007A715A">
        <w:rPr>
          <w:szCs w:val="28"/>
        </w:rPr>
        <w:t xml:space="preserve"> та </w:t>
      </w:r>
      <w:r w:rsidRPr="007A715A">
        <w:rPr>
          <w:szCs w:val="28"/>
        </w:rPr>
        <w:t>опануванню навич</w:t>
      </w:r>
      <w:r w:rsidR="00E80426" w:rsidRPr="007A715A">
        <w:rPr>
          <w:szCs w:val="28"/>
        </w:rPr>
        <w:t>о</w:t>
      </w:r>
      <w:r w:rsidRPr="007A715A">
        <w:rPr>
          <w:szCs w:val="28"/>
        </w:rPr>
        <w:t xml:space="preserve">к </w:t>
      </w:r>
      <w:r w:rsidR="00C8673A" w:rsidRPr="007A715A">
        <w:rPr>
          <w:szCs w:val="28"/>
        </w:rPr>
        <w:t>проведення статистичних досліджень</w:t>
      </w:r>
      <w:r w:rsidRPr="007A715A">
        <w:rPr>
          <w:szCs w:val="28"/>
        </w:rPr>
        <w:t>.</w:t>
      </w:r>
    </w:p>
    <w:p w:rsidR="00EE3323" w:rsidRPr="007A715A" w:rsidRDefault="00E80426" w:rsidP="003175F0">
      <w:pPr>
        <w:pStyle w:val="ab"/>
        <w:spacing w:line="228" w:lineRule="auto"/>
        <w:rPr>
          <w:color w:val="000000"/>
          <w:szCs w:val="28"/>
        </w:rPr>
      </w:pPr>
      <w:r w:rsidRPr="007A715A">
        <w:rPr>
          <w:color w:val="000000"/>
          <w:szCs w:val="28"/>
        </w:rPr>
        <w:t>У</w:t>
      </w:r>
      <w:r w:rsidR="00C8673A" w:rsidRPr="007A715A">
        <w:rPr>
          <w:color w:val="000000"/>
          <w:szCs w:val="28"/>
        </w:rPr>
        <w:t xml:space="preserve"> результаті виконання </w:t>
      </w:r>
      <w:r w:rsidR="007843BC" w:rsidRPr="007A715A">
        <w:rPr>
          <w:color w:val="000000"/>
          <w:szCs w:val="28"/>
        </w:rPr>
        <w:t>завдань</w:t>
      </w:r>
      <w:r w:rsidR="00C8673A" w:rsidRPr="007A715A">
        <w:rPr>
          <w:color w:val="000000"/>
          <w:szCs w:val="28"/>
        </w:rPr>
        <w:t xml:space="preserve"> </w:t>
      </w:r>
      <w:r w:rsidR="007843BC" w:rsidRPr="007A715A">
        <w:rPr>
          <w:color w:val="000000"/>
          <w:szCs w:val="28"/>
        </w:rPr>
        <w:t>студенти</w:t>
      </w:r>
      <w:r w:rsidR="00C8673A" w:rsidRPr="007A715A">
        <w:rPr>
          <w:color w:val="000000"/>
          <w:szCs w:val="28"/>
        </w:rPr>
        <w:t xml:space="preserve"> і слухачі </w:t>
      </w:r>
      <w:r w:rsidR="00A63698" w:rsidRPr="007A715A">
        <w:rPr>
          <w:color w:val="000000"/>
          <w:szCs w:val="28"/>
        </w:rPr>
        <w:t>мають</w:t>
      </w:r>
      <w:r w:rsidR="00C8673A" w:rsidRPr="007A715A">
        <w:rPr>
          <w:color w:val="000000"/>
          <w:szCs w:val="28"/>
        </w:rPr>
        <w:t xml:space="preserve"> </w:t>
      </w:r>
      <w:r w:rsidR="00C8673A" w:rsidRPr="007A715A">
        <w:rPr>
          <w:szCs w:val="28"/>
        </w:rPr>
        <w:t>навчитись</w:t>
      </w:r>
      <w:r w:rsidR="00C8673A" w:rsidRPr="007A715A">
        <w:rPr>
          <w:color w:val="000000"/>
          <w:szCs w:val="28"/>
        </w:rPr>
        <w:t xml:space="preserve">: </w:t>
      </w:r>
      <w:r w:rsidR="00EE3323" w:rsidRPr="007A715A">
        <w:rPr>
          <w:color w:val="000000"/>
          <w:szCs w:val="28"/>
        </w:rPr>
        <w:t xml:space="preserve">будувати </w:t>
      </w:r>
      <w:r w:rsidR="00C8673A" w:rsidRPr="007A715A">
        <w:rPr>
          <w:color w:val="000000"/>
          <w:szCs w:val="28"/>
        </w:rPr>
        <w:t xml:space="preserve">варіаційні </w:t>
      </w:r>
      <w:r w:rsidR="00EE3323" w:rsidRPr="007A715A">
        <w:rPr>
          <w:color w:val="000000"/>
          <w:szCs w:val="28"/>
        </w:rPr>
        <w:t>ряди розподілу та їх графічне зображення, обчислювати відносні</w:t>
      </w:r>
      <w:r w:rsidR="00C8673A" w:rsidRPr="007A715A">
        <w:rPr>
          <w:color w:val="000000"/>
          <w:szCs w:val="28"/>
        </w:rPr>
        <w:t xml:space="preserve"> та</w:t>
      </w:r>
      <w:r w:rsidR="00EE3323" w:rsidRPr="007A715A">
        <w:rPr>
          <w:color w:val="000000"/>
          <w:szCs w:val="28"/>
        </w:rPr>
        <w:t xml:space="preserve"> середні </w:t>
      </w:r>
      <w:r w:rsidR="00C8673A" w:rsidRPr="007A715A">
        <w:rPr>
          <w:color w:val="000000"/>
          <w:szCs w:val="28"/>
        </w:rPr>
        <w:t>величини,</w:t>
      </w:r>
      <w:r w:rsidR="00EE3323" w:rsidRPr="007A715A">
        <w:rPr>
          <w:color w:val="000000"/>
          <w:szCs w:val="28"/>
        </w:rPr>
        <w:t xml:space="preserve"> показники варіації, проводити вибіркове спостереження </w:t>
      </w:r>
      <w:r w:rsidRPr="007A715A">
        <w:rPr>
          <w:color w:val="000000"/>
          <w:szCs w:val="28"/>
        </w:rPr>
        <w:t>і</w:t>
      </w:r>
      <w:r w:rsidR="00EE3323" w:rsidRPr="007A715A">
        <w:rPr>
          <w:color w:val="000000"/>
          <w:szCs w:val="28"/>
        </w:rPr>
        <w:t xml:space="preserve"> </w:t>
      </w:r>
      <w:r w:rsidR="00C8673A" w:rsidRPr="007A715A">
        <w:rPr>
          <w:color w:val="000000"/>
          <w:szCs w:val="28"/>
        </w:rPr>
        <w:t>знаходити</w:t>
      </w:r>
      <w:r w:rsidR="00EE3323" w:rsidRPr="007A715A">
        <w:rPr>
          <w:color w:val="000000"/>
          <w:szCs w:val="28"/>
        </w:rPr>
        <w:t xml:space="preserve"> оцінки параметрів генеральної сукупності, аналізувати ряди динаміки, обчислювати економічні індекси </w:t>
      </w:r>
      <w:r w:rsidRPr="007A715A">
        <w:rPr>
          <w:color w:val="000000"/>
          <w:szCs w:val="28"/>
        </w:rPr>
        <w:t>і</w:t>
      </w:r>
      <w:r w:rsidR="00EE3323" w:rsidRPr="007A715A">
        <w:rPr>
          <w:color w:val="000000"/>
          <w:szCs w:val="28"/>
        </w:rPr>
        <w:t xml:space="preserve"> проводити факторний аналіз, досліджувати взаємозв’язки </w:t>
      </w:r>
      <w:r w:rsidR="00C8673A" w:rsidRPr="007A715A">
        <w:rPr>
          <w:color w:val="000000"/>
          <w:szCs w:val="28"/>
        </w:rPr>
        <w:t xml:space="preserve">між різними явищами, а також чітко </w:t>
      </w:r>
      <w:r w:rsidR="00EE3323" w:rsidRPr="007A715A">
        <w:rPr>
          <w:color w:val="000000"/>
          <w:szCs w:val="28"/>
        </w:rPr>
        <w:t>розуміти зміст отрим</w:t>
      </w:r>
      <w:r w:rsidR="007843BC" w:rsidRPr="007A715A">
        <w:rPr>
          <w:color w:val="000000"/>
          <w:szCs w:val="28"/>
        </w:rPr>
        <w:t>аних</w:t>
      </w:r>
      <w:r w:rsidR="00EE3323" w:rsidRPr="007A715A">
        <w:rPr>
          <w:color w:val="000000"/>
          <w:szCs w:val="28"/>
        </w:rPr>
        <w:t xml:space="preserve"> результатів</w:t>
      </w:r>
      <w:r w:rsidR="00C8673A" w:rsidRPr="007A715A">
        <w:rPr>
          <w:color w:val="000000"/>
          <w:szCs w:val="28"/>
        </w:rPr>
        <w:t xml:space="preserve"> і робити відповідні висновки</w:t>
      </w:r>
      <w:r w:rsidR="00EE3323" w:rsidRPr="007A715A">
        <w:rPr>
          <w:color w:val="000000"/>
          <w:szCs w:val="28"/>
        </w:rPr>
        <w:t>.</w:t>
      </w:r>
    </w:p>
    <w:p w:rsidR="00982DED" w:rsidRPr="007A715A" w:rsidRDefault="00C75BBC" w:rsidP="003175F0">
      <w:pPr>
        <w:pStyle w:val="ab"/>
        <w:pageBreakBefore/>
        <w:spacing w:before="120" w:line="228" w:lineRule="auto"/>
        <w:jc w:val="center"/>
        <w:rPr>
          <w:b/>
          <w:caps/>
        </w:rPr>
      </w:pPr>
      <w:r w:rsidRPr="007A715A">
        <w:rPr>
          <w:b/>
        </w:rPr>
        <w:lastRenderedPageBreak/>
        <w:t>1</w:t>
      </w:r>
      <w:r w:rsidR="00E80426" w:rsidRPr="007A715A">
        <w:rPr>
          <w:b/>
          <w:caps/>
        </w:rPr>
        <w:t>. Відносні величини</w:t>
      </w:r>
    </w:p>
    <w:p w:rsidR="00982DED" w:rsidRPr="007A715A" w:rsidRDefault="00982DED" w:rsidP="003175F0">
      <w:pPr>
        <w:pStyle w:val="ab"/>
        <w:tabs>
          <w:tab w:val="left" w:pos="0"/>
        </w:tabs>
        <w:spacing w:line="228" w:lineRule="auto"/>
      </w:pPr>
      <w:r w:rsidRPr="007A715A">
        <w:rPr>
          <w:b/>
        </w:rPr>
        <w:t>Відносною величиною</w:t>
      </w:r>
      <w:r w:rsidRPr="007A715A">
        <w:t xml:space="preserve"> у статистиці називається показник, </w:t>
      </w:r>
      <w:r w:rsidR="00E80426" w:rsidRPr="007A715A">
        <w:t>який</w:t>
      </w:r>
      <w:r w:rsidRPr="007A715A">
        <w:t xml:space="preserve"> </w:t>
      </w:r>
      <w:r w:rsidR="0062669A" w:rsidRPr="007A715A">
        <w:t>виражає кількісне співвідношення між двома величинами, що порівнюються</w:t>
      </w:r>
      <w:r w:rsidR="00F770EE" w:rsidRPr="007A715A">
        <w:t>,</w:t>
      </w:r>
      <w:r w:rsidR="0062669A" w:rsidRPr="007A715A">
        <w:t xml:space="preserve"> і являє</w:t>
      </w:r>
      <w:r w:rsidRPr="007A715A">
        <w:t xml:space="preserve"> собою </w:t>
      </w:r>
      <w:r w:rsidR="00FB3110" w:rsidRPr="007A715A">
        <w:t>відношення</w:t>
      </w:r>
      <w:r w:rsidRPr="007A715A">
        <w:t>, чисельником якого є величина,</w:t>
      </w:r>
      <w:r w:rsidR="0062669A" w:rsidRPr="007A715A">
        <w:t xml:space="preserve"> що порівнюється,</w:t>
      </w:r>
      <w:r w:rsidRPr="007A715A">
        <w:t xml:space="preserve"> а знаменником –</w:t>
      </w:r>
      <w:r w:rsidR="00C75BBC" w:rsidRPr="007A715A">
        <w:t xml:space="preserve"> </w:t>
      </w:r>
      <w:r w:rsidR="0062669A" w:rsidRPr="007A715A">
        <w:t>величина, з якою проводиться порівняння</w:t>
      </w:r>
      <w:r w:rsidRPr="007A715A">
        <w:t>. Відносна величина показує, у скільки разів величина</w:t>
      </w:r>
      <w:r w:rsidR="0062669A" w:rsidRPr="007A715A">
        <w:t>, що порівнюється,</w:t>
      </w:r>
      <w:r w:rsidRPr="007A715A">
        <w:t xml:space="preserve"> більша</w:t>
      </w:r>
      <w:r w:rsidR="0062669A" w:rsidRPr="007A715A">
        <w:t xml:space="preserve"> за</w:t>
      </w:r>
      <w:r w:rsidR="00214394" w:rsidRPr="007A715A">
        <w:t xml:space="preserve"> величину, з якою проводиться порівняння, тобто за</w:t>
      </w:r>
      <w:r w:rsidR="0062669A" w:rsidRPr="007A715A">
        <w:t xml:space="preserve"> базу порівняння</w:t>
      </w:r>
      <w:r w:rsidR="00E80426" w:rsidRPr="007A715A">
        <w:t>,</w:t>
      </w:r>
      <w:r w:rsidRPr="007A715A">
        <w:t xml:space="preserve"> або яку частку вона становить від бази</w:t>
      </w:r>
      <w:r w:rsidR="0062669A" w:rsidRPr="007A715A">
        <w:t xml:space="preserve"> порівняння</w:t>
      </w:r>
      <w:r w:rsidRPr="007A715A">
        <w:t>.</w:t>
      </w:r>
    </w:p>
    <w:p w:rsidR="00982DED" w:rsidRPr="007A715A" w:rsidRDefault="0062669A" w:rsidP="003175F0">
      <w:pPr>
        <w:pStyle w:val="ab"/>
        <w:tabs>
          <w:tab w:val="left" w:pos="0"/>
        </w:tabs>
        <w:spacing w:line="228" w:lineRule="auto"/>
      </w:pPr>
      <w:r w:rsidRPr="007A715A">
        <w:t>Основними є</w:t>
      </w:r>
      <w:r w:rsidR="00982DED" w:rsidRPr="007A715A">
        <w:t xml:space="preserve"> відносн</w:t>
      </w:r>
      <w:r w:rsidR="007B75AE">
        <w:t>і</w:t>
      </w:r>
      <w:r w:rsidR="00982DED" w:rsidRPr="007A715A">
        <w:t xml:space="preserve"> величин</w:t>
      </w:r>
      <w:r w:rsidR="007B75AE">
        <w:t>и</w:t>
      </w:r>
      <w:r w:rsidR="00982DED" w:rsidRPr="007A715A">
        <w:t xml:space="preserve">: </w:t>
      </w:r>
      <w:r w:rsidR="00982DED" w:rsidRPr="007A715A">
        <w:rPr>
          <w:i/>
        </w:rPr>
        <w:t>динаміки, планового завдання, виконання плану, структури, інтенсивності, координації, порівняння</w:t>
      </w:r>
      <w:r w:rsidR="00982DED" w:rsidRPr="007A715A">
        <w:t xml:space="preserve">. Відносні величини виражаються </w:t>
      </w:r>
      <w:r w:rsidR="00214394" w:rsidRPr="007A715A">
        <w:t>відношеннями</w:t>
      </w:r>
      <w:r w:rsidR="00982DED" w:rsidRPr="007A715A">
        <w:t>, відсотка</w:t>
      </w:r>
      <w:r w:rsidR="00214394" w:rsidRPr="007A715A">
        <w:t>ми</w:t>
      </w:r>
      <w:r w:rsidR="00982DED" w:rsidRPr="007A715A">
        <w:t>, проміл</w:t>
      </w:r>
      <w:r w:rsidR="00214394" w:rsidRPr="007A715A">
        <w:t>е</w:t>
      </w:r>
      <w:r w:rsidR="00982DED" w:rsidRPr="007A715A">
        <w:t xml:space="preserve"> тощо</w:t>
      </w:r>
      <w:r w:rsidR="007B75AE">
        <w:t xml:space="preserve"> і визначені </w:t>
      </w:r>
      <w:r w:rsidR="007B75AE" w:rsidRPr="007B75AE">
        <w:rPr>
          <w:b/>
        </w:rPr>
        <w:t>тільки для додатних</w:t>
      </w:r>
      <w:r w:rsidR="007B75AE">
        <w:t xml:space="preserve"> значень чисельника і знаменника</w:t>
      </w:r>
      <w:r w:rsidR="00982DED" w:rsidRPr="007A715A">
        <w:t>.</w:t>
      </w:r>
      <w:r w:rsidR="007B75AE">
        <w:t xml:space="preserve"> </w:t>
      </w:r>
    </w:p>
    <w:p w:rsidR="00982DED" w:rsidRPr="007A715A" w:rsidRDefault="00982DED" w:rsidP="003175F0">
      <w:pPr>
        <w:pStyle w:val="ab"/>
        <w:tabs>
          <w:tab w:val="left" w:pos="0"/>
        </w:tabs>
        <w:spacing w:line="228" w:lineRule="auto"/>
      </w:pPr>
      <w:r w:rsidRPr="007A715A">
        <w:rPr>
          <w:b/>
        </w:rPr>
        <w:t>Відносні величини динаміки</w:t>
      </w:r>
      <w:r w:rsidR="00981CB1" w:rsidRPr="007A715A">
        <w:t xml:space="preserve"> характеризують ступінь зміни</w:t>
      </w:r>
      <w:r w:rsidRPr="007A715A">
        <w:t xml:space="preserve"> рівня явища у звітному</w:t>
      </w:r>
      <w:r w:rsidR="002F5810">
        <w:t xml:space="preserve"> часі</w:t>
      </w:r>
      <w:r w:rsidRPr="007A715A">
        <w:t xml:space="preserve"> </w:t>
      </w:r>
      <w:r w:rsidR="002F5810">
        <w:t>(</w:t>
      </w:r>
      <w:r w:rsidR="00981CB1" w:rsidRPr="007A715A">
        <w:t xml:space="preserve">часовому </w:t>
      </w:r>
      <w:r w:rsidR="002F5810">
        <w:t>інтервалі або моменті)</w:t>
      </w:r>
      <w:r w:rsidRPr="007A715A">
        <w:t xml:space="preserve"> порівняно з </w:t>
      </w:r>
      <w:r w:rsidR="00214394" w:rsidRPr="007A715A">
        <w:t xml:space="preserve">базою, тобто з рівнем </w:t>
      </w:r>
      <w:r w:rsidRPr="007A715A">
        <w:t>баз</w:t>
      </w:r>
      <w:r w:rsidR="00981CB1" w:rsidRPr="007A715A">
        <w:t>ового</w:t>
      </w:r>
      <w:r w:rsidR="00214394" w:rsidRPr="007A715A">
        <w:t xml:space="preserve"> </w:t>
      </w:r>
      <w:r w:rsidR="002F5810">
        <w:t>часу</w:t>
      </w:r>
      <w:r w:rsidR="00E80426" w:rsidRPr="007A715A">
        <w:t>,</w:t>
      </w:r>
      <w:r w:rsidR="0062669A" w:rsidRPr="007A715A">
        <w:t xml:space="preserve"> і</w:t>
      </w:r>
      <w:r w:rsidRPr="007A715A">
        <w:t xml:space="preserve"> показу</w:t>
      </w:r>
      <w:r w:rsidR="0062669A" w:rsidRPr="007A715A">
        <w:t>ють</w:t>
      </w:r>
      <w:r w:rsidR="00E80426" w:rsidRPr="007A715A">
        <w:t>,</w:t>
      </w:r>
      <w:r w:rsidRPr="007A715A">
        <w:t xml:space="preserve"> у</w:t>
      </w:r>
      <w:r w:rsidR="0062669A" w:rsidRPr="007A715A">
        <w:t xml:space="preserve"> скільки разів рівень </w:t>
      </w:r>
      <w:r w:rsidR="002F5810">
        <w:t>звітного часу</w:t>
      </w:r>
      <w:r w:rsidRPr="007A715A">
        <w:t xml:space="preserve"> збільшився порівняно з баз</w:t>
      </w:r>
      <w:r w:rsidR="00981CB1" w:rsidRPr="007A715A">
        <w:t>овим рівнем</w:t>
      </w:r>
      <w:r w:rsidRPr="007A715A">
        <w:t xml:space="preserve">. </w:t>
      </w:r>
      <w:r w:rsidR="0062669A" w:rsidRPr="007A715A">
        <w:t xml:space="preserve">Якщо за базу порівняння береться рівень одного і того ж </w:t>
      </w:r>
      <w:r w:rsidR="002F5810">
        <w:t>часу</w:t>
      </w:r>
      <w:r w:rsidR="0062669A" w:rsidRPr="007A715A">
        <w:t>, то в</w:t>
      </w:r>
      <w:r w:rsidRPr="007A715A">
        <w:t>ідносні величини динаміки</w:t>
      </w:r>
      <w:r w:rsidR="0062669A" w:rsidRPr="007A715A">
        <w:t xml:space="preserve"> </w:t>
      </w:r>
      <w:r w:rsidRPr="007A715A">
        <w:t>називаються баз</w:t>
      </w:r>
      <w:r w:rsidR="00145387">
        <w:t>исним</w:t>
      </w:r>
      <w:r w:rsidR="002F5810">
        <w:t>и</w:t>
      </w:r>
      <w:r w:rsidR="00981CB1" w:rsidRPr="007A715A">
        <w:t>, а база – сталою:</w:t>
      </w:r>
    </w:p>
    <w:p w:rsidR="00982DED" w:rsidRPr="00D47107" w:rsidRDefault="0081547F" w:rsidP="003175F0">
      <w:pPr>
        <w:pStyle w:val="ab"/>
        <w:tabs>
          <w:tab w:val="left" w:pos="0"/>
        </w:tabs>
        <w:jc w:val="center"/>
      </w:pPr>
      <w:r w:rsidRPr="00D47107">
        <w:rPr>
          <w:position w:val="-34"/>
        </w:rPr>
        <w:object w:dxaOrig="1140" w:dyaOrig="780">
          <v:shape id="_x0000_i1028" type="#_x0000_t75" style="width:57pt;height:38.25pt" o:ole="">
            <v:imagedata r:id="rId14" o:title=""/>
          </v:shape>
          <o:OLEObject Type="Embed" ProgID="Equation.3" ShapeID="_x0000_i1028" DrawAspect="Content" ObjectID="_1822482915" r:id="rId15"/>
        </w:object>
      </w:r>
      <w:r w:rsidR="00D47107" w:rsidRPr="00D47107">
        <w:rPr>
          <w:lang w:val="ru-RU"/>
        </w:rPr>
        <w:t xml:space="preserve"> </w:t>
      </w:r>
      <w:r w:rsidR="0062669A" w:rsidRPr="007A715A">
        <w:t>або</w:t>
      </w:r>
      <w:r>
        <w:t xml:space="preserve"> </w:t>
      </w:r>
      <w:r w:rsidRPr="00D47107">
        <w:rPr>
          <w:position w:val="-34"/>
        </w:rPr>
        <w:object w:dxaOrig="2120" w:dyaOrig="780">
          <v:shape id="_x0000_i1029" type="#_x0000_t75" style="width:105.8pt;height:38.25pt" o:ole="">
            <v:imagedata r:id="rId16" o:title=""/>
          </v:shape>
          <o:OLEObject Type="Embed" ProgID="Equation.3" ShapeID="_x0000_i1029" DrawAspect="Content" ObjectID="_1822482916" r:id="rId17"/>
        </w:object>
      </w:r>
      <w:r w:rsidR="00145387">
        <w:t>,</w:t>
      </w:r>
    </w:p>
    <w:p w:rsidR="00981CB1" w:rsidRPr="007A715A" w:rsidRDefault="00982DED" w:rsidP="003175F0">
      <w:pPr>
        <w:pStyle w:val="ab"/>
        <w:tabs>
          <w:tab w:val="left" w:pos="0"/>
        </w:tabs>
        <w:ind w:firstLine="0"/>
      </w:pPr>
      <w:r w:rsidRPr="007A715A">
        <w:t xml:space="preserve">де </w:t>
      </w:r>
      <w:proofErr w:type="spellStart"/>
      <w:r w:rsidRPr="007A715A">
        <w:rPr>
          <w:i/>
        </w:rPr>
        <w:t>Y</w:t>
      </w:r>
      <w:r w:rsidRPr="007A715A">
        <w:rPr>
          <w:i/>
          <w:vertAlign w:val="subscript"/>
        </w:rPr>
        <w:t>п</w:t>
      </w:r>
      <w:proofErr w:type="spellEnd"/>
      <w:r w:rsidR="00C75BBC" w:rsidRPr="007A715A">
        <w:rPr>
          <w:i/>
          <w:vertAlign w:val="subscript"/>
        </w:rPr>
        <w:t xml:space="preserve"> </w:t>
      </w:r>
      <w:r w:rsidRPr="007A715A">
        <w:rPr>
          <w:i/>
        </w:rPr>
        <w:t>, Y</w:t>
      </w:r>
      <w:r w:rsidR="00C75BBC" w:rsidRPr="007A715A">
        <w:rPr>
          <w:vertAlign w:val="subscript"/>
        </w:rPr>
        <w:t>0</w:t>
      </w:r>
      <w:r w:rsidRPr="007A715A">
        <w:t xml:space="preserve"> – рівн</w:t>
      </w:r>
      <w:r w:rsidR="00214394" w:rsidRPr="007A715A">
        <w:t>і</w:t>
      </w:r>
      <w:r w:rsidRPr="007A715A">
        <w:t xml:space="preserve"> явища</w:t>
      </w:r>
      <w:r w:rsidR="007F07E6" w:rsidRPr="007A715A">
        <w:t>, що вивчається,</w:t>
      </w:r>
      <w:r w:rsidRPr="007A715A">
        <w:t xml:space="preserve"> у </w:t>
      </w:r>
      <w:r w:rsidR="00981CB1" w:rsidRPr="007A715A">
        <w:t>звітному</w:t>
      </w:r>
      <w:r w:rsidRPr="007A715A">
        <w:t xml:space="preserve"> та баз</w:t>
      </w:r>
      <w:r w:rsidR="00981CB1" w:rsidRPr="007A715A">
        <w:t>овому</w:t>
      </w:r>
      <w:r w:rsidRPr="007A715A">
        <w:t xml:space="preserve"> </w:t>
      </w:r>
      <w:r w:rsidR="00145387">
        <w:t>часах</w:t>
      </w:r>
      <w:r w:rsidR="006A00E8" w:rsidRPr="007A715A">
        <w:t xml:space="preserve"> відповідно</w:t>
      </w:r>
      <w:r w:rsidRPr="007A715A">
        <w:t xml:space="preserve">. </w:t>
      </w:r>
    </w:p>
    <w:p w:rsidR="00982DED" w:rsidRPr="007A715A" w:rsidRDefault="00981CB1" w:rsidP="003175F0">
      <w:pPr>
        <w:pStyle w:val="ab"/>
        <w:keepNext/>
        <w:tabs>
          <w:tab w:val="left" w:pos="0"/>
        </w:tabs>
        <w:ind w:firstLine="0"/>
      </w:pPr>
      <w:r w:rsidRPr="007A715A">
        <w:tab/>
      </w:r>
      <w:r w:rsidR="007F07E6" w:rsidRPr="007A715A">
        <w:t xml:space="preserve">Якщо ж за базу порівняння береться рівень попереднього </w:t>
      </w:r>
      <w:r w:rsidR="00145387">
        <w:t>часу</w:t>
      </w:r>
      <w:r w:rsidR="007F07E6" w:rsidRPr="007A715A">
        <w:t>, то в</w:t>
      </w:r>
      <w:r w:rsidR="00982DED" w:rsidRPr="007A715A">
        <w:t>ідносні величини</w:t>
      </w:r>
      <w:r w:rsidRPr="007A715A">
        <w:t xml:space="preserve"> динаміки</w:t>
      </w:r>
      <w:r w:rsidR="007F07E6" w:rsidRPr="007A715A">
        <w:t xml:space="preserve"> </w:t>
      </w:r>
      <w:r w:rsidR="00982DED" w:rsidRPr="007A715A">
        <w:t>називаються ланцюговими</w:t>
      </w:r>
      <w:r w:rsidRPr="007A715A">
        <w:t>, а база – змінною:</w:t>
      </w:r>
    </w:p>
    <w:p w:rsidR="00982DED" w:rsidRPr="0081547F" w:rsidRDefault="00686D30" w:rsidP="003175F0">
      <w:pPr>
        <w:pStyle w:val="ab"/>
        <w:tabs>
          <w:tab w:val="left" w:pos="0"/>
        </w:tabs>
        <w:jc w:val="center"/>
      </w:pPr>
      <w:r w:rsidRPr="00D47107">
        <w:rPr>
          <w:position w:val="-34"/>
        </w:rPr>
        <w:object w:dxaOrig="1300" w:dyaOrig="780">
          <v:shape id="_x0000_i1030" type="#_x0000_t75" style="width:64.5pt;height:38.25pt" o:ole="">
            <v:imagedata r:id="rId18" o:title=""/>
          </v:shape>
          <o:OLEObject Type="Embed" ProgID="Equation.3" ShapeID="_x0000_i1030" DrawAspect="Content" ObjectID="_1822482917" r:id="rId19"/>
        </w:object>
      </w:r>
      <w:r w:rsidR="0081547F" w:rsidRPr="0081547F">
        <w:rPr>
          <w:lang w:val="ru-RU"/>
        </w:rPr>
        <w:t xml:space="preserve"> </w:t>
      </w:r>
      <w:r w:rsidR="007F07E6" w:rsidRPr="007A715A">
        <w:t>або</w:t>
      </w:r>
      <w:r w:rsidR="0081547F" w:rsidRPr="007E31A0">
        <w:rPr>
          <w:lang w:val="ru-RU"/>
        </w:rPr>
        <w:t xml:space="preserve"> </w:t>
      </w:r>
      <w:r w:rsidRPr="00D47107">
        <w:rPr>
          <w:position w:val="-34"/>
        </w:rPr>
        <w:object w:dxaOrig="2280" w:dyaOrig="780">
          <v:shape id="_x0000_i1031" type="#_x0000_t75" style="width:114pt;height:38.25pt" o:ole="">
            <v:imagedata r:id="rId20" o:title=""/>
          </v:shape>
          <o:OLEObject Type="Embed" ProgID="Equation.3" ShapeID="_x0000_i1031" DrawAspect="Content" ObjectID="_1822482918" r:id="rId21"/>
        </w:object>
      </w:r>
      <w:r w:rsidR="00145387">
        <w:t>,</w:t>
      </w:r>
    </w:p>
    <w:p w:rsidR="00982DED" w:rsidRPr="007A715A" w:rsidRDefault="00982DED" w:rsidP="003175F0">
      <w:pPr>
        <w:pStyle w:val="ab"/>
        <w:tabs>
          <w:tab w:val="left" w:pos="0"/>
        </w:tabs>
        <w:ind w:firstLine="0"/>
      </w:pPr>
      <w:r w:rsidRPr="007A715A">
        <w:t xml:space="preserve">де </w:t>
      </w:r>
      <w:proofErr w:type="spellStart"/>
      <w:r w:rsidRPr="007A715A">
        <w:rPr>
          <w:i/>
        </w:rPr>
        <w:t>Y</w:t>
      </w:r>
      <w:r w:rsidRPr="007A715A">
        <w:rPr>
          <w:i/>
          <w:vertAlign w:val="subscript"/>
        </w:rPr>
        <w:t>n</w:t>
      </w:r>
      <w:proofErr w:type="spellEnd"/>
      <w:r w:rsidR="002C5000" w:rsidRPr="007A715A">
        <w:rPr>
          <w:i/>
          <w:vertAlign w:val="subscript"/>
        </w:rPr>
        <w:t>–</w:t>
      </w:r>
      <w:r w:rsidR="00C75BBC" w:rsidRPr="007A715A">
        <w:rPr>
          <w:vertAlign w:val="subscript"/>
        </w:rPr>
        <w:t>1</w:t>
      </w:r>
      <w:r w:rsidRPr="007A715A">
        <w:t xml:space="preserve"> – рів</w:t>
      </w:r>
      <w:r w:rsidR="003D0051" w:rsidRPr="007A715A">
        <w:t>ень</w:t>
      </w:r>
      <w:r w:rsidRPr="007A715A">
        <w:t xml:space="preserve"> </w:t>
      </w:r>
      <w:r w:rsidR="00145387">
        <w:t>часу</w:t>
      </w:r>
      <w:r w:rsidRPr="007A715A">
        <w:t>, що переду</w:t>
      </w:r>
      <w:r w:rsidR="003D0051" w:rsidRPr="007A715A">
        <w:t>є</w:t>
      </w:r>
      <w:r w:rsidRPr="007A715A">
        <w:t xml:space="preserve"> </w:t>
      </w:r>
      <w:r w:rsidR="003D0051" w:rsidRPr="007A715A">
        <w:t>звітному</w:t>
      </w:r>
      <w:r w:rsidRPr="007A715A">
        <w:t>.</w:t>
      </w:r>
    </w:p>
    <w:p w:rsidR="00982DED" w:rsidRPr="007A715A" w:rsidRDefault="00982DED" w:rsidP="003175F0">
      <w:pPr>
        <w:pStyle w:val="ab"/>
        <w:tabs>
          <w:tab w:val="left" w:pos="0"/>
        </w:tabs>
      </w:pPr>
      <w:r w:rsidRPr="007A715A">
        <w:rPr>
          <w:b/>
        </w:rPr>
        <w:t>Відносна величина планового завдання</w:t>
      </w:r>
      <w:r w:rsidR="00A6325C">
        <w:rPr>
          <w:b/>
        </w:rPr>
        <w:t xml:space="preserve"> </w:t>
      </w:r>
      <w:r w:rsidR="00D47107" w:rsidRPr="00A6325C">
        <w:rPr>
          <w:b/>
          <w:position w:val="-12"/>
        </w:rPr>
        <w:object w:dxaOrig="540" w:dyaOrig="380">
          <v:shape id="_x0000_i1032" type="#_x0000_t75" style="width:27pt;height:18.75pt" o:ole="">
            <v:imagedata r:id="rId22" o:title=""/>
          </v:shape>
          <o:OLEObject Type="Embed" ProgID="Equation.3" ShapeID="_x0000_i1032" DrawAspect="Content" ObjectID="_1822482919" r:id="rId23"/>
        </w:object>
      </w:r>
      <w:r w:rsidRPr="007A715A">
        <w:t xml:space="preserve"> </w:t>
      </w:r>
      <w:r w:rsidR="003D0051" w:rsidRPr="007A715A">
        <w:t>(</w:t>
      </w:r>
      <w:r w:rsidRPr="007A715A">
        <w:t>або коефіцієнт планового завдання</w:t>
      </w:r>
      <w:r w:rsidR="003D0051" w:rsidRPr="007A715A">
        <w:t>)</w:t>
      </w:r>
      <w:r w:rsidRPr="007A715A">
        <w:t xml:space="preserve"> показує, у скільки разів </w:t>
      </w:r>
      <w:r w:rsidR="003D0051" w:rsidRPr="007A715A">
        <w:t>за</w:t>
      </w:r>
      <w:r w:rsidRPr="007A715A">
        <w:t>плано</w:t>
      </w:r>
      <w:r w:rsidR="003D0051" w:rsidRPr="007A715A">
        <w:t>ван</w:t>
      </w:r>
      <w:r w:rsidRPr="007A715A">
        <w:t xml:space="preserve">е значення </w:t>
      </w:r>
      <w:r w:rsidR="007F07E6" w:rsidRPr="007A715A">
        <w:t>певного</w:t>
      </w:r>
      <w:r w:rsidRPr="007A715A">
        <w:t xml:space="preserve"> показника має перевищувати </w:t>
      </w:r>
      <w:r w:rsidR="00A63698" w:rsidRPr="007A715A">
        <w:t xml:space="preserve">його </w:t>
      </w:r>
      <w:r w:rsidRPr="007A715A">
        <w:t xml:space="preserve">фактичне значення </w:t>
      </w:r>
      <w:r w:rsidR="007B75AE">
        <w:t>у</w:t>
      </w:r>
      <w:r w:rsidRPr="007A715A">
        <w:t xml:space="preserve"> баз</w:t>
      </w:r>
      <w:r w:rsidR="003D0051" w:rsidRPr="007A715A">
        <w:t>овому</w:t>
      </w:r>
      <w:r w:rsidRPr="007A715A">
        <w:t xml:space="preserve"> </w:t>
      </w:r>
      <w:r w:rsidR="00145387">
        <w:t>часі</w:t>
      </w:r>
      <w:r w:rsidRPr="007A715A">
        <w:t>:</w:t>
      </w:r>
    </w:p>
    <w:p w:rsidR="00982DED" w:rsidRPr="00A6325C" w:rsidRDefault="00A6325C" w:rsidP="003175F0">
      <w:pPr>
        <w:pStyle w:val="ab"/>
        <w:tabs>
          <w:tab w:val="left" w:pos="0"/>
        </w:tabs>
        <w:jc w:val="center"/>
        <w:rPr>
          <w:lang w:val="ru-RU"/>
        </w:rPr>
      </w:pPr>
      <w:r w:rsidRPr="00A6325C">
        <w:rPr>
          <w:position w:val="-10"/>
        </w:rPr>
        <w:object w:dxaOrig="180" w:dyaOrig="340">
          <v:shape id="_x0000_i1033" type="#_x0000_t75" style="width:9pt;height:17.25pt" o:ole="">
            <v:imagedata r:id="rId8" o:title=""/>
          </v:shape>
          <o:OLEObject Type="Embed" ProgID="Equation.3" ShapeID="_x0000_i1033" DrawAspect="Content" ObjectID="_1822482920" r:id="rId24"/>
        </w:object>
      </w:r>
      <w:r w:rsidR="00D47107" w:rsidRPr="00D47107">
        <w:rPr>
          <w:position w:val="-34"/>
        </w:rPr>
        <w:object w:dxaOrig="1219" w:dyaOrig="780">
          <v:shape id="_x0000_i1034" type="#_x0000_t75" style="width:60.75pt;height:38.25pt" o:ole="">
            <v:imagedata r:id="rId25" o:title=""/>
          </v:shape>
          <o:OLEObject Type="Embed" ProgID="Equation.3" ShapeID="_x0000_i1034" DrawAspect="Content" ObjectID="_1822482921" r:id="rId26"/>
        </w:object>
      </w:r>
      <w:r w:rsidRPr="00A6325C">
        <w:rPr>
          <w:lang w:val="ru-RU"/>
        </w:rPr>
        <w:t xml:space="preserve"> </w:t>
      </w:r>
      <w:r w:rsidR="007F07E6" w:rsidRPr="007A715A">
        <w:t>або</w:t>
      </w:r>
      <w:r w:rsidRPr="00A6325C">
        <w:rPr>
          <w:lang w:val="ru-RU"/>
        </w:rPr>
        <w:t xml:space="preserve"> </w:t>
      </w:r>
      <w:r w:rsidR="00D47107" w:rsidRPr="00D47107">
        <w:rPr>
          <w:position w:val="-34"/>
        </w:rPr>
        <w:object w:dxaOrig="2260" w:dyaOrig="780">
          <v:shape id="_x0000_i1035" type="#_x0000_t75" style="width:113.25pt;height:38.25pt" o:ole="">
            <v:imagedata r:id="rId27" o:title=""/>
          </v:shape>
          <o:OLEObject Type="Embed" ProgID="Equation.3" ShapeID="_x0000_i1035" DrawAspect="Content" ObjectID="_1822482922" r:id="rId28"/>
        </w:object>
      </w:r>
      <w:r w:rsidR="00207B50">
        <w:t>,</w:t>
      </w:r>
    </w:p>
    <w:p w:rsidR="00982DED" w:rsidRPr="007A715A" w:rsidRDefault="00A6325C" w:rsidP="003175F0">
      <w:pPr>
        <w:pStyle w:val="ab"/>
        <w:tabs>
          <w:tab w:val="left" w:pos="0"/>
        </w:tabs>
        <w:ind w:firstLine="0"/>
      </w:pPr>
      <w:r>
        <w:t>де</w:t>
      </w:r>
      <w:r w:rsidRPr="00A6325C">
        <w:rPr>
          <w:lang w:val="ru-RU"/>
        </w:rPr>
        <w:t xml:space="preserve"> </w:t>
      </w:r>
      <w:r w:rsidRPr="008513E5">
        <w:rPr>
          <w:position w:val="-12"/>
        </w:rPr>
        <w:object w:dxaOrig="360" w:dyaOrig="360">
          <v:shape id="_x0000_i1036" type="#_x0000_t75" style="width:18.75pt;height:18.75pt" o:ole="">
            <v:imagedata r:id="rId29" o:title=""/>
          </v:shape>
          <o:OLEObject Type="Embed" ProgID="Equation.3" ShapeID="_x0000_i1036" DrawAspect="Content" ObjectID="_1822482923" r:id="rId30"/>
        </w:object>
      </w:r>
      <w:r w:rsidR="00982DED" w:rsidRPr="007A715A">
        <w:t>,</w:t>
      </w:r>
      <w:r>
        <w:t xml:space="preserve"> </w:t>
      </w:r>
      <w:r w:rsidRPr="008513E5">
        <w:rPr>
          <w:position w:val="-12"/>
        </w:rPr>
        <w:object w:dxaOrig="260" w:dyaOrig="360">
          <v:shape id="_x0000_i1037" type="#_x0000_t75" style="width:12.75pt;height:18.75pt" o:ole="">
            <v:imagedata r:id="rId31" o:title=""/>
          </v:shape>
          <o:OLEObject Type="Embed" ProgID="Equation.3" ShapeID="_x0000_i1037" DrawAspect="Content" ObjectID="_1822482924" r:id="rId32"/>
        </w:object>
      </w:r>
      <w:r w:rsidR="00982DED" w:rsidRPr="007A715A">
        <w:t>– рів</w:t>
      </w:r>
      <w:r w:rsidR="003D0051" w:rsidRPr="007A715A">
        <w:t xml:space="preserve">ні </w:t>
      </w:r>
      <w:r w:rsidR="00982DED" w:rsidRPr="007A715A">
        <w:t>відповідно планового та баз</w:t>
      </w:r>
      <w:r w:rsidR="003D0051" w:rsidRPr="007A715A">
        <w:t>ового</w:t>
      </w:r>
      <w:r w:rsidR="00145387">
        <w:t xml:space="preserve"> часів</w:t>
      </w:r>
      <w:r w:rsidR="00982DED" w:rsidRPr="007A715A">
        <w:t>.</w:t>
      </w:r>
    </w:p>
    <w:p w:rsidR="00982DED" w:rsidRPr="007A715A" w:rsidRDefault="00982DED" w:rsidP="003175F0">
      <w:pPr>
        <w:pStyle w:val="ab"/>
        <w:tabs>
          <w:tab w:val="left" w:pos="0"/>
        </w:tabs>
      </w:pPr>
      <w:r w:rsidRPr="007A715A">
        <w:rPr>
          <w:b/>
        </w:rPr>
        <w:t>Відносна величина виконання плану</w:t>
      </w:r>
      <w:r w:rsidR="006A00E8" w:rsidRPr="007A715A">
        <w:t xml:space="preserve"> </w:t>
      </w:r>
      <w:r w:rsidR="00D47107" w:rsidRPr="00A6325C">
        <w:rPr>
          <w:position w:val="-12"/>
        </w:rPr>
        <w:object w:dxaOrig="540" w:dyaOrig="380">
          <v:shape id="_x0000_i1038" type="#_x0000_t75" style="width:27pt;height:18.75pt" o:ole="">
            <v:imagedata r:id="rId33" o:title=""/>
          </v:shape>
          <o:OLEObject Type="Embed" ProgID="Equation.3" ShapeID="_x0000_i1038" DrawAspect="Content" ObjectID="_1822482925" r:id="rId34"/>
        </w:object>
      </w:r>
      <w:r w:rsidR="003D0051" w:rsidRPr="007A715A">
        <w:t xml:space="preserve"> (</w:t>
      </w:r>
      <w:r w:rsidRPr="007A715A">
        <w:t>або коефіцієнт виконання плану</w:t>
      </w:r>
      <w:r w:rsidR="003D0051" w:rsidRPr="007A715A">
        <w:t xml:space="preserve">) </w:t>
      </w:r>
      <w:r w:rsidRPr="007A715A">
        <w:t xml:space="preserve">– це відношення фактичного рівня </w:t>
      </w:r>
      <w:r w:rsidR="007B75AE" w:rsidRPr="007B75AE">
        <w:rPr>
          <w:position w:val="-12"/>
        </w:rPr>
        <w:object w:dxaOrig="279" w:dyaOrig="380">
          <v:shape id="_x0000_i1039" type="#_x0000_t75" style="width:13.5pt;height:18.75pt" o:ole="">
            <v:imagedata r:id="rId35" o:title=""/>
          </v:shape>
          <o:OLEObject Type="Embed" ProgID="Equation.3" ShapeID="_x0000_i1039" DrawAspect="Content" ObjectID="_1822482926" r:id="rId36"/>
        </w:object>
      </w:r>
      <w:r w:rsidR="007B75AE">
        <w:t xml:space="preserve"> </w:t>
      </w:r>
      <w:r w:rsidRPr="007A715A">
        <w:t>до запланованого:</w:t>
      </w:r>
    </w:p>
    <w:p w:rsidR="00982DED" w:rsidRPr="007A715A" w:rsidRDefault="00D47107" w:rsidP="003175F0">
      <w:pPr>
        <w:pStyle w:val="ab"/>
        <w:tabs>
          <w:tab w:val="left" w:pos="0"/>
        </w:tabs>
        <w:jc w:val="center"/>
      </w:pPr>
      <w:r w:rsidRPr="00D47107">
        <w:rPr>
          <w:position w:val="-34"/>
        </w:rPr>
        <w:object w:dxaOrig="1219" w:dyaOrig="780">
          <v:shape id="_x0000_i1040" type="#_x0000_t75" style="width:60.75pt;height:38.25pt" o:ole="">
            <v:imagedata r:id="rId37" o:title=""/>
          </v:shape>
          <o:OLEObject Type="Embed" ProgID="Equation.3" ShapeID="_x0000_i1040" DrawAspect="Content" ObjectID="_1822482927" r:id="rId38"/>
        </w:object>
      </w:r>
      <w:r w:rsidR="007F07E6" w:rsidRPr="007A715A">
        <w:t>або</w:t>
      </w:r>
      <w:r w:rsidR="00A6325C">
        <w:t xml:space="preserve"> </w:t>
      </w:r>
      <w:r w:rsidRPr="00D47107">
        <w:rPr>
          <w:position w:val="-34"/>
        </w:rPr>
        <w:object w:dxaOrig="2220" w:dyaOrig="780">
          <v:shape id="_x0000_i1041" type="#_x0000_t75" style="width:110.25pt;height:38.25pt" o:ole="">
            <v:imagedata r:id="rId39" o:title=""/>
          </v:shape>
          <o:OLEObject Type="Embed" ProgID="Equation.3" ShapeID="_x0000_i1041" DrawAspect="Content" ObjectID="_1822482928" r:id="rId40"/>
        </w:object>
      </w:r>
      <w:r w:rsidR="00982DED" w:rsidRPr="007A715A">
        <w:t>.</w:t>
      </w:r>
    </w:p>
    <w:p w:rsidR="00982DED" w:rsidRPr="007A715A" w:rsidRDefault="00982DED" w:rsidP="003175F0">
      <w:pPr>
        <w:pStyle w:val="ab"/>
        <w:tabs>
          <w:tab w:val="left" w:pos="0"/>
        </w:tabs>
      </w:pPr>
      <w:r w:rsidRPr="007A715A">
        <w:t>Між цими відносними величинами існує зв’язок:</w:t>
      </w:r>
    </w:p>
    <w:p w:rsidR="00982DED" w:rsidRPr="007E31A0" w:rsidRDefault="00686D30" w:rsidP="003175F0">
      <w:pPr>
        <w:pStyle w:val="ab"/>
        <w:tabs>
          <w:tab w:val="left" w:pos="0"/>
        </w:tabs>
        <w:jc w:val="center"/>
      </w:pPr>
      <w:r w:rsidRPr="00A6325C">
        <w:rPr>
          <w:position w:val="-12"/>
        </w:rPr>
        <w:object w:dxaOrig="1960" w:dyaOrig="380">
          <v:shape id="_x0000_i1042" type="#_x0000_t75" style="width:98.25pt;height:18.75pt" o:ole="">
            <v:imagedata r:id="rId41" o:title=""/>
          </v:shape>
          <o:OLEObject Type="Embed" ProgID="Equation.3" ShapeID="_x0000_i1042" DrawAspect="Content" ObjectID="_1822482929" r:id="rId42"/>
        </w:object>
      </w:r>
      <w:r w:rsidR="00982DED" w:rsidRPr="007A715A">
        <w:t>.</w:t>
      </w:r>
    </w:p>
    <w:p w:rsidR="00982DED" w:rsidRPr="007A715A" w:rsidRDefault="00982DED" w:rsidP="003175F0">
      <w:pPr>
        <w:pStyle w:val="ab"/>
        <w:ind w:firstLine="601"/>
      </w:pPr>
      <w:r w:rsidRPr="007A715A">
        <w:t xml:space="preserve">Для того, щоб визначити </w:t>
      </w:r>
      <w:r w:rsidR="003D0051" w:rsidRPr="007A715A">
        <w:t>частку обсягу</w:t>
      </w:r>
      <w:r w:rsidRPr="007A715A">
        <w:t xml:space="preserve"> окремої групи </w:t>
      </w:r>
      <w:r w:rsidR="00A63698" w:rsidRPr="007A715A">
        <w:t>в</w:t>
      </w:r>
      <w:r w:rsidRPr="007A715A">
        <w:t xml:space="preserve"> загальн</w:t>
      </w:r>
      <w:r w:rsidR="003D0051" w:rsidRPr="007A715A">
        <w:t xml:space="preserve">ому обсязі </w:t>
      </w:r>
      <w:r w:rsidRPr="007A715A">
        <w:t>сукупності</w:t>
      </w:r>
      <w:r w:rsidR="007F50F8" w:rsidRPr="007A715A">
        <w:t>,</w:t>
      </w:r>
      <w:r w:rsidRPr="007A715A">
        <w:t xml:space="preserve"> обчислюється </w:t>
      </w:r>
      <w:r w:rsidRPr="007A715A">
        <w:rPr>
          <w:b/>
        </w:rPr>
        <w:t>відносна величина структури</w:t>
      </w:r>
      <w:r w:rsidR="003D0051" w:rsidRPr="007A715A">
        <w:t>, яка характеризує</w:t>
      </w:r>
      <w:r w:rsidRPr="007A715A">
        <w:t xml:space="preserve"> структуру сукупності </w:t>
      </w:r>
      <w:r w:rsidR="00A63698" w:rsidRPr="007A715A">
        <w:t>й</w:t>
      </w:r>
      <w:r w:rsidRPr="007A715A">
        <w:t xml:space="preserve"> визначається відношенням </w:t>
      </w:r>
      <w:r w:rsidR="00214394" w:rsidRPr="007A715A">
        <w:t>обсяг</w:t>
      </w:r>
      <w:r w:rsidR="003D0051" w:rsidRPr="007A715A">
        <w:t>у</w:t>
      </w:r>
      <w:r w:rsidRPr="007A715A">
        <w:t xml:space="preserve"> </w:t>
      </w:r>
      <w:r w:rsidRPr="007A715A">
        <w:lastRenderedPageBreak/>
        <w:t>частини сукупності</w:t>
      </w:r>
      <w:r w:rsidR="006D5EB0">
        <w:t xml:space="preserve"> </w:t>
      </w:r>
      <w:r w:rsidR="00207B50">
        <w:t>(</w:t>
      </w:r>
      <w:r w:rsidR="006D5EB0">
        <w:t>або групи</w:t>
      </w:r>
      <w:r w:rsidR="00207B50">
        <w:t>)</w:t>
      </w:r>
      <w:r w:rsidR="00214394" w:rsidRPr="007A715A">
        <w:t>, що має певну властивість,</w:t>
      </w:r>
      <w:r w:rsidR="003D0051" w:rsidRPr="007A715A">
        <w:t xml:space="preserve"> до її загального обсягу. В</w:t>
      </w:r>
      <w:r w:rsidRPr="007A715A">
        <w:t>иража</w:t>
      </w:r>
      <w:r w:rsidR="003D0051" w:rsidRPr="007A715A">
        <w:t>ється відношенням або у відсотках</w:t>
      </w:r>
      <w:r w:rsidRPr="007A715A">
        <w:t>:</w:t>
      </w:r>
    </w:p>
    <w:p w:rsidR="00982DED" w:rsidRPr="007A715A" w:rsidRDefault="007B75AE" w:rsidP="003175F0">
      <w:pPr>
        <w:pStyle w:val="ab"/>
        <w:tabs>
          <w:tab w:val="left" w:pos="0"/>
        </w:tabs>
        <w:jc w:val="center"/>
      </w:pPr>
      <w:r w:rsidRPr="00D47107">
        <w:rPr>
          <w:position w:val="-64"/>
        </w:rPr>
        <w:object w:dxaOrig="1420" w:dyaOrig="1120">
          <v:shape id="_x0000_i1043" type="#_x0000_t75" style="width:1in;height:56.25pt" o:ole="">
            <v:imagedata r:id="rId43" o:title=""/>
          </v:shape>
          <o:OLEObject Type="Embed" ProgID="Equation.3" ShapeID="_x0000_i1043" DrawAspect="Content" ObjectID="_1822482930" r:id="rId44"/>
        </w:object>
      </w:r>
      <w:r w:rsidR="007F07E6" w:rsidRPr="007A715A">
        <w:t>або</w:t>
      </w:r>
      <w:r w:rsidR="000350E9">
        <w:t xml:space="preserve"> </w:t>
      </w:r>
      <w:r w:rsidRPr="00D47107">
        <w:rPr>
          <w:position w:val="-64"/>
        </w:rPr>
        <w:object w:dxaOrig="2420" w:dyaOrig="1120">
          <v:shape id="_x0000_i1044" type="#_x0000_t75" style="width:120.75pt;height:56.25pt" o:ole="">
            <v:imagedata r:id="rId45" o:title=""/>
          </v:shape>
          <o:OLEObject Type="Embed" ProgID="Equation.3" ShapeID="_x0000_i1044" DrawAspect="Content" ObjectID="_1822482931" r:id="rId46"/>
        </w:object>
      </w:r>
      <w:r w:rsidR="006D5EB0">
        <w:t xml:space="preserve">, </w:t>
      </w:r>
    </w:p>
    <w:p w:rsidR="00982DED" w:rsidRPr="007A715A" w:rsidRDefault="00982DED" w:rsidP="003175F0">
      <w:pPr>
        <w:pStyle w:val="ab"/>
        <w:tabs>
          <w:tab w:val="left" w:pos="0"/>
        </w:tabs>
        <w:ind w:firstLine="0"/>
      </w:pPr>
      <w:r w:rsidRPr="007A715A">
        <w:t xml:space="preserve">де </w:t>
      </w:r>
      <w:r w:rsidRPr="007A715A">
        <w:rPr>
          <w:i/>
        </w:rPr>
        <w:t>f</w:t>
      </w:r>
      <w:r w:rsidR="007B75AE">
        <w:rPr>
          <w:i/>
          <w:vertAlign w:val="subscript"/>
          <w:lang w:val="en-US"/>
        </w:rPr>
        <w:t>j</w:t>
      </w:r>
      <w:r w:rsidRPr="007A715A">
        <w:t xml:space="preserve"> – кількість одиниць сукупності з </w:t>
      </w:r>
      <w:r w:rsidR="007B75AE">
        <w:rPr>
          <w:i/>
          <w:lang w:val="en-US"/>
        </w:rPr>
        <w:t>j</w:t>
      </w:r>
      <w:r w:rsidR="007F07E6" w:rsidRPr="007A715A">
        <w:t>-ю властивістю</w:t>
      </w:r>
      <w:r w:rsidR="003D0051" w:rsidRPr="007A715A">
        <w:t xml:space="preserve"> (або обсяг </w:t>
      </w:r>
      <w:r w:rsidR="007B75AE">
        <w:rPr>
          <w:i/>
          <w:lang w:val="en-US"/>
        </w:rPr>
        <w:t>j</w:t>
      </w:r>
      <w:r w:rsidR="003D0051" w:rsidRPr="007A715A">
        <w:t>-тої групи)</w:t>
      </w:r>
      <w:r w:rsidRPr="007A715A">
        <w:t xml:space="preserve">; </w:t>
      </w:r>
      <w:r w:rsidR="00D47107" w:rsidRPr="00D47107">
        <w:rPr>
          <w:position w:val="-30"/>
        </w:rPr>
        <w:object w:dxaOrig="580" w:dyaOrig="740">
          <v:shape id="_x0000_i1045" type="#_x0000_t75" style="width:29.25pt;height:36.75pt" o:ole="">
            <v:imagedata r:id="rId47" o:title=""/>
          </v:shape>
          <o:OLEObject Type="Embed" ProgID="Equation.3" ShapeID="_x0000_i1045" DrawAspect="Content" ObjectID="_1822482932" r:id="rId48"/>
        </w:object>
      </w:r>
      <w:r w:rsidRPr="007A715A">
        <w:t>– загальна кількість одиниць сукупності</w:t>
      </w:r>
      <w:r w:rsidR="003D0051" w:rsidRPr="007A715A">
        <w:t xml:space="preserve"> (або обсяг сукупності); </w:t>
      </w:r>
      <w:r w:rsidR="003D0051" w:rsidRPr="007A715A">
        <w:rPr>
          <w:i/>
        </w:rPr>
        <w:t xml:space="preserve">m – </w:t>
      </w:r>
      <w:r w:rsidR="003D0051" w:rsidRPr="007A715A">
        <w:t>кількість груп</w:t>
      </w:r>
      <w:r w:rsidRPr="007A715A">
        <w:t>.</w:t>
      </w:r>
    </w:p>
    <w:p w:rsidR="00982DED" w:rsidRPr="007A715A" w:rsidRDefault="00982DED" w:rsidP="003175F0">
      <w:pPr>
        <w:pStyle w:val="ab"/>
        <w:tabs>
          <w:tab w:val="left" w:pos="0"/>
        </w:tabs>
        <w:ind w:firstLine="601"/>
      </w:pPr>
      <w:r w:rsidRPr="007A715A">
        <w:rPr>
          <w:b/>
        </w:rPr>
        <w:t>Відносні величини координації</w:t>
      </w:r>
      <w:r w:rsidRPr="007A715A">
        <w:t xml:space="preserve"> характеризують співвідношення </w:t>
      </w:r>
      <w:r w:rsidR="007F07E6" w:rsidRPr="007A715A">
        <w:t xml:space="preserve">між </w:t>
      </w:r>
      <w:r w:rsidR="003D0051" w:rsidRPr="007A715A">
        <w:t>значеннями одно</w:t>
      </w:r>
      <w:r w:rsidR="000C409F" w:rsidRPr="007A715A">
        <w:t>го</w:t>
      </w:r>
      <w:r w:rsidR="003D0051" w:rsidRPr="007A715A">
        <w:t xml:space="preserve"> і того ж</w:t>
      </w:r>
      <w:r w:rsidR="000C409F" w:rsidRPr="007A715A">
        <w:t xml:space="preserve"> показника у різних </w:t>
      </w:r>
      <w:r w:rsidRPr="007A715A">
        <w:t>частин</w:t>
      </w:r>
      <w:r w:rsidR="007F07E6" w:rsidRPr="007A715A">
        <w:t>а</w:t>
      </w:r>
      <w:r w:rsidR="000C409F" w:rsidRPr="007A715A">
        <w:t>х</w:t>
      </w:r>
      <w:r w:rsidR="007F07E6" w:rsidRPr="007A715A">
        <w:t xml:space="preserve"> досліджуваної сукупності </w:t>
      </w:r>
      <w:r w:rsidR="00A63698" w:rsidRPr="007A715A">
        <w:t>й</w:t>
      </w:r>
      <w:r w:rsidR="00C75BBC" w:rsidRPr="007A715A">
        <w:t xml:space="preserve"> </w:t>
      </w:r>
      <w:r w:rsidRPr="007A715A">
        <w:t xml:space="preserve">показують, у скільки разів </w:t>
      </w:r>
      <w:r w:rsidR="007F07E6" w:rsidRPr="007A715A">
        <w:t xml:space="preserve">певний показник </w:t>
      </w:r>
      <w:r w:rsidRPr="007A715A">
        <w:t>порівнюван</w:t>
      </w:r>
      <w:r w:rsidR="007F07E6" w:rsidRPr="007A715A">
        <w:t>ої</w:t>
      </w:r>
      <w:r w:rsidRPr="007A715A">
        <w:t xml:space="preserve"> частин</w:t>
      </w:r>
      <w:r w:rsidR="007F07E6" w:rsidRPr="007A715A">
        <w:t>и</w:t>
      </w:r>
      <w:r w:rsidRPr="007A715A">
        <w:t xml:space="preserve"> сукупності перевищує </w:t>
      </w:r>
      <w:r w:rsidR="007F07E6" w:rsidRPr="007A715A">
        <w:t>цей же показн</w:t>
      </w:r>
      <w:r w:rsidR="00C75BBC" w:rsidRPr="007A715A">
        <w:t>и</w:t>
      </w:r>
      <w:r w:rsidR="007F07E6" w:rsidRPr="007A715A">
        <w:t xml:space="preserve">к </w:t>
      </w:r>
      <w:r w:rsidRPr="007A715A">
        <w:t>частин</w:t>
      </w:r>
      <w:r w:rsidR="007F07E6" w:rsidRPr="007A715A">
        <w:t>и</w:t>
      </w:r>
      <w:r w:rsidRPr="007A715A">
        <w:t>, яку взято за базу порівняння:</w:t>
      </w:r>
    </w:p>
    <w:p w:rsidR="00982DED" w:rsidRPr="007A715A" w:rsidRDefault="00D47107" w:rsidP="003175F0">
      <w:pPr>
        <w:pStyle w:val="ab"/>
        <w:tabs>
          <w:tab w:val="left" w:pos="0"/>
        </w:tabs>
        <w:jc w:val="center"/>
      </w:pPr>
      <w:r w:rsidRPr="00D47107">
        <w:rPr>
          <w:position w:val="-34"/>
        </w:rPr>
        <w:object w:dxaOrig="1219" w:dyaOrig="780">
          <v:shape id="_x0000_i1046" type="#_x0000_t75" style="width:60.75pt;height:38.25pt" o:ole="">
            <v:imagedata r:id="rId49" o:title=""/>
          </v:shape>
          <o:OLEObject Type="Embed" ProgID="Equation.3" ShapeID="_x0000_i1046" DrawAspect="Content" ObjectID="_1822482933" r:id="rId50"/>
        </w:object>
      </w:r>
      <w:r w:rsidR="00400F87" w:rsidRPr="007A715A">
        <w:t xml:space="preserve"> </w:t>
      </w:r>
      <w:r w:rsidR="007F07E6" w:rsidRPr="007A715A">
        <w:t>або</w:t>
      </w:r>
      <w:r w:rsidR="00CB3A7F">
        <w:t xml:space="preserve"> </w:t>
      </w:r>
      <w:r w:rsidRPr="00D47107">
        <w:rPr>
          <w:position w:val="-34"/>
        </w:rPr>
        <w:object w:dxaOrig="2200" w:dyaOrig="780">
          <v:shape id="_x0000_i1047" type="#_x0000_t75" style="width:110.25pt;height:38.25pt" o:ole="">
            <v:imagedata r:id="rId51" o:title=""/>
          </v:shape>
          <o:OLEObject Type="Embed" ProgID="Equation.3" ShapeID="_x0000_i1047" DrawAspect="Content" ObjectID="_1822482934" r:id="rId52"/>
        </w:object>
      </w:r>
      <w:r w:rsidR="006D5EB0">
        <w:t>,</w:t>
      </w:r>
    </w:p>
    <w:p w:rsidR="00982DED" w:rsidRPr="007A715A" w:rsidRDefault="00982DED" w:rsidP="003175F0">
      <w:pPr>
        <w:pStyle w:val="ab"/>
        <w:tabs>
          <w:tab w:val="left" w:pos="0"/>
        </w:tabs>
        <w:ind w:firstLine="0"/>
      </w:pPr>
      <w:r w:rsidRPr="007A715A">
        <w:t xml:space="preserve">де </w:t>
      </w:r>
      <w:proofErr w:type="spellStart"/>
      <w:r w:rsidRPr="007A715A">
        <w:rPr>
          <w:i/>
        </w:rPr>
        <w:t>f</w:t>
      </w:r>
      <w:r w:rsidRPr="007A715A">
        <w:rPr>
          <w:i/>
          <w:vertAlign w:val="subscript"/>
        </w:rPr>
        <w:t>n</w:t>
      </w:r>
      <w:proofErr w:type="spellEnd"/>
      <w:r w:rsidRPr="007A715A">
        <w:t xml:space="preserve"> – </w:t>
      </w:r>
      <w:r w:rsidR="00BF5986" w:rsidRPr="007A715A">
        <w:t xml:space="preserve">величина </w:t>
      </w:r>
      <w:r w:rsidRPr="007A715A">
        <w:t>показник</w:t>
      </w:r>
      <w:r w:rsidR="00BF5986" w:rsidRPr="007A715A">
        <w:t>а</w:t>
      </w:r>
      <w:r w:rsidRPr="007A715A">
        <w:t xml:space="preserve">, який порівнюють </w:t>
      </w:r>
      <w:r w:rsidR="00C75BBC" w:rsidRPr="007A715A">
        <w:t>(</w:t>
      </w:r>
      <w:r w:rsidR="007B75AE">
        <w:t xml:space="preserve">у </w:t>
      </w:r>
      <w:r w:rsidR="000C409F" w:rsidRPr="007A715A">
        <w:t>порівн</w:t>
      </w:r>
      <w:r w:rsidR="007B75AE">
        <w:t>юваній</w:t>
      </w:r>
      <w:r w:rsidRPr="007A715A">
        <w:t xml:space="preserve"> частин</w:t>
      </w:r>
      <w:r w:rsidR="007B75AE">
        <w:t>і</w:t>
      </w:r>
      <w:r w:rsidRPr="007A715A">
        <w:t xml:space="preserve"> сукупності</w:t>
      </w:r>
      <w:r w:rsidR="00C75BBC" w:rsidRPr="007A715A">
        <w:t>)</w:t>
      </w:r>
      <w:r w:rsidRPr="007A715A">
        <w:t xml:space="preserve">; </w:t>
      </w:r>
      <w:proofErr w:type="spellStart"/>
      <w:r w:rsidRPr="007A715A">
        <w:rPr>
          <w:i/>
        </w:rPr>
        <w:t>f</w:t>
      </w:r>
      <w:r w:rsidRPr="007A715A">
        <w:rPr>
          <w:i/>
          <w:vertAlign w:val="subscript"/>
        </w:rPr>
        <w:t>m</w:t>
      </w:r>
      <w:proofErr w:type="spellEnd"/>
      <w:r w:rsidR="00C75BBC" w:rsidRPr="007A715A">
        <w:t> </w:t>
      </w:r>
      <w:r w:rsidRPr="007A715A">
        <w:t xml:space="preserve">– </w:t>
      </w:r>
      <w:r w:rsidR="00BF5986" w:rsidRPr="007A715A">
        <w:t xml:space="preserve">величина </w:t>
      </w:r>
      <w:r w:rsidRPr="007A715A">
        <w:t>показник</w:t>
      </w:r>
      <w:r w:rsidR="00BF5986" w:rsidRPr="007A715A">
        <w:t>а</w:t>
      </w:r>
      <w:r w:rsidRPr="007A715A">
        <w:t xml:space="preserve">, з яким порівнюють </w:t>
      </w:r>
      <w:r w:rsidR="00C75BBC" w:rsidRPr="007A715A">
        <w:t>(</w:t>
      </w:r>
      <w:r w:rsidR="007B75AE">
        <w:t xml:space="preserve">у </w:t>
      </w:r>
      <w:r w:rsidR="000C409F" w:rsidRPr="007A715A">
        <w:t>базов</w:t>
      </w:r>
      <w:r w:rsidR="007B75AE">
        <w:t>ій</w:t>
      </w:r>
      <w:r w:rsidRPr="007A715A">
        <w:t xml:space="preserve"> частин</w:t>
      </w:r>
      <w:r w:rsidR="007B75AE">
        <w:t>і</w:t>
      </w:r>
      <w:r w:rsidRPr="007A715A">
        <w:t xml:space="preserve"> тієї ж сукупності</w:t>
      </w:r>
      <w:r w:rsidR="00C75BBC" w:rsidRPr="007A715A">
        <w:t>)</w:t>
      </w:r>
      <w:r w:rsidRPr="007A715A">
        <w:t>.</w:t>
      </w:r>
    </w:p>
    <w:p w:rsidR="00982DED" w:rsidRPr="007A715A" w:rsidRDefault="00982DED" w:rsidP="003175F0">
      <w:pPr>
        <w:pStyle w:val="ab"/>
        <w:tabs>
          <w:tab w:val="left" w:pos="0"/>
        </w:tabs>
        <w:ind w:firstLine="601"/>
      </w:pPr>
      <w:r w:rsidRPr="007A715A">
        <w:rPr>
          <w:b/>
        </w:rPr>
        <w:t>Відносні величини порівняння</w:t>
      </w:r>
      <w:r w:rsidRPr="007A715A">
        <w:t xml:space="preserve"> характеризують співвідношення </w:t>
      </w:r>
      <w:r w:rsidR="00BF5986" w:rsidRPr="007A715A">
        <w:t xml:space="preserve">між </w:t>
      </w:r>
      <w:r w:rsidR="000C409F" w:rsidRPr="007A715A">
        <w:t>одними і тими ж</w:t>
      </w:r>
      <w:r w:rsidR="00BF5986" w:rsidRPr="007A715A">
        <w:t xml:space="preserve"> показниками</w:t>
      </w:r>
      <w:r w:rsidRPr="007A715A">
        <w:t xml:space="preserve">, що </w:t>
      </w:r>
      <w:r w:rsidR="007F50F8" w:rsidRPr="007A715A">
        <w:t>належать</w:t>
      </w:r>
      <w:r w:rsidR="00BF5986" w:rsidRPr="007A715A">
        <w:t xml:space="preserve"> </w:t>
      </w:r>
      <w:r w:rsidRPr="007A715A">
        <w:t>до різних об’єктів, територій</w:t>
      </w:r>
      <w:r w:rsidR="00BF5986" w:rsidRPr="007A715A">
        <w:t xml:space="preserve"> тощо</w:t>
      </w:r>
      <w:r w:rsidRPr="007A715A">
        <w:t>:</w:t>
      </w:r>
    </w:p>
    <w:p w:rsidR="00982DED" w:rsidRPr="00A6325C" w:rsidRDefault="00D47107" w:rsidP="003175F0">
      <w:pPr>
        <w:pStyle w:val="ab"/>
        <w:tabs>
          <w:tab w:val="left" w:pos="0"/>
        </w:tabs>
        <w:jc w:val="center"/>
        <w:rPr>
          <w:lang w:val="ru-RU"/>
        </w:rPr>
      </w:pPr>
      <w:r w:rsidRPr="00D47107">
        <w:rPr>
          <w:position w:val="-34"/>
        </w:rPr>
        <w:object w:dxaOrig="1340" w:dyaOrig="780">
          <v:shape id="_x0000_i1048" type="#_x0000_t75" style="width:66.75pt;height:38.25pt" o:ole="">
            <v:imagedata r:id="rId53" o:title=""/>
          </v:shape>
          <o:OLEObject Type="Embed" ProgID="Equation.3" ShapeID="_x0000_i1048" DrawAspect="Content" ObjectID="_1822482935" r:id="rId54"/>
        </w:object>
      </w:r>
      <w:r w:rsidR="00A6325C">
        <w:rPr>
          <w:lang w:val="ru-RU"/>
        </w:rPr>
        <w:t xml:space="preserve"> </w:t>
      </w:r>
      <w:r w:rsidR="00BF5986" w:rsidRPr="007A715A">
        <w:t>або</w:t>
      </w:r>
      <w:r w:rsidR="00266D8E" w:rsidRPr="007A715A">
        <w:t xml:space="preserve"> </w:t>
      </w:r>
      <w:r w:rsidR="00962AD5" w:rsidRPr="00CB3A7F">
        <w:rPr>
          <w:position w:val="-30"/>
        </w:rPr>
        <w:object w:dxaOrig="2000" w:dyaOrig="680">
          <v:shape id="_x0000_i1049" type="#_x0000_t75" style="width:99.75pt;height:33.75pt" o:ole="">
            <v:imagedata r:id="rId55" o:title=""/>
          </v:shape>
          <o:OLEObject Type="Embed" ProgID="Equation.3" ShapeID="_x0000_i1049" DrawAspect="Content" ObjectID="_1822482936" r:id="rId56"/>
        </w:object>
      </w:r>
      <w:r w:rsidR="00A6325C">
        <w:rPr>
          <w:lang w:val="ru-RU"/>
        </w:rPr>
        <w:t>,</w:t>
      </w:r>
    </w:p>
    <w:p w:rsidR="00982DED" w:rsidRPr="007A715A" w:rsidRDefault="00982DED" w:rsidP="003175F0">
      <w:pPr>
        <w:pStyle w:val="ab"/>
        <w:tabs>
          <w:tab w:val="left" w:pos="0"/>
        </w:tabs>
        <w:ind w:firstLine="0"/>
      </w:pPr>
      <w:r w:rsidRPr="007A715A">
        <w:t xml:space="preserve">де </w:t>
      </w:r>
      <w:proofErr w:type="spellStart"/>
      <w:r w:rsidRPr="007A715A">
        <w:rPr>
          <w:i/>
        </w:rPr>
        <w:t>f</w:t>
      </w:r>
      <w:r w:rsidRPr="007A715A">
        <w:rPr>
          <w:i/>
          <w:vertAlign w:val="subscript"/>
        </w:rPr>
        <w:t>A</w:t>
      </w:r>
      <w:proofErr w:type="spellEnd"/>
      <w:r w:rsidRPr="007A715A">
        <w:t xml:space="preserve"> </w:t>
      </w:r>
      <w:r w:rsidR="00BF5986" w:rsidRPr="007A715A">
        <w:t xml:space="preserve">та </w:t>
      </w:r>
      <w:proofErr w:type="spellStart"/>
      <w:r w:rsidR="00BF5986" w:rsidRPr="007A715A">
        <w:rPr>
          <w:i/>
        </w:rPr>
        <w:t>f</w:t>
      </w:r>
      <w:r w:rsidR="00BF5986" w:rsidRPr="007A715A">
        <w:rPr>
          <w:i/>
          <w:vertAlign w:val="subscript"/>
        </w:rPr>
        <w:t>B</w:t>
      </w:r>
      <w:proofErr w:type="spellEnd"/>
      <w:r w:rsidR="00BF5986" w:rsidRPr="007A715A">
        <w:t xml:space="preserve"> </w:t>
      </w:r>
      <w:r w:rsidRPr="007A715A">
        <w:t xml:space="preserve">– </w:t>
      </w:r>
      <w:r w:rsidR="00BF5986" w:rsidRPr="007A715A">
        <w:t xml:space="preserve">значення </w:t>
      </w:r>
      <w:r w:rsidR="000C409F" w:rsidRPr="007A715A">
        <w:t xml:space="preserve">одного і того ж </w:t>
      </w:r>
      <w:r w:rsidRPr="007A715A">
        <w:t>показник</w:t>
      </w:r>
      <w:r w:rsidR="00BF5986" w:rsidRPr="007A715A">
        <w:t>а</w:t>
      </w:r>
      <w:r w:rsidRPr="007A715A">
        <w:t xml:space="preserve"> або ознак</w:t>
      </w:r>
      <w:r w:rsidR="00BF5986" w:rsidRPr="007A715A">
        <w:t>и</w:t>
      </w:r>
      <w:r w:rsidRPr="007A715A">
        <w:t>, як</w:t>
      </w:r>
      <w:r w:rsidR="00BF5986" w:rsidRPr="007A715A">
        <w:t>і</w:t>
      </w:r>
      <w:r w:rsidRPr="007A715A">
        <w:t xml:space="preserve"> </w:t>
      </w:r>
      <w:r w:rsidR="00813DED" w:rsidRPr="007A715A">
        <w:t>належать</w:t>
      </w:r>
      <w:r w:rsidRPr="007A715A">
        <w:t xml:space="preserve"> до об’єкт</w:t>
      </w:r>
      <w:r w:rsidR="00BF5986" w:rsidRPr="007A715A">
        <w:t>ів</w:t>
      </w:r>
      <w:r w:rsidRPr="007A715A">
        <w:t xml:space="preserve"> </w:t>
      </w:r>
      <w:r w:rsidR="00C75BBC" w:rsidRPr="007A715A">
        <w:t>(</w:t>
      </w:r>
      <w:r w:rsidRPr="007A715A">
        <w:t>територі</w:t>
      </w:r>
      <w:r w:rsidR="00BF5986" w:rsidRPr="007A715A">
        <w:t>й</w:t>
      </w:r>
      <w:r w:rsidR="00C75BBC" w:rsidRPr="007A715A">
        <w:t>)</w:t>
      </w:r>
      <w:r w:rsidR="00BF5986" w:rsidRPr="007A715A">
        <w:t xml:space="preserve"> </w:t>
      </w:r>
      <w:r w:rsidR="00BF5986" w:rsidRPr="007B75AE">
        <w:rPr>
          <w:i/>
        </w:rPr>
        <w:t>А</w:t>
      </w:r>
      <w:r w:rsidR="00BF5986" w:rsidRPr="007A715A">
        <w:t xml:space="preserve"> та</w:t>
      </w:r>
      <w:r w:rsidRPr="007A715A">
        <w:t xml:space="preserve"> </w:t>
      </w:r>
      <w:r w:rsidRPr="007B75AE">
        <w:rPr>
          <w:i/>
        </w:rPr>
        <w:t>В</w:t>
      </w:r>
      <w:r w:rsidR="00BF5986" w:rsidRPr="007A715A">
        <w:t xml:space="preserve"> відповідно</w:t>
      </w:r>
      <w:r w:rsidRPr="007A715A">
        <w:t xml:space="preserve">. </w:t>
      </w:r>
    </w:p>
    <w:p w:rsidR="00982DED" w:rsidRPr="007A715A" w:rsidRDefault="00982DED" w:rsidP="003175F0">
      <w:pPr>
        <w:pStyle w:val="ab"/>
        <w:tabs>
          <w:tab w:val="left" w:pos="0"/>
        </w:tabs>
        <w:ind w:firstLine="601"/>
      </w:pPr>
      <w:r w:rsidRPr="007A715A">
        <w:rPr>
          <w:b/>
        </w:rPr>
        <w:t>Відносні величини інтенсивності</w:t>
      </w:r>
      <w:r w:rsidRPr="007A715A">
        <w:t xml:space="preserve"> характеризують ступінь насиченості досліджуваним явищем певного середовища. Вони обчислюються як відношення величини </w:t>
      </w:r>
      <w:r w:rsidR="00BF5986" w:rsidRPr="007A715A">
        <w:t xml:space="preserve">певного показника, що характеризує </w:t>
      </w:r>
      <w:r w:rsidRPr="007A715A">
        <w:t>досліджуван</w:t>
      </w:r>
      <w:r w:rsidR="00BF5986" w:rsidRPr="007A715A">
        <w:t>е</w:t>
      </w:r>
      <w:r w:rsidRPr="007A715A">
        <w:t xml:space="preserve"> явищ</w:t>
      </w:r>
      <w:r w:rsidR="00BF5986" w:rsidRPr="007A715A">
        <w:t>е,</w:t>
      </w:r>
      <w:r w:rsidRPr="007A715A">
        <w:t xml:space="preserve"> до обсягу середовища, в якому </w:t>
      </w:r>
      <w:r w:rsidR="00BF5986" w:rsidRPr="007A715A">
        <w:t>це явище</w:t>
      </w:r>
      <w:r w:rsidRPr="007A715A">
        <w:t xml:space="preserve"> </w:t>
      </w:r>
      <w:r w:rsidR="00790BFD" w:rsidRPr="007A715A">
        <w:t>поширю</w:t>
      </w:r>
      <w:r w:rsidRPr="007A715A">
        <w:t>ється:</w:t>
      </w:r>
    </w:p>
    <w:p w:rsidR="00982DED" w:rsidRPr="007E31A0" w:rsidRDefault="00D47107" w:rsidP="003175F0">
      <w:pPr>
        <w:pStyle w:val="ab"/>
        <w:tabs>
          <w:tab w:val="left" w:pos="0"/>
        </w:tabs>
        <w:jc w:val="center"/>
        <w:rPr>
          <w:lang w:val="ru-RU"/>
        </w:rPr>
      </w:pPr>
      <w:r w:rsidRPr="00D47107">
        <w:rPr>
          <w:position w:val="-32"/>
        </w:rPr>
        <w:object w:dxaOrig="1060" w:dyaOrig="760">
          <v:shape id="_x0000_i1050" type="#_x0000_t75" style="width:53.25pt;height:38.25pt" o:ole="">
            <v:imagedata r:id="rId57" o:title=""/>
          </v:shape>
          <o:OLEObject Type="Embed" ProgID="Equation.3" ShapeID="_x0000_i1050" DrawAspect="Content" ObjectID="_1822482937" r:id="rId58"/>
        </w:object>
      </w:r>
      <w:r w:rsidR="00982DED" w:rsidRPr="007A715A">
        <w:t>,</w:t>
      </w:r>
    </w:p>
    <w:p w:rsidR="00982DED" w:rsidRPr="007A715A" w:rsidRDefault="00982DED" w:rsidP="003175F0">
      <w:pPr>
        <w:pStyle w:val="ab"/>
        <w:tabs>
          <w:tab w:val="left" w:pos="0"/>
        </w:tabs>
        <w:ind w:firstLine="0"/>
      </w:pPr>
      <w:r w:rsidRPr="007A715A">
        <w:t xml:space="preserve">де </w:t>
      </w:r>
      <w:r w:rsidRPr="007A715A">
        <w:rPr>
          <w:i/>
        </w:rPr>
        <w:t>q</w:t>
      </w:r>
      <w:r w:rsidRPr="007A715A">
        <w:t xml:space="preserve"> – кількість подій, фактів або обсяг певного явища, </w:t>
      </w:r>
      <w:r w:rsidRPr="007A715A">
        <w:rPr>
          <w:i/>
        </w:rPr>
        <w:t>Q</w:t>
      </w:r>
      <w:r w:rsidRPr="007A715A">
        <w:t xml:space="preserve"> – обсяг середовища. </w:t>
      </w:r>
    </w:p>
    <w:p w:rsidR="00982DED" w:rsidRPr="007A715A" w:rsidRDefault="00BF5986" w:rsidP="003175F0">
      <w:pPr>
        <w:pStyle w:val="ab"/>
        <w:tabs>
          <w:tab w:val="left" w:pos="0"/>
        </w:tabs>
        <w:spacing w:before="120" w:after="120"/>
        <w:ind w:firstLine="601"/>
      </w:pPr>
      <w:r w:rsidRPr="007A715A">
        <w:rPr>
          <w:b/>
        </w:rPr>
        <w:t>Приклад</w:t>
      </w:r>
      <w:r w:rsidR="0057774A" w:rsidRPr="007A715A">
        <w:rPr>
          <w:b/>
        </w:rPr>
        <w:t> </w:t>
      </w:r>
      <w:r w:rsidR="00C75BBC" w:rsidRPr="007A715A">
        <w:rPr>
          <w:b/>
        </w:rPr>
        <w:t>1</w:t>
      </w:r>
      <w:r w:rsidR="00982DED" w:rsidRPr="007A715A">
        <w:rPr>
          <w:b/>
        </w:rPr>
        <w:t>.</w:t>
      </w:r>
      <w:r w:rsidR="00C75BBC" w:rsidRPr="007A715A">
        <w:rPr>
          <w:b/>
        </w:rPr>
        <w:t>1</w:t>
      </w:r>
      <w:r w:rsidR="00982DED" w:rsidRPr="007A715A">
        <w:rPr>
          <w:b/>
        </w:rPr>
        <w:t>.</w:t>
      </w:r>
      <w:r w:rsidR="0057774A" w:rsidRPr="007A715A">
        <w:rPr>
          <w:b/>
        </w:rPr>
        <w:t> </w:t>
      </w:r>
      <w:r w:rsidR="00982DED" w:rsidRPr="007A715A">
        <w:t xml:space="preserve">Відомо </w:t>
      </w:r>
      <w:r w:rsidR="00813DED" w:rsidRPr="007A715A">
        <w:t>такі</w:t>
      </w:r>
      <w:r w:rsidR="00982DED" w:rsidRPr="007A715A">
        <w:t xml:space="preserve"> дані про обсяги експорту </w:t>
      </w:r>
      <w:r w:rsidR="00C027D5" w:rsidRPr="007A715A">
        <w:t>продовольчих товарів</w:t>
      </w:r>
      <w:r w:rsidR="00982DED" w:rsidRPr="007A715A">
        <w:t xml:space="preserve"> за 6 місяців:</w:t>
      </w:r>
    </w:p>
    <w:tbl>
      <w:tblPr>
        <w:tblW w:w="9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2324"/>
        <w:gridCol w:w="1036"/>
        <w:gridCol w:w="1134"/>
        <w:gridCol w:w="1134"/>
        <w:gridCol w:w="992"/>
        <w:gridCol w:w="1134"/>
        <w:gridCol w:w="1276"/>
      </w:tblGrid>
      <w:tr w:rsidR="00982DED" w:rsidRPr="007A715A" w:rsidTr="0071550E">
        <w:trPr>
          <w:trHeight w:val="515"/>
          <w:jc w:val="center"/>
        </w:trPr>
        <w:tc>
          <w:tcPr>
            <w:tcW w:w="2324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Місяць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Червень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Липень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Вересень</w:t>
            </w:r>
          </w:p>
        </w:tc>
      </w:tr>
      <w:tr w:rsidR="00982DED" w:rsidRPr="007A715A" w:rsidTr="0071550E">
        <w:trPr>
          <w:trHeight w:val="423"/>
          <w:jc w:val="center"/>
        </w:trPr>
        <w:tc>
          <w:tcPr>
            <w:tcW w:w="2324" w:type="dxa"/>
            <w:shd w:val="clear" w:color="auto" w:fill="auto"/>
            <w:vAlign w:val="center"/>
          </w:tcPr>
          <w:p w:rsidR="00982DED" w:rsidRPr="007A715A" w:rsidRDefault="00301516" w:rsidP="003175F0">
            <w:pPr>
              <w:autoSpaceDE w:val="0"/>
              <w:autoSpaceDN w:val="0"/>
              <w:adjustRightInd w:val="0"/>
              <w:ind w:left="-113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Е</w:t>
            </w:r>
            <w:r w:rsidR="00C027D5" w:rsidRPr="007A715A">
              <w:rPr>
                <w:sz w:val="28"/>
                <w:szCs w:val="28"/>
                <w:lang w:val="uk-UA"/>
              </w:rPr>
              <w:t>кспорт</w:t>
            </w:r>
            <w:r w:rsidR="00982DED" w:rsidRPr="007A715A">
              <w:rPr>
                <w:sz w:val="28"/>
                <w:szCs w:val="28"/>
                <w:lang w:val="uk-UA"/>
              </w:rPr>
              <w:t xml:space="preserve">, </w:t>
            </w:r>
            <w:r w:rsidR="00C027D5" w:rsidRPr="007A715A">
              <w:rPr>
                <w:sz w:val="28"/>
                <w:szCs w:val="28"/>
                <w:lang w:val="uk-UA"/>
              </w:rPr>
              <w:t>млн</w:t>
            </w:r>
            <w:r w:rsidR="00982DED" w:rsidRPr="007A715A">
              <w:rPr>
                <w:sz w:val="28"/>
                <w:szCs w:val="28"/>
                <w:lang w:val="uk-UA"/>
              </w:rPr>
              <w:t>.</w:t>
            </w:r>
            <w:r w:rsidRPr="007A715A">
              <w:rPr>
                <w:sz w:val="28"/>
                <w:szCs w:val="28"/>
                <w:lang w:val="uk-UA"/>
              </w:rPr>
              <w:t xml:space="preserve"> </w:t>
            </w:r>
            <w:r w:rsidR="00982DED" w:rsidRPr="007A715A">
              <w:rPr>
                <w:sz w:val="28"/>
                <w:szCs w:val="28"/>
                <w:lang w:val="uk-UA"/>
              </w:rPr>
              <w:t>грн.</w:t>
            </w:r>
          </w:p>
        </w:tc>
        <w:tc>
          <w:tcPr>
            <w:tcW w:w="1036" w:type="dxa"/>
            <w:shd w:val="clear" w:color="auto" w:fill="auto"/>
            <w:vAlign w:val="center"/>
          </w:tcPr>
          <w:p w:rsidR="00982DED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100</w:t>
            </w:r>
            <w:r w:rsidR="00982DED" w:rsidRPr="007A715A">
              <w:rPr>
                <w:color w:val="000000"/>
                <w:sz w:val="28"/>
                <w:szCs w:val="28"/>
                <w:lang w:val="uk-UA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828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2DED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1</w:t>
            </w:r>
            <w:r w:rsidR="00982DED" w:rsidRPr="007A715A">
              <w:rPr>
                <w:color w:val="000000"/>
                <w:sz w:val="28"/>
                <w:szCs w:val="28"/>
                <w:lang w:val="uk-UA"/>
              </w:rPr>
              <w:t>287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82DED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1</w:t>
            </w:r>
            <w:r w:rsidR="00982DED" w:rsidRPr="007A715A">
              <w:rPr>
                <w:color w:val="000000"/>
                <w:sz w:val="28"/>
                <w:szCs w:val="28"/>
                <w:lang w:val="uk-UA"/>
              </w:rPr>
              <w:t>47</w:t>
            </w:r>
            <w:r w:rsidRPr="007A715A">
              <w:rPr>
                <w:color w:val="000000"/>
                <w:sz w:val="28"/>
                <w:szCs w:val="28"/>
                <w:lang w:val="uk-UA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82DED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1</w:t>
            </w:r>
            <w:r w:rsidR="00982DED" w:rsidRPr="007A715A">
              <w:rPr>
                <w:color w:val="000000"/>
                <w:sz w:val="28"/>
                <w:szCs w:val="28"/>
                <w:lang w:val="uk-UA"/>
              </w:rPr>
              <w:t>476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82DED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1</w:t>
            </w:r>
            <w:r w:rsidR="00982DED" w:rsidRPr="007A715A">
              <w:rPr>
                <w:color w:val="000000"/>
                <w:sz w:val="28"/>
                <w:szCs w:val="28"/>
                <w:lang w:val="uk-UA"/>
              </w:rPr>
              <w:t>848</w:t>
            </w:r>
          </w:p>
        </w:tc>
      </w:tr>
    </w:tbl>
    <w:p w:rsidR="00982DED" w:rsidRPr="007A715A" w:rsidRDefault="00982DED" w:rsidP="003175F0">
      <w:pPr>
        <w:pStyle w:val="ab"/>
        <w:tabs>
          <w:tab w:val="left" w:pos="0"/>
        </w:tabs>
        <w:spacing w:before="120" w:after="120"/>
        <w:ind w:firstLine="601"/>
      </w:pPr>
      <w:r w:rsidRPr="007A715A">
        <w:lastRenderedPageBreak/>
        <w:t xml:space="preserve">Обчислити: </w:t>
      </w:r>
      <w:r w:rsidR="00C75BBC" w:rsidRPr="007A715A">
        <w:t>1)</w:t>
      </w:r>
      <w:r w:rsidRPr="007A715A">
        <w:t xml:space="preserve"> </w:t>
      </w:r>
      <w:r w:rsidR="0046299C" w:rsidRPr="007A715A">
        <w:t>базисні</w:t>
      </w:r>
      <w:r w:rsidR="00813DED" w:rsidRPr="007A715A">
        <w:t xml:space="preserve"> </w:t>
      </w:r>
      <w:r w:rsidRPr="007A715A">
        <w:t xml:space="preserve">відносні </w:t>
      </w:r>
      <w:r w:rsidR="000C409F" w:rsidRPr="007A715A">
        <w:t>величини</w:t>
      </w:r>
      <w:r w:rsidRPr="007A715A">
        <w:t xml:space="preserve"> динаміки</w:t>
      </w:r>
      <w:r w:rsidR="000C409F" w:rsidRPr="007A715A">
        <w:t xml:space="preserve"> експорту</w:t>
      </w:r>
      <w:r w:rsidR="00BF5986" w:rsidRPr="007A715A">
        <w:t xml:space="preserve">, взявши за </w:t>
      </w:r>
      <w:r w:rsidR="0046299C" w:rsidRPr="007A715A">
        <w:t xml:space="preserve">сталу </w:t>
      </w:r>
      <w:r w:rsidR="00BF5986" w:rsidRPr="007A715A">
        <w:t>базу порівняння рівень експорту у квітні</w:t>
      </w:r>
      <w:r w:rsidRPr="007A715A">
        <w:t>; 2</w:t>
      </w:r>
      <w:r w:rsidR="00C75BBC" w:rsidRPr="007A715A">
        <w:t>)</w:t>
      </w:r>
      <w:r w:rsidRPr="007A715A">
        <w:t xml:space="preserve"> </w:t>
      </w:r>
      <w:r w:rsidR="00BF5986" w:rsidRPr="007A715A">
        <w:t xml:space="preserve">ланцюгові </w:t>
      </w:r>
      <w:r w:rsidRPr="007A715A">
        <w:t xml:space="preserve">відносні </w:t>
      </w:r>
      <w:r w:rsidR="000C409F" w:rsidRPr="007A715A">
        <w:t xml:space="preserve">величини </w:t>
      </w:r>
      <w:r w:rsidRPr="007A715A">
        <w:t>динаміки</w:t>
      </w:r>
      <w:r w:rsidR="00BF5986" w:rsidRPr="007A715A">
        <w:t>;</w:t>
      </w:r>
      <w:r w:rsidRPr="007A715A">
        <w:t xml:space="preserve"> 3</w:t>
      </w:r>
      <w:r w:rsidR="00C75BBC" w:rsidRPr="007A715A">
        <w:t>)</w:t>
      </w:r>
      <w:r w:rsidRPr="007A715A">
        <w:t xml:space="preserve"> відносні </w:t>
      </w:r>
      <w:r w:rsidR="000C409F" w:rsidRPr="007A715A">
        <w:t xml:space="preserve">величини </w:t>
      </w:r>
      <w:r w:rsidRPr="007A715A">
        <w:t>структури</w:t>
      </w:r>
      <w:r w:rsidR="000C409F" w:rsidRPr="007A715A">
        <w:t xml:space="preserve">; 4) відносні величини координації, взявши за </w:t>
      </w:r>
      <w:proofErr w:type="spellStart"/>
      <w:r w:rsidR="000C409F" w:rsidRPr="007A715A">
        <w:rPr>
          <w:i/>
        </w:rPr>
        <w:t>f</w:t>
      </w:r>
      <w:r w:rsidR="000C409F" w:rsidRPr="007A715A">
        <w:rPr>
          <w:i/>
          <w:vertAlign w:val="subscript"/>
        </w:rPr>
        <w:t>m</w:t>
      </w:r>
      <w:proofErr w:type="spellEnd"/>
      <w:r w:rsidR="000C409F" w:rsidRPr="007A715A">
        <w:t>  найменший рівень експорту</w:t>
      </w:r>
      <w:r w:rsidRPr="007A715A">
        <w:t>.</w:t>
      </w:r>
    </w:p>
    <w:p w:rsidR="00982DED" w:rsidRPr="007A715A" w:rsidRDefault="004040C9" w:rsidP="003175F0">
      <w:pPr>
        <w:pStyle w:val="ab"/>
        <w:tabs>
          <w:tab w:val="left" w:pos="0"/>
        </w:tabs>
        <w:spacing w:before="120" w:after="120"/>
        <w:ind w:firstLine="601"/>
      </w:pPr>
      <w:r w:rsidRPr="007A715A">
        <w:rPr>
          <w:b/>
        </w:rPr>
        <w:t>Розв’язання</w:t>
      </w:r>
      <w:r w:rsidR="00982DED" w:rsidRPr="007A715A">
        <w:rPr>
          <w:b/>
        </w:rPr>
        <w:t>.</w:t>
      </w:r>
      <w:r w:rsidR="00982DED" w:rsidRPr="007A715A">
        <w:t xml:space="preserve"> Обчислимо відносні </w:t>
      </w:r>
      <w:r w:rsidR="000C409F" w:rsidRPr="007A715A">
        <w:t xml:space="preserve">величини </w:t>
      </w:r>
      <w:r w:rsidR="00982DED" w:rsidRPr="007A715A">
        <w:t>динаміки з</w:t>
      </w:r>
      <w:r w:rsidR="00813DED" w:rsidRPr="007A715A">
        <w:t>і</w:t>
      </w:r>
      <w:r w:rsidR="00982DED" w:rsidRPr="007A715A">
        <w:t xml:space="preserve"> змінною </w:t>
      </w:r>
      <w:r w:rsidR="00813DED" w:rsidRPr="007A715A">
        <w:t>і</w:t>
      </w:r>
      <w:r w:rsidR="00982DED" w:rsidRPr="007A715A">
        <w:t xml:space="preserve"> </w:t>
      </w:r>
      <w:r w:rsidR="0046299C" w:rsidRPr="007A715A">
        <w:t>сталою</w:t>
      </w:r>
      <w:r w:rsidR="00982DED" w:rsidRPr="007A715A">
        <w:t xml:space="preserve"> баз</w:t>
      </w:r>
      <w:r w:rsidR="0046299C" w:rsidRPr="007A715A">
        <w:t>ами</w:t>
      </w:r>
      <w:r w:rsidR="00982DED" w:rsidRPr="007A715A">
        <w:t xml:space="preserve"> порівняння: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78"/>
        <w:gridCol w:w="3354"/>
        <w:gridCol w:w="3354"/>
      </w:tblGrid>
      <w:tr w:rsidR="00813DED" w:rsidRPr="007A715A" w:rsidTr="00C03505">
        <w:trPr>
          <w:trHeight w:val="301"/>
        </w:trPr>
        <w:tc>
          <w:tcPr>
            <w:tcW w:w="2578" w:type="dxa"/>
            <w:vMerge w:val="restart"/>
            <w:shd w:val="clear" w:color="auto" w:fill="auto"/>
            <w:vAlign w:val="center"/>
          </w:tcPr>
          <w:p w:rsidR="00813DED" w:rsidRPr="007A715A" w:rsidRDefault="00813DED" w:rsidP="003175F0">
            <w:pPr>
              <w:pStyle w:val="ab"/>
              <w:tabs>
                <w:tab w:val="left" w:pos="0"/>
              </w:tabs>
              <w:spacing w:line="216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Місяць</w:t>
            </w:r>
          </w:p>
        </w:tc>
        <w:tc>
          <w:tcPr>
            <w:tcW w:w="6708" w:type="dxa"/>
            <w:gridSpan w:val="2"/>
            <w:shd w:val="clear" w:color="auto" w:fill="auto"/>
          </w:tcPr>
          <w:p w:rsidR="00813DED" w:rsidRPr="007A715A" w:rsidRDefault="00813DED" w:rsidP="003175F0">
            <w:pPr>
              <w:pStyle w:val="ab"/>
              <w:tabs>
                <w:tab w:val="left" w:pos="0"/>
              </w:tabs>
              <w:spacing w:line="216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Відносні величини динаміки</w:t>
            </w:r>
          </w:p>
        </w:tc>
      </w:tr>
      <w:tr w:rsidR="00813DED" w:rsidRPr="007A715A" w:rsidTr="00575E21">
        <w:tblPrEx>
          <w:tblLook w:val="01E0" w:firstRow="1" w:lastRow="1" w:firstColumn="1" w:lastColumn="1" w:noHBand="0" w:noVBand="0"/>
        </w:tblPrEx>
        <w:trPr>
          <w:trHeight w:val="695"/>
        </w:trPr>
        <w:tc>
          <w:tcPr>
            <w:tcW w:w="2578" w:type="dxa"/>
            <w:vMerge/>
            <w:shd w:val="clear" w:color="auto" w:fill="auto"/>
          </w:tcPr>
          <w:p w:rsidR="00813DED" w:rsidRPr="007A715A" w:rsidRDefault="00813DED" w:rsidP="003175F0">
            <w:pPr>
              <w:pStyle w:val="ab"/>
              <w:tabs>
                <w:tab w:val="left" w:pos="0"/>
              </w:tabs>
              <w:spacing w:line="216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3354" w:type="dxa"/>
            <w:shd w:val="clear" w:color="auto" w:fill="auto"/>
          </w:tcPr>
          <w:p w:rsidR="00813DED" w:rsidRPr="007A715A" w:rsidRDefault="00790BFD" w:rsidP="003175F0">
            <w:pPr>
              <w:pStyle w:val="ab"/>
              <w:tabs>
                <w:tab w:val="left" w:pos="0"/>
              </w:tabs>
              <w:spacing w:line="216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з</w:t>
            </w:r>
            <w:r w:rsidR="00813DED" w:rsidRPr="007A715A">
              <w:rPr>
                <w:szCs w:val="28"/>
              </w:rPr>
              <w:t>мінна база порівняння</w:t>
            </w:r>
          </w:p>
          <w:p w:rsidR="00813DED" w:rsidRPr="007A715A" w:rsidRDefault="00813DED" w:rsidP="003175F0">
            <w:pPr>
              <w:pStyle w:val="ab"/>
              <w:tabs>
                <w:tab w:val="left" w:pos="0"/>
              </w:tabs>
              <w:spacing w:line="216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 xml:space="preserve">(ланцюгові </w:t>
            </w:r>
            <w:r w:rsidR="000C409F" w:rsidRPr="007A715A">
              <w:t>величини</w:t>
            </w:r>
            <w:r w:rsidRPr="007A715A">
              <w:rPr>
                <w:szCs w:val="28"/>
              </w:rPr>
              <w:t>)</w:t>
            </w:r>
          </w:p>
        </w:tc>
        <w:tc>
          <w:tcPr>
            <w:tcW w:w="3354" w:type="dxa"/>
            <w:shd w:val="clear" w:color="auto" w:fill="auto"/>
          </w:tcPr>
          <w:p w:rsidR="00813DED" w:rsidRPr="007A715A" w:rsidRDefault="00790BFD" w:rsidP="003175F0">
            <w:pPr>
              <w:pStyle w:val="ab"/>
              <w:tabs>
                <w:tab w:val="left" w:pos="0"/>
              </w:tabs>
              <w:spacing w:line="216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с</w:t>
            </w:r>
            <w:r w:rsidR="00813DED" w:rsidRPr="007A715A">
              <w:rPr>
                <w:szCs w:val="28"/>
              </w:rPr>
              <w:t>тала база порівняння</w:t>
            </w:r>
          </w:p>
          <w:p w:rsidR="00813DED" w:rsidRPr="007A715A" w:rsidRDefault="00813DED" w:rsidP="003175F0">
            <w:pPr>
              <w:pStyle w:val="ab"/>
              <w:tabs>
                <w:tab w:val="left" w:pos="0"/>
              </w:tabs>
              <w:spacing w:line="216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 xml:space="preserve">(базисні </w:t>
            </w:r>
            <w:r w:rsidR="000C409F" w:rsidRPr="007A715A">
              <w:t>величини</w:t>
            </w:r>
            <w:r w:rsidRPr="007A715A">
              <w:rPr>
                <w:szCs w:val="28"/>
              </w:rPr>
              <w:t>)</w:t>
            </w:r>
          </w:p>
        </w:tc>
      </w:tr>
      <w:tr w:rsidR="006A00E8" w:rsidRPr="007A715A" w:rsidTr="00C03505">
        <w:tblPrEx>
          <w:tblLook w:val="01E0" w:firstRow="1" w:lastRow="1" w:firstColumn="1" w:lastColumn="1" w:noHBand="0" w:noVBand="0"/>
        </w:tblPrEx>
        <w:trPr>
          <w:trHeight w:val="411"/>
        </w:trPr>
        <w:tc>
          <w:tcPr>
            <w:tcW w:w="2578" w:type="dxa"/>
            <w:shd w:val="clear" w:color="auto" w:fill="auto"/>
          </w:tcPr>
          <w:p w:rsidR="006A00E8" w:rsidRPr="007A715A" w:rsidRDefault="006A00E8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3354" w:type="dxa"/>
            <w:shd w:val="clear" w:color="auto" w:fill="auto"/>
          </w:tcPr>
          <w:p w:rsidR="006A00E8" w:rsidRPr="007A715A" w:rsidRDefault="002C5000" w:rsidP="003175F0">
            <w:pPr>
              <w:pStyle w:val="ab"/>
              <w:tabs>
                <w:tab w:val="left" w:pos="0"/>
              </w:tabs>
              <w:spacing w:line="216" w:lineRule="auto"/>
              <w:ind w:firstLine="27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–</w:t>
            </w:r>
          </w:p>
        </w:tc>
        <w:tc>
          <w:tcPr>
            <w:tcW w:w="3354" w:type="dxa"/>
            <w:shd w:val="clear" w:color="auto" w:fill="auto"/>
          </w:tcPr>
          <w:p w:rsidR="006A00E8" w:rsidRPr="00AE3510" w:rsidRDefault="007C19B2" w:rsidP="003175F0">
            <w:pPr>
              <w:pStyle w:val="ab"/>
              <w:tabs>
                <w:tab w:val="left" w:pos="0"/>
              </w:tabs>
              <w:spacing w:line="216" w:lineRule="auto"/>
              <w:ind w:firstLine="27"/>
              <w:jc w:val="center"/>
              <w:rPr>
                <w:szCs w:val="28"/>
                <w:lang w:val="ru-RU"/>
              </w:rPr>
            </w:pPr>
            <w:r w:rsidRPr="007C19B2">
              <w:rPr>
                <w:position w:val="-20"/>
              </w:rPr>
              <w:object w:dxaOrig="1520" w:dyaOrig="540">
                <v:shape id="_x0000_i1051" type="#_x0000_t75" style="width:75.75pt;height:27pt" o:ole="">
                  <v:imagedata r:id="rId59" o:title=""/>
                </v:shape>
                <o:OLEObject Type="Embed" ProgID="Equation.3" ShapeID="_x0000_i1051" DrawAspect="Content" ObjectID="_1822482938" r:id="rId60"/>
              </w:object>
            </w:r>
            <w:r w:rsidR="00AE3510">
              <w:rPr>
                <w:lang w:val="ru-RU"/>
              </w:rPr>
              <w:t>,000</w:t>
            </w:r>
          </w:p>
        </w:tc>
      </w:tr>
      <w:tr w:rsidR="00982DED" w:rsidRPr="007A715A" w:rsidTr="007C19B2">
        <w:tblPrEx>
          <w:tblLook w:val="01E0" w:firstRow="1" w:lastRow="1" w:firstColumn="1" w:lastColumn="1" w:noHBand="0" w:noVBand="0"/>
        </w:tblPrEx>
        <w:trPr>
          <w:trHeight w:val="537"/>
        </w:trPr>
        <w:tc>
          <w:tcPr>
            <w:tcW w:w="2578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3354" w:type="dxa"/>
            <w:shd w:val="clear" w:color="auto" w:fill="auto"/>
            <w:vAlign w:val="center"/>
          </w:tcPr>
          <w:p w:rsidR="00982DED" w:rsidRPr="007A715A" w:rsidRDefault="007C19B2" w:rsidP="003175F0">
            <w:pPr>
              <w:pStyle w:val="ab"/>
              <w:tabs>
                <w:tab w:val="left" w:pos="0"/>
              </w:tabs>
              <w:spacing w:line="216" w:lineRule="auto"/>
              <w:ind w:firstLine="27"/>
              <w:jc w:val="center"/>
              <w:rPr>
                <w:szCs w:val="28"/>
              </w:rPr>
            </w:pPr>
            <w:r w:rsidRPr="007C19B2">
              <w:rPr>
                <w:position w:val="-20"/>
                <w:szCs w:val="28"/>
              </w:rPr>
              <w:object w:dxaOrig="1920" w:dyaOrig="540">
                <v:shape id="_x0000_i1052" type="#_x0000_t75" style="width:95.25pt;height:27pt" o:ole="">
                  <v:imagedata r:id="rId61" o:title=""/>
                </v:shape>
                <o:OLEObject Type="Embed" ProgID="Equation.3" ShapeID="_x0000_i1052" DrawAspect="Content" ObjectID="_1822482939" r:id="rId62"/>
              </w:object>
            </w:r>
          </w:p>
        </w:tc>
        <w:tc>
          <w:tcPr>
            <w:tcW w:w="3354" w:type="dxa"/>
            <w:shd w:val="clear" w:color="auto" w:fill="auto"/>
            <w:vAlign w:val="center"/>
          </w:tcPr>
          <w:p w:rsidR="00982DED" w:rsidRPr="007A715A" w:rsidRDefault="007C19B2" w:rsidP="003175F0">
            <w:pPr>
              <w:pStyle w:val="ab"/>
              <w:tabs>
                <w:tab w:val="left" w:pos="0"/>
              </w:tabs>
              <w:spacing w:line="216" w:lineRule="auto"/>
              <w:ind w:firstLine="27"/>
              <w:jc w:val="center"/>
              <w:rPr>
                <w:szCs w:val="28"/>
              </w:rPr>
            </w:pPr>
            <w:r w:rsidRPr="007C19B2">
              <w:rPr>
                <w:position w:val="-20"/>
                <w:szCs w:val="28"/>
              </w:rPr>
              <w:object w:dxaOrig="1920" w:dyaOrig="540">
                <v:shape id="_x0000_i1053" type="#_x0000_t75" style="width:95.25pt;height:27pt" o:ole="">
                  <v:imagedata r:id="rId63" o:title=""/>
                </v:shape>
                <o:OLEObject Type="Embed" ProgID="Equation.3" ShapeID="_x0000_i1053" DrawAspect="Content" ObjectID="_1822482940" r:id="rId64"/>
              </w:object>
            </w:r>
          </w:p>
        </w:tc>
      </w:tr>
      <w:tr w:rsidR="00982DED" w:rsidRPr="007A715A" w:rsidTr="007C19B2">
        <w:tblPrEx>
          <w:tblLook w:val="01E0" w:firstRow="1" w:lastRow="1" w:firstColumn="1" w:lastColumn="1" w:noHBand="0" w:noVBand="0"/>
        </w:tblPrEx>
        <w:trPr>
          <w:trHeight w:val="559"/>
        </w:trPr>
        <w:tc>
          <w:tcPr>
            <w:tcW w:w="2578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Червень</w:t>
            </w:r>
          </w:p>
        </w:tc>
        <w:tc>
          <w:tcPr>
            <w:tcW w:w="3354" w:type="dxa"/>
            <w:shd w:val="clear" w:color="auto" w:fill="auto"/>
            <w:vAlign w:val="center"/>
          </w:tcPr>
          <w:p w:rsidR="00982DED" w:rsidRPr="007A715A" w:rsidRDefault="007C19B2" w:rsidP="003175F0">
            <w:pPr>
              <w:pStyle w:val="ab"/>
              <w:tabs>
                <w:tab w:val="left" w:pos="0"/>
              </w:tabs>
              <w:spacing w:line="216" w:lineRule="auto"/>
              <w:ind w:firstLine="28"/>
              <w:jc w:val="center"/>
              <w:rPr>
                <w:szCs w:val="28"/>
              </w:rPr>
            </w:pPr>
            <w:r w:rsidRPr="007C19B2">
              <w:rPr>
                <w:position w:val="-20"/>
                <w:szCs w:val="28"/>
              </w:rPr>
              <w:object w:dxaOrig="1900" w:dyaOrig="540">
                <v:shape id="_x0000_i1054" type="#_x0000_t75" style="width:93.75pt;height:27pt" o:ole="">
                  <v:imagedata r:id="rId65" o:title=""/>
                </v:shape>
                <o:OLEObject Type="Embed" ProgID="Equation.3" ShapeID="_x0000_i1054" DrawAspect="Content" ObjectID="_1822482941" r:id="rId66"/>
              </w:object>
            </w:r>
          </w:p>
        </w:tc>
        <w:tc>
          <w:tcPr>
            <w:tcW w:w="3354" w:type="dxa"/>
            <w:shd w:val="clear" w:color="auto" w:fill="auto"/>
            <w:vAlign w:val="center"/>
          </w:tcPr>
          <w:p w:rsidR="00982DED" w:rsidRPr="007A715A" w:rsidRDefault="007C19B2" w:rsidP="003175F0">
            <w:pPr>
              <w:pStyle w:val="ab"/>
              <w:tabs>
                <w:tab w:val="left" w:pos="0"/>
              </w:tabs>
              <w:spacing w:line="216" w:lineRule="auto"/>
              <w:ind w:firstLine="27"/>
              <w:jc w:val="center"/>
              <w:rPr>
                <w:szCs w:val="28"/>
              </w:rPr>
            </w:pPr>
            <w:r w:rsidRPr="007C19B2">
              <w:rPr>
                <w:position w:val="-20"/>
                <w:szCs w:val="28"/>
              </w:rPr>
              <w:object w:dxaOrig="2040" w:dyaOrig="540">
                <v:shape id="_x0000_i1055" type="#_x0000_t75" style="width:101.25pt;height:27pt" o:ole="">
                  <v:imagedata r:id="rId67" o:title=""/>
                </v:shape>
                <o:OLEObject Type="Embed" ProgID="Equation.3" ShapeID="_x0000_i1055" DrawAspect="Content" ObjectID="_1822482942" r:id="rId68"/>
              </w:object>
            </w:r>
          </w:p>
        </w:tc>
      </w:tr>
      <w:tr w:rsidR="00982DED" w:rsidRPr="007A715A" w:rsidTr="00C03505">
        <w:tblPrEx>
          <w:tblLook w:val="01E0" w:firstRow="1" w:lastRow="1" w:firstColumn="1" w:lastColumn="1" w:noHBand="0" w:noVBand="0"/>
        </w:tblPrEx>
        <w:trPr>
          <w:trHeight w:val="409"/>
        </w:trPr>
        <w:tc>
          <w:tcPr>
            <w:tcW w:w="2578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Липень</w:t>
            </w:r>
          </w:p>
        </w:tc>
        <w:tc>
          <w:tcPr>
            <w:tcW w:w="3354" w:type="dxa"/>
            <w:shd w:val="clear" w:color="auto" w:fill="auto"/>
            <w:vAlign w:val="center"/>
          </w:tcPr>
          <w:p w:rsidR="00982DED" w:rsidRPr="007A715A" w:rsidRDefault="00C75BBC" w:rsidP="003175F0">
            <w:pPr>
              <w:pStyle w:val="ab"/>
              <w:tabs>
                <w:tab w:val="left" w:pos="0"/>
              </w:tabs>
              <w:spacing w:line="216" w:lineRule="auto"/>
              <w:ind w:firstLine="27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BF5986" w:rsidRPr="007A715A">
              <w:rPr>
                <w:szCs w:val="28"/>
              </w:rPr>
              <w:t>,</w:t>
            </w:r>
            <w:r w:rsidRPr="007A715A">
              <w:rPr>
                <w:szCs w:val="28"/>
              </w:rPr>
              <w:t>1</w:t>
            </w:r>
            <w:r w:rsidR="00BF5986" w:rsidRPr="007A715A">
              <w:rPr>
                <w:szCs w:val="28"/>
              </w:rPr>
              <w:t>42</w:t>
            </w:r>
          </w:p>
        </w:tc>
        <w:tc>
          <w:tcPr>
            <w:tcW w:w="3354" w:type="dxa"/>
            <w:shd w:val="clear" w:color="auto" w:fill="auto"/>
            <w:vAlign w:val="center"/>
          </w:tcPr>
          <w:p w:rsidR="00982DED" w:rsidRPr="007A715A" w:rsidRDefault="00C75BBC" w:rsidP="003175F0">
            <w:pPr>
              <w:pStyle w:val="ab"/>
              <w:tabs>
                <w:tab w:val="left" w:pos="0"/>
              </w:tabs>
              <w:spacing w:line="216" w:lineRule="auto"/>
              <w:ind w:firstLine="27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BF5986" w:rsidRPr="007A715A">
              <w:rPr>
                <w:szCs w:val="28"/>
              </w:rPr>
              <w:t>,458</w:t>
            </w:r>
          </w:p>
        </w:tc>
      </w:tr>
      <w:tr w:rsidR="00982DED" w:rsidRPr="007A715A" w:rsidTr="00C03505">
        <w:tblPrEx>
          <w:tblLook w:val="01E0" w:firstRow="1" w:lastRow="1" w:firstColumn="1" w:lastColumn="1" w:noHBand="0" w:noVBand="0"/>
        </w:tblPrEx>
        <w:trPr>
          <w:trHeight w:val="427"/>
        </w:trPr>
        <w:tc>
          <w:tcPr>
            <w:tcW w:w="2578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3354" w:type="dxa"/>
            <w:shd w:val="clear" w:color="auto" w:fill="auto"/>
            <w:vAlign w:val="center"/>
          </w:tcPr>
          <w:p w:rsidR="00982DED" w:rsidRPr="007A715A" w:rsidRDefault="00C75BBC" w:rsidP="003175F0">
            <w:pPr>
              <w:pStyle w:val="ab"/>
              <w:tabs>
                <w:tab w:val="left" w:pos="0"/>
              </w:tabs>
              <w:spacing w:line="216" w:lineRule="auto"/>
              <w:ind w:firstLine="27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BF5986" w:rsidRPr="007A715A">
              <w:rPr>
                <w:szCs w:val="28"/>
              </w:rPr>
              <w:t>,</w:t>
            </w:r>
            <w:r w:rsidRPr="007A715A">
              <w:rPr>
                <w:szCs w:val="28"/>
              </w:rPr>
              <w:t>00</w:t>
            </w:r>
            <w:r w:rsidR="00BF5986" w:rsidRPr="007A715A">
              <w:rPr>
                <w:szCs w:val="28"/>
              </w:rPr>
              <w:t>4</w:t>
            </w:r>
          </w:p>
        </w:tc>
        <w:tc>
          <w:tcPr>
            <w:tcW w:w="3354" w:type="dxa"/>
            <w:shd w:val="clear" w:color="auto" w:fill="auto"/>
            <w:vAlign w:val="center"/>
          </w:tcPr>
          <w:p w:rsidR="00982DED" w:rsidRPr="007A715A" w:rsidRDefault="00C75BBC" w:rsidP="003175F0">
            <w:pPr>
              <w:pStyle w:val="ab"/>
              <w:tabs>
                <w:tab w:val="left" w:pos="0"/>
              </w:tabs>
              <w:spacing w:line="216" w:lineRule="auto"/>
              <w:ind w:firstLine="27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BF5986" w:rsidRPr="007A715A">
              <w:rPr>
                <w:szCs w:val="28"/>
              </w:rPr>
              <w:t>,464</w:t>
            </w:r>
          </w:p>
        </w:tc>
      </w:tr>
      <w:tr w:rsidR="00982DED" w:rsidRPr="007A715A" w:rsidTr="00C03505">
        <w:tblPrEx>
          <w:tblLook w:val="01E0" w:firstRow="1" w:lastRow="1" w:firstColumn="1" w:lastColumn="1" w:noHBand="0" w:noVBand="0"/>
        </w:tblPrEx>
        <w:trPr>
          <w:trHeight w:val="443"/>
        </w:trPr>
        <w:tc>
          <w:tcPr>
            <w:tcW w:w="2578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3354" w:type="dxa"/>
            <w:shd w:val="clear" w:color="auto" w:fill="auto"/>
            <w:vAlign w:val="center"/>
          </w:tcPr>
          <w:p w:rsidR="00982DED" w:rsidRPr="007A715A" w:rsidRDefault="00C75BBC" w:rsidP="003175F0">
            <w:pPr>
              <w:pStyle w:val="ab"/>
              <w:tabs>
                <w:tab w:val="left" w:pos="0"/>
              </w:tabs>
              <w:spacing w:line="216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BF5986" w:rsidRPr="007A715A">
              <w:rPr>
                <w:szCs w:val="28"/>
              </w:rPr>
              <w:t>,252</w:t>
            </w:r>
          </w:p>
        </w:tc>
        <w:tc>
          <w:tcPr>
            <w:tcW w:w="3354" w:type="dxa"/>
            <w:shd w:val="clear" w:color="auto" w:fill="auto"/>
            <w:vAlign w:val="center"/>
          </w:tcPr>
          <w:p w:rsidR="00982DED" w:rsidRPr="007A715A" w:rsidRDefault="00C75BBC" w:rsidP="003175F0">
            <w:pPr>
              <w:pStyle w:val="ab"/>
              <w:tabs>
                <w:tab w:val="left" w:pos="0"/>
              </w:tabs>
              <w:spacing w:line="216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BF5986" w:rsidRPr="007A715A">
              <w:rPr>
                <w:szCs w:val="28"/>
              </w:rPr>
              <w:t>,833</w:t>
            </w:r>
          </w:p>
        </w:tc>
      </w:tr>
    </w:tbl>
    <w:p w:rsidR="00982DED" w:rsidRPr="007A715A" w:rsidRDefault="00BF5986" w:rsidP="003175F0">
      <w:pPr>
        <w:pStyle w:val="ab"/>
        <w:tabs>
          <w:tab w:val="left" w:pos="0"/>
        </w:tabs>
        <w:spacing w:before="120" w:after="120"/>
        <w:ind w:firstLine="601"/>
      </w:pPr>
      <w:r w:rsidRPr="007A715A">
        <w:t xml:space="preserve">Із вищенаведених розрахунків можна зробити такі, наприклад, висновки: </w:t>
      </w:r>
      <w:r w:rsidR="00982DED" w:rsidRPr="007A715A">
        <w:t xml:space="preserve">у травні </w:t>
      </w:r>
      <w:r w:rsidRPr="007A715A">
        <w:t xml:space="preserve">порівняно з квітнем </w:t>
      </w:r>
      <w:r w:rsidR="00982DED" w:rsidRPr="007A715A">
        <w:t xml:space="preserve">обсяг </w:t>
      </w:r>
      <w:r w:rsidR="00C027D5" w:rsidRPr="007A715A">
        <w:t>експорту</w:t>
      </w:r>
      <w:r w:rsidR="00982DED" w:rsidRPr="007A715A">
        <w:t xml:space="preserve"> зменшився </w:t>
      </w:r>
      <w:r w:rsidR="00C75BBC" w:rsidRPr="007A715A">
        <w:t>(</w:t>
      </w:r>
      <w:r w:rsidR="00982DED" w:rsidRPr="007A715A">
        <w:t>оскільки відносн</w:t>
      </w:r>
      <w:r w:rsidR="006A00E8" w:rsidRPr="007A715A">
        <w:t>а</w:t>
      </w:r>
      <w:r w:rsidR="00982DED" w:rsidRPr="007A715A">
        <w:t xml:space="preserve"> </w:t>
      </w:r>
      <w:r w:rsidR="006A00E8" w:rsidRPr="007A715A">
        <w:t>величина</w:t>
      </w:r>
      <w:r w:rsidR="00982DED" w:rsidRPr="007A715A">
        <w:t xml:space="preserve"> динаміки </w:t>
      </w:r>
      <w:r w:rsidR="00C75BBC" w:rsidRPr="007A715A">
        <w:t>0</w:t>
      </w:r>
      <w:r w:rsidR="00982DED" w:rsidRPr="007A715A">
        <w:t>,82</w:t>
      </w:r>
      <w:r w:rsidR="00C75BBC" w:rsidRPr="007A715A">
        <w:t>1</w:t>
      </w:r>
      <w:r w:rsidR="00982DED" w:rsidRPr="007A715A">
        <w:t xml:space="preserve"> менш</w:t>
      </w:r>
      <w:r w:rsidR="006A00E8" w:rsidRPr="007A715A">
        <w:t>а</w:t>
      </w:r>
      <w:r w:rsidR="00982DED" w:rsidRPr="007A715A">
        <w:t xml:space="preserve"> за </w:t>
      </w:r>
      <w:r w:rsidR="00C75BBC" w:rsidRPr="007A715A">
        <w:t>1)</w:t>
      </w:r>
      <w:r w:rsidR="00C027D5" w:rsidRPr="007A715A">
        <w:t xml:space="preserve"> на </w:t>
      </w:r>
      <w:r w:rsidR="00813DED" w:rsidRPr="007A715A">
        <w:br/>
      </w:r>
      <w:r w:rsidR="00C75BBC" w:rsidRPr="007A715A">
        <w:t>(1</w:t>
      </w:r>
      <w:r w:rsidR="00C027D5" w:rsidRPr="007A715A">
        <w:t> </w:t>
      </w:r>
      <w:r w:rsidR="002C5000" w:rsidRPr="007A715A">
        <w:t>–</w:t>
      </w:r>
      <w:r w:rsidR="00813DED" w:rsidRPr="007A715A">
        <w:t> </w:t>
      </w:r>
      <w:r w:rsidR="00C75BBC" w:rsidRPr="007A715A">
        <w:t>0</w:t>
      </w:r>
      <w:r w:rsidR="00C027D5" w:rsidRPr="007A715A">
        <w:t>,82</w:t>
      </w:r>
      <w:r w:rsidR="00C75BBC" w:rsidRPr="007A715A">
        <w:t>1)</w:t>
      </w:r>
      <w:r w:rsidR="00790BFD" w:rsidRPr="007A715A">
        <w:t>∙</w:t>
      </w:r>
      <w:r w:rsidR="00C75BBC" w:rsidRPr="007A715A">
        <w:t>100</w:t>
      </w:r>
      <w:r w:rsidR="00813DED" w:rsidRPr="007A715A">
        <w:t> %</w:t>
      </w:r>
      <w:r w:rsidR="00C027D5" w:rsidRPr="007A715A">
        <w:t> = </w:t>
      </w:r>
      <w:r w:rsidR="00C75BBC" w:rsidRPr="007A715A">
        <w:t>1</w:t>
      </w:r>
      <w:r w:rsidR="00C027D5" w:rsidRPr="007A715A">
        <w:t>7,</w:t>
      </w:r>
      <w:r w:rsidR="006B6E4E" w:rsidRPr="007A715A">
        <w:t>9</w:t>
      </w:r>
      <w:r w:rsidR="00813DED" w:rsidRPr="007A715A">
        <w:t> %</w:t>
      </w:r>
      <w:r w:rsidR="00C027D5" w:rsidRPr="007A715A">
        <w:t xml:space="preserve"> </w:t>
      </w:r>
      <w:r w:rsidR="006B6E4E" w:rsidRPr="007A715A">
        <w:t>і становить 82,</w:t>
      </w:r>
      <w:r w:rsidR="00C75BBC" w:rsidRPr="007A715A">
        <w:t>1</w:t>
      </w:r>
      <w:r w:rsidR="00813DED" w:rsidRPr="007A715A">
        <w:t> %</w:t>
      </w:r>
      <w:r w:rsidR="006B6E4E" w:rsidRPr="007A715A">
        <w:t xml:space="preserve"> від рівня експорту у квітні</w:t>
      </w:r>
      <w:r w:rsidR="00982DED" w:rsidRPr="007A715A">
        <w:t xml:space="preserve">. У червні обсяг </w:t>
      </w:r>
      <w:r w:rsidR="00C027D5" w:rsidRPr="007A715A">
        <w:t xml:space="preserve">експорту </w:t>
      </w:r>
      <w:r w:rsidR="00982DED" w:rsidRPr="007A715A">
        <w:t xml:space="preserve">збільшився в </w:t>
      </w:r>
      <w:r w:rsidR="00C75BBC" w:rsidRPr="007A715A">
        <w:t>1</w:t>
      </w:r>
      <w:r w:rsidR="00982DED" w:rsidRPr="007A715A">
        <w:t>,554 раз</w:t>
      </w:r>
      <w:r w:rsidR="00AE3510">
        <w:rPr>
          <w:lang w:val="ru-RU"/>
        </w:rPr>
        <w:t>и</w:t>
      </w:r>
      <w:r w:rsidR="00982DED" w:rsidRPr="007A715A">
        <w:t xml:space="preserve"> </w:t>
      </w:r>
      <w:r w:rsidR="00C75BBC" w:rsidRPr="007A715A">
        <w:t>(</w:t>
      </w:r>
      <w:r w:rsidR="00C027D5" w:rsidRPr="007A715A">
        <w:t>на 55,4</w:t>
      </w:r>
      <w:r w:rsidR="00813DED" w:rsidRPr="007A715A">
        <w:t> %</w:t>
      </w:r>
      <w:r w:rsidR="00C75BBC" w:rsidRPr="007A715A">
        <w:t>)</w:t>
      </w:r>
      <w:r w:rsidR="00C027D5" w:rsidRPr="007A715A">
        <w:t xml:space="preserve"> </w:t>
      </w:r>
      <w:r w:rsidR="00982DED" w:rsidRPr="007A715A">
        <w:t>порівнян</w:t>
      </w:r>
      <w:r w:rsidR="00962AD5">
        <w:t>о</w:t>
      </w:r>
      <w:r w:rsidR="00982DED" w:rsidRPr="007A715A">
        <w:t xml:space="preserve"> з попереднім місяцем, тобто травнем, та у </w:t>
      </w:r>
      <w:r w:rsidR="00C75BBC" w:rsidRPr="007A715A">
        <w:t>1</w:t>
      </w:r>
      <w:r w:rsidR="00982DED" w:rsidRPr="007A715A">
        <w:t>,27</w:t>
      </w:r>
      <w:r w:rsidR="00141EEB" w:rsidRPr="007A715A">
        <w:t>7</w:t>
      </w:r>
      <w:r w:rsidR="00982DED" w:rsidRPr="007A715A">
        <w:t xml:space="preserve"> раз</w:t>
      </w:r>
      <w:r w:rsidR="00AE3510">
        <w:rPr>
          <w:lang w:val="ru-RU"/>
        </w:rPr>
        <w:t>и</w:t>
      </w:r>
      <w:r w:rsidR="00982DED" w:rsidRPr="007A715A">
        <w:t xml:space="preserve"> </w:t>
      </w:r>
      <w:r w:rsidR="00C75BBC" w:rsidRPr="007A715A">
        <w:t>(</w:t>
      </w:r>
      <w:r w:rsidR="00C027D5" w:rsidRPr="007A715A">
        <w:t>на 27,</w:t>
      </w:r>
      <w:r w:rsidR="00AE3510">
        <w:rPr>
          <w:lang w:val="ru-RU"/>
        </w:rPr>
        <w:t>7</w:t>
      </w:r>
      <w:r w:rsidR="00813DED" w:rsidRPr="007A715A">
        <w:t> %</w:t>
      </w:r>
      <w:r w:rsidR="00C75BBC" w:rsidRPr="007A715A">
        <w:t>)</w:t>
      </w:r>
      <w:r w:rsidR="00C027D5" w:rsidRPr="007A715A">
        <w:t xml:space="preserve"> </w:t>
      </w:r>
      <w:r w:rsidR="00982DED" w:rsidRPr="007A715A">
        <w:t>порівнян</w:t>
      </w:r>
      <w:r w:rsidR="00141EEB" w:rsidRPr="007A715A">
        <w:t>о</w:t>
      </w:r>
      <w:r w:rsidR="00982DED" w:rsidRPr="007A715A">
        <w:t xml:space="preserve"> з</w:t>
      </w:r>
      <w:r w:rsidR="00C027D5" w:rsidRPr="007A715A">
        <w:t xml:space="preserve"> обсягом експорту у</w:t>
      </w:r>
      <w:r w:rsidR="00982DED" w:rsidRPr="007A715A">
        <w:t xml:space="preserve"> </w:t>
      </w:r>
      <w:r w:rsidR="00C027D5" w:rsidRPr="007A715A">
        <w:t>квітні</w:t>
      </w:r>
      <w:r w:rsidR="00982DED" w:rsidRPr="007A715A">
        <w:t>.</w:t>
      </w:r>
    </w:p>
    <w:p w:rsidR="00982DED" w:rsidRPr="007A715A" w:rsidRDefault="00982DED" w:rsidP="003175F0">
      <w:pPr>
        <w:pStyle w:val="ab"/>
        <w:tabs>
          <w:tab w:val="left" w:pos="0"/>
        </w:tabs>
        <w:spacing w:before="120" w:after="120"/>
        <w:ind w:firstLine="601"/>
      </w:pPr>
      <w:r w:rsidRPr="007A715A">
        <w:t>Обчислимо відносні величини структури.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63"/>
        <w:gridCol w:w="3320"/>
        <w:gridCol w:w="4291"/>
      </w:tblGrid>
      <w:tr w:rsidR="00982DED" w:rsidRPr="007A715A" w:rsidTr="00C03505">
        <w:trPr>
          <w:trHeight w:val="379"/>
          <w:jc w:val="center"/>
        </w:trPr>
        <w:tc>
          <w:tcPr>
            <w:tcW w:w="1463" w:type="dxa"/>
            <w:shd w:val="clear" w:color="auto" w:fill="auto"/>
          </w:tcPr>
          <w:p w:rsidR="00982DED" w:rsidRPr="007A715A" w:rsidRDefault="00982DED" w:rsidP="003175F0">
            <w:pPr>
              <w:pStyle w:val="ab"/>
              <w:tabs>
                <w:tab w:val="left" w:pos="0"/>
              </w:tabs>
              <w:spacing w:line="216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Місяць</w:t>
            </w:r>
          </w:p>
        </w:tc>
        <w:tc>
          <w:tcPr>
            <w:tcW w:w="3320" w:type="dxa"/>
            <w:shd w:val="clear" w:color="auto" w:fill="auto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 xml:space="preserve">Обсяг </w:t>
            </w:r>
            <w:r w:rsidR="00C027D5" w:rsidRPr="007A715A">
              <w:rPr>
                <w:sz w:val="28"/>
                <w:szCs w:val="28"/>
                <w:lang w:val="uk-UA"/>
              </w:rPr>
              <w:t>експорту</w:t>
            </w:r>
            <w:r w:rsidRPr="007A715A">
              <w:rPr>
                <w:sz w:val="28"/>
                <w:szCs w:val="28"/>
                <w:lang w:val="uk-UA"/>
              </w:rPr>
              <w:t xml:space="preserve">, </w:t>
            </w:r>
            <w:r w:rsidR="000C409F" w:rsidRPr="007A715A">
              <w:rPr>
                <w:sz w:val="28"/>
                <w:szCs w:val="28"/>
                <w:lang w:val="uk-UA"/>
              </w:rPr>
              <w:t>млн</w:t>
            </w:r>
            <w:r w:rsidRPr="007A715A">
              <w:rPr>
                <w:sz w:val="28"/>
                <w:szCs w:val="28"/>
                <w:lang w:val="uk-UA"/>
              </w:rPr>
              <w:t>. грн.</w:t>
            </w:r>
          </w:p>
        </w:tc>
        <w:tc>
          <w:tcPr>
            <w:tcW w:w="4291" w:type="dxa"/>
            <w:shd w:val="clear" w:color="auto" w:fill="auto"/>
          </w:tcPr>
          <w:p w:rsidR="00982DED" w:rsidRPr="007A715A" w:rsidRDefault="00982DED" w:rsidP="003175F0">
            <w:pPr>
              <w:pStyle w:val="ab"/>
              <w:tabs>
                <w:tab w:val="left" w:pos="0"/>
              </w:tabs>
              <w:spacing w:line="216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Відносна величина структури,</w:t>
            </w:r>
            <w:r w:rsidR="00813DED" w:rsidRPr="007A715A">
              <w:rPr>
                <w:szCs w:val="28"/>
              </w:rPr>
              <w:t> %</w:t>
            </w:r>
          </w:p>
        </w:tc>
      </w:tr>
      <w:tr w:rsidR="00982DED" w:rsidRPr="007A715A" w:rsidTr="007C19B2">
        <w:trPr>
          <w:trHeight w:val="582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3320" w:type="dxa"/>
            <w:shd w:val="clear" w:color="auto" w:fill="auto"/>
            <w:vAlign w:val="center"/>
          </w:tcPr>
          <w:p w:rsidR="00982DED" w:rsidRPr="007A715A" w:rsidRDefault="00C75BBC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100</w:t>
            </w:r>
            <w:r w:rsidR="00982DED" w:rsidRPr="007A715A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4291" w:type="dxa"/>
            <w:shd w:val="clear" w:color="auto" w:fill="auto"/>
            <w:vAlign w:val="bottom"/>
          </w:tcPr>
          <w:p w:rsidR="00982DED" w:rsidRPr="007A715A" w:rsidRDefault="007C19B2" w:rsidP="003175F0">
            <w:pPr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C19B2">
              <w:rPr>
                <w:position w:val="-20"/>
                <w:sz w:val="28"/>
                <w:szCs w:val="28"/>
                <w:lang w:val="uk-UA"/>
              </w:rPr>
              <w:object w:dxaOrig="2720" w:dyaOrig="540">
                <v:shape id="_x0000_i1056" type="#_x0000_t75" style="width:135.75pt;height:27pt" o:ole="">
                  <v:imagedata r:id="rId69" o:title=""/>
                </v:shape>
                <o:OLEObject Type="Embed" ProgID="Equation.3" ShapeID="_x0000_i1056" DrawAspect="Content" ObjectID="_1822482943" r:id="rId70"/>
              </w:object>
            </w:r>
          </w:p>
        </w:tc>
      </w:tr>
      <w:tr w:rsidR="00982DED" w:rsidRPr="007A715A" w:rsidTr="007C19B2">
        <w:trPr>
          <w:trHeight w:val="547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3320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828</w:t>
            </w:r>
          </w:p>
        </w:tc>
        <w:tc>
          <w:tcPr>
            <w:tcW w:w="4291" w:type="dxa"/>
            <w:shd w:val="clear" w:color="auto" w:fill="auto"/>
            <w:vAlign w:val="bottom"/>
          </w:tcPr>
          <w:p w:rsidR="00982DED" w:rsidRPr="007A715A" w:rsidRDefault="007C19B2" w:rsidP="003175F0">
            <w:pPr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C19B2">
              <w:rPr>
                <w:position w:val="-20"/>
                <w:sz w:val="28"/>
                <w:szCs w:val="28"/>
                <w:lang w:val="uk-UA"/>
              </w:rPr>
              <w:object w:dxaOrig="2580" w:dyaOrig="540">
                <v:shape id="_x0000_i1057" type="#_x0000_t75" style="width:129pt;height:27pt" o:ole="">
                  <v:imagedata r:id="rId71" o:title=""/>
                </v:shape>
                <o:OLEObject Type="Embed" ProgID="Equation.3" ShapeID="_x0000_i1057" DrawAspect="Content" ObjectID="_1822482944" r:id="rId72"/>
              </w:object>
            </w:r>
          </w:p>
        </w:tc>
      </w:tr>
      <w:tr w:rsidR="00982DED" w:rsidRPr="007A715A" w:rsidTr="00C03505">
        <w:trPr>
          <w:trHeight w:val="253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Червень</w:t>
            </w:r>
          </w:p>
        </w:tc>
        <w:tc>
          <w:tcPr>
            <w:tcW w:w="3320" w:type="dxa"/>
            <w:shd w:val="clear" w:color="auto" w:fill="auto"/>
            <w:vAlign w:val="center"/>
          </w:tcPr>
          <w:p w:rsidR="00982DED" w:rsidRPr="007A715A" w:rsidRDefault="00C75BBC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1</w:t>
            </w:r>
            <w:r w:rsidR="00982DED" w:rsidRPr="007A715A">
              <w:rPr>
                <w:sz w:val="28"/>
                <w:szCs w:val="28"/>
                <w:lang w:val="uk-UA"/>
              </w:rPr>
              <w:t>287</w:t>
            </w:r>
          </w:p>
        </w:tc>
        <w:tc>
          <w:tcPr>
            <w:tcW w:w="4291" w:type="dxa"/>
            <w:shd w:val="clear" w:color="auto" w:fill="auto"/>
            <w:vAlign w:val="bottom"/>
          </w:tcPr>
          <w:p w:rsidR="00982DED" w:rsidRPr="007A715A" w:rsidRDefault="00C75BBC" w:rsidP="003175F0">
            <w:pPr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1</w:t>
            </w:r>
            <w:r w:rsidR="00141EEB" w:rsidRPr="007A715A">
              <w:rPr>
                <w:sz w:val="28"/>
                <w:szCs w:val="28"/>
                <w:lang w:val="uk-UA"/>
              </w:rPr>
              <w:t>6,3</w:t>
            </w:r>
          </w:p>
        </w:tc>
      </w:tr>
      <w:tr w:rsidR="00982DED" w:rsidRPr="007A715A" w:rsidTr="00C03505">
        <w:trPr>
          <w:trHeight w:val="323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Липень</w:t>
            </w:r>
          </w:p>
        </w:tc>
        <w:tc>
          <w:tcPr>
            <w:tcW w:w="3320" w:type="dxa"/>
            <w:shd w:val="clear" w:color="auto" w:fill="auto"/>
            <w:vAlign w:val="center"/>
          </w:tcPr>
          <w:p w:rsidR="00982DED" w:rsidRPr="007A715A" w:rsidRDefault="00C75BBC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1</w:t>
            </w:r>
            <w:r w:rsidR="00982DED" w:rsidRPr="007A715A">
              <w:rPr>
                <w:sz w:val="28"/>
                <w:szCs w:val="28"/>
                <w:lang w:val="uk-UA"/>
              </w:rPr>
              <w:t>47</w:t>
            </w:r>
            <w:r w:rsidRPr="007A715A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4291" w:type="dxa"/>
            <w:shd w:val="clear" w:color="auto" w:fill="auto"/>
            <w:vAlign w:val="bottom"/>
          </w:tcPr>
          <w:p w:rsidR="00982DED" w:rsidRPr="007A715A" w:rsidRDefault="00C75BBC" w:rsidP="003175F0">
            <w:pPr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1</w:t>
            </w:r>
            <w:r w:rsidR="00141EEB" w:rsidRPr="007A715A">
              <w:rPr>
                <w:sz w:val="28"/>
                <w:szCs w:val="28"/>
                <w:lang w:val="uk-UA"/>
              </w:rPr>
              <w:t>8,6</w:t>
            </w:r>
          </w:p>
        </w:tc>
      </w:tr>
      <w:tr w:rsidR="00982DED" w:rsidRPr="007A715A" w:rsidTr="00C03505">
        <w:trPr>
          <w:trHeight w:val="337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3320" w:type="dxa"/>
            <w:shd w:val="clear" w:color="auto" w:fill="auto"/>
            <w:vAlign w:val="center"/>
          </w:tcPr>
          <w:p w:rsidR="00982DED" w:rsidRPr="007A715A" w:rsidRDefault="00C75BBC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1</w:t>
            </w:r>
            <w:r w:rsidR="00982DED" w:rsidRPr="007A715A">
              <w:rPr>
                <w:sz w:val="28"/>
                <w:szCs w:val="28"/>
                <w:lang w:val="uk-UA"/>
              </w:rPr>
              <w:t>476</w:t>
            </w:r>
          </w:p>
        </w:tc>
        <w:tc>
          <w:tcPr>
            <w:tcW w:w="4291" w:type="dxa"/>
            <w:shd w:val="clear" w:color="auto" w:fill="auto"/>
            <w:vAlign w:val="bottom"/>
          </w:tcPr>
          <w:p w:rsidR="00982DED" w:rsidRPr="007A715A" w:rsidRDefault="00C75BBC" w:rsidP="003175F0">
            <w:pPr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1</w:t>
            </w:r>
            <w:r w:rsidR="00141EEB" w:rsidRPr="007A715A">
              <w:rPr>
                <w:sz w:val="28"/>
                <w:szCs w:val="28"/>
                <w:lang w:val="uk-UA"/>
              </w:rPr>
              <w:t>8,6</w:t>
            </w:r>
          </w:p>
        </w:tc>
      </w:tr>
      <w:tr w:rsidR="00982DED" w:rsidRPr="007A715A" w:rsidTr="00C03505">
        <w:trPr>
          <w:trHeight w:val="379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3320" w:type="dxa"/>
            <w:shd w:val="clear" w:color="auto" w:fill="auto"/>
            <w:vAlign w:val="center"/>
          </w:tcPr>
          <w:p w:rsidR="00982DED" w:rsidRPr="007A715A" w:rsidRDefault="00C75BBC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1</w:t>
            </w:r>
            <w:r w:rsidR="00982DED" w:rsidRPr="007A715A">
              <w:rPr>
                <w:sz w:val="28"/>
                <w:szCs w:val="28"/>
                <w:lang w:val="uk-UA"/>
              </w:rPr>
              <w:t>848</w:t>
            </w:r>
          </w:p>
        </w:tc>
        <w:tc>
          <w:tcPr>
            <w:tcW w:w="4291" w:type="dxa"/>
            <w:shd w:val="clear" w:color="auto" w:fill="auto"/>
            <w:vAlign w:val="bottom"/>
          </w:tcPr>
          <w:p w:rsidR="00982DED" w:rsidRPr="007A715A" w:rsidRDefault="00141EEB" w:rsidP="003175F0">
            <w:pPr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23,3</w:t>
            </w:r>
          </w:p>
        </w:tc>
      </w:tr>
      <w:tr w:rsidR="00982DED" w:rsidRPr="007A715A" w:rsidTr="00C03505">
        <w:trPr>
          <w:trHeight w:val="268"/>
          <w:jc w:val="center"/>
        </w:trPr>
        <w:tc>
          <w:tcPr>
            <w:tcW w:w="1463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3320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79</w:t>
            </w:r>
            <w:r w:rsidR="00C75BBC" w:rsidRPr="007A715A">
              <w:rPr>
                <w:sz w:val="28"/>
                <w:szCs w:val="28"/>
                <w:lang w:val="uk-UA"/>
              </w:rPr>
              <w:t>1</w:t>
            </w:r>
            <w:r w:rsidRPr="007A715A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4291" w:type="dxa"/>
            <w:shd w:val="clear" w:color="auto" w:fill="auto"/>
            <w:vAlign w:val="bottom"/>
          </w:tcPr>
          <w:p w:rsidR="00982DED" w:rsidRPr="007A715A" w:rsidRDefault="00C75BBC" w:rsidP="003175F0">
            <w:pPr>
              <w:spacing w:line="216" w:lineRule="auto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100</w:t>
            </w:r>
            <w:r w:rsidR="00141EEB" w:rsidRPr="007A715A">
              <w:rPr>
                <w:sz w:val="28"/>
                <w:szCs w:val="28"/>
                <w:lang w:val="uk-UA"/>
              </w:rPr>
              <w:t>,</w:t>
            </w:r>
            <w:r w:rsidRPr="007A715A">
              <w:rPr>
                <w:sz w:val="28"/>
                <w:szCs w:val="28"/>
                <w:lang w:val="uk-UA"/>
              </w:rPr>
              <w:t>0</w:t>
            </w:r>
          </w:p>
        </w:tc>
      </w:tr>
    </w:tbl>
    <w:p w:rsidR="00982DED" w:rsidRPr="007A715A" w:rsidRDefault="00141EEB" w:rsidP="003175F0">
      <w:pPr>
        <w:pStyle w:val="ab"/>
        <w:tabs>
          <w:tab w:val="left" w:pos="0"/>
        </w:tabs>
        <w:spacing w:before="120"/>
        <w:ind w:firstLine="601"/>
      </w:pPr>
      <w:r w:rsidRPr="007A715A">
        <w:t xml:space="preserve">На </w:t>
      </w:r>
      <w:r w:rsidR="00813DED" w:rsidRPr="007A715A">
        <w:t>підставі</w:t>
      </w:r>
      <w:r w:rsidRPr="007A715A">
        <w:t xml:space="preserve"> вищенаведених розрахунків можна, наприклад, зробити виснов</w:t>
      </w:r>
      <w:r w:rsidR="00C75BBC" w:rsidRPr="007A715A">
        <w:t>о</w:t>
      </w:r>
      <w:r w:rsidRPr="007A715A">
        <w:t>к про те, що о</w:t>
      </w:r>
      <w:r w:rsidR="00982DED" w:rsidRPr="007A715A">
        <w:t xml:space="preserve">бсяг </w:t>
      </w:r>
      <w:r w:rsidR="00C027D5" w:rsidRPr="007A715A">
        <w:t xml:space="preserve">експорту </w:t>
      </w:r>
      <w:r w:rsidR="00982DED" w:rsidRPr="007A715A">
        <w:t xml:space="preserve">у квітні становить </w:t>
      </w:r>
      <w:r w:rsidR="00C75BBC" w:rsidRPr="007A715A">
        <w:t>1</w:t>
      </w:r>
      <w:r w:rsidR="00982DED" w:rsidRPr="007A715A">
        <w:t>2,7</w:t>
      </w:r>
      <w:r w:rsidR="00813DED" w:rsidRPr="007A715A">
        <w:t> %</w:t>
      </w:r>
      <w:r w:rsidR="00982DED" w:rsidRPr="007A715A">
        <w:t xml:space="preserve"> від загального обсягу </w:t>
      </w:r>
      <w:r w:rsidR="00C027D5" w:rsidRPr="007A715A">
        <w:t xml:space="preserve">експорту </w:t>
      </w:r>
      <w:r w:rsidR="00982DED" w:rsidRPr="007A715A">
        <w:t>за II</w:t>
      </w:r>
      <w:r w:rsidR="00C027D5" w:rsidRPr="007A715A">
        <w:t xml:space="preserve"> </w:t>
      </w:r>
      <w:r w:rsidR="00813DED" w:rsidRPr="007A715A">
        <w:t>і</w:t>
      </w:r>
      <w:r w:rsidR="00C027D5" w:rsidRPr="007A715A">
        <w:t xml:space="preserve"> </w:t>
      </w:r>
      <w:r w:rsidR="00982DED" w:rsidRPr="007A715A">
        <w:t>III квартали.</w:t>
      </w:r>
    </w:p>
    <w:p w:rsidR="00982DED" w:rsidRPr="007A715A" w:rsidRDefault="00982DED" w:rsidP="003175F0">
      <w:pPr>
        <w:pStyle w:val="ab"/>
        <w:tabs>
          <w:tab w:val="left" w:pos="0"/>
        </w:tabs>
        <w:spacing w:after="120"/>
        <w:ind w:firstLine="601"/>
      </w:pPr>
      <w:r w:rsidRPr="007A715A">
        <w:t xml:space="preserve">Обчислимо відносні величини координації, обравши </w:t>
      </w:r>
      <w:r w:rsidR="00141EEB" w:rsidRPr="007A715A">
        <w:t>за</w:t>
      </w:r>
      <w:r w:rsidRPr="007A715A">
        <w:t xml:space="preserve"> баз</w:t>
      </w:r>
      <w:r w:rsidR="00141EEB" w:rsidRPr="007A715A">
        <w:t>у</w:t>
      </w:r>
      <w:r w:rsidRPr="007A715A">
        <w:t xml:space="preserve"> порівняння найменший</w:t>
      </w:r>
      <w:r w:rsidR="00141EEB" w:rsidRPr="007A715A">
        <w:t xml:space="preserve"> щомісячний</w:t>
      </w:r>
      <w:r w:rsidRPr="007A715A">
        <w:t xml:space="preserve"> обсяг </w:t>
      </w:r>
      <w:r w:rsidR="00C027D5" w:rsidRPr="007A715A">
        <w:t xml:space="preserve">експорту </w:t>
      </w:r>
      <w:r w:rsidRPr="007A715A">
        <w:t xml:space="preserve">за досліджуваний </w:t>
      </w:r>
      <w:r w:rsidR="00AE3510">
        <w:rPr>
          <w:lang w:val="ru-RU"/>
        </w:rPr>
        <w:t>час</w:t>
      </w:r>
      <w:r w:rsidRPr="007A715A">
        <w:t xml:space="preserve"> – рівень травня.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4"/>
        <w:gridCol w:w="4130"/>
      </w:tblGrid>
      <w:tr w:rsidR="00982DED" w:rsidRPr="007A715A" w:rsidTr="00C03505">
        <w:trPr>
          <w:jc w:val="center"/>
        </w:trPr>
        <w:tc>
          <w:tcPr>
            <w:tcW w:w="1624" w:type="dxa"/>
            <w:shd w:val="clear" w:color="auto" w:fill="auto"/>
          </w:tcPr>
          <w:p w:rsidR="00982DED" w:rsidRPr="007A715A" w:rsidRDefault="00982DED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lastRenderedPageBreak/>
              <w:t>Місяць</w:t>
            </w:r>
          </w:p>
        </w:tc>
        <w:tc>
          <w:tcPr>
            <w:tcW w:w="4130" w:type="dxa"/>
            <w:shd w:val="clear" w:color="auto" w:fill="auto"/>
          </w:tcPr>
          <w:p w:rsidR="00982DED" w:rsidRPr="007A715A" w:rsidRDefault="00982DED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Відносна величина координації</w:t>
            </w:r>
          </w:p>
        </w:tc>
      </w:tr>
      <w:tr w:rsidR="00982DED" w:rsidRPr="007A715A" w:rsidTr="007C19B2">
        <w:trPr>
          <w:trHeight w:val="362"/>
          <w:jc w:val="center"/>
        </w:trPr>
        <w:tc>
          <w:tcPr>
            <w:tcW w:w="1624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Квітень</w:t>
            </w:r>
          </w:p>
        </w:tc>
        <w:tc>
          <w:tcPr>
            <w:tcW w:w="4130" w:type="dxa"/>
            <w:shd w:val="clear" w:color="auto" w:fill="auto"/>
          </w:tcPr>
          <w:p w:rsidR="00982DED" w:rsidRPr="007A715A" w:rsidRDefault="007C19B2" w:rsidP="003175F0">
            <w:pPr>
              <w:pStyle w:val="ab"/>
              <w:tabs>
                <w:tab w:val="left" w:pos="0"/>
              </w:tabs>
              <w:ind w:firstLine="27"/>
              <w:jc w:val="center"/>
              <w:rPr>
                <w:szCs w:val="28"/>
              </w:rPr>
            </w:pPr>
            <w:r w:rsidRPr="007C19B2">
              <w:rPr>
                <w:position w:val="-12"/>
                <w:szCs w:val="28"/>
              </w:rPr>
              <w:object w:dxaOrig="1980" w:dyaOrig="380">
                <v:shape id="_x0000_i1058" type="#_x0000_t75" style="width:98.25pt;height:19.5pt" o:ole="">
                  <v:imagedata r:id="rId73" o:title=""/>
                </v:shape>
                <o:OLEObject Type="Embed" ProgID="Equation.3" ShapeID="_x0000_i1058" DrawAspect="Content" ObjectID="_1822482945" r:id="rId74"/>
              </w:object>
            </w:r>
          </w:p>
        </w:tc>
      </w:tr>
      <w:tr w:rsidR="00982DED" w:rsidRPr="007A715A" w:rsidTr="007C19B2">
        <w:trPr>
          <w:trHeight w:val="396"/>
          <w:jc w:val="center"/>
        </w:trPr>
        <w:tc>
          <w:tcPr>
            <w:tcW w:w="1624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Травень</w:t>
            </w:r>
          </w:p>
        </w:tc>
        <w:tc>
          <w:tcPr>
            <w:tcW w:w="4130" w:type="dxa"/>
            <w:shd w:val="clear" w:color="auto" w:fill="auto"/>
          </w:tcPr>
          <w:p w:rsidR="00982DED" w:rsidRPr="007A715A" w:rsidRDefault="007C19B2" w:rsidP="003175F0">
            <w:pPr>
              <w:pStyle w:val="ab"/>
              <w:tabs>
                <w:tab w:val="left" w:pos="0"/>
              </w:tabs>
              <w:ind w:firstLine="27"/>
              <w:jc w:val="center"/>
              <w:rPr>
                <w:szCs w:val="28"/>
              </w:rPr>
            </w:pPr>
            <w:r w:rsidRPr="007C19B2">
              <w:rPr>
                <w:position w:val="-12"/>
                <w:szCs w:val="28"/>
              </w:rPr>
              <w:object w:dxaOrig="1840" w:dyaOrig="380">
                <v:shape id="_x0000_i1059" type="#_x0000_t75" style="width:93pt;height:18.75pt" o:ole="">
                  <v:imagedata r:id="rId75" o:title=""/>
                </v:shape>
                <o:OLEObject Type="Embed" ProgID="Equation.3" ShapeID="_x0000_i1059" DrawAspect="Content" ObjectID="_1822482946" r:id="rId76"/>
              </w:object>
            </w:r>
          </w:p>
        </w:tc>
      </w:tr>
      <w:tr w:rsidR="00982DED" w:rsidRPr="007A715A" w:rsidTr="00C03505">
        <w:trPr>
          <w:trHeight w:val="309"/>
          <w:jc w:val="center"/>
        </w:trPr>
        <w:tc>
          <w:tcPr>
            <w:tcW w:w="1624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Червень</w:t>
            </w:r>
          </w:p>
        </w:tc>
        <w:tc>
          <w:tcPr>
            <w:tcW w:w="4130" w:type="dxa"/>
            <w:shd w:val="clear" w:color="auto" w:fill="auto"/>
          </w:tcPr>
          <w:p w:rsidR="00982DED" w:rsidRPr="007A715A" w:rsidRDefault="00C75BBC" w:rsidP="003175F0">
            <w:pPr>
              <w:pStyle w:val="ab"/>
              <w:tabs>
                <w:tab w:val="left" w:pos="0"/>
              </w:tabs>
              <w:ind w:firstLine="27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141EEB" w:rsidRPr="007A715A">
              <w:rPr>
                <w:szCs w:val="28"/>
              </w:rPr>
              <w:t>,554</w:t>
            </w:r>
          </w:p>
        </w:tc>
      </w:tr>
      <w:tr w:rsidR="00982DED" w:rsidRPr="007A715A" w:rsidTr="00C03505">
        <w:trPr>
          <w:trHeight w:val="323"/>
          <w:jc w:val="center"/>
        </w:trPr>
        <w:tc>
          <w:tcPr>
            <w:tcW w:w="1624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Липень</w:t>
            </w:r>
          </w:p>
        </w:tc>
        <w:tc>
          <w:tcPr>
            <w:tcW w:w="4130" w:type="dxa"/>
            <w:shd w:val="clear" w:color="auto" w:fill="auto"/>
          </w:tcPr>
          <w:p w:rsidR="00982DED" w:rsidRPr="007A715A" w:rsidRDefault="00C75BBC" w:rsidP="003175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1</w:t>
            </w:r>
            <w:r w:rsidR="00141EEB" w:rsidRPr="007A715A">
              <w:rPr>
                <w:sz w:val="28"/>
                <w:szCs w:val="28"/>
                <w:lang w:val="uk-UA"/>
              </w:rPr>
              <w:t>,775</w:t>
            </w:r>
          </w:p>
        </w:tc>
      </w:tr>
      <w:tr w:rsidR="00982DED" w:rsidRPr="007A715A" w:rsidTr="00C03505">
        <w:trPr>
          <w:trHeight w:val="337"/>
          <w:jc w:val="center"/>
        </w:trPr>
        <w:tc>
          <w:tcPr>
            <w:tcW w:w="1624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Серпень</w:t>
            </w:r>
          </w:p>
        </w:tc>
        <w:tc>
          <w:tcPr>
            <w:tcW w:w="4130" w:type="dxa"/>
            <w:shd w:val="clear" w:color="auto" w:fill="auto"/>
          </w:tcPr>
          <w:p w:rsidR="00982DED" w:rsidRPr="007A715A" w:rsidRDefault="00C75BBC" w:rsidP="003175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1</w:t>
            </w:r>
            <w:r w:rsidR="00141EEB" w:rsidRPr="007A715A">
              <w:rPr>
                <w:sz w:val="28"/>
                <w:szCs w:val="28"/>
                <w:lang w:val="uk-UA"/>
              </w:rPr>
              <w:t>,783</w:t>
            </w:r>
          </w:p>
        </w:tc>
      </w:tr>
      <w:tr w:rsidR="00982DED" w:rsidRPr="007A715A" w:rsidTr="00C03505">
        <w:trPr>
          <w:trHeight w:val="379"/>
          <w:jc w:val="center"/>
        </w:trPr>
        <w:tc>
          <w:tcPr>
            <w:tcW w:w="1624" w:type="dxa"/>
            <w:shd w:val="clear" w:color="auto" w:fill="auto"/>
            <w:vAlign w:val="center"/>
          </w:tcPr>
          <w:p w:rsidR="00982DED" w:rsidRPr="007A715A" w:rsidRDefault="00982DED" w:rsidP="003175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Вересень</w:t>
            </w:r>
          </w:p>
        </w:tc>
        <w:tc>
          <w:tcPr>
            <w:tcW w:w="4130" w:type="dxa"/>
            <w:shd w:val="clear" w:color="auto" w:fill="auto"/>
          </w:tcPr>
          <w:p w:rsidR="00982DED" w:rsidRPr="007A715A" w:rsidRDefault="00141EEB" w:rsidP="003175F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2,232</w:t>
            </w:r>
          </w:p>
        </w:tc>
      </w:tr>
    </w:tbl>
    <w:p w:rsidR="00982DED" w:rsidRPr="007A715A" w:rsidRDefault="00141EEB" w:rsidP="003175F0">
      <w:pPr>
        <w:pStyle w:val="ab"/>
        <w:tabs>
          <w:tab w:val="left" w:pos="0"/>
        </w:tabs>
        <w:spacing w:before="120"/>
        <w:ind w:firstLine="590"/>
      </w:pPr>
      <w:r w:rsidRPr="007A715A">
        <w:t xml:space="preserve">На </w:t>
      </w:r>
      <w:r w:rsidR="00813DED" w:rsidRPr="007A715A">
        <w:t>підставі</w:t>
      </w:r>
      <w:r w:rsidRPr="007A715A">
        <w:t xml:space="preserve"> вищенаведених розрахунків можна, наприклад, зробити виснов</w:t>
      </w:r>
      <w:r w:rsidR="000C409F" w:rsidRPr="007A715A">
        <w:t>ок</w:t>
      </w:r>
      <w:r w:rsidRPr="007A715A">
        <w:t xml:space="preserve"> про те, що у</w:t>
      </w:r>
      <w:r w:rsidR="006A00E8" w:rsidRPr="007A715A">
        <w:t xml:space="preserve"> квітні </w:t>
      </w:r>
      <w:r w:rsidRPr="007A715A">
        <w:t>порівняно з травне</w:t>
      </w:r>
      <w:r w:rsidR="0046299C" w:rsidRPr="007A715A">
        <w:t>м</w:t>
      </w:r>
      <w:r w:rsidRPr="007A715A">
        <w:t xml:space="preserve"> </w:t>
      </w:r>
      <w:r w:rsidR="006A00E8" w:rsidRPr="007A715A">
        <w:t xml:space="preserve">обсяг </w:t>
      </w:r>
      <w:r w:rsidR="00E07601" w:rsidRPr="007A715A">
        <w:t xml:space="preserve">експорту </w:t>
      </w:r>
      <w:r w:rsidR="005259D2" w:rsidRPr="007A715A">
        <w:t xml:space="preserve">більше </w:t>
      </w:r>
      <w:r w:rsidR="00E07601" w:rsidRPr="007A715A">
        <w:t xml:space="preserve">в </w:t>
      </w:r>
      <w:r w:rsidR="00C75BBC" w:rsidRPr="007A715A">
        <w:t>1</w:t>
      </w:r>
      <w:r w:rsidR="00E07601" w:rsidRPr="007A715A">
        <w:t>,2</w:t>
      </w:r>
      <w:r w:rsidR="00C75BBC" w:rsidRPr="007A715A">
        <w:t>1</w:t>
      </w:r>
      <w:r w:rsidR="00E07601" w:rsidRPr="007A715A">
        <w:t>7 раз</w:t>
      </w:r>
      <w:r w:rsidR="00AE3510">
        <w:t>и</w:t>
      </w:r>
      <w:r w:rsidRPr="007A715A">
        <w:t xml:space="preserve"> або становить </w:t>
      </w:r>
      <w:r w:rsidR="00C75BBC" w:rsidRPr="007A715A">
        <w:t>1</w:t>
      </w:r>
      <w:r w:rsidRPr="007A715A">
        <w:t>2</w:t>
      </w:r>
      <w:r w:rsidR="00C75BBC" w:rsidRPr="007A715A">
        <w:t>1</w:t>
      </w:r>
      <w:r w:rsidRPr="007A715A">
        <w:t>,7</w:t>
      </w:r>
      <w:r w:rsidR="00813DED" w:rsidRPr="007A715A">
        <w:t> %</w:t>
      </w:r>
      <w:r w:rsidRPr="007A715A">
        <w:t xml:space="preserve"> від</w:t>
      </w:r>
      <w:r w:rsidR="00E07601" w:rsidRPr="007A715A">
        <w:t xml:space="preserve"> обсягу експорту </w:t>
      </w:r>
      <w:r w:rsidR="00AE3510">
        <w:rPr>
          <w:lang w:val="ru-RU"/>
        </w:rPr>
        <w:t>у</w:t>
      </w:r>
      <w:r w:rsidR="00E07601" w:rsidRPr="007A715A">
        <w:t xml:space="preserve"> травні.</w:t>
      </w:r>
    </w:p>
    <w:p w:rsidR="00982DED" w:rsidRPr="007A715A" w:rsidRDefault="00BF5986" w:rsidP="003175F0">
      <w:pPr>
        <w:pStyle w:val="ab"/>
        <w:tabs>
          <w:tab w:val="left" w:pos="0"/>
        </w:tabs>
        <w:spacing w:before="120"/>
      </w:pPr>
      <w:r w:rsidRPr="007A715A">
        <w:rPr>
          <w:b/>
        </w:rPr>
        <w:t>Приклад</w:t>
      </w:r>
      <w:r w:rsidR="00982DED" w:rsidRPr="007A715A">
        <w:rPr>
          <w:b/>
        </w:rPr>
        <w:t xml:space="preserve"> </w:t>
      </w:r>
      <w:r w:rsidR="00C75BBC" w:rsidRPr="007A715A">
        <w:rPr>
          <w:b/>
        </w:rPr>
        <w:t>1</w:t>
      </w:r>
      <w:r w:rsidR="00982DED" w:rsidRPr="007A715A">
        <w:rPr>
          <w:b/>
        </w:rPr>
        <w:t xml:space="preserve">.2. </w:t>
      </w:r>
      <w:r w:rsidR="00C027D5" w:rsidRPr="007A715A">
        <w:t>Митниця</w:t>
      </w:r>
      <w:r w:rsidR="00982DED" w:rsidRPr="007A715A">
        <w:t xml:space="preserve"> </w:t>
      </w:r>
      <w:r w:rsidR="00C027D5" w:rsidRPr="007A715A">
        <w:t>у</w:t>
      </w:r>
      <w:r w:rsidR="00982DED" w:rsidRPr="007A715A">
        <w:t xml:space="preserve"> 2</w:t>
      </w:r>
      <w:r w:rsidR="00C75BBC" w:rsidRPr="007A715A">
        <w:t>00</w:t>
      </w:r>
      <w:r w:rsidR="00C027D5" w:rsidRPr="007A715A">
        <w:t>4</w:t>
      </w:r>
      <w:r w:rsidR="00790BFD" w:rsidRPr="007A715A">
        <w:t> </w:t>
      </w:r>
      <w:r w:rsidR="00982DED" w:rsidRPr="007A715A">
        <w:t>р</w:t>
      </w:r>
      <w:r w:rsidR="00790BFD" w:rsidRPr="007A715A">
        <w:t>.</w:t>
      </w:r>
      <w:r w:rsidR="00C027D5" w:rsidRPr="007A715A">
        <w:t xml:space="preserve"> перерахувала до Держбюджету</w:t>
      </w:r>
      <w:r w:rsidR="00982DED" w:rsidRPr="007A715A">
        <w:t xml:space="preserve"> 2</w:t>
      </w:r>
      <w:r w:rsidR="00C75BBC" w:rsidRPr="007A715A">
        <w:t>0</w:t>
      </w:r>
      <w:r w:rsidR="00982DED" w:rsidRPr="007A715A">
        <w:t>,</w:t>
      </w:r>
      <w:r w:rsidR="00C75BBC" w:rsidRPr="007A715A">
        <w:t>0</w:t>
      </w:r>
      <w:r w:rsidR="00982DED" w:rsidRPr="007A715A">
        <w:t> мл</w:t>
      </w:r>
      <w:r w:rsidR="005F7010" w:rsidRPr="007A715A">
        <w:t>н</w:t>
      </w:r>
      <w:r w:rsidR="00982DED" w:rsidRPr="007A715A">
        <w:t xml:space="preserve">. грн. </w:t>
      </w:r>
      <w:r w:rsidR="00C027D5" w:rsidRPr="007A715A">
        <w:t>На</w:t>
      </w:r>
      <w:r w:rsidR="00982DED" w:rsidRPr="007A715A">
        <w:t xml:space="preserve"> наступн</w:t>
      </w:r>
      <w:r w:rsidR="00C027D5" w:rsidRPr="007A715A">
        <w:t>ий</w:t>
      </w:r>
      <w:r w:rsidR="00982DED" w:rsidRPr="007A715A">
        <w:t xml:space="preserve"> 2</w:t>
      </w:r>
      <w:r w:rsidR="00C75BBC" w:rsidRPr="007A715A">
        <w:t>00</w:t>
      </w:r>
      <w:r w:rsidR="00C027D5" w:rsidRPr="007A715A">
        <w:t>5</w:t>
      </w:r>
      <w:r w:rsidR="00790BFD" w:rsidRPr="007A715A">
        <w:t> </w:t>
      </w:r>
      <w:r w:rsidR="00982DED" w:rsidRPr="007A715A">
        <w:t>р</w:t>
      </w:r>
      <w:r w:rsidR="00790BFD" w:rsidRPr="007A715A">
        <w:t>.</w:t>
      </w:r>
      <w:r w:rsidR="00982DED" w:rsidRPr="007A715A">
        <w:t xml:space="preserve"> </w:t>
      </w:r>
      <w:r w:rsidR="00C027D5" w:rsidRPr="007A715A">
        <w:t xml:space="preserve">було </w:t>
      </w:r>
      <w:r w:rsidR="00982DED" w:rsidRPr="007A715A">
        <w:t>заплан</w:t>
      </w:r>
      <w:r w:rsidR="00C027D5" w:rsidRPr="007A715A">
        <w:t>овано</w:t>
      </w:r>
      <w:r w:rsidR="00982DED" w:rsidRPr="007A715A">
        <w:t xml:space="preserve"> </w:t>
      </w:r>
      <w:r w:rsidR="00C027D5" w:rsidRPr="007A715A">
        <w:t xml:space="preserve">збільшити перерахування до Держбюджету </w:t>
      </w:r>
      <w:r w:rsidR="00982DED" w:rsidRPr="007A715A">
        <w:t>до 28</w:t>
      </w:r>
      <w:r w:rsidR="00C027D5" w:rsidRPr="007A715A">
        <w:t>,</w:t>
      </w:r>
      <w:r w:rsidR="00C75BBC" w:rsidRPr="007A715A">
        <w:t>0</w:t>
      </w:r>
      <w:r w:rsidR="00982DED" w:rsidRPr="007A715A">
        <w:t> мл</w:t>
      </w:r>
      <w:r w:rsidR="005F7010" w:rsidRPr="007A715A">
        <w:t>н. </w:t>
      </w:r>
      <w:r w:rsidR="00982DED" w:rsidRPr="007A715A">
        <w:t>грн. Фактичн</w:t>
      </w:r>
      <w:r w:rsidR="00C027D5" w:rsidRPr="007A715A">
        <w:t>і перерахування</w:t>
      </w:r>
      <w:r w:rsidR="00982DED" w:rsidRPr="007A715A">
        <w:t xml:space="preserve"> за 2</w:t>
      </w:r>
      <w:r w:rsidR="00C75BBC" w:rsidRPr="007A715A">
        <w:t>00</w:t>
      </w:r>
      <w:r w:rsidR="00C027D5" w:rsidRPr="007A715A">
        <w:t>5</w:t>
      </w:r>
      <w:r w:rsidR="00790BFD" w:rsidRPr="007A715A">
        <w:t> </w:t>
      </w:r>
      <w:r w:rsidR="00982DED" w:rsidRPr="007A715A">
        <w:t>р</w:t>
      </w:r>
      <w:r w:rsidR="00790BFD" w:rsidRPr="007A715A">
        <w:t>.</w:t>
      </w:r>
      <w:r w:rsidR="00982DED" w:rsidRPr="007A715A">
        <w:t xml:space="preserve"> </w:t>
      </w:r>
      <w:r w:rsidR="00C027D5" w:rsidRPr="007A715A">
        <w:t>становили</w:t>
      </w:r>
      <w:r w:rsidR="00982DED" w:rsidRPr="007A715A">
        <w:t xml:space="preserve"> 26</w:t>
      </w:r>
      <w:r w:rsidR="00C027D5" w:rsidRPr="007A715A">
        <w:t>,</w:t>
      </w:r>
      <w:r w:rsidR="00C75BBC" w:rsidRPr="007A715A">
        <w:t>0</w:t>
      </w:r>
      <w:r w:rsidR="00982DED" w:rsidRPr="007A715A">
        <w:t> мл</w:t>
      </w:r>
      <w:r w:rsidR="005F7010" w:rsidRPr="007A715A">
        <w:t>н.</w:t>
      </w:r>
      <w:r w:rsidR="00982DED" w:rsidRPr="007A715A">
        <w:t> грн. Обчислити відносні величини планового завдання, виконання плану і динаміки.</w:t>
      </w:r>
    </w:p>
    <w:p w:rsidR="00982DED" w:rsidRPr="007A715A" w:rsidRDefault="004040C9" w:rsidP="003175F0">
      <w:pPr>
        <w:pStyle w:val="ab"/>
        <w:tabs>
          <w:tab w:val="left" w:pos="0"/>
        </w:tabs>
        <w:spacing w:before="120"/>
      </w:pPr>
      <w:r w:rsidRPr="007A715A">
        <w:rPr>
          <w:b/>
        </w:rPr>
        <w:t>Розв’язання</w:t>
      </w:r>
      <w:r w:rsidR="00982DED" w:rsidRPr="007A715A">
        <w:rPr>
          <w:b/>
        </w:rPr>
        <w:t xml:space="preserve">. </w:t>
      </w:r>
      <w:r w:rsidR="00982DED" w:rsidRPr="007A715A">
        <w:t>Відносна величина планового завдання</w:t>
      </w:r>
      <w:r w:rsidR="00141EEB" w:rsidRPr="007A715A">
        <w:t xml:space="preserve"> яв</w:t>
      </w:r>
      <w:r w:rsidR="00982DED" w:rsidRPr="007A715A">
        <w:t>ляє собою відношення заплановано</w:t>
      </w:r>
      <w:r w:rsidR="000C409F" w:rsidRPr="007A715A">
        <w:t>го</w:t>
      </w:r>
      <w:r w:rsidR="00982DED" w:rsidRPr="007A715A">
        <w:t xml:space="preserve"> </w:t>
      </w:r>
      <w:r w:rsidR="000C409F" w:rsidRPr="007A715A">
        <w:t xml:space="preserve">рівня перерахувань </w:t>
      </w:r>
      <w:r w:rsidR="00982DED" w:rsidRPr="007A715A">
        <w:t>до фактично досягнуто</w:t>
      </w:r>
      <w:r w:rsidR="000C409F" w:rsidRPr="007A715A">
        <w:t>го</w:t>
      </w:r>
      <w:r w:rsidR="0046299C" w:rsidRPr="007A715A">
        <w:t xml:space="preserve"> </w:t>
      </w:r>
      <w:r w:rsidR="000C409F" w:rsidRPr="007A715A">
        <w:t>у 2004 р.</w:t>
      </w:r>
      <w:r w:rsidR="00AE3510">
        <w:t>:</w:t>
      </w:r>
      <w:r w:rsidR="00982DED" w:rsidRPr="007A715A">
        <w:t xml:space="preserve"> </w:t>
      </w:r>
      <w:r w:rsidR="00D47107" w:rsidRPr="00D47107">
        <w:rPr>
          <w:position w:val="-32"/>
        </w:rPr>
        <w:object w:dxaOrig="3580" w:dyaOrig="760">
          <v:shape id="_x0000_i1060" type="#_x0000_t75" style="width:180pt;height:38.25pt" o:ole="">
            <v:imagedata r:id="rId77" o:title=""/>
          </v:shape>
          <o:OLEObject Type="Embed" ProgID="Equation.3" ShapeID="_x0000_i1060" DrawAspect="Content" ObjectID="_1822482947" r:id="rId78"/>
        </w:object>
      </w:r>
      <w:r w:rsidR="00982DED" w:rsidRPr="007A715A">
        <w:t xml:space="preserve">. Отже, </w:t>
      </w:r>
      <w:r w:rsidR="00AE3510">
        <w:t>на</w:t>
      </w:r>
      <w:r w:rsidR="00982DED" w:rsidRPr="007A715A">
        <w:t xml:space="preserve"> 2</w:t>
      </w:r>
      <w:r w:rsidR="00C75BBC" w:rsidRPr="007A715A">
        <w:t>00</w:t>
      </w:r>
      <w:r w:rsidR="00C027D5" w:rsidRPr="007A715A">
        <w:t>5</w:t>
      </w:r>
      <w:r w:rsidR="000C409F" w:rsidRPr="007A715A">
        <w:t> </w:t>
      </w:r>
      <w:r w:rsidR="00982DED" w:rsidRPr="007A715A">
        <w:t>р</w:t>
      </w:r>
      <w:r w:rsidR="00790BFD" w:rsidRPr="007A715A">
        <w:t>.</w:t>
      </w:r>
      <w:r w:rsidR="00982DED" w:rsidRPr="007A715A">
        <w:t xml:space="preserve"> </w:t>
      </w:r>
      <w:r w:rsidR="0012512C" w:rsidRPr="007A715A">
        <w:t xml:space="preserve">перерахування до Держбюджету митницею </w:t>
      </w:r>
      <w:r w:rsidR="00982DED" w:rsidRPr="007A715A">
        <w:t xml:space="preserve">заплановано на рівні </w:t>
      </w:r>
      <w:r w:rsidR="00C75BBC" w:rsidRPr="007A715A">
        <w:t>1</w:t>
      </w:r>
      <w:r w:rsidR="00982DED" w:rsidRPr="007A715A">
        <w:t>4</w:t>
      </w:r>
      <w:r w:rsidR="00C75BBC" w:rsidRPr="007A715A">
        <w:t>0</w:t>
      </w:r>
      <w:r w:rsidR="00813DED" w:rsidRPr="007A715A">
        <w:t> %</w:t>
      </w:r>
      <w:r w:rsidR="00982DED" w:rsidRPr="007A715A">
        <w:t xml:space="preserve"> </w:t>
      </w:r>
      <w:r w:rsidR="00141EEB" w:rsidRPr="007A715A">
        <w:t>від перерахувань</w:t>
      </w:r>
      <w:r w:rsidR="00982DED" w:rsidRPr="007A715A">
        <w:t xml:space="preserve"> 2</w:t>
      </w:r>
      <w:r w:rsidR="00C75BBC" w:rsidRPr="007A715A">
        <w:t>00</w:t>
      </w:r>
      <w:r w:rsidR="00790BFD" w:rsidRPr="007A715A">
        <w:t>4 </w:t>
      </w:r>
      <w:r w:rsidR="00982DED" w:rsidRPr="007A715A">
        <w:t>р</w:t>
      </w:r>
      <w:r w:rsidR="00790BFD" w:rsidRPr="007A715A">
        <w:t>.</w:t>
      </w:r>
      <w:r w:rsidR="00982DED" w:rsidRPr="007A715A">
        <w:t xml:space="preserve">, </w:t>
      </w:r>
      <w:r w:rsidR="00141EEB" w:rsidRPr="007A715A">
        <w:t xml:space="preserve">тобто </w:t>
      </w:r>
      <w:r w:rsidR="00982DED" w:rsidRPr="007A715A">
        <w:t>заплановано збільшити</w:t>
      </w:r>
      <w:r w:rsidR="00E07601" w:rsidRPr="007A715A">
        <w:t xml:space="preserve"> перерахування</w:t>
      </w:r>
      <w:r w:rsidR="0012512C" w:rsidRPr="007A715A">
        <w:t xml:space="preserve"> до Держбюджету</w:t>
      </w:r>
      <w:r w:rsidR="00982DED" w:rsidRPr="007A715A">
        <w:t xml:space="preserve"> на 4</w:t>
      </w:r>
      <w:r w:rsidR="00C75BBC" w:rsidRPr="007A715A">
        <w:t>0</w:t>
      </w:r>
      <w:r w:rsidR="00813DED" w:rsidRPr="007A715A">
        <w:t> %</w:t>
      </w:r>
      <w:r w:rsidR="00982DED" w:rsidRPr="007A715A">
        <w:t>.</w:t>
      </w:r>
    </w:p>
    <w:p w:rsidR="00982DED" w:rsidRPr="007A715A" w:rsidRDefault="00982DED" w:rsidP="003175F0">
      <w:pPr>
        <w:pStyle w:val="ab"/>
        <w:tabs>
          <w:tab w:val="left" w:pos="0"/>
        </w:tabs>
      </w:pPr>
      <w:r w:rsidRPr="007A715A">
        <w:t>Ві</w:t>
      </w:r>
      <w:r w:rsidR="00141EEB" w:rsidRPr="007A715A">
        <w:t>дносна величина виконання плану</w:t>
      </w:r>
      <w:r w:rsidRPr="007A715A">
        <w:t xml:space="preserve"> визначається як відношення фактично дося</w:t>
      </w:r>
      <w:r w:rsidR="00790BFD" w:rsidRPr="007A715A">
        <w:t>гнуто</w:t>
      </w:r>
      <w:r w:rsidR="000C409F" w:rsidRPr="007A715A">
        <w:t>го</w:t>
      </w:r>
      <w:r w:rsidR="00790BFD" w:rsidRPr="007A715A">
        <w:t xml:space="preserve"> </w:t>
      </w:r>
      <w:r w:rsidR="000C409F" w:rsidRPr="007A715A">
        <w:t xml:space="preserve">рівня перерахувань </w:t>
      </w:r>
      <w:r w:rsidR="00790BFD" w:rsidRPr="007A715A">
        <w:t>до заплановано</w:t>
      </w:r>
      <w:r w:rsidR="000C409F" w:rsidRPr="007A715A">
        <w:t>го</w:t>
      </w:r>
      <w:r w:rsidR="00E07601" w:rsidRPr="007A715A">
        <w:t>:</w:t>
      </w:r>
      <w:r w:rsidR="00D47107" w:rsidRPr="00D47107">
        <w:t xml:space="preserve"> </w:t>
      </w:r>
      <w:r w:rsidR="00686D30" w:rsidRPr="00D47107">
        <w:rPr>
          <w:position w:val="-32"/>
        </w:rPr>
        <w:object w:dxaOrig="3420" w:dyaOrig="760">
          <v:shape id="_x0000_i1061" type="#_x0000_t75" style="width:171pt;height:38.25pt" o:ole="">
            <v:imagedata r:id="rId79" o:title=""/>
          </v:shape>
          <o:OLEObject Type="Embed" ProgID="Equation.3" ShapeID="_x0000_i1061" DrawAspect="Content" ObjectID="_1822482948" r:id="rId80"/>
        </w:object>
      </w:r>
      <w:r w:rsidRPr="007A715A">
        <w:t xml:space="preserve">. Значить, план був недовиконаний на </w:t>
      </w:r>
      <w:r w:rsidR="00C75BBC" w:rsidRPr="007A715A">
        <w:t>100</w:t>
      </w:r>
      <w:r w:rsidR="00813DED" w:rsidRPr="007A715A">
        <w:t> %</w:t>
      </w:r>
      <w:r w:rsidR="0057774A" w:rsidRPr="007A715A">
        <w:t> </w:t>
      </w:r>
      <w:r w:rsidR="00F05970" w:rsidRPr="007A715A">
        <w:t>–</w:t>
      </w:r>
      <w:r w:rsidR="0057774A" w:rsidRPr="007A715A">
        <w:t> </w:t>
      </w:r>
      <w:r w:rsidRPr="007A715A">
        <w:t>92,9</w:t>
      </w:r>
      <w:r w:rsidR="00813DED" w:rsidRPr="007A715A">
        <w:t> % </w:t>
      </w:r>
      <w:r w:rsidRPr="007A715A">
        <w:t>=</w:t>
      </w:r>
      <w:r w:rsidR="00813DED" w:rsidRPr="007A715A">
        <w:t> </w:t>
      </w:r>
      <w:r w:rsidRPr="007A715A">
        <w:t>7,</w:t>
      </w:r>
      <w:r w:rsidR="00C75BBC" w:rsidRPr="007A715A">
        <w:t>1</w:t>
      </w:r>
      <w:r w:rsidR="00813DED" w:rsidRPr="007A715A">
        <w:t> %</w:t>
      </w:r>
      <w:r w:rsidRPr="007A715A">
        <w:t>.</w:t>
      </w:r>
    </w:p>
    <w:p w:rsidR="00982DED" w:rsidRPr="007A715A" w:rsidRDefault="00982DED" w:rsidP="003175F0">
      <w:pPr>
        <w:pStyle w:val="ab"/>
        <w:tabs>
          <w:tab w:val="left" w:pos="0"/>
        </w:tabs>
      </w:pPr>
      <w:r w:rsidRPr="007A715A">
        <w:t>Відносна величина динаміки дорівнює</w:t>
      </w:r>
      <w:r w:rsidR="00AE3510">
        <w:t xml:space="preserve"> відношенню фактичного рівня перерахувань у 2005 р. до аналогічного у 2004 р.</w:t>
      </w:r>
      <w:r w:rsidR="00E07601" w:rsidRPr="007A715A">
        <w:t>:</w:t>
      </w:r>
      <w:r w:rsidR="00686D30" w:rsidRPr="00686D30">
        <w:t xml:space="preserve"> </w:t>
      </w:r>
      <w:r w:rsidR="00686D30" w:rsidRPr="00686D30">
        <w:rPr>
          <w:position w:val="-32"/>
        </w:rPr>
        <w:object w:dxaOrig="1939" w:dyaOrig="760">
          <v:shape id="_x0000_i1062" type="#_x0000_t75" style="width:96.75pt;height:38.25pt" o:ole="">
            <v:imagedata r:id="rId81" o:title=""/>
          </v:shape>
          <o:OLEObject Type="Embed" ProgID="Equation.3" ShapeID="_x0000_i1062" DrawAspect="Content" ObjectID="_1822482949" r:id="rId82"/>
        </w:object>
      </w:r>
      <w:r w:rsidR="0012512C" w:rsidRPr="007A715A">
        <w:t xml:space="preserve">. </w:t>
      </w:r>
      <w:r w:rsidR="00AE3510">
        <w:t>Отже,</w:t>
      </w:r>
      <w:r w:rsidR="0012512C" w:rsidRPr="007A715A">
        <w:t xml:space="preserve"> перерахування митницею до Держбюджету у 2</w:t>
      </w:r>
      <w:r w:rsidR="00C75BBC" w:rsidRPr="007A715A">
        <w:t>00</w:t>
      </w:r>
      <w:r w:rsidR="0012512C" w:rsidRPr="007A715A">
        <w:t>5</w:t>
      </w:r>
      <w:r w:rsidR="00790BFD" w:rsidRPr="007A715A">
        <w:t> </w:t>
      </w:r>
      <w:r w:rsidRPr="007A715A">
        <w:t>р</w:t>
      </w:r>
      <w:r w:rsidR="00790BFD" w:rsidRPr="007A715A">
        <w:t>.</w:t>
      </w:r>
      <w:r w:rsidRPr="007A715A">
        <w:t xml:space="preserve"> збільш</w:t>
      </w:r>
      <w:r w:rsidR="0012512C" w:rsidRPr="007A715A">
        <w:t>или</w:t>
      </w:r>
      <w:r w:rsidRPr="007A715A">
        <w:t xml:space="preserve">ся в </w:t>
      </w:r>
      <w:r w:rsidR="00C75BBC" w:rsidRPr="007A715A">
        <w:t>1</w:t>
      </w:r>
      <w:r w:rsidRPr="007A715A">
        <w:t>,3</w:t>
      </w:r>
      <w:r w:rsidR="00AE3510">
        <w:t> </w:t>
      </w:r>
      <w:r w:rsidRPr="007A715A">
        <w:t>раз</w:t>
      </w:r>
      <w:r w:rsidR="00AE3510">
        <w:t>и</w:t>
      </w:r>
      <w:r w:rsidR="00813DED" w:rsidRPr="007A715A">
        <w:t>,</w:t>
      </w:r>
      <w:r w:rsidRPr="007A715A">
        <w:t xml:space="preserve"> </w:t>
      </w:r>
      <w:r w:rsidR="00141EEB" w:rsidRPr="007A715A">
        <w:t>або на 3</w:t>
      </w:r>
      <w:r w:rsidR="00C75BBC" w:rsidRPr="007A715A">
        <w:t>0</w:t>
      </w:r>
      <w:r w:rsidR="00813DED" w:rsidRPr="007A715A">
        <w:t> %</w:t>
      </w:r>
      <w:r w:rsidR="00790BFD" w:rsidRPr="007A715A">
        <w:t>,</w:t>
      </w:r>
      <w:r w:rsidR="00141EEB" w:rsidRPr="007A715A">
        <w:t xml:space="preserve"> </w:t>
      </w:r>
      <w:r w:rsidRPr="007A715A">
        <w:t>порівняно з 2</w:t>
      </w:r>
      <w:r w:rsidR="00C75BBC" w:rsidRPr="007A715A">
        <w:t>00</w:t>
      </w:r>
      <w:r w:rsidR="0012512C" w:rsidRPr="007A715A">
        <w:t>4</w:t>
      </w:r>
      <w:r w:rsidRPr="007A715A">
        <w:t xml:space="preserve"> р.</w:t>
      </w:r>
    </w:p>
    <w:p w:rsidR="00982DED" w:rsidRPr="007A715A" w:rsidRDefault="00982DED" w:rsidP="003175F0">
      <w:pPr>
        <w:pStyle w:val="ab"/>
        <w:tabs>
          <w:tab w:val="left" w:pos="0"/>
        </w:tabs>
      </w:pPr>
      <w:r w:rsidRPr="007A715A">
        <w:t xml:space="preserve">Зробимо перевірку </w:t>
      </w:r>
      <w:r w:rsidR="00813DED" w:rsidRPr="007A715A">
        <w:t>правильності</w:t>
      </w:r>
      <w:r w:rsidRPr="007A715A">
        <w:t xml:space="preserve"> розрахунків, використовуючи </w:t>
      </w:r>
      <w:r w:rsidR="00813DED" w:rsidRPr="007A715A">
        <w:t>зв’язок</w:t>
      </w:r>
      <w:r w:rsidRPr="007A715A">
        <w:t xml:space="preserve"> між величинами</w:t>
      </w:r>
      <w:r w:rsidR="00686D30">
        <w:rPr>
          <w:lang w:val="ru-RU"/>
        </w:rPr>
        <w:t xml:space="preserve"> </w:t>
      </w:r>
      <w:r w:rsidR="00686D30" w:rsidRPr="008513E5">
        <w:rPr>
          <w:position w:val="-12"/>
        </w:rPr>
        <w:object w:dxaOrig="520" w:dyaOrig="380">
          <v:shape id="_x0000_i1063" type="#_x0000_t75" style="width:26.25pt;height:18.75pt" o:ole="">
            <v:imagedata r:id="rId83" o:title=""/>
          </v:shape>
          <o:OLEObject Type="Embed" ProgID="Equation.3" ShapeID="_x0000_i1063" DrawAspect="Content" ObjectID="_1822482950" r:id="rId84"/>
        </w:object>
      </w:r>
      <w:r w:rsidRPr="007A715A">
        <w:t xml:space="preserve">, </w:t>
      </w:r>
      <w:r w:rsidR="00686D30" w:rsidRPr="008513E5">
        <w:rPr>
          <w:position w:val="-12"/>
        </w:rPr>
        <w:object w:dxaOrig="540" w:dyaOrig="380">
          <v:shape id="_x0000_i1064" type="#_x0000_t75" style="width:27pt;height:18.75pt" o:ole="">
            <v:imagedata r:id="rId85" o:title=""/>
          </v:shape>
          <o:OLEObject Type="Embed" ProgID="Equation.3" ShapeID="_x0000_i1064" DrawAspect="Content" ObjectID="_1822482951" r:id="rId86"/>
        </w:object>
      </w:r>
      <w:r w:rsidRPr="007A715A">
        <w:t xml:space="preserve"> і</w:t>
      </w:r>
      <w:r w:rsidR="00686D30">
        <w:rPr>
          <w:lang w:val="ru-RU"/>
        </w:rPr>
        <w:t xml:space="preserve"> </w:t>
      </w:r>
      <w:r w:rsidR="00686D30" w:rsidRPr="008513E5">
        <w:rPr>
          <w:position w:val="-12"/>
        </w:rPr>
        <w:object w:dxaOrig="540" w:dyaOrig="380">
          <v:shape id="_x0000_i1065" type="#_x0000_t75" style="width:27pt;height:18.75pt" o:ole="">
            <v:imagedata r:id="rId87" o:title=""/>
          </v:shape>
          <o:OLEObject Type="Embed" ProgID="Equation.3" ShapeID="_x0000_i1065" DrawAspect="Content" ObjectID="_1822482952" r:id="rId88"/>
        </w:object>
      </w:r>
      <w:r w:rsidRPr="007A715A">
        <w:t xml:space="preserve">: </w:t>
      </w:r>
      <w:r w:rsidR="005425B3" w:rsidRPr="00A6325C">
        <w:rPr>
          <w:position w:val="-12"/>
        </w:rPr>
        <w:object w:dxaOrig="3879" w:dyaOrig="380">
          <v:shape id="_x0000_i1066" type="#_x0000_t75" style="width:194.25pt;height:18.75pt" o:ole="">
            <v:imagedata r:id="rId89" o:title=""/>
          </v:shape>
          <o:OLEObject Type="Embed" ProgID="Equation.3" ShapeID="_x0000_i1066" DrawAspect="Content" ObjectID="_1822482953" r:id="rId90"/>
        </w:object>
      </w:r>
      <w:r w:rsidRPr="007A715A">
        <w:t>.</w:t>
      </w:r>
    </w:p>
    <w:p w:rsidR="00982DED" w:rsidRPr="007A715A" w:rsidRDefault="00BF5986" w:rsidP="003175F0">
      <w:pPr>
        <w:spacing w:before="120" w:after="120"/>
        <w:ind w:firstLine="539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Приклад</w:t>
      </w:r>
      <w:r w:rsidR="00F1605C" w:rsidRPr="007A715A">
        <w:rPr>
          <w:b/>
          <w:sz w:val="28"/>
          <w:szCs w:val="28"/>
          <w:lang w:val="uk-UA"/>
        </w:rPr>
        <w:t xml:space="preserve"> </w:t>
      </w:r>
      <w:r w:rsidR="00C75BBC" w:rsidRPr="007A715A">
        <w:rPr>
          <w:b/>
          <w:sz w:val="28"/>
          <w:szCs w:val="28"/>
          <w:lang w:val="uk-UA"/>
        </w:rPr>
        <w:t>1</w:t>
      </w:r>
      <w:r w:rsidR="00F1605C" w:rsidRPr="007A715A">
        <w:rPr>
          <w:b/>
          <w:sz w:val="28"/>
          <w:szCs w:val="28"/>
          <w:lang w:val="uk-UA"/>
        </w:rPr>
        <w:t xml:space="preserve">.3. </w:t>
      </w:r>
      <w:r w:rsidR="00F1605C" w:rsidRPr="007A715A">
        <w:rPr>
          <w:sz w:val="28"/>
          <w:szCs w:val="28"/>
          <w:lang w:val="uk-UA"/>
        </w:rPr>
        <w:t xml:space="preserve">Перерахування Держмитслужби </w:t>
      </w:r>
      <w:r w:rsidR="000C409F" w:rsidRPr="007A715A">
        <w:rPr>
          <w:sz w:val="28"/>
          <w:szCs w:val="28"/>
          <w:lang w:val="uk-UA"/>
        </w:rPr>
        <w:t xml:space="preserve">за видами платежів </w:t>
      </w:r>
      <w:r w:rsidR="00F1605C" w:rsidRPr="007A715A">
        <w:rPr>
          <w:sz w:val="28"/>
          <w:szCs w:val="28"/>
          <w:lang w:val="uk-UA"/>
        </w:rPr>
        <w:t>до Держбюджету України за 2</w:t>
      </w:r>
      <w:r w:rsidR="00C75BBC" w:rsidRPr="007A715A">
        <w:rPr>
          <w:sz w:val="28"/>
          <w:szCs w:val="28"/>
          <w:lang w:val="uk-UA"/>
        </w:rPr>
        <w:t>00</w:t>
      </w:r>
      <w:r w:rsidR="00F1605C" w:rsidRPr="007A715A">
        <w:rPr>
          <w:sz w:val="28"/>
          <w:szCs w:val="28"/>
          <w:lang w:val="uk-UA"/>
        </w:rPr>
        <w:t>5 р</w:t>
      </w:r>
      <w:r w:rsidR="0057774A" w:rsidRPr="007A715A">
        <w:rPr>
          <w:sz w:val="28"/>
          <w:szCs w:val="28"/>
          <w:lang w:val="uk-UA"/>
        </w:rPr>
        <w:t>.</w:t>
      </w:r>
      <w:r w:rsidR="000C409F" w:rsidRPr="007A715A">
        <w:rPr>
          <w:sz w:val="28"/>
          <w:szCs w:val="28"/>
          <w:lang w:val="uk-UA"/>
        </w:rPr>
        <w:t xml:space="preserve"> </w:t>
      </w:r>
      <w:r w:rsidR="00F1605C" w:rsidRPr="007A715A">
        <w:rPr>
          <w:sz w:val="28"/>
          <w:szCs w:val="28"/>
          <w:lang w:val="uk-UA"/>
        </w:rPr>
        <w:t xml:space="preserve">наведено у таблиці </w:t>
      </w:r>
      <w:r w:rsidR="00C75BBC" w:rsidRPr="007A715A">
        <w:rPr>
          <w:sz w:val="28"/>
          <w:szCs w:val="28"/>
          <w:lang w:val="uk-UA"/>
        </w:rPr>
        <w:t>(</w:t>
      </w:r>
      <w:r w:rsidR="00F1605C" w:rsidRPr="007A715A">
        <w:rPr>
          <w:sz w:val="28"/>
          <w:szCs w:val="28"/>
          <w:lang w:val="uk-UA"/>
        </w:rPr>
        <w:t>млн. грн.</w:t>
      </w:r>
      <w:r w:rsidR="00C75BBC" w:rsidRPr="007A715A">
        <w:rPr>
          <w:sz w:val="28"/>
          <w:szCs w:val="28"/>
          <w:lang w:val="uk-UA"/>
        </w:rPr>
        <w:t>)</w:t>
      </w:r>
      <w:r w:rsidR="00F1605C" w:rsidRPr="007A715A">
        <w:rPr>
          <w:sz w:val="28"/>
          <w:szCs w:val="28"/>
          <w:lang w:val="uk-UA"/>
        </w:rPr>
        <w:t>:</w:t>
      </w:r>
    </w:p>
    <w:tbl>
      <w:tblPr>
        <w:tblW w:w="9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06"/>
        <w:gridCol w:w="1284"/>
        <w:gridCol w:w="1175"/>
        <w:gridCol w:w="950"/>
        <w:gridCol w:w="1164"/>
        <w:gridCol w:w="1125"/>
        <w:gridCol w:w="1164"/>
        <w:gridCol w:w="972"/>
      </w:tblGrid>
      <w:tr w:rsidR="00301516" w:rsidRPr="007A715A">
        <w:trPr>
          <w:trHeight w:val="645"/>
          <w:jc w:val="center"/>
        </w:trPr>
        <w:tc>
          <w:tcPr>
            <w:tcW w:w="1306" w:type="dxa"/>
            <w:shd w:val="clear" w:color="auto" w:fill="auto"/>
            <w:vAlign w:val="center"/>
          </w:tcPr>
          <w:p w:rsidR="00F1605C" w:rsidRPr="007A715A" w:rsidRDefault="00F1605C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Акцизний збір</w:t>
            </w:r>
          </w:p>
        </w:tc>
        <w:tc>
          <w:tcPr>
            <w:tcW w:w="1284" w:type="dxa"/>
            <w:shd w:val="clear" w:color="auto" w:fill="auto"/>
            <w:vAlign w:val="center"/>
          </w:tcPr>
          <w:p w:rsidR="00F1605C" w:rsidRPr="007A715A" w:rsidRDefault="00F1605C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Державне мито</w:t>
            </w:r>
          </w:p>
        </w:tc>
        <w:tc>
          <w:tcPr>
            <w:tcW w:w="1175" w:type="dxa"/>
            <w:shd w:val="clear" w:color="auto" w:fill="auto"/>
            <w:vAlign w:val="center"/>
          </w:tcPr>
          <w:p w:rsidR="00F1605C" w:rsidRPr="007A715A" w:rsidRDefault="00F1605C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Ввізне мито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F1605C" w:rsidRPr="007A715A" w:rsidRDefault="00F1605C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ПДВ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F1605C" w:rsidRPr="007A715A" w:rsidRDefault="00F1605C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Вивізне мито</w:t>
            </w:r>
          </w:p>
        </w:tc>
        <w:tc>
          <w:tcPr>
            <w:tcW w:w="1125" w:type="dxa"/>
            <w:shd w:val="clear" w:color="auto" w:fill="auto"/>
            <w:vAlign w:val="center"/>
          </w:tcPr>
          <w:p w:rsidR="00F1605C" w:rsidRPr="007A715A" w:rsidRDefault="00F1605C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Митні збори</w:t>
            </w:r>
          </w:p>
        </w:tc>
        <w:tc>
          <w:tcPr>
            <w:tcW w:w="1164" w:type="dxa"/>
            <w:shd w:val="clear" w:color="auto" w:fill="auto"/>
            <w:vAlign w:val="center"/>
          </w:tcPr>
          <w:p w:rsidR="00F1605C" w:rsidRPr="007A715A" w:rsidRDefault="00F1605C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Єдиний збір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F1605C" w:rsidRPr="007A715A" w:rsidRDefault="00F1605C" w:rsidP="003175F0">
            <w:pPr>
              <w:jc w:val="center"/>
              <w:rPr>
                <w:bCs/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bCs/>
                <w:color w:val="000000"/>
                <w:sz w:val="28"/>
                <w:szCs w:val="28"/>
                <w:lang w:val="uk-UA"/>
              </w:rPr>
              <w:t>Разом</w:t>
            </w:r>
          </w:p>
        </w:tc>
      </w:tr>
      <w:tr w:rsidR="00450EE5" w:rsidRPr="007A715A">
        <w:trPr>
          <w:trHeight w:val="330"/>
          <w:jc w:val="center"/>
        </w:trPr>
        <w:tc>
          <w:tcPr>
            <w:tcW w:w="1306" w:type="dxa"/>
            <w:shd w:val="clear" w:color="auto" w:fill="auto"/>
            <w:vAlign w:val="bottom"/>
          </w:tcPr>
          <w:p w:rsidR="00450EE5" w:rsidRPr="007A715A" w:rsidRDefault="00450EE5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9</w:t>
            </w:r>
            <w:r w:rsidR="00C75BBC" w:rsidRPr="007A715A">
              <w:rPr>
                <w:color w:val="000000"/>
                <w:sz w:val="28"/>
                <w:szCs w:val="28"/>
                <w:lang w:val="uk-UA"/>
              </w:rPr>
              <w:t>11</w:t>
            </w:r>
            <w:r w:rsidRPr="007A715A">
              <w:rPr>
                <w:color w:val="000000"/>
                <w:sz w:val="28"/>
                <w:szCs w:val="28"/>
                <w:lang w:val="uk-UA"/>
              </w:rPr>
              <w:t>,8</w:t>
            </w:r>
          </w:p>
        </w:tc>
        <w:tc>
          <w:tcPr>
            <w:tcW w:w="1284" w:type="dxa"/>
            <w:shd w:val="clear" w:color="auto" w:fill="auto"/>
            <w:vAlign w:val="bottom"/>
          </w:tcPr>
          <w:p w:rsidR="00450EE5" w:rsidRPr="007A715A" w:rsidRDefault="00C75BBC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1</w:t>
            </w:r>
            <w:r w:rsidR="00450EE5" w:rsidRPr="007A715A">
              <w:rPr>
                <w:color w:val="000000"/>
                <w:sz w:val="28"/>
                <w:szCs w:val="28"/>
                <w:lang w:val="uk-UA"/>
              </w:rPr>
              <w:t>98,7</w:t>
            </w:r>
          </w:p>
        </w:tc>
        <w:tc>
          <w:tcPr>
            <w:tcW w:w="1175" w:type="dxa"/>
            <w:shd w:val="clear" w:color="auto" w:fill="auto"/>
            <w:vAlign w:val="bottom"/>
          </w:tcPr>
          <w:p w:rsidR="00450EE5" w:rsidRPr="007A715A" w:rsidRDefault="00450EE5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637</w:t>
            </w:r>
            <w:r w:rsidR="00C75BBC" w:rsidRPr="007A715A">
              <w:rPr>
                <w:color w:val="000000"/>
                <w:sz w:val="28"/>
                <w:szCs w:val="28"/>
                <w:lang w:val="uk-UA"/>
              </w:rPr>
              <w:t>0</w:t>
            </w:r>
            <w:r w:rsidRPr="007A715A">
              <w:rPr>
                <w:color w:val="000000"/>
                <w:sz w:val="28"/>
                <w:szCs w:val="28"/>
                <w:lang w:val="uk-UA"/>
              </w:rPr>
              <w:t>,3</w:t>
            </w:r>
          </w:p>
        </w:tc>
        <w:tc>
          <w:tcPr>
            <w:tcW w:w="950" w:type="dxa"/>
            <w:shd w:val="clear" w:color="auto" w:fill="auto"/>
            <w:vAlign w:val="bottom"/>
          </w:tcPr>
          <w:p w:rsidR="00450EE5" w:rsidRPr="007A715A" w:rsidRDefault="00450EE5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22</w:t>
            </w:r>
            <w:r w:rsidR="00C75BBC" w:rsidRPr="007A715A">
              <w:rPr>
                <w:color w:val="000000"/>
                <w:sz w:val="28"/>
                <w:szCs w:val="28"/>
                <w:lang w:val="uk-UA"/>
              </w:rPr>
              <w:t>00</w:t>
            </w:r>
            <w:r w:rsidRPr="007A715A">
              <w:rPr>
                <w:color w:val="000000"/>
                <w:sz w:val="28"/>
                <w:szCs w:val="28"/>
                <w:lang w:val="uk-UA"/>
              </w:rPr>
              <w:t>5</w:t>
            </w:r>
            <w:r w:rsidR="00B05177" w:rsidRPr="007A715A">
              <w:rPr>
                <w:color w:val="000000"/>
                <w:sz w:val="28"/>
                <w:szCs w:val="28"/>
                <w:lang w:val="uk-UA"/>
              </w:rPr>
              <w:t>,0</w:t>
            </w:r>
          </w:p>
        </w:tc>
        <w:tc>
          <w:tcPr>
            <w:tcW w:w="1164" w:type="dxa"/>
            <w:shd w:val="clear" w:color="auto" w:fill="auto"/>
            <w:vAlign w:val="bottom"/>
          </w:tcPr>
          <w:p w:rsidR="00450EE5" w:rsidRPr="007A715A" w:rsidRDefault="00C75BBC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1</w:t>
            </w:r>
            <w:r w:rsidR="00450EE5" w:rsidRPr="007A715A">
              <w:rPr>
                <w:color w:val="000000"/>
                <w:sz w:val="28"/>
                <w:szCs w:val="28"/>
                <w:lang w:val="uk-UA"/>
              </w:rPr>
              <w:t>262,</w:t>
            </w:r>
            <w:r w:rsidRPr="007A715A">
              <w:rPr>
                <w:color w:val="000000"/>
                <w:sz w:val="28"/>
                <w:szCs w:val="28"/>
                <w:lang w:val="uk-UA"/>
              </w:rPr>
              <w:t>1</w:t>
            </w:r>
          </w:p>
        </w:tc>
        <w:tc>
          <w:tcPr>
            <w:tcW w:w="1125" w:type="dxa"/>
            <w:shd w:val="clear" w:color="auto" w:fill="auto"/>
            <w:vAlign w:val="bottom"/>
          </w:tcPr>
          <w:p w:rsidR="00450EE5" w:rsidRPr="007A715A" w:rsidRDefault="00450EE5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888</w:t>
            </w:r>
            <w:r w:rsidR="00B05177" w:rsidRPr="007A715A">
              <w:rPr>
                <w:color w:val="000000"/>
                <w:sz w:val="28"/>
                <w:szCs w:val="28"/>
                <w:lang w:val="uk-UA"/>
              </w:rPr>
              <w:t>,</w:t>
            </w:r>
            <w:r w:rsidR="005425B3">
              <w:rPr>
                <w:color w:val="000000"/>
                <w:sz w:val="28"/>
                <w:szCs w:val="28"/>
                <w:lang w:val="uk-UA"/>
              </w:rPr>
              <w:t>3</w:t>
            </w:r>
          </w:p>
        </w:tc>
        <w:tc>
          <w:tcPr>
            <w:tcW w:w="1164" w:type="dxa"/>
            <w:shd w:val="clear" w:color="auto" w:fill="auto"/>
            <w:vAlign w:val="bottom"/>
          </w:tcPr>
          <w:p w:rsidR="00450EE5" w:rsidRPr="007A715A" w:rsidRDefault="00450EE5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78,8</w:t>
            </w:r>
          </w:p>
        </w:tc>
        <w:tc>
          <w:tcPr>
            <w:tcW w:w="972" w:type="dxa"/>
            <w:shd w:val="clear" w:color="auto" w:fill="auto"/>
            <w:noWrap/>
            <w:vAlign w:val="bottom"/>
          </w:tcPr>
          <w:p w:rsidR="00450EE5" w:rsidRPr="007A715A" w:rsidRDefault="00450EE5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3</w:t>
            </w:r>
            <w:r w:rsidR="00C75BBC" w:rsidRPr="007A715A">
              <w:rPr>
                <w:color w:val="000000"/>
                <w:sz w:val="28"/>
                <w:szCs w:val="28"/>
                <w:lang w:val="uk-UA"/>
              </w:rPr>
              <w:t>1</w:t>
            </w:r>
            <w:r w:rsidRPr="007A715A">
              <w:rPr>
                <w:color w:val="000000"/>
                <w:sz w:val="28"/>
                <w:szCs w:val="28"/>
                <w:lang w:val="uk-UA"/>
              </w:rPr>
              <w:t>7</w:t>
            </w:r>
            <w:r w:rsidR="00C75BBC" w:rsidRPr="007A715A">
              <w:rPr>
                <w:color w:val="000000"/>
                <w:sz w:val="28"/>
                <w:szCs w:val="28"/>
                <w:lang w:val="uk-UA"/>
              </w:rPr>
              <w:t>1</w:t>
            </w:r>
            <w:r w:rsidRPr="007A715A">
              <w:rPr>
                <w:color w:val="000000"/>
                <w:sz w:val="28"/>
                <w:szCs w:val="28"/>
                <w:lang w:val="uk-UA"/>
              </w:rPr>
              <w:t>5,</w:t>
            </w:r>
            <w:r w:rsidR="00C75BBC" w:rsidRPr="007A715A">
              <w:rPr>
                <w:color w:val="000000"/>
                <w:sz w:val="28"/>
                <w:szCs w:val="28"/>
                <w:lang w:val="uk-UA"/>
              </w:rPr>
              <w:t>0</w:t>
            </w:r>
          </w:p>
        </w:tc>
      </w:tr>
    </w:tbl>
    <w:p w:rsidR="00F1605C" w:rsidRPr="007A715A" w:rsidRDefault="00F1605C" w:rsidP="003175F0">
      <w:pPr>
        <w:pStyle w:val="ab"/>
        <w:tabs>
          <w:tab w:val="left" w:pos="0"/>
        </w:tabs>
        <w:spacing w:before="120"/>
      </w:pPr>
      <w:r w:rsidRPr="007A715A">
        <w:lastRenderedPageBreak/>
        <w:t xml:space="preserve">Обчислити відносні величини структури та зобразити </w:t>
      </w:r>
      <w:r w:rsidR="00B05177" w:rsidRPr="007A715A">
        <w:t>результати дослідження</w:t>
      </w:r>
      <w:r w:rsidRPr="007A715A">
        <w:t xml:space="preserve"> </w:t>
      </w:r>
      <w:r w:rsidR="00141EEB" w:rsidRPr="007A715A">
        <w:t xml:space="preserve">графічно </w:t>
      </w:r>
      <w:r w:rsidRPr="007A715A">
        <w:t>у вигляді секторної діаграми.</w:t>
      </w:r>
    </w:p>
    <w:p w:rsidR="00301516" w:rsidRPr="007A715A" w:rsidRDefault="004040C9" w:rsidP="003175F0">
      <w:pPr>
        <w:pStyle w:val="ab"/>
        <w:tabs>
          <w:tab w:val="left" w:pos="0"/>
        </w:tabs>
        <w:spacing w:before="120" w:after="120"/>
        <w:ind w:firstLine="590"/>
      </w:pPr>
      <w:r w:rsidRPr="007A715A">
        <w:rPr>
          <w:b/>
        </w:rPr>
        <w:t>Розв’язання</w:t>
      </w:r>
      <w:r w:rsidR="00301516" w:rsidRPr="007A715A">
        <w:rPr>
          <w:b/>
        </w:rPr>
        <w:t xml:space="preserve">. </w:t>
      </w:r>
      <w:r w:rsidR="00146E79" w:rsidRPr="007A715A">
        <w:t xml:space="preserve">Обчислення відносних величин структури наведемо </w:t>
      </w:r>
      <w:r w:rsidR="00790BFD" w:rsidRPr="007A715A">
        <w:t>в</w:t>
      </w:r>
      <w:r w:rsidR="00146E79" w:rsidRPr="007A715A">
        <w:t xml:space="preserve"> таблиці:</w:t>
      </w:r>
    </w:p>
    <w:tbl>
      <w:tblPr>
        <w:tblW w:w="71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9"/>
        <w:gridCol w:w="5208"/>
      </w:tblGrid>
      <w:tr w:rsidR="00146E79" w:rsidRPr="007A715A">
        <w:trPr>
          <w:trHeight w:val="751"/>
          <w:jc w:val="center"/>
        </w:trPr>
        <w:tc>
          <w:tcPr>
            <w:tcW w:w="1979" w:type="dxa"/>
            <w:shd w:val="clear" w:color="auto" w:fill="auto"/>
            <w:vAlign w:val="center"/>
          </w:tcPr>
          <w:p w:rsidR="00146E79" w:rsidRPr="007A715A" w:rsidRDefault="00146E79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Вид мита</w:t>
            </w:r>
          </w:p>
        </w:tc>
        <w:tc>
          <w:tcPr>
            <w:tcW w:w="5208" w:type="dxa"/>
            <w:shd w:val="clear" w:color="auto" w:fill="auto"/>
            <w:vAlign w:val="center"/>
          </w:tcPr>
          <w:p w:rsidR="00146E79" w:rsidRPr="007A715A" w:rsidRDefault="00146E79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Відносна величина структури,</w:t>
            </w:r>
            <w:r w:rsidR="00813DED" w:rsidRPr="007A715A">
              <w:rPr>
                <w:color w:val="000000"/>
                <w:sz w:val="28"/>
                <w:szCs w:val="28"/>
                <w:lang w:val="uk-UA"/>
              </w:rPr>
              <w:t> %</w:t>
            </w:r>
          </w:p>
          <w:p w:rsidR="00146E79" w:rsidRPr="007A715A" w:rsidRDefault="00C75BBC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(частка</w:t>
            </w:r>
            <w:r w:rsidR="00146E79" w:rsidRPr="007A715A">
              <w:rPr>
                <w:color w:val="000000"/>
                <w:sz w:val="28"/>
                <w:szCs w:val="28"/>
                <w:lang w:val="uk-UA"/>
              </w:rPr>
              <w:t xml:space="preserve"> у загальному обсязі перерахувань</w:t>
            </w:r>
            <w:r w:rsidRPr="007A715A">
              <w:rPr>
                <w:color w:val="000000"/>
                <w:sz w:val="28"/>
                <w:szCs w:val="28"/>
                <w:lang w:val="uk-UA"/>
              </w:rPr>
              <w:t>)</w:t>
            </w:r>
          </w:p>
        </w:tc>
      </w:tr>
      <w:tr w:rsidR="00450EE5" w:rsidRPr="007A715A">
        <w:trPr>
          <w:trHeight w:val="649"/>
          <w:jc w:val="center"/>
        </w:trPr>
        <w:tc>
          <w:tcPr>
            <w:tcW w:w="1979" w:type="dxa"/>
            <w:shd w:val="clear" w:color="auto" w:fill="auto"/>
            <w:vAlign w:val="center"/>
          </w:tcPr>
          <w:p w:rsidR="00450EE5" w:rsidRPr="007A715A" w:rsidRDefault="00450EE5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Акцизний збір</w:t>
            </w:r>
          </w:p>
        </w:tc>
        <w:tc>
          <w:tcPr>
            <w:tcW w:w="5208" w:type="dxa"/>
            <w:shd w:val="clear" w:color="auto" w:fill="auto"/>
            <w:vAlign w:val="center"/>
          </w:tcPr>
          <w:p w:rsidR="00450EE5" w:rsidRPr="007A715A" w:rsidRDefault="00813DED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position w:val="-32"/>
                <w:sz w:val="28"/>
                <w:szCs w:val="28"/>
                <w:lang w:val="uk-UA"/>
              </w:rPr>
              <w:object w:dxaOrig="2680" w:dyaOrig="760">
                <v:shape id="_x0000_i1067" type="#_x0000_t75" style="width:133.5pt;height:38.25pt" o:ole="">
                  <v:imagedata r:id="rId91" o:title=""/>
                </v:shape>
                <o:OLEObject Type="Embed" ProgID="Equation.DSMT4" ShapeID="_x0000_i1067" DrawAspect="Content" ObjectID="_1822482954" r:id="rId92"/>
              </w:object>
            </w:r>
          </w:p>
        </w:tc>
      </w:tr>
      <w:tr w:rsidR="00450EE5" w:rsidRPr="007A715A">
        <w:trPr>
          <w:trHeight w:val="397"/>
          <w:jc w:val="center"/>
        </w:trPr>
        <w:tc>
          <w:tcPr>
            <w:tcW w:w="1979" w:type="dxa"/>
            <w:shd w:val="clear" w:color="auto" w:fill="auto"/>
            <w:vAlign w:val="center"/>
          </w:tcPr>
          <w:p w:rsidR="00450EE5" w:rsidRPr="007A715A" w:rsidRDefault="00450EE5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Державне мито</w:t>
            </w:r>
          </w:p>
        </w:tc>
        <w:tc>
          <w:tcPr>
            <w:tcW w:w="5208" w:type="dxa"/>
            <w:shd w:val="clear" w:color="auto" w:fill="auto"/>
            <w:vAlign w:val="center"/>
          </w:tcPr>
          <w:p w:rsidR="00450EE5" w:rsidRPr="007A715A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0</w:t>
            </w:r>
            <w:r w:rsidR="00450EE5" w:rsidRPr="007A715A">
              <w:rPr>
                <w:sz w:val="28"/>
                <w:szCs w:val="28"/>
                <w:lang w:val="uk-UA"/>
              </w:rPr>
              <w:t>,63</w:t>
            </w:r>
          </w:p>
        </w:tc>
      </w:tr>
      <w:tr w:rsidR="00450EE5" w:rsidRPr="007A715A">
        <w:trPr>
          <w:trHeight w:val="341"/>
          <w:jc w:val="center"/>
        </w:trPr>
        <w:tc>
          <w:tcPr>
            <w:tcW w:w="1979" w:type="dxa"/>
            <w:shd w:val="clear" w:color="auto" w:fill="auto"/>
            <w:vAlign w:val="center"/>
          </w:tcPr>
          <w:p w:rsidR="00450EE5" w:rsidRPr="007A715A" w:rsidRDefault="00450EE5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Ввізне мито</w:t>
            </w:r>
          </w:p>
        </w:tc>
        <w:tc>
          <w:tcPr>
            <w:tcW w:w="5208" w:type="dxa"/>
            <w:shd w:val="clear" w:color="auto" w:fill="auto"/>
            <w:vAlign w:val="center"/>
          </w:tcPr>
          <w:p w:rsidR="00450EE5" w:rsidRPr="007A715A" w:rsidRDefault="00450EE5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2</w:t>
            </w:r>
            <w:r w:rsidR="00C75BBC" w:rsidRPr="007A715A">
              <w:rPr>
                <w:sz w:val="28"/>
                <w:szCs w:val="28"/>
                <w:lang w:val="uk-UA"/>
              </w:rPr>
              <w:t>0</w:t>
            </w:r>
            <w:r w:rsidRPr="007A715A">
              <w:rPr>
                <w:sz w:val="28"/>
                <w:szCs w:val="28"/>
                <w:lang w:val="uk-UA"/>
              </w:rPr>
              <w:t>,</w:t>
            </w:r>
            <w:r w:rsidR="00C75BBC" w:rsidRPr="007A715A">
              <w:rPr>
                <w:sz w:val="28"/>
                <w:szCs w:val="28"/>
                <w:lang w:val="uk-UA"/>
              </w:rPr>
              <w:t>0</w:t>
            </w:r>
            <w:r w:rsidRPr="007A715A">
              <w:rPr>
                <w:sz w:val="28"/>
                <w:szCs w:val="28"/>
                <w:lang w:val="uk-UA"/>
              </w:rPr>
              <w:t>9</w:t>
            </w:r>
          </w:p>
        </w:tc>
      </w:tr>
      <w:tr w:rsidR="00450EE5" w:rsidRPr="007A715A">
        <w:trPr>
          <w:trHeight w:val="356"/>
          <w:jc w:val="center"/>
        </w:trPr>
        <w:tc>
          <w:tcPr>
            <w:tcW w:w="1979" w:type="dxa"/>
            <w:shd w:val="clear" w:color="auto" w:fill="auto"/>
            <w:vAlign w:val="center"/>
          </w:tcPr>
          <w:p w:rsidR="00450EE5" w:rsidRPr="007A715A" w:rsidRDefault="00450EE5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ПДВ</w:t>
            </w:r>
          </w:p>
        </w:tc>
        <w:tc>
          <w:tcPr>
            <w:tcW w:w="5208" w:type="dxa"/>
            <w:shd w:val="clear" w:color="auto" w:fill="auto"/>
            <w:vAlign w:val="center"/>
          </w:tcPr>
          <w:p w:rsidR="00450EE5" w:rsidRPr="007A715A" w:rsidRDefault="00450EE5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69,38</w:t>
            </w:r>
          </w:p>
        </w:tc>
      </w:tr>
      <w:tr w:rsidR="00450EE5" w:rsidRPr="007A715A">
        <w:trPr>
          <w:trHeight w:val="383"/>
          <w:jc w:val="center"/>
        </w:trPr>
        <w:tc>
          <w:tcPr>
            <w:tcW w:w="1979" w:type="dxa"/>
            <w:shd w:val="clear" w:color="auto" w:fill="auto"/>
            <w:vAlign w:val="center"/>
          </w:tcPr>
          <w:p w:rsidR="00450EE5" w:rsidRPr="007A715A" w:rsidRDefault="00450EE5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Вивізне мито</w:t>
            </w:r>
          </w:p>
        </w:tc>
        <w:tc>
          <w:tcPr>
            <w:tcW w:w="5208" w:type="dxa"/>
            <w:shd w:val="clear" w:color="auto" w:fill="auto"/>
            <w:vAlign w:val="center"/>
          </w:tcPr>
          <w:p w:rsidR="00450EE5" w:rsidRPr="007A715A" w:rsidRDefault="00450EE5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3,98</w:t>
            </w:r>
          </w:p>
        </w:tc>
      </w:tr>
      <w:tr w:rsidR="00450EE5" w:rsidRPr="007A715A">
        <w:trPr>
          <w:trHeight w:val="513"/>
          <w:jc w:val="center"/>
        </w:trPr>
        <w:tc>
          <w:tcPr>
            <w:tcW w:w="1979" w:type="dxa"/>
            <w:shd w:val="clear" w:color="auto" w:fill="auto"/>
            <w:vAlign w:val="center"/>
          </w:tcPr>
          <w:p w:rsidR="00450EE5" w:rsidRPr="007A715A" w:rsidRDefault="00450EE5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Митні збори</w:t>
            </w:r>
          </w:p>
        </w:tc>
        <w:tc>
          <w:tcPr>
            <w:tcW w:w="5208" w:type="dxa"/>
            <w:shd w:val="clear" w:color="auto" w:fill="auto"/>
            <w:vAlign w:val="center"/>
          </w:tcPr>
          <w:p w:rsidR="00450EE5" w:rsidRPr="007A715A" w:rsidRDefault="00450EE5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2,8</w:t>
            </w:r>
            <w:r w:rsidR="00C75BBC" w:rsidRPr="007A715A">
              <w:rPr>
                <w:sz w:val="28"/>
                <w:szCs w:val="28"/>
                <w:lang w:val="uk-UA"/>
              </w:rPr>
              <w:t>0</w:t>
            </w:r>
          </w:p>
        </w:tc>
      </w:tr>
      <w:tr w:rsidR="00450EE5" w:rsidRPr="007A715A">
        <w:trPr>
          <w:trHeight w:val="356"/>
          <w:jc w:val="center"/>
        </w:trPr>
        <w:tc>
          <w:tcPr>
            <w:tcW w:w="1979" w:type="dxa"/>
            <w:shd w:val="clear" w:color="auto" w:fill="auto"/>
            <w:vAlign w:val="center"/>
          </w:tcPr>
          <w:p w:rsidR="00450EE5" w:rsidRPr="007A715A" w:rsidRDefault="00450EE5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Єдиний збір</w:t>
            </w:r>
          </w:p>
        </w:tc>
        <w:tc>
          <w:tcPr>
            <w:tcW w:w="5208" w:type="dxa"/>
            <w:shd w:val="clear" w:color="auto" w:fill="auto"/>
            <w:vAlign w:val="center"/>
          </w:tcPr>
          <w:p w:rsidR="00450EE5" w:rsidRPr="007A715A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0</w:t>
            </w:r>
            <w:r w:rsidR="00450EE5" w:rsidRPr="007A715A">
              <w:rPr>
                <w:sz w:val="28"/>
                <w:szCs w:val="28"/>
                <w:lang w:val="uk-UA"/>
              </w:rPr>
              <w:t>,25</w:t>
            </w:r>
          </w:p>
        </w:tc>
      </w:tr>
      <w:tr w:rsidR="00450EE5" w:rsidRPr="007A715A">
        <w:trPr>
          <w:trHeight w:val="535"/>
          <w:jc w:val="center"/>
        </w:trPr>
        <w:tc>
          <w:tcPr>
            <w:tcW w:w="1979" w:type="dxa"/>
            <w:shd w:val="clear" w:color="auto" w:fill="auto"/>
            <w:vAlign w:val="center"/>
          </w:tcPr>
          <w:p w:rsidR="00450EE5" w:rsidRPr="007A715A" w:rsidRDefault="00450EE5" w:rsidP="003175F0">
            <w:pPr>
              <w:jc w:val="center"/>
              <w:rPr>
                <w:bCs/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bCs/>
                <w:color w:val="000000"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5208" w:type="dxa"/>
            <w:shd w:val="clear" w:color="auto" w:fill="auto"/>
            <w:noWrap/>
            <w:vAlign w:val="center"/>
          </w:tcPr>
          <w:p w:rsidR="00450EE5" w:rsidRPr="007A715A" w:rsidRDefault="00C75BBC" w:rsidP="003175F0">
            <w:pPr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7A715A">
              <w:rPr>
                <w:color w:val="000000"/>
                <w:sz w:val="28"/>
                <w:szCs w:val="28"/>
                <w:lang w:val="uk-UA"/>
              </w:rPr>
              <w:t>100</w:t>
            </w:r>
            <w:r w:rsidR="00450EE5" w:rsidRPr="007A715A">
              <w:rPr>
                <w:color w:val="000000"/>
                <w:sz w:val="28"/>
                <w:szCs w:val="28"/>
                <w:lang w:val="uk-UA"/>
              </w:rPr>
              <w:t>,</w:t>
            </w:r>
            <w:r w:rsidRPr="007A715A">
              <w:rPr>
                <w:color w:val="000000"/>
                <w:sz w:val="28"/>
                <w:szCs w:val="28"/>
                <w:lang w:val="uk-UA"/>
              </w:rPr>
              <w:t>00</w:t>
            </w:r>
          </w:p>
        </w:tc>
      </w:tr>
    </w:tbl>
    <w:p w:rsidR="00813DED" w:rsidRPr="00AE3510" w:rsidRDefault="00AE3510" w:rsidP="003175F0">
      <w:pPr>
        <w:pStyle w:val="ab"/>
        <w:tabs>
          <w:tab w:val="left" w:pos="0"/>
        </w:tabs>
        <w:spacing w:before="120"/>
      </w:pPr>
      <w:r w:rsidRPr="00AE3510">
        <w:t>Секторна діаграма структури платежів зображена на рис. 1.1.</w:t>
      </w:r>
    </w:p>
    <w:p w:rsidR="00645349" w:rsidRDefault="00645349" w:rsidP="003175F0">
      <w:pPr>
        <w:pStyle w:val="ab"/>
        <w:tabs>
          <w:tab w:val="left" w:pos="0"/>
        </w:tabs>
        <w:spacing w:before="240"/>
        <w:ind w:firstLine="6"/>
        <w:jc w:val="center"/>
      </w:pPr>
      <w:r w:rsidRPr="007A715A">
        <w:rPr>
          <w:noProof/>
          <w:lang w:val="ru-RU"/>
        </w:rPr>
        <w:drawing>
          <wp:inline distT="0" distB="0" distL="0" distR="0" wp14:anchorId="012C2D72" wp14:editId="16D8306E">
            <wp:extent cx="5821045" cy="3251835"/>
            <wp:effectExtent l="0" t="0" r="27305" b="24765"/>
            <wp:docPr id="48" name="Объект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146E79" w:rsidRPr="007A715A" w:rsidRDefault="00790BFD" w:rsidP="003175F0">
      <w:pPr>
        <w:pStyle w:val="ab"/>
        <w:tabs>
          <w:tab w:val="left" w:pos="0"/>
        </w:tabs>
        <w:ind w:firstLine="6"/>
        <w:jc w:val="center"/>
      </w:pPr>
      <w:r w:rsidRPr="007A715A">
        <w:t>Рис.</w:t>
      </w:r>
      <w:r w:rsidR="00213C96" w:rsidRPr="007A715A">
        <w:t> </w:t>
      </w:r>
      <w:r w:rsidRPr="007A715A">
        <w:t>1.1. </w:t>
      </w:r>
      <w:r w:rsidR="00813DED" w:rsidRPr="007A715A">
        <w:t>Структура перерахувань коштів Держмитслужбою до Держбюджету</w:t>
      </w:r>
      <w:r w:rsidR="005425B3">
        <w:t xml:space="preserve"> у 2005 р.</w:t>
      </w:r>
    </w:p>
    <w:p w:rsidR="00982DED" w:rsidRPr="007A715A" w:rsidRDefault="00982DED" w:rsidP="003175F0">
      <w:pPr>
        <w:pStyle w:val="ab"/>
        <w:keepNext/>
        <w:pageBreakBefore/>
        <w:tabs>
          <w:tab w:val="left" w:pos="0"/>
        </w:tabs>
        <w:spacing w:before="360"/>
        <w:jc w:val="center"/>
        <w:rPr>
          <w:b/>
        </w:rPr>
      </w:pPr>
      <w:r w:rsidRPr="007A715A">
        <w:rPr>
          <w:b/>
        </w:rPr>
        <w:lastRenderedPageBreak/>
        <w:t>Завдання</w:t>
      </w:r>
      <w:r w:rsidR="00AB09E9" w:rsidRPr="007A715A">
        <w:rPr>
          <w:b/>
        </w:rPr>
        <w:t xml:space="preserve"> №</w:t>
      </w:r>
      <w:r w:rsidR="00813DED" w:rsidRPr="007A715A">
        <w:rPr>
          <w:b/>
        </w:rPr>
        <w:t xml:space="preserve"> </w:t>
      </w:r>
      <w:r w:rsidR="00C75BBC" w:rsidRPr="007A715A">
        <w:rPr>
          <w:b/>
        </w:rPr>
        <w:t>1</w:t>
      </w:r>
    </w:p>
    <w:p w:rsidR="00C52C82" w:rsidRPr="007A715A" w:rsidRDefault="00C75BBC" w:rsidP="003175F0">
      <w:pPr>
        <w:pStyle w:val="ab"/>
        <w:tabs>
          <w:tab w:val="left" w:pos="0"/>
        </w:tabs>
        <w:spacing w:before="120" w:after="120"/>
        <w:ind w:firstLine="601"/>
      </w:pPr>
      <w:r w:rsidRPr="000A6E68">
        <w:t>1</w:t>
      </w:r>
      <w:r w:rsidR="00C52C82" w:rsidRPr="000A6E68">
        <w:t>.</w:t>
      </w:r>
      <w:r w:rsidR="00C52C82" w:rsidRPr="007A715A">
        <w:rPr>
          <w:b/>
        </w:rPr>
        <w:t xml:space="preserve"> </w:t>
      </w:r>
      <w:r w:rsidR="00C52C82" w:rsidRPr="007A715A">
        <w:t>Відом</w:t>
      </w:r>
      <w:r w:rsidR="00F456D8" w:rsidRPr="007A715A">
        <w:t>і</w:t>
      </w:r>
      <w:r w:rsidR="00C52C82" w:rsidRPr="007A715A">
        <w:t xml:space="preserve"> </w:t>
      </w:r>
      <w:r w:rsidR="00813DED" w:rsidRPr="007A715A">
        <w:t>такі</w:t>
      </w:r>
      <w:r w:rsidR="00C52C82" w:rsidRPr="007A715A">
        <w:t xml:space="preserve"> дані про обсяги експорту </w:t>
      </w:r>
      <w:r w:rsidR="00D246DE" w:rsidRPr="007A715A">
        <w:t>металів та виробів з них</w:t>
      </w:r>
      <w:r w:rsidR="00C52C82" w:rsidRPr="007A715A">
        <w:t xml:space="preserve"> за 6 місяців:</w:t>
      </w:r>
    </w:p>
    <w:tbl>
      <w:tblPr>
        <w:tblW w:w="8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1"/>
        <w:gridCol w:w="956"/>
        <w:gridCol w:w="997"/>
        <w:gridCol w:w="1007"/>
        <w:gridCol w:w="931"/>
        <w:gridCol w:w="1026"/>
        <w:gridCol w:w="1111"/>
      </w:tblGrid>
      <w:tr w:rsidR="00C52C82" w:rsidRPr="007A715A">
        <w:trPr>
          <w:trHeight w:val="339"/>
          <w:jc w:val="center"/>
        </w:trPr>
        <w:tc>
          <w:tcPr>
            <w:tcW w:w="2001" w:type="dxa"/>
            <w:shd w:val="clear" w:color="auto" w:fill="auto"/>
          </w:tcPr>
          <w:p w:rsidR="00C52C82" w:rsidRPr="007A715A" w:rsidRDefault="00C52C82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Місяць</w:t>
            </w:r>
          </w:p>
        </w:tc>
        <w:tc>
          <w:tcPr>
            <w:tcW w:w="956" w:type="dxa"/>
            <w:shd w:val="clear" w:color="auto" w:fill="auto"/>
          </w:tcPr>
          <w:p w:rsidR="00C52C82" w:rsidRPr="007A715A" w:rsidRDefault="00C52C82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Квітень</w:t>
            </w:r>
          </w:p>
        </w:tc>
        <w:tc>
          <w:tcPr>
            <w:tcW w:w="997" w:type="dxa"/>
            <w:shd w:val="clear" w:color="auto" w:fill="auto"/>
          </w:tcPr>
          <w:p w:rsidR="00C52C82" w:rsidRPr="007A715A" w:rsidRDefault="00C52C82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Травень</w:t>
            </w:r>
          </w:p>
        </w:tc>
        <w:tc>
          <w:tcPr>
            <w:tcW w:w="1007" w:type="dxa"/>
            <w:shd w:val="clear" w:color="auto" w:fill="auto"/>
          </w:tcPr>
          <w:p w:rsidR="00C52C82" w:rsidRPr="007A715A" w:rsidRDefault="00C52C82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Червень</w:t>
            </w:r>
          </w:p>
        </w:tc>
        <w:tc>
          <w:tcPr>
            <w:tcW w:w="931" w:type="dxa"/>
            <w:shd w:val="clear" w:color="auto" w:fill="auto"/>
          </w:tcPr>
          <w:p w:rsidR="00C52C82" w:rsidRPr="007A715A" w:rsidRDefault="00C52C82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Липень</w:t>
            </w:r>
          </w:p>
        </w:tc>
        <w:tc>
          <w:tcPr>
            <w:tcW w:w="1026" w:type="dxa"/>
            <w:shd w:val="clear" w:color="auto" w:fill="auto"/>
          </w:tcPr>
          <w:p w:rsidR="00C52C82" w:rsidRPr="007A715A" w:rsidRDefault="00C52C82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Серпень</w:t>
            </w:r>
          </w:p>
        </w:tc>
        <w:tc>
          <w:tcPr>
            <w:tcW w:w="1111" w:type="dxa"/>
            <w:shd w:val="clear" w:color="auto" w:fill="auto"/>
          </w:tcPr>
          <w:p w:rsidR="00C52C82" w:rsidRPr="007A715A" w:rsidRDefault="00C52C82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Вересень</w:t>
            </w:r>
          </w:p>
        </w:tc>
      </w:tr>
      <w:tr w:rsidR="00C52C82" w:rsidRPr="007A715A">
        <w:trPr>
          <w:trHeight w:val="338"/>
          <w:jc w:val="center"/>
        </w:trPr>
        <w:tc>
          <w:tcPr>
            <w:tcW w:w="2001" w:type="dxa"/>
            <w:shd w:val="clear" w:color="auto" w:fill="auto"/>
          </w:tcPr>
          <w:p w:rsidR="00C52C82" w:rsidRPr="007A715A" w:rsidRDefault="00C52C82" w:rsidP="003175F0">
            <w:pPr>
              <w:autoSpaceDE w:val="0"/>
              <w:autoSpaceDN w:val="0"/>
              <w:adjustRightInd w:val="0"/>
              <w:ind w:left="-113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Експорт, млн. грн.</w:t>
            </w:r>
          </w:p>
        </w:tc>
        <w:tc>
          <w:tcPr>
            <w:tcW w:w="956" w:type="dxa"/>
            <w:shd w:val="clear" w:color="auto" w:fill="auto"/>
          </w:tcPr>
          <w:p w:rsidR="00C52C82" w:rsidRPr="007A715A" w:rsidRDefault="00D246DE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98</w:t>
            </w:r>
          </w:p>
        </w:tc>
        <w:tc>
          <w:tcPr>
            <w:tcW w:w="997" w:type="dxa"/>
            <w:shd w:val="clear" w:color="auto" w:fill="auto"/>
          </w:tcPr>
          <w:p w:rsidR="00C52C82" w:rsidRPr="007A715A" w:rsidRDefault="00D246DE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78</w:t>
            </w:r>
          </w:p>
        </w:tc>
        <w:tc>
          <w:tcPr>
            <w:tcW w:w="1007" w:type="dxa"/>
            <w:shd w:val="clear" w:color="auto" w:fill="auto"/>
          </w:tcPr>
          <w:p w:rsidR="00C52C82" w:rsidRPr="007A715A" w:rsidRDefault="00D246DE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65</w:t>
            </w:r>
          </w:p>
        </w:tc>
        <w:tc>
          <w:tcPr>
            <w:tcW w:w="931" w:type="dxa"/>
            <w:shd w:val="clear" w:color="auto" w:fill="auto"/>
          </w:tcPr>
          <w:p w:rsidR="00C52C82" w:rsidRPr="007A715A" w:rsidRDefault="00D246DE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67</w:t>
            </w:r>
          </w:p>
        </w:tc>
        <w:tc>
          <w:tcPr>
            <w:tcW w:w="1026" w:type="dxa"/>
            <w:shd w:val="clear" w:color="auto" w:fill="auto"/>
          </w:tcPr>
          <w:p w:rsidR="00C52C82" w:rsidRPr="007A715A" w:rsidRDefault="00D246DE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72</w:t>
            </w:r>
          </w:p>
        </w:tc>
        <w:tc>
          <w:tcPr>
            <w:tcW w:w="1111" w:type="dxa"/>
            <w:shd w:val="clear" w:color="auto" w:fill="auto"/>
          </w:tcPr>
          <w:p w:rsidR="00C52C82" w:rsidRPr="007A715A" w:rsidRDefault="00D246DE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7</w:t>
            </w:r>
            <w:r w:rsidR="00C75BBC" w:rsidRPr="007A715A">
              <w:rPr>
                <w:color w:val="000000"/>
                <w:lang w:val="uk-UA"/>
              </w:rPr>
              <w:t>0</w:t>
            </w:r>
          </w:p>
        </w:tc>
      </w:tr>
    </w:tbl>
    <w:p w:rsidR="00C52C82" w:rsidRPr="007A715A" w:rsidRDefault="00C52C82" w:rsidP="003175F0">
      <w:pPr>
        <w:pStyle w:val="ab"/>
        <w:tabs>
          <w:tab w:val="left" w:pos="0"/>
        </w:tabs>
        <w:spacing w:before="120"/>
        <w:ind w:firstLine="601"/>
      </w:pPr>
      <w:r w:rsidRPr="007A715A">
        <w:t xml:space="preserve">Обчислити: </w:t>
      </w:r>
      <w:r w:rsidR="00C75BBC" w:rsidRPr="007A715A">
        <w:t>1)</w:t>
      </w:r>
      <w:r w:rsidRPr="007A715A">
        <w:t xml:space="preserve"> </w:t>
      </w:r>
      <w:r w:rsidR="00F456D8" w:rsidRPr="007A715A">
        <w:t xml:space="preserve">базисні </w:t>
      </w:r>
      <w:r w:rsidRPr="007A715A">
        <w:t>відносні показники динаміки</w:t>
      </w:r>
      <w:r w:rsidR="00F456D8" w:rsidRPr="007A715A">
        <w:t>, взявши за сталу базу порівняння рівень експорту квітня</w:t>
      </w:r>
      <w:r w:rsidRPr="007A715A">
        <w:t>; 2</w:t>
      </w:r>
      <w:r w:rsidR="00C75BBC" w:rsidRPr="007A715A">
        <w:t>)</w:t>
      </w:r>
      <w:r w:rsidRPr="007A715A">
        <w:t xml:space="preserve"> </w:t>
      </w:r>
      <w:r w:rsidR="00F456D8" w:rsidRPr="007A715A">
        <w:t xml:space="preserve">ланцюгові </w:t>
      </w:r>
      <w:r w:rsidRPr="007A715A">
        <w:t>відносні показники динаміки; 3</w:t>
      </w:r>
      <w:r w:rsidR="00C75BBC" w:rsidRPr="007A715A">
        <w:t>)</w:t>
      </w:r>
      <w:r w:rsidRPr="007A715A">
        <w:t xml:space="preserve"> відносні показники структури і координації</w:t>
      </w:r>
      <w:r w:rsidR="00F456D8" w:rsidRPr="007A715A">
        <w:t>, взявши за сталу базу порівняння рівень експорту червня</w:t>
      </w:r>
      <w:r w:rsidRPr="007A715A">
        <w:t>.</w:t>
      </w:r>
      <w:r w:rsidR="007327F7">
        <w:t xml:space="preserve"> Сформулювати висновки.</w:t>
      </w:r>
    </w:p>
    <w:p w:rsidR="00C52C82" w:rsidRPr="007A715A" w:rsidRDefault="00C52C82" w:rsidP="003175F0">
      <w:pPr>
        <w:pStyle w:val="ab"/>
        <w:tabs>
          <w:tab w:val="left" w:pos="0"/>
        </w:tabs>
      </w:pPr>
      <w:r w:rsidRPr="000A6E68">
        <w:t>2.</w:t>
      </w:r>
      <w:r w:rsidRPr="007A715A">
        <w:rPr>
          <w:b/>
        </w:rPr>
        <w:t xml:space="preserve"> </w:t>
      </w:r>
      <w:r w:rsidR="00D246DE" w:rsidRPr="007A715A">
        <w:t>ДМСУ</w:t>
      </w:r>
      <w:r w:rsidRPr="007A715A">
        <w:t xml:space="preserve"> </w:t>
      </w:r>
      <w:r w:rsidR="007327F7">
        <w:t>у</w:t>
      </w:r>
      <w:r w:rsidRPr="007A715A">
        <w:t xml:space="preserve"> 2</w:t>
      </w:r>
      <w:r w:rsidR="00C75BBC" w:rsidRPr="007A715A">
        <w:t>00</w:t>
      </w:r>
      <w:r w:rsidR="00D246DE" w:rsidRPr="007A715A">
        <w:t>4</w:t>
      </w:r>
      <w:r w:rsidRPr="007A715A">
        <w:t xml:space="preserve"> р</w:t>
      </w:r>
      <w:r w:rsidR="00813DED" w:rsidRPr="007A715A">
        <w:t>.</w:t>
      </w:r>
      <w:r w:rsidRPr="007A715A">
        <w:t xml:space="preserve"> перерахувала до Держбюджету </w:t>
      </w:r>
      <w:r w:rsidR="00C75BBC" w:rsidRPr="007A715A">
        <w:t>1</w:t>
      </w:r>
      <w:r w:rsidR="00D246DE" w:rsidRPr="007A715A">
        <w:t>8</w:t>
      </w:r>
      <w:r w:rsidRPr="007A715A">
        <w:t>,</w:t>
      </w:r>
      <w:r w:rsidR="00C75BBC" w:rsidRPr="007A715A">
        <w:t>0</w:t>
      </w:r>
      <w:r w:rsidRPr="007A715A">
        <w:t> мл</w:t>
      </w:r>
      <w:r w:rsidR="005F7010" w:rsidRPr="007A715A">
        <w:t>рд</w:t>
      </w:r>
      <w:r w:rsidRPr="007A715A">
        <w:t>. грн. На 2</w:t>
      </w:r>
      <w:r w:rsidR="00C75BBC" w:rsidRPr="007A715A">
        <w:t>00</w:t>
      </w:r>
      <w:r w:rsidR="00D246DE" w:rsidRPr="007A715A">
        <w:t>5</w:t>
      </w:r>
      <w:r w:rsidR="00813DED" w:rsidRPr="007A715A">
        <w:t> </w:t>
      </w:r>
      <w:r w:rsidRPr="007A715A">
        <w:t>р</w:t>
      </w:r>
      <w:r w:rsidR="00813DED" w:rsidRPr="007A715A">
        <w:t>.</w:t>
      </w:r>
      <w:r w:rsidRPr="007A715A">
        <w:t xml:space="preserve"> було заплановано збільшити перерахування до Держбюджету до </w:t>
      </w:r>
      <w:r w:rsidR="00D246DE" w:rsidRPr="007A715A">
        <w:t>29</w:t>
      </w:r>
      <w:r w:rsidRPr="007A715A">
        <w:t>,</w:t>
      </w:r>
      <w:r w:rsidR="00C75BBC" w:rsidRPr="007A715A">
        <w:t>0</w:t>
      </w:r>
      <w:r w:rsidRPr="007A715A">
        <w:t> мл</w:t>
      </w:r>
      <w:r w:rsidR="00D246DE" w:rsidRPr="007A715A">
        <w:t>рд</w:t>
      </w:r>
      <w:r w:rsidRPr="007A715A">
        <w:t xml:space="preserve">. грн. Фактичні перерахування </w:t>
      </w:r>
      <w:r w:rsidR="007327F7">
        <w:t>у</w:t>
      </w:r>
      <w:r w:rsidRPr="007A715A">
        <w:t xml:space="preserve"> 2</w:t>
      </w:r>
      <w:r w:rsidR="00C75BBC" w:rsidRPr="007A715A">
        <w:t>00</w:t>
      </w:r>
      <w:r w:rsidRPr="007A715A">
        <w:t>5</w:t>
      </w:r>
      <w:r w:rsidR="00552A44" w:rsidRPr="007A715A">
        <w:t> </w:t>
      </w:r>
      <w:r w:rsidRPr="007A715A">
        <w:t>р</w:t>
      </w:r>
      <w:r w:rsidR="00552A44" w:rsidRPr="007A715A">
        <w:t>.</w:t>
      </w:r>
      <w:r w:rsidRPr="007A715A">
        <w:t xml:space="preserve"> становили </w:t>
      </w:r>
      <w:r w:rsidR="00D246DE" w:rsidRPr="007A715A">
        <w:t>3</w:t>
      </w:r>
      <w:r w:rsidR="00C75BBC" w:rsidRPr="007A715A">
        <w:t>1</w:t>
      </w:r>
      <w:r w:rsidRPr="007A715A">
        <w:t>,</w:t>
      </w:r>
      <w:r w:rsidR="00C75BBC" w:rsidRPr="007A715A">
        <w:t>0</w:t>
      </w:r>
      <w:r w:rsidRPr="007A715A">
        <w:t> мл</w:t>
      </w:r>
      <w:r w:rsidR="00D246DE" w:rsidRPr="007A715A">
        <w:t>рд</w:t>
      </w:r>
      <w:r w:rsidRPr="007A715A">
        <w:t>. грн. Обчислити відносні величини планового завдання, виконання плану і динаміки.</w:t>
      </w:r>
      <w:r w:rsidR="007327F7" w:rsidRPr="007327F7">
        <w:t xml:space="preserve"> Сформулювати висновки.</w:t>
      </w:r>
    </w:p>
    <w:p w:rsidR="00C52C82" w:rsidRPr="007A715A" w:rsidRDefault="00C52C82" w:rsidP="003175F0">
      <w:pPr>
        <w:pStyle w:val="ab"/>
        <w:tabs>
          <w:tab w:val="left" w:pos="0"/>
        </w:tabs>
        <w:spacing w:before="120" w:after="120"/>
        <w:ind w:firstLine="576"/>
        <w:rPr>
          <w:szCs w:val="28"/>
        </w:rPr>
      </w:pPr>
      <w:r w:rsidRPr="000A6E68">
        <w:rPr>
          <w:szCs w:val="28"/>
        </w:rPr>
        <w:t>3.</w:t>
      </w:r>
      <w:r w:rsidRPr="007A715A">
        <w:rPr>
          <w:b/>
          <w:szCs w:val="28"/>
        </w:rPr>
        <w:t xml:space="preserve"> </w:t>
      </w:r>
      <w:r w:rsidRPr="007A715A">
        <w:rPr>
          <w:szCs w:val="28"/>
        </w:rPr>
        <w:t xml:space="preserve">Перерахування </w:t>
      </w:r>
      <w:r w:rsidRPr="007A715A">
        <w:t>Держмитслужби</w:t>
      </w:r>
      <w:r w:rsidRPr="007A715A">
        <w:rPr>
          <w:szCs w:val="28"/>
        </w:rPr>
        <w:t xml:space="preserve"> до Держбюджету України за </w:t>
      </w:r>
      <w:r w:rsidR="00B05177" w:rsidRPr="007A715A">
        <w:rPr>
          <w:szCs w:val="28"/>
        </w:rPr>
        <w:t xml:space="preserve">видами платежів у </w:t>
      </w:r>
      <w:r w:rsidRPr="007A715A">
        <w:rPr>
          <w:szCs w:val="28"/>
        </w:rPr>
        <w:t>2</w:t>
      </w:r>
      <w:r w:rsidR="00C75BBC" w:rsidRPr="007A715A">
        <w:rPr>
          <w:szCs w:val="28"/>
        </w:rPr>
        <w:t>00</w:t>
      </w:r>
      <w:r w:rsidRPr="007A715A">
        <w:rPr>
          <w:szCs w:val="28"/>
        </w:rPr>
        <w:t>6</w:t>
      </w:r>
      <w:r w:rsidR="00813DED" w:rsidRPr="007A715A">
        <w:rPr>
          <w:szCs w:val="28"/>
        </w:rPr>
        <w:t> </w:t>
      </w:r>
      <w:r w:rsidRPr="007A715A">
        <w:rPr>
          <w:szCs w:val="28"/>
        </w:rPr>
        <w:t>р</w:t>
      </w:r>
      <w:r w:rsidR="00813DED" w:rsidRPr="007A715A">
        <w:rPr>
          <w:szCs w:val="28"/>
        </w:rPr>
        <w:t>.</w:t>
      </w:r>
      <w:r w:rsidRPr="007A715A">
        <w:rPr>
          <w:szCs w:val="28"/>
        </w:rPr>
        <w:t xml:space="preserve"> наведено </w:t>
      </w:r>
      <w:r w:rsidR="00790BFD" w:rsidRPr="007A715A">
        <w:rPr>
          <w:szCs w:val="28"/>
        </w:rPr>
        <w:t>в</w:t>
      </w:r>
      <w:r w:rsidRPr="007A715A">
        <w:rPr>
          <w:szCs w:val="28"/>
        </w:rPr>
        <w:t xml:space="preserve"> таблиці </w:t>
      </w:r>
      <w:r w:rsidR="00C75BBC" w:rsidRPr="007A715A">
        <w:rPr>
          <w:szCs w:val="28"/>
        </w:rPr>
        <w:t>(</w:t>
      </w:r>
      <w:r w:rsidRPr="007A715A">
        <w:rPr>
          <w:szCs w:val="28"/>
        </w:rPr>
        <w:t>млн. грн.</w:t>
      </w:r>
      <w:r w:rsidR="00C75BBC" w:rsidRPr="007A715A">
        <w:rPr>
          <w:szCs w:val="28"/>
        </w:rPr>
        <w:t>)</w:t>
      </w:r>
      <w:r w:rsidRPr="007A715A">
        <w:rPr>
          <w:szCs w:val="28"/>
        </w:rPr>
        <w:t>:</w:t>
      </w:r>
    </w:p>
    <w:tbl>
      <w:tblPr>
        <w:tblW w:w="9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9"/>
        <w:gridCol w:w="1358"/>
        <w:gridCol w:w="904"/>
        <w:gridCol w:w="900"/>
        <w:gridCol w:w="1076"/>
        <w:gridCol w:w="867"/>
        <w:gridCol w:w="1071"/>
        <w:gridCol w:w="620"/>
        <w:gridCol w:w="900"/>
      </w:tblGrid>
      <w:tr w:rsidR="00C52C82" w:rsidRPr="007A715A">
        <w:trPr>
          <w:trHeight w:val="645"/>
          <w:jc w:val="center"/>
        </w:trPr>
        <w:tc>
          <w:tcPr>
            <w:tcW w:w="1379" w:type="dxa"/>
            <w:shd w:val="clear" w:color="auto" w:fill="auto"/>
            <w:vAlign w:val="center"/>
          </w:tcPr>
          <w:p w:rsidR="00C52C82" w:rsidRPr="007A715A" w:rsidRDefault="00C52C82" w:rsidP="003175F0">
            <w:pPr>
              <w:spacing w:before="60" w:after="60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Акцизний збір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C52C82" w:rsidRPr="007A715A" w:rsidRDefault="00C52C82" w:rsidP="003175F0">
            <w:pPr>
              <w:spacing w:before="60" w:after="60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Державне мито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C52C82" w:rsidRPr="007A715A" w:rsidRDefault="00C52C82" w:rsidP="003175F0">
            <w:pPr>
              <w:spacing w:before="60" w:after="60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Ввізне мито</w:t>
            </w:r>
          </w:p>
        </w:tc>
        <w:tc>
          <w:tcPr>
            <w:tcW w:w="900" w:type="dxa"/>
            <w:vAlign w:val="center"/>
          </w:tcPr>
          <w:p w:rsidR="00C52C82" w:rsidRPr="007A715A" w:rsidRDefault="00C52C82" w:rsidP="003175F0">
            <w:pPr>
              <w:spacing w:before="60" w:after="60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ПДВ</w:t>
            </w:r>
          </w:p>
        </w:tc>
        <w:tc>
          <w:tcPr>
            <w:tcW w:w="1076" w:type="dxa"/>
            <w:vAlign w:val="center"/>
          </w:tcPr>
          <w:p w:rsidR="00C52C82" w:rsidRPr="007A715A" w:rsidRDefault="00C52C82" w:rsidP="003175F0">
            <w:pPr>
              <w:spacing w:before="60" w:after="60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Вивізне мито</w:t>
            </w:r>
          </w:p>
        </w:tc>
        <w:tc>
          <w:tcPr>
            <w:tcW w:w="867" w:type="dxa"/>
            <w:vAlign w:val="center"/>
          </w:tcPr>
          <w:p w:rsidR="00C52C82" w:rsidRPr="007A715A" w:rsidRDefault="00C52C82" w:rsidP="003175F0">
            <w:pPr>
              <w:spacing w:before="60" w:after="60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Митні збори</w:t>
            </w:r>
          </w:p>
        </w:tc>
        <w:tc>
          <w:tcPr>
            <w:tcW w:w="1071" w:type="dxa"/>
            <w:vAlign w:val="center"/>
          </w:tcPr>
          <w:p w:rsidR="00C52C82" w:rsidRPr="007A715A" w:rsidRDefault="00C52C82" w:rsidP="003175F0">
            <w:pPr>
              <w:spacing w:before="60" w:after="60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Єдиний збір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C52C82" w:rsidRPr="007A715A" w:rsidRDefault="00C52C82" w:rsidP="003175F0">
            <w:pPr>
              <w:spacing w:before="60" w:after="60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Інше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2C82" w:rsidRPr="007A715A" w:rsidRDefault="00C52C82" w:rsidP="003175F0">
            <w:pPr>
              <w:spacing w:before="60" w:after="60"/>
              <w:jc w:val="center"/>
              <w:rPr>
                <w:bCs/>
                <w:color w:val="000000"/>
                <w:lang w:val="uk-UA"/>
              </w:rPr>
            </w:pPr>
            <w:r w:rsidRPr="007A715A">
              <w:rPr>
                <w:bCs/>
                <w:color w:val="000000"/>
                <w:lang w:val="uk-UA"/>
              </w:rPr>
              <w:t>Разом</w:t>
            </w:r>
          </w:p>
        </w:tc>
      </w:tr>
      <w:tr w:rsidR="00C52C82" w:rsidRPr="007A715A">
        <w:trPr>
          <w:trHeight w:val="330"/>
          <w:jc w:val="center"/>
        </w:trPr>
        <w:tc>
          <w:tcPr>
            <w:tcW w:w="1379" w:type="dxa"/>
            <w:shd w:val="clear" w:color="auto" w:fill="auto"/>
            <w:vAlign w:val="bottom"/>
          </w:tcPr>
          <w:p w:rsidR="00C52C82" w:rsidRPr="007A715A" w:rsidRDefault="00C52C82" w:rsidP="003175F0">
            <w:pPr>
              <w:jc w:val="center"/>
              <w:rPr>
                <w:color w:val="000000"/>
                <w:lang w:val="uk-UA"/>
              </w:rPr>
            </w:pPr>
            <w:bookmarkStart w:id="1" w:name="_Hlk98414296"/>
            <w:r w:rsidRPr="007A715A">
              <w:rPr>
                <w:color w:val="000000"/>
                <w:lang w:val="uk-UA"/>
              </w:rPr>
              <w:t>887,</w:t>
            </w:r>
            <w:r w:rsidR="00C75BBC" w:rsidRPr="007A715A">
              <w:rPr>
                <w:color w:val="000000"/>
                <w:lang w:val="uk-UA"/>
              </w:rPr>
              <w:t>1</w:t>
            </w:r>
          </w:p>
        </w:tc>
        <w:tc>
          <w:tcPr>
            <w:tcW w:w="1358" w:type="dxa"/>
            <w:shd w:val="clear" w:color="auto" w:fill="auto"/>
            <w:vAlign w:val="bottom"/>
          </w:tcPr>
          <w:p w:rsidR="00C52C82" w:rsidRPr="007A715A" w:rsidRDefault="00C52C82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255,8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C52C82" w:rsidRPr="007A715A" w:rsidRDefault="00C52C82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iCs/>
                <w:lang w:val="uk-UA"/>
              </w:rPr>
              <w:t>63</w:t>
            </w:r>
            <w:r w:rsidR="00C75BBC" w:rsidRPr="007A715A">
              <w:rPr>
                <w:iCs/>
                <w:lang w:val="uk-UA"/>
              </w:rPr>
              <w:t>0</w:t>
            </w:r>
            <w:r w:rsidRPr="007A715A">
              <w:rPr>
                <w:iCs/>
                <w:lang w:val="uk-UA"/>
              </w:rPr>
              <w:t>8,</w:t>
            </w:r>
            <w:r w:rsidR="00C75BBC" w:rsidRPr="007A715A">
              <w:rPr>
                <w:iCs/>
                <w:lang w:val="uk-UA"/>
              </w:rPr>
              <w:t>1</w:t>
            </w:r>
          </w:p>
        </w:tc>
        <w:tc>
          <w:tcPr>
            <w:tcW w:w="900" w:type="dxa"/>
            <w:vAlign w:val="bottom"/>
          </w:tcPr>
          <w:p w:rsidR="00C52C82" w:rsidRPr="007A715A" w:rsidRDefault="00C52C82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27646,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1076" w:type="dxa"/>
            <w:vAlign w:val="bottom"/>
          </w:tcPr>
          <w:p w:rsidR="00C52C82" w:rsidRPr="007A715A" w:rsidRDefault="00C75BBC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iCs/>
                <w:lang w:val="uk-UA"/>
              </w:rPr>
              <w:t>111</w:t>
            </w:r>
            <w:r w:rsidR="00C52C82" w:rsidRPr="007A715A">
              <w:rPr>
                <w:iCs/>
                <w:lang w:val="uk-UA"/>
              </w:rPr>
              <w:t>2,5</w:t>
            </w:r>
          </w:p>
        </w:tc>
        <w:tc>
          <w:tcPr>
            <w:tcW w:w="867" w:type="dxa"/>
            <w:vAlign w:val="bottom"/>
          </w:tcPr>
          <w:p w:rsidR="00C52C82" w:rsidRPr="007A715A" w:rsidRDefault="00C52C82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548,2</w:t>
            </w:r>
          </w:p>
        </w:tc>
        <w:tc>
          <w:tcPr>
            <w:tcW w:w="1071" w:type="dxa"/>
            <w:vAlign w:val="bottom"/>
          </w:tcPr>
          <w:p w:rsidR="00C52C82" w:rsidRPr="007A715A" w:rsidRDefault="00C52C82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89,7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C52C82" w:rsidRPr="007A715A" w:rsidRDefault="00C52C82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93,6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C52C82" w:rsidRPr="007A715A" w:rsidRDefault="00C52C82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3694</w:t>
            </w:r>
            <w:r w:rsidR="00C75BBC" w:rsidRPr="007A715A">
              <w:rPr>
                <w:color w:val="000000"/>
                <w:lang w:val="uk-UA"/>
              </w:rPr>
              <w:t>1</w:t>
            </w:r>
            <w:r w:rsidRPr="007A715A">
              <w:rPr>
                <w:color w:val="000000"/>
                <w:lang w:val="uk-UA"/>
              </w:rPr>
              <w:t>,</w:t>
            </w:r>
            <w:r w:rsidR="00C75BBC" w:rsidRPr="007A715A">
              <w:rPr>
                <w:color w:val="000000"/>
                <w:lang w:val="uk-UA"/>
              </w:rPr>
              <w:t>1</w:t>
            </w:r>
          </w:p>
        </w:tc>
      </w:tr>
    </w:tbl>
    <w:bookmarkEnd w:id="1"/>
    <w:p w:rsidR="00C52C82" w:rsidRPr="007A715A" w:rsidRDefault="00C52C82" w:rsidP="003175F0">
      <w:pPr>
        <w:pStyle w:val="ab"/>
        <w:tabs>
          <w:tab w:val="left" w:pos="0"/>
        </w:tabs>
        <w:spacing w:before="120"/>
        <w:ind w:firstLine="576"/>
      </w:pPr>
      <w:r w:rsidRPr="007A715A">
        <w:t>Обчислити відносні величини структури</w:t>
      </w:r>
      <w:r w:rsidR="00B05177" w:rsidRPr="007A715A">
        <w:t xml:space="preserve"> платежів</w:t>
      </w:r>
      <w:r w:rsidRPr="007A715A">
        <w:t xml:space="preserve"> та зобразити </w:t>
      </w:r>
      <w:r w:rsidR="00B05177" w:rsidRPr="007A715A">
        <w:t>результати дослідження</w:t>
      </w:r>
      <w:r w:rsidRPr="007A715A">
        <w:t xml:space="preserve"> у вигляді секторної діаграми.</w:t>
      </w:r>
      <w:r w:rsidR="007327F7" w:rsidRPr="007327F7">
        <w:t xml:space="preserve"> Сформулювати висновки.</w:t>
      </w:r>
    </w:p>
    <w:p w:rsidR="000E36A5" w:rsidRPr="007A715A" w:rsidRDefault="000E36A5" w:rsidP="003175F0">
      <w:pPr>
        <w:pStyle w:val="ab"/>
        <w:tabs>
          <w:tab w:val="left" w:pos="0"/>
        </w:tabs>
        <w:spacing w:before="120" w:after="120"/>
        <w:ind w:firstLine="601"/>
        <w:rPr>
          <w:szCs w:val="28"/>
        </w:rPr>
      </w:pPr>
      <w:r w:rsidRPr="000A6E68">
        <w:rPr>
          <w:szCs w:val="28"/>
        </w:rPr>
        <w:t>4.</w:t>
      </w:r>
      <w:r w:rsidRPr="007A715A">
        <w:rPr>
          <w:b/>
          <w:szCs w:val="28"/>
        </w:rPr>
        <w:t xml:space="preserve"> </w:t>
      </w:r>
      <w:r w:rsidRPr="007A715A">
        <w:rPr>
          <w:szCs w:val="28"/>
        </w:rPr>
        <w:t xml:space="preserve">За даними таблиці обчислити відносні величини порівняння, взявши за базу порівняння рівень </w:t>
      </w:r>
      <w:r w:rsidR="00552A44" w:rsidRPr="007A715A">
        <w:rPr>
          <w:szCs w:val="28"/>
        </w:rPr>
        <w:t>митних зборів України</w:t>
      </w:r>
      <w:r w:rsidR="007327F7">
        <w:rPr>
          <w:szCs w:val="28"/>
        </w:rPr>
        <w:t xml:space="preserve">. </w:t>
      </w:r>
      <w:r w:rsidR="007327F7">
        <w:t>Сформулювати висновки.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4654"/>
      </w:tblGrid>
      <w:tr w:rsidR="000E36A5" w:rsidRPr="007A715A" w:rsidTr="00645349">
        <w:trPr>
          <w:jc w:val="center"/>
        </w:trPr>
        <w:tc>
          <w:tcPr>
            <w:tcW w:w="2269" w:type="dxa"/>
            <w:shd w:val="clear" w:color="auto" w:fill="auto"/>
            <w:vAlign w:val="center"/>
          </w:tcPr>
          <w:p w:rsidR="000E36A5" w:rsidRPr="007A715A" w:rsidRDefault="000E36A5" w:rsidP="003175F0">
            <w:pPr>
              <w:pStyle w:val="ab"/>
              <w:tabs>
                <w:tab w:val="left" w:pos="0"/>
              </w:tabs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Країна</w:t>
            </w:r>
          </w:p>
        </w:tc>
        <w:tc>
          <w:tcPr>
            <w:tcW w:w="4654" w:type="dxa"/>
            <w:shd w:val="clear" w:color="auto" w:fill="auto"/>
            <w:vAlign w:val="center"/>
          </w:tcPr>
          <w:p w:rsidR="000E36A5" w:rsidRPr="007A715A" w:rsidRDefault="000E36A5" w:rsidP="003175F0">
            <w:pPr>
              <w:pStyle w:val="ab"/>
              <w:tabs>
                <w:tab w:val="left" w:pos="0"/>
              </w:tabs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Митні збори за 2</w:t>
            </w:r>
            <w:r w:rsidR="00C75BBC" w:rsidRPr="007A715A">
              <w:rPr>
                <w:sz w:val="24"/>
                <w:szCs w:val="24"/>
              </w:rPr>
              <w:t>00</w:t>
            </w:r>
            <w:r w:rsidR="005F7010" w:rsidRPr="007A715A">
              <w:rPr>
                <w:sz w:val="24"/>
                <w:szCs w:val="24"/>
              </w:rPr>
              <w:t>5</w:t>
            </w:r>
            <w:r w:rsidRPr="007A715A">
              <w:rPr>
                <w:sz w:val="24"/>
                <w:szCs w:val="24"/>
              </w:rPr>
              <w:t xml:space="preserve"> р</w:t>
            </w:r>
            <w:r w:rsidR="00790BFD" w:rsidRPr="007A715A">
              <w:rPr>
                <w:sz w:val="24"/>
                <w:szCs w:val="24"/>
              </w:rPr>
              <w:t>.</w:t>
            </w:r>
            <w:r w:rsidRPr="007A715A">
              <w:rPr>
                <w:sz w:val="24"/>
                <w:szCs w:val="24"/>
              </w:rPr>
              <w:t>,</w:t>
            </w:r>
            <w:r w:rsidR="005F7010" w:rsidRPr="007A715A">
              <w:rPr>
                <w:sz w:val="24"/>
                <w:szCs w:val="24"/>
              </w:rPr>
              <w:t xml:space="preserve"> млн. </w:t>
            </w:r>
            <w:proofErr w:type="spellStart"/>
            <w:r w:rsidR="005F7010" w:rsidRPr="007A715A">
              <w:rPr>
                <w:sz w:val="24"/>
                <w:szCs w:val="24"/>
              </w:rPr>
              <w:t>дол</w:t>
            </w:r>
            <w:proofErr w:type="spellEnd"/>
            <w:r w:rsidR="005F7010" w:rsidRPr="007A715A">
              <w:rPr>
                <w:sz w:val="24"/>
                <w:szCs w:val="24"/>
              </w:rPr>
              <w:t>.</w:t>
            </w:r>
          </w:p>
        </w:tc>
      </w:tr>
      <w:tr w:rsidR="000E36A5" w:rsidRPr="007A715A" w:rsidTr="00C03505">
        <w:trPr>
          <w:jc w:val="center"/>
        </w:trPr>
        <w:tc>
          <w:tcPr>
            <w:tcW w:w="2269" w:type="dxa"/>
            <w:shd w:val="clear" w:color="auto" w:fill="auto"/>
          </w:tcPr>
          <w:p w:rsidR="000E36A5" w:rsidRPr="007A715A" w:rsidRDefault="005F7010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Україна</w:t>
            </w:r>
          </w:p>
          <w:p w:rsidR="005F7010" w:rsidRPr="007A715A" w:rsidRDefault="005F7010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Росія</w:t>
            </w:r>
          </w:p>
          <w:p w:rsidR="005F7010" w:rsidRPr="007A715A" w:rsidRDefault="005F7010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США</w:t>
            </w:r>
          </w:p>
          <w:p w:rsidR="005F7010" w:rsidRPr="007A715A" w:rsidRDefault="005F7010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Великобританія</w:t>
            </w:r>
          </w:p>
        </w:tc>
        <w:tc>
          <w:tcPr>
            <w:tcW w:w="4654" w:type="dxa"/>
            <w:shd w:val="clear" w:color="auto" w:fill="auto"/>
          </w:tcPr>
          <w:p w:rsidR="000E36A5" w:rsidRPr="007A715A" w:rsidRDefault="005F7010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6 28</w:t>
            </w:r>
            <w:r w:rsidR="00C75BBC" w:rsidRPr="007A715A">
              <w:rPr>
                <w:sz w:val="24"/>
                <w:szCs w:val="24"/>
              </w:rPr>
              <w:t>0</w:t>
            </w:r>
          </w:p>
          <w:p w:rsidR="005F7010" w:rsidRPr="007A715A" w:rsidRDefault="005F7010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68 944</w:t>
            </w:r>
          </w:p>
          <w:p w:rsidR="005F7010" w:rsidRPr="007A715A" w:rsidRDefault="005F7010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24 7</w:t>
            </w:r>
            <w:r w:rsidR="00C75BBC" w:rsidRPr="007A715A">
              <w:rPr>
                <w:sz w:val="24"/>
                <w:szCs w:val="24"/>
              </w:rPr>
              <w:t>00</w:t>
            </w:r>
          </w:p>
          <w:p w:rsidR="005F7010" w:rsidRPr="007A715A" w:rsidRDefault="00C75BB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1</w:t>
            </w:r>
            <w:r w:rsidR="005F7010" w:rsidRPr="007A715A">
              <w:rPr>
                <w:sz w:val="24"/>
                <w:szCs w:val="24"/>
              </w:rPr>
              <w:t>73 55</w:t>
            </w:r>
            <w:r w:rsidRPr="007A715A">
              <w:rPr>
                <w:sz w:val="24"/>
                <w:szCs w:val="24"/>
              </w:rPr>
              <w:t>0</w:t>
            </w:r>
          </w:p>
        </w:tc>
      </w:tr>
    </w:tbl>
    <w:p w:rsidR="00D246DE" w:rsidRPr="007A715A" w:rsidRDefault="00D246DE" w:rsidP="003175F0">
      <w:pPr>
        <w:spacing w:before="120" w:after="120"/>
        <w:ind w:firstLine="539"/>
        <w:rPr>
          <w:sz w:val="28"/>
          <w:szCs w:val="28"/>
          <w:lang w:val="uk-UA"/>
        </w:rPr>
      </w:pPr>
      <w:r w:rsidRPr="000A6E68">
        <w:rPr>
          <w:sz w:val="28"/>
          <w:szCs w:val="28"/>
          <w:lang w:val="uk-UA"/>
        </w:rPr>
        <w:t>5.</w:t>
      </w:r>
      <w:r w:rsidRPr="007A715A">
        <w:rPr>
          <w:b/>
          <w:sz w:val="28"/>
          <w:szCs w:val="28"/>
          <w:lang w:val="uk-UA"/>
        </w:rPr>
        <w:t xml:space="preserve"> </w:t>
      </w:r>
      <w:r w:rsidR="00E16416" w:rsidRPr="007A715A">
        <w:rPr>
          <w:sz w:val="28"/>
          <w:szCs w:val="28"/>
          <w:lang w:val="uk-UA"/>
        </w:rPr>
        <w:t xml:space="preserve">За даними про розмір ВВП, доходу бюджету </w:t>
      </w:r>
      <w:r w:rsidR="00552A44" w:rsidRPr="007A715A">
        <w:rPr>
          <w:sz w:val="28"/>
          <w:szCs w:val="28"/>
          <w:lang w:val="uk-UA"/>
        </w:rPr>
        <w:t>і</w:t>
      </w:r>
      <w:r w:rsidR="00E16416" w:rsidRPr="007A715A">
        <w:rPr>
          <w:sz w:val="28"/>
          <w:szCs w:val="28"/>
          <w:lang w:val="uk-UA"/>
        </w:rPr>
        <w:t xml:space="preserve"> митних зборів двох країн у 2</w:t>
      </w:r>
      <w:r w:rsidR="00C75BBC" w:rsidRPr="007A715A">
        <w:rPr>
          <w:sz w:val="28"/>
          <w:szCs w:val="28"/>
          <w:lang w:val="uk-UA"/>
        </w:rPr>
        <w:t>00</w:t>
      </w:r>
      <w:r w:rsidR="00552A44" w:rsidRPr="007A715A">
        <w:rPr>
          <w:sz w:val="28"/>
          <w:szCs w:val="28"/>
          <w:lang w:val="uk-UA"/>
        </w:rPr>
        <w:t>3 </w:t>
      </w:r>
      <w:r w:rsidR="00E16416" w:rsidRPr="007A715A">
        <w:rPr>
          <w:sz w:val="28"/>
          <w:szCs w:val="28"/>
          <w:lang w:val="uk-UA"/>
        </w:rPr>
        <w:t>р</w:t>
      </w:r>
      <w:r w:rsidR="00552A44" w:rsidRPr="007A715A">
        <w:rPr>
          <w:sz w:val="28"/>
          <w:szCs w:val="28"/>
          <w:lang w:val="uk-UA"/>
        </w:rPr>
        <w:t>.</w:t>
      </w:r>
      <w:r w:rsidR="00E16416" w:rsidRPr="007A715A">
        <w:rPr>
          <w:sz w:val="28"/>
          <w:szCs w:val="28"/>
          <w:lang w:val="uk-UA"/>
        </w:rPr>
        <w:t xml:space="preserve">, що наведено </w:t>
      </w:r>
      <w:r w:rsidR="00790BFD" w:rsidRPr="007A715A">
        <w:rPr>
          <w:sz w:val="28"/>
          <w:szCs w:val="28"/>
          <w:lang w:val="uk-UA"/>
        </w:rPr>
        <w:t>в</w:t>
      </w:r>
      <w:r w:rsidR="00E16416" w:rsidRPr="007A715A">
        <w:rPr>
          <w:sz w:val="28"/>
          <w:szCs w:val="28"/>
          <w:lang w:val="uk-UA"/>
        </w:rPr>
        <w:t xml:space="preserve"> таблиці, </w:t>
      </w:r>
      <w:r w:rsidRPr="007A715A">
        <w:rPr>
          <w:sz w:val="28"/>
          <w:szCs w:val="28"/>
          <w:lang w:val="uk-UA"/>
        </w:rPr>
        <w:t>обчислити</w:t>
      </w:r>
      <w:r w:rsidR="00E16416" w:rsidRPr="007A715A">
        <w:rPr>
          <w:sz w:val="28"/>
          <w:szCs w:val="28"/>
          <w:lang w:val="uk-UA"/>
        </w:rPr>
        <w:t xml:space="preserve"> для кожної країни окремо</w:t>
      </w:r>
      <w:r w:rsidRPr="007A715A">
        <w:rPr>
          <w:sz w:val="28"/>
          <w:szCs w:val="28"/>
          <w:lang w:val="uk-UA"/>
        </w:rPr>
        <w:t xml:space="preserve"> відносні величини </w:t>
      </w:r>
      <w:r w:rsidR="00790BFD" w:rsidRPr="007A715A">
        <w:rPr>
          <w:sz w:val="28"/>
          <w:szCs w:val="28"/>
          <w:lang w:val="uk-UA"/>
        </w:rPr>
        <w:t>координації</w:t>
      </w:r>
      <w:r w:rsidR="00E16416" w:rsidRPr="007A715A">
        <w:rPr>
          <w:sz w:val="28"/>
          <w:szCs w:val="28"/>
          <w:lang w:val="uk-UA"/>
        </w:rPr>
        <w:t>, узявши за базу порі</w:t>
      </w:r>
      <w:r w:rsidR="00B05177" w:rsidRPr="007A715A">
        <w:rPr>
          <w:sz w:val="28"/>
          <w:szCs w:val="28"/>
          <w:lang w:val="uk-UA"/>
        </w:rPr>
        <w:t>вняння рівень митних зборів.</w:t>
      </w:r>
      <w:r w:rsidR="007327F7">
        <w:rPr>
          <w:sz w:val="28"/>
          <w:szCs w:val="28"/>
          <w:lang w:val="uk-UA"/>
        </w:rPr>
        <w:t xml:space="preserve"> </w:t>
      </w:r>
      <w:r w:rsidR="007327F7" w:rsidRPr="007327F7">
        <w:rPr>
          <w:sz w:val="28"/>
          <w:szCs w:val="28"/>
          <w:lang w:val="uk-UA"/>
        </w:rPr>
        <w:t>Сформулювати висновки.</w:t>
      </w:r>
    </w:p>
    <w:tbl>
      <w:tblPr>
        <w:tblW w:w="6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96"/>
        <w:gridCol w:w="2373"/>
        <w:gridCol w:w="2243"/>
      </w:tblGrid>
      <w:tr w:rsidR="00D246DE" w:rsidRPr="007A715A" w:rsidTr="00C03505">
        <w:trPr>
          <w:jc w:val="center"/>
        </w:trPr>
        <w:tc>
          <w:tcPr>
            <w:tcW w:w="1796" w:type="dxa"/>
            <w:shd w:val="clear" w:color="auto" w:fill="auto"/>
          </w:tcPr>
          <w:p w:rsidR="00D246DE" w:rsidRPr="007A715A" w:rsidRDefault="00790BFD" w:rsidP="003175F0">
            <w:pPr>
              <w:spacing w:before="40" w:after="40"/>
              <w:jc w:val="center"/>
              <w:rPr>
                <w:b/>
                <w:lang w:val="uk-UA"/>
              </w:rPr>
            </w:pPr>
            <w:r w:rsidRPr="007A715A">
              <w:rPr>
                <w:lang w:val="uk-UA"/>
              </w:rPr>
              <w:t>Країна</w:t>
            </w:r>
          </w:p>
        </w:tc>
        <w:tc>
          <w:tcPr>
            <w:tcW w:w="2373" w:type="dxa"/>
            <w:shd w:val="clear" w:color="auto" w:fill="auto"/>
          </w:tcPr>
          <w:p w:rsidR="00D246DE" w:rsidRPr="007A715A" w:rsidRDefault="00D246DE" w:rsidP="003175F0">
            <w:pPr>
              <w:spacing w:before="40" w:after="40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Україна </w:t>
            </w:r>
            <w:r w:rsidR="00C75BBC" w:rsidRPr="007A715A">
              <w:rPr>
                <w:lang w:val="uk-UA"/>
              </w:rPr>
              <w:t>(</w:t>
            </w:r>
            <w:r w:rsidRPr="007A715A">
              <w:rPr>
                <w:lang w:val="uk-UA"/>
              </w:rPr>
              <w:t>тис. грн.</w:t>
            </w:r>
            <w:r w:rsidR="00C75BBC" w:rsidRPr="007A715A">
              <w:rPr>
                <w:lang w:val="uk-UA"/>
              </w:rPr>
              <w:t>)</w:t>
            </w:r>
          </w:p>
        </w:tc>
        <w:tc>
          <w:tcPr>
            <w:tcW w:w="2243" w:type="dxa"/>
            <w:shd w:val="clear" w:color="auto" w:fill="auto"/>
          </w:tcPr>
          <w:p w:rsidR="00D246DE" w:rsidRPr="007A715A" w:rsidRDefault="00D246DE" w:rsidP="003175F0">
            <w:pPr>
              <w:spacing w:before="40" w:after="40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Росія </w:t>
            </w:r>
            <w:r w:rsidR="00C75BBC" w:rsidRPr="007A715A">
              <w:rPr>
                <w:lang w:val="uk-UA"/>
              </w:rPr>
              <w:t>(</w:t>
            </w:r>
            <w:r w:rsidRPr="007A715A">
              <w:rPr>
                <w:lang w:val="uk-UA"/>
              </w:rPr>
              <w:t>млн. руб.</w:t>
            </w:r>
            <w:r w:rsidR="00C75BBC" w:rsidRPr="007A715A">
              <w:rPr>
                <w:lang w:val="uk-UA"/>
              </w:rPr>
              <w:t>)</w:t>
            </w:r>
          </w:p>
        </w:tc>
      </w:tr>
      <w:tr w:rsidR="00D246DE" w:rsidRPr="007A715A" w:rsidTr="00645349">
        <w:trPr>
          <w:trHeight w:val="449"/>
          <w:jc w:val="center"/>
        </w:trPr>
        <w:tc>
          <w:tcPr>
            <w:tcW w:w="1796" w:type="dxa"/>
            <w:shd w:val="clear" w:color="auto" w:fill="auto"/>
          </w:tcPr>
          <w:p w:rsidR="00D246DE" w:rsidRPr="007A715A" w:rsidRDefault="00D246DE" w:rsidP="003175F0">
            <w:pPr>
              <w:spacing w:before="40" w:after="40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ВВП</w:t>
            </w:r>
          </w:p>
        </w:tc>
        <w:tc>
          <w:tcPr>
            <w:tcW w:w="2373" w:type="dxa"/>
            <w:shd w:val="clear" w:color="auto" w:fill="auto"/>
            <w:vAlign w:val="bottom"/>
          </w:tcPr>
          <w:p w:rsidR="00D246DE" w:rsidRPr="007A715A" w:rsidRDefault="00D246DE" w:rsidP="003175F0">
            <w:pPr>
              <w:spacing w:before="40" w:after="40"/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258 72</w:t>
            </w:r>
            <w:r w:rsidR="00C75BBC" w:rsidRPr="007A715A">
              <w:rPr>
                <w:bCs/>
                <w:lang w:val="uk-UA"/>
              </w:rPr>
              <w:t>1</w:t>
            </w:r>
            <w:r w:rsidRPr="007A715A">
              <w:rPr>
                <w:bCs/>
                <w:lang w:val="uk-UA"/>
              </w:rPr>
              <w:t xml:space="preserve"> 482</w:t>
            </w:r>
          </w:p>
        </w:tc>
        <w:tc>
          <w:tcPr>
            <w:tcW w:w="2243" w:type="dxa"/>
            <w:shd w:val="clear" w:color="auto" w:fill="auto"/>
          </w:tcPr>
          <w:p w:rsidR="00D246DE" w:rsidRPr="007A715A" w:rsidRDefault="00D246DE" w:rsidP="003175F0">
            <w:pPr>
              <w:spacing w:before="40" w:after="40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7 75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000</w:t>
            </w:r>
          </w:p>
        </w:tc>
      </w:tr>
      <w:tr w:rsidR="00D246DE" w:rsidRPr="007A715A" w:rsidTr="00645349">
        <w:trPr>
          <w:trHeight w:val="285"/>
          <w:jc w:val="center"/>
        </w:trPr>
        <w:tc>
          <w:tcPr>
            <w:tcW w:w="1796" w:type="dxa"/>
            <w:shd w:val="clear" w:color="auto" w:fill="auto"/>
          </w:tcPr>
          <w:p w:rsidR="00D246DE" w:rsidRPr="007A715A" w:rsidRDefault="00D246DE" w:rsidP="003175F0">
            <w:pPr>
              <w:spacing w:before="40" w:after="40"/>
              <w:ind w:left="-57"/>
              <w:jc w:val="center"/>
              <w:rPr>
                <w:lang w:val="uk-UA"/>
              </w:rPr>
            </w:pPr>
            <w:r w:rsidRPr="007A715A">
              <w:rPr>
                <w:bCs/>
                <w:lang w:val="uk-UA"/>
              </w:rPr>
              <w:t>Дох</w:t>
            </w:r>
            <w:r w:rsidR="00F456D8" w:rsidRPr="007A715A">
              <w:rPr>
                <w:bCs/>
                <w:lang w:val="uk-UA"/>
              </w:rPr>
              <w:t>о</w:t>
            </w:r>
            <w:r w:rsidRPr="007A715A">
              <w:rPr>
                <w:bCs/>
                <w:lang w:val="uk-UA"/>
              </w:rPr>
              <w:t>д бюджету</w:t>
            </w:r>
          </w:p>
        </w:tc>
        <w:tc>
          <w:tcPr>
            <w:tcW w:w="2373" w:type="dxa"/>
            <w:shd w:val="clear" w:color="auto" w:fill="auto"/>
          </w:tcPr>
          <w:p w:rsidR="00D246DE" w:rsidRPr="007A715A" w:rsidRDefault="00D246DE" w:rsidP="003175F0">
            <w:pPr>
              <w:spacing w:before="40" w:after="40"/>
              <w:ind w:left="-57"/>
              <w:jc w:val="center"/>
              <w:rPr>
                <w:lang w:val="uk-UA"/>
              </w:rPr>
            </w:pPr>
            <w:r w:rsidRPr="007A715A">
              <w:rPr>
                <w:bCs/>
                <w:lang w:val="uk-UA"/>
              </w:rPr>
              <w:t>42 25</w:t>
            </w:r>
            <w:r w:rsidR="00C75BBC" w:rsidRPr="007A715A">
              <w:rPr>
                <w:bCs/>
                <w:lang w:val="uk-UA"/>
              </w:rPr>
              <w:t>1</w:t>
            </w:r>
            <w:r w:rsidRPr="007A715A">
              <w:rPr>
                <w:bCs/>
                <w:lang w:val="uk-UA"/>
              </w:rPr>
              <w:t xml:space="preserve"> 279</w:t>
            </w:r>
          </w:p>
        </w:tc>
        <w:tc>
          <w:tcPr>
            <w:tcW w:w="2243" w:type="dxa"/>
            <w:shd w:val="clear" w:color="auto" w:fill="auto"/>
          </w:tcPr>
          <w:p w:rsidR="00D246DE" w:rsidRPr="007A715A" w:rsidRDefault="00C75BBC" w:rsidP="003175F0">
            <w:pPr>
              <w:spacing w:before="40" w:after="40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246DE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1</w:t>
            </w:r>
            <w:r w:rsidR="00D246DE" w:rsidRPr="007A715A">
              <w:rPr>
                <w:lang w:val="uk-UA"/>
              </w:rPr>
              <w:t>93 482,9</w:t>
            </w:r>
          </w:p>
        </w:tc>
      </w:tr>
      <w:tr w:rsidR="00D246DE" w:rsidRPr="007A715A" w:rsidTr="00645349">
        <w:trPr>
          <w:trHeight w:val="315"/>
          <w:jc w:val="center"/>
        </w:trPr>
        <w:tc>
          <w:tcPr>
            <w:tcW w:w="1796" w:type="dxa"/>
            <w:shd w:val="clear" w:color="auto" w:fill="auto"/>
          </w:tcPr>
          <w:p w:rsidR="00D246DE" w:rsidRPr="007A715A" w:rsidRDefault="00D246DE" w:rsidP="003175F0">
            <w:pPr>
              <w:spacing w:before="40" w:after="40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Митні збори</w:t>
            </w:r>
          </w:p>
        </w:tc>
        <w:tc>
          <w:tcPr>
            <w:tcW w:w="2373" w:type="dxa"/>
            <w:shd w:val="clear" w:color="auto" w:fill="auto"/>
            <w:vAlign w:val="bottom"/>
          </w:tcPr>
          <w:p w:rsidR="00D246DE" w:rsidRPr="007A715A" w:rsidRDefault="00C75BBC" w:rsidP="003175F0">
            <w:pPr>
              <w:spacing w:before="40" w:after="40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246DE" w:rsidRPr="007A715A">
              <w:rPr>
                <w:lang w:val="uk-UA"/>
              </w:rPr>
              <w:t>3 6</w:t>
            </w:r>
            <w:r w:rsidRPr="007A715A">
              <w:rPr>
                <w:lang w:val="uk-UA"/>
              </w:rPr>
              <w:t>0</w:t>
            </w:r>
            <w:r w:rsidR="00D246DE" w:rsidRPr="007A715A">
              <w:rPr>
                <w:lang w:val="uk-UA"/>
              </w:rPr>
              <w:t>9 857</w:t>
            </w:r>
          </w:p>
        </w:tc>
        <w:tc>
          <w:tcPr>
            <w:tcW w:w="2243" w:type="dxa"/>
            <w:shd w:val="clear" w:color="auto" w:fill="auto"/>
            <w:vAlign w:val="bottom"/>
          </w:tcPr>
          <w:p w:rsidR="00D246DE" w:rsidRPr="007A715A" w:rsidRDefault="00D246DE" w:rsidP="003175F0">
            <w:pPr>
              <w:spacing w:before="40" w:after="40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329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46,5</w:t>
            </w:r>
            <w:r w:rsidR="00C75BBC" w:rsidRPr="007A715A">
              <w:rPr>
                <w:lang w:val="uk-UA"/>
              </w:rPr>
              <w:t>0</w:t>
            </w:r>
          </w:p>
        </w:tc>
      </w:tr>
    </w:tbl>
    <w:p w:rsidR="00E16416" w:rsidRPr="007A715A" w:rsidRDefault="00E16416" w:rsidP="003175F0">
      <w:pPr>
        <w:pStyle w:val="ab"/>
        <w:keepNext/>
        <w:tabs>
          <w:tab w:val="left" w:pos="0"/>
        </w:tabs>
        <w:spacing w:before="120" w:after="120"/>
        <w:ind w:firstLine="601"/>
      </w:pPr>
      <w:r w:rsidRPr="000A6E68">
        <w:rPr>
          <w:szCs w:val="28"/>
        </w:rPr>
        <w:lastRenderedPageBreak/>
        <w:t>6.</w:t>
      </w:r>
      <w:r w:rsidRPr="007A715A">
        <w:rPr>
          <w:b/>
        </w:rPr>
        <w:t xml:space="preserve"> </w:t>
      </w:r>
      <w:r w:rsidRPr="007A715A">
        <w:t>Відом</w:t>
      </w:r>
      <w:r w:rsidR="00F456D8" w:rsidRPr="007A715A">
        <w:t>і</w:t>
      </w:r>
      <w:r w:rsidRPr="007A715A">
        <w:t xml:space="preserve"> </w:t>
      </w:r>
      <w:r w:rsidR="00552A44" w:rsidRPr="007A715A">
        <w:t>такі</w:t>
      </w:r>
      <w:r w:rsidRPr="007A715A">
        <w:t xml:space="preserve"> дані про обсяги експорту машин та устаткування за 5 місяців:</w:t>
      </w:r>
    </w:p>
    <w:tbl>
      <w:tblPr>
        <w:tblW w:w="7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6"/>
        <w:gridCol w:w="1031"/>
        <w:gridCol w:w="1041"/>
        <w:gridCol w:w="963"/>
        <w:gridCol w:w="1061"/>
        <w:gridCol w:w="1194"/>
      </w:tblGrid>
      <w:tr w:rsidR="00E16416" w:rsidRPr="007A715A">
        <w:trPr>
          <w:trHeight w:val="339"/>
          <w:jc w:val="center"/>
        </w:trPr>
        <w:tc>
          <w:tcPr>
            <w:tcW w:w="2336" w:type="dxa"/>
            <w:shd w:val="clear" w:color="auto" w:fill="auto"/>
          </w:tcPr>
          <w:p w:rsidR="00E16416" w:rsidRPr="007A715A" w:rsidRDefault="00E16416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Місяць</w:t>
            </w:r>
          </w:p>
        </w:tc>
        <w:tc>
          <w:tcPr>
            <w:tcW w:w="1031" w:type="dxa"/>
            <w:shd w:val="clear" w:color="auto" w:fill="auto"/>
          </w:tcPr>
          <w:p w:rsidR="00E16416" w:rsidRPr="007A715A" w:rsidRDefault="00E16416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Травень</w:t>
            </w:r>
          </w:p>
        </w:tc>
        <w:tc>
          <w:tcPr>
            <w:tcW w:w="1041" w:type="dxa"/>
            <w:shd w:val="clear" w:color="auto" w:fill="auto"/>
          </w:tcPr>
          <w:p w:rsidR="00E16416" w:rsidRPr="007A715A" w:rsidRDefault="00E16416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Червень</w:t>
            </w:r>
          </w:p>
        </w:tc>
        <w:tc>
          <w:tcPr>
            <w:tcW w:w="963" w:type="dxa"/>
            <w:shd w:val="clear" w:color="auto" w:fill="auto"/>
          </w:tcPr>
          <w:p w:rsidR="00E16416" w:rsidRPr="007A715A" w:rsidRDefault="00E16416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Липень</w:t>
            </w:r>
          </w:p>
        </w:tc>
        <w:tc>
          <w:tcPr>
            <w:tcW w:w="1061" w:type="dxa"/>
            <w:shd w:val="clear" w:color="auto" w:fill="auto"/>
          </w:tcPr>
          <w:p w:rsidR="00E16416" w:rsidRPr="007A715A" w:rsidRDefault="00E16416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Серпень</w:t>
            </w:r>
          </w:p>
        </w:tc>
        <w:tc>
          <w:tcPr>
            <w:tcW w:w="1194" w:type="dxa"/>
            <w:shd w:val="clear" w:color="auto" w:fill="auto"/>
          </w:tcPr>
          <w:p w:rsidR="00E16416" w:rsidRPr="007A715A" w:rsidRDefault="00E16416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Вересень</w:t>
            </w:r>
          </w:p>
        </w:tc>
      </w:tr>
      <w:tr w:rsidR="00E16416" w:rsidRPr="007A715A">
        <w:trPr>
          <w:trHeight w:val="338"/>
          <w:jc w:val="center"/>
        </w:trPr>
        <w:tc>
          <w:tcPr>
            <w:tcW w:w="2336" w:type="dxa"/>
            <w:shd w:val="clear" w:color="auto" w:fill="auto"/>
          </w:tcPr>
          <w:p w:rsidR="00E16416" w:rsidRPr="007A715A" w:rsidRDefault="00E16416" w:rsidP="003175F0">
            <w:pPr>
              <w:autoSpaceDE w:val="0"/>
              <w:autoSpaceDN w:val="0"/>
              <w:adjustRightInd w:val="0"/>
              <w:ind w:left="-113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Експорт, млн. грн.</w:t>
            </w:r>
          </w:p>
        </w:tc>
        <w:tc>
          <w:tcPr>
            <w:tcW w:w="1031" w:type="dxa"/>
            <w:shd w:val="clear" w:color="auto" w:fill="auto"/>
          </w:tcPr>
          <w:p w:rsidR="00E16416" w:rsidRPr="007A715A" w:rsidRDefault="00E16416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9,</w:t>
            </w:r>
            <w:r w:rsidR="00C75BBC" w:rsidRPr="007A715A">
              <w:rPr>
                <w:color w:val="000000"/>
                <w:lang w:val="uk-UA"/>
              </w:rPr>
              <w:t>1</w:t>
            </w:r>
          </w:p>
        </w:tc>
        <w:tc>
          <w:tcPr>
            <w:tcW w:w="1041" w:type="dxa"/>
            <w:shd w:val="clear" w:color="auto" w:fill="auto"/>
          </w:tcPr>
          <w:p w:rsidR="00E16416" w:rsidRPr="007A715A" w:rsidRDefault="00E16416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9,5</w:t>
            </w:r>
          </w:p>
        </w:tc>
        <w:tc>
          <w:tcPr>
            <w:tcW w:w="963" w:type="dxa"/>
            <w:shd w:val="clear" w:color="auto" w:fill="auto"/>
          </w:tcPr>
          <w:p w:rsidR="00E16416" w:rsidRPr="007A715A" w:rsidRDefault="00E16416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9,4</w:t>
            </w:r>
          </w:p>
        </w:tc>
        <w:tc>
          <w:tcPr>
            <w:tcW w:w="1061" w:type="dxa"/>
            <w:shd w:val="clear" w:color="auto" w:fill="auto"/>
          </w:tcPr>
          <w:p w:rsidR="00E16416" w:rsidRPr="007A715A" w:rsidRDefault="00E16416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9,7</w:t>
            </w:r>
          </w:p>
        </w:tc>
        <w:tc>
          <w:tcPr>
            <w:tcW w:w="1194" w:type="dxa"/>
            <w:shd w:val="clear" w:color="auto" w:fill="auto"/>
          </w:tcPr>
          <w:p w:rsidR="00E16416" w:rsidRPr="007A715A" w:rsidRDefault="00E16416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9,8</w:t>
            </w:r>
          </w:p>
        </w:tc>
      </w:tr>
    </w:tbl>
    <w:p w:rsidR="00E16416" w:rsidRPr="007A715A" w:rsidRDefault="00E16416" w:rsidP="003175F0">
      <w:pPr>
        <w:pStyle w:val="ab"/>
        <w:tabs>
          <w:tab w:val="left" w:pos="0"/>
        </w:tabs>
        <w:spacing w:before="120"/>
        <w:ind w:firstLine="558"/>
      </w:pPr>
      <w:r w:rsidRPr="007A715A">
        <w:t xml:space="preserve">Обчислити: </w:t>
      </w:r>
      <w:r w:rsidR="00C75BBC" w:rsidRPr="007A715A">
        <w:t>1)</w:t>
      </w:r>
      <w:r w:rsidRPr="007A715A">
        <w:t xml:space="preserve"> </w:t>
      </w:r>
      <w:r w:rsidR="00F456D8" w:rsidRPr="007A715A">
        <w:t xml:space="preserve">базисні </w:t>
      </w:r>
      <w:r w:rsidRPr="007A715A">
        <w:t xml:space="preserve">відносні </w:t>
      </w:r>
      <w:r w:rsidR="00B05177" w:rsidRPr="007A715A">
        <w:t>величини</w:t>
      </w:r>
      <w:r w:rsidRPr="007A715A">
        <w:t xml:space="preserve"> динаміки</w:t>
      </w:r>
      <w:r w:rsidR="00F456D8" w:rsidRPr="007A715A">
        <w:t>, взявши за сталу базу порівняння рівень експорту травня</w:t>
      </w:r>
      <w:r w:rsidRPr="007A715A">
        <w:t>; 2</w:t>
      </w:r>
      <w:r w:rsidR="00C75BBC" w:rsidRPr="007A715A">
        <w:t>)</w:t>
      </w:r>
      <w:r w:rsidR="00F456D8" w:rsidRPr="007A715A">
        <w:t xml:space="preserve"> ланцюгові</w:t>
      </w:r>
      <w:r w:rsidRPr="007A715A">
        <w:t xml:space="preserve"> відносні </w:t>
      </w:r>
      <w:r w:rsidR="00B05177" w:rsidRPr="007A715A">
        <w:t xml:space="preserve">величини </w:t>
      </w:r>
      <w:r w:rsidRPr="007A715A">
        <w:t>динаміки; 3</w:t>
      </w:r>
      <w:r w:rsidR="00C75BBC" w:rsidRPr="007A715A">
        <w:t>)</w:t>
      </w:r>
      <w:r w:rsidRPr="007A715A">
        <w:t xml:space="preserve"> відносні </w:t>
      </w:r>
      <w:r w:rsidR="00B05177" w:rsidRPr="007A715A">
        <w:t xml:space="preserve">величини </w:t>
      </w:r>
      <w:r w:rsidRPr="007A715A">
        <w:t>структури і координації</w:t>
      </w:r>
      <w:r w:rsidR="00F456D8" w:rsidRPr="007A715A">
        <w:t>, взявши за базу порівняння рівень експорту липня</w:t>
      </w:r>
      <w:r w:rsidRPr="007A715A">
        <w:t>.</w:t>
      </w:r>
      <w:r w:rsidR="007327F7" w:rsidRPr="007327F7">
        <w:t xml:space="preserve"> Сформулювати висновки.</w:t>
      </w:r>
    </w:p>
    <w:p w:rsidR="000E36A5" w:rsidRPr="007A715A" w:rsidRDefault="000E36A5" w:rsidP="003175F0">
      <w:pPr>
        <w:spacing w:after="120"/>
        <w:ind w:firstLine="539"/>
        <w:rPr>
          <w:sz w:val="28"/>
          <w:szCs w:val="28"/>
          <w:lang w:val="uk-UA"/>
        </w:rPr>
      </w:pPr>
      <w:r w:rsidRPr="000A6E68">
        <w:rPr>
          <w:sz w:val="28"/>
          <w:szCs w:val="28"/>
          <w:lang w:val="uk-UA"/>
        </w:rPr>
        <w:t>7.</w:t>
      </w:r>
      <w:r w:rsidRPr="007A715A">
        <w:rPr>
          <w:b/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Перерахування Держмитслужби до Держбюджету України за </w:t>
      </w:r>
      <w:r w:rsidR="00B05177" w:rsidRPr="007A715A">
        <w:rPr>
          <w:sz w:val="28"/>
          <w:szCs w:val="28"/>
          <w:lang w:val="uk-UA"/>
        </w:rPr>
        <w:t xml:space="preserve">видами платежів у </w:t>
      </w:r>
      <w:r w:rsidRPr="007A715A">
        <w:rPr>
          <w:sz w:val="28"/>
          <w:szCs w:val="28"/>
          <w:lang w:val="uk-UA"/>
        </w:rPr>
        <w:t>2</w:t>
      </w:r>
      <w:r w:rsidR="00C75BBC" w:rsidRPr="007A715A">
        <w:rPr>
          <w:sz w:val="28"/>
          <w:szCs w:val="28"/>
          <w:lang w:val="uk-UA"/>
        </w:rPr>
        <w:t>00</w:t>
      </w:r>
      <w:r w:rsidRPr="007A715A">
        <w:rPr>
          <w:sz w:val="28"/>
          <w:szCs w:val="28"/>
          <w:lang w:val="uk-UA"/>
        </w:rPr>
        <w:t>4</w:t>
      </w:r>
      <w:r w:rsidR="00552A44" w:rsidRPr="007A715A"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>р</w:t>
      </w:r>
      <w:r w:rsidR="00552A44" w:rsidRPr="007A715A">
        <w:rPr>
          <w:sz w:val="28"/>
          <w:szCs w:val="28"/>
          <w:lang w:val="uk-UA"/>
        </w:rPr>
        <w:t>.</w:t>
      </w:r>
      <w:r w:rsidRPr="007A715A">
        <w:rPr>
          <w:sz w:val="28"/>
          <w:szCs w:val="28"/>
          <w:lang w:val="uk-UA"/>
        </w:rPr>
        <w:t xml:space="preserve"> наведено </w:t>
      </w:r>
      <w:r w:rsidR="00790BFD" w:rsidRPr="007A715A">
        <w:rPr>
          <w:sz w:val="28"/>
          <w:szCs w:val="28"/>
          <w:lang w:val="uk-UA"/>
        </w:rPr>
        <w:t>в</w:t>
      </w:r>
      <w:r w:rsidRPr="007A715A">
        <w:rPr>
          <w:sz w:val="28"/>
          <w:szCs w:val="28"/>
          <w:lang w:val="uk-UA"/>
        </w:rPr>
        <w:t xml:space="preserve"> таблиці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млн. грн.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:</w:t>
      </w:r>
    </w:p>
    <w:tbl>
      <w:tblPr>
        <w:tblW w:w="81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9"/>
        <w:gridCol w:w="1358"/>
        <w:gridCol w:w="904"/>
        <w:gridCol w:w="900"/>
        <w:gridCol w:w="1076"/>
        <w:gridCol w:w="867"/>
        <w:gridCol w:w="1071"/>
        <w:gridCol w:w="620"/>
      </w:tblGrid>
      <w:tr w:rsidR="000E36A5" w:rsidRPr="007A715A">
        <w:trPr>
          <w:trHeight w:val="645"/>
          <w:jc w:val="center"/>
        </w:trPr>
        <w:tc>
          <w:tcPr>
            <w:tcW w:w="1379" w:type="dxa"/>
            <w:shd w:val="clear" w:color="auto" w:fill="auto"/>
            <w:vAlign w:val="center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Акцизний збір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Державне мито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Ввізне мито</w:t>
            </w:r>
          </w:p>
        </w:tc>
        <w:tc>
          <w:tcPr>
            <w:tcW w:w="900" w:type="dxa"/>
            <w:vAlign w:val="center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ПДВ</w:t>
            </w:r>
          </w:p>
        </w:tc>
        <w:tc>
          <w:tcPr>
            <w:tcW w:w="1076" w:type="dxa"/>
            <w:vAlign w:val="center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Вивізне мито</w:t>
            </w:r>
          </w:p>
        </w:tc>
        <w:tc>
          <w:tcPr>
            <w:tcW w:w="867" w:type="dxa"/>
            <w:vAlign w:val="center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Митні збори</w:t>
            </w:r>
          </w:p>
        </w:tc>
        <w:tc>
          <w:tcPr>
            <w:tcW w:w="1071" w:type="dxa"/>
            <w:vAlign w:val="center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Єдиний збір</w:t>
            </w:r>
          </w:p>
        </w:tc>
        <w:tc>
          <w:tcPr>
            <w:tcW w:w="620" w:type="dxa"/>
            <w:shd w:val="clear" w:color="auto" w:fill="auto"/>
            <w:vAlign w:val="center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Інше</w:t>
            </w:r>
          </w:p>
        </w:tc>
      </w:tr>
      <w:tr w:rsidR="000E36A5" w:rsidRPr="007A715A">
        <w:trPr>
          <w:trHeight w:val="330"/>
          <w:jc w:val="center"/>
        </w:trPr>
        <w:tc>
          <w:tcPr>
            <w:tcW w:w="1379" w:type="dxa"/>
            <w:shd w:val="clear" w:color="auto" w:fill="auto"/>
            <w:vAlign w:val="bottom"/>
          </w:tcPr>
          <w:p w:rsidR="000E36A5" w:rsidRPr="007A715A" w:rsidRDefault="00C75BBC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E36A5" w:rsidRPr="007A715A">
              <w:rPr>
                <w:lang w:val="uk-UA"/>
              </w:rPr>
              <w:t>89,2</w:t>
            </w:r>
          </w:p>
        </w:tc>
        <w:tc>
          <w:tcPr>
            <w:tcW w:w="1358" w:type="dxa"/>
            <w:shd w:val="clear" w:color="auto" w:fill="auto"/>
            <w:vAlign w:val="bottom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67,7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3 6</w:t>
            </w:r>
            <w:r w:rsidR="00C75BBC" w:rsidRPr="007A715A">
              <w:rPr>
                <w:lang w:val="uk-UA"/>
              </w:rPr>
              <w:t>01</w:t>
            </w:r>
            <w:r w:rsidRPr="007A715A">
              <w:rPr>
                <w:lang w:val="uk-UA"/>
              </w:rPr>
              <w:t>,8</w:t>
            </w:r>
          </w:p>
        </w:tc>
        <w:tc>
          <w:tcPr>
            <w:tcW w:w="900" w:type="dxa"/>
            <w:vAlign w:val="bottom"/>
          </w:tcPr>
          <w:p w:rsidR="000E36A5" w:rsidRPr="007A715A" w:rsidRDefault="00C75BBC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iCs/>
                <w:lang w:val="uk-UA"/>
              </w:rPr>
              <w:t>1</w:t>
            </w:r>
            <w:r w:rsidR="000E36A5" w:rsidRPr="007A715A">
              <w:rPr>
                <w:iCs/>
                <w:lang w:val="uk-UA"/>
              </w:rPr>
              <w:t>2 </w:t>
            </w:r>
            <w:r w:rsidRPr="007A715A">
              <w:rPr>
                <w:iCs/>
                <w:lang w:val="uk-UA"/>
              </w:rPr>
              <w:t>00</w:t>
            </w:r>
            <w:r w:rsidR="000E36A5" w:rsidRPr="007A715A">
              <w:rPr>
                <w:iCs/>
                <w:lang w:val="uk-UA"/>
              </w:rPr>
              <w:t>5,4</w:t>
            </w:r>
          </w:p>
        </w:tc>
        <w:tc>
          <w:tcPr>
            <w:tcW w:w="1076" w:type="dxa"/>
            <w:vAlign w:val="bottom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69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,6</w:t>
            </w:r>
          </w:p>
        </w:tc>
        <w:tc>
          <w:tcPr>
            <w:tcW w:w="867" w:type="dxa"/>
            <w:vAlign w:val="bottom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759,4</w:t>
            </w:r>
          </w:p>
        </w:tc>
        <w:tc>
          <w:tcPr>
            <w:tcW w:w="1071" w:type="dxa"/>
            <w:vAlign w:val="bottom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63,4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0E36A5" w:rsidRPr="007A715A" w:rsidRDefault="00C75BBC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E36A5" w:rsidRPr="007A715A">
              <w:rPr>
                <w:lang w:val="uk-UA"/>
              </w:rPr>
              <w:t>8,8</w:t>
            </w:r>
          </w:p>
        </w:tc>
      </w:tr>
    </w:tbl>
    <w:p w:rsidR="000E36A5" w:rsidRPr="007A715A" w:rsidRDefault="000E36A5" w:rsidP="003175F0">
      <w:pPr>
        <w:pStyle w:val="ab"/>
        <w:tabs>
          <w:tab w:val="left" w:pos="0"/>
        </w:tabs>
        <w:spacing w:before="120"/>
        <w:ind w:firstLine="576"/>
      </w:pPr>
      <w:r w:rsidRPr="007A715A">
        <w:t xml:space="preserve">Обчислити відносні величини структури </w:t>
      </w:r>
      <w:r w:rsidR="00B05177" w:rsidRPr="007A715A">
        <w:t xml:space="preserve">платежів </w:t>
      </w:r>
      <w:r w:rsidRPr="007A715A">
        <w:t xml:space="preserve">та зобразити </w:t>
      </w:r>
      <w:r w:rsidR="00B05177" w:rsidRPr="007A715A">
        <w:t>результати дослідження</w:t>
      </w:r>
      <w:r w:rsidRPr="007A715A">
        <w:t xml:space="preserve"> у вигляді секторної діаграми.</w:t>
      </w:r>
      <w:r w:rsidR="007327F7" w:rsidRPr="007327F7">
        <w:t xml:space="preserve"> Сформулювати висновки.</w:t>
      </w:r>
    </w:p>
    <w:p w:rsidR="000E36A5" w:rsidRPr="007A715A" w:rsidRDefault="00E16416" w:rsidP="003175F0">
      <w:pPr>
        <w:spacing w:after="120"/>
        <w:ind w:firstLine="539"/>
        <w:rPr>
          <w:sz w:val="28"/>
          <w:szCs w:val="28"/>
          <w:lang w:val="uk-UA"/>
        </w:rPr>
      </w:pPr>
      <w:r w:rsidRPr="000A6E68">
        <w:rPr>
          <w:sz w:val="28"/>
          <w:szCs w:val="28"/>
          <w:lang w:val="uk-UA"/>
        </w:rPr>
        <w:t>8</w:t>
      </w:r>
      <w:r w:rsidR="000E36A5" w:rsidRPr="000A6E68">
        <w:rPr>
          <w:sz w:val="28"/>
          <w:szCs w:val="28"/>
          <w:lang w:val="uk-UA"/>
        </w:rPr>
        <w:t>.</w:t>
      </w:r>
      <w:r w:rsidR="000E36A5" w:rsidRPr="007A715A">
        <w:rPr>
          <w:b/>
          <w:sz w:val="28"/>
          <w:szCs w:val="28"/>
          <w:lang w:val="uk-UA"/>
        </w:rPr>
        <w:t xml:space="preserve"> </w:t>
      </w:r>
      <w:r w:rsidR="000E36A5" w:rsidRPr="007A715A">
        <w:rPr>
          <w:sz w:val="28"/>
          <w:szCs w:val="28"/>
          <w:lang w:val="uk-UA"/>
        </w:rPr>
        <w:t>Перерахування Держмитслужби до Держ</w:t>
      </w:r>
      <w:r w:rsidRPr="007A715A">
        <w:rPr>
          <w:sz w:val="28"/>
          <w:szCs w:val="28"/>
          <w:lang w:val="uk-UA"/>
        </w:rPr>
        <w:t xml:space="preserve">авного </w:t>
      </w:r>
      <w:r w:rsidR="000E36A5" w:rsidRPr="007A715A">
        <w:rPr>
          <w:sz w:val="28"/>
          <w:szCs w:val="28"/>
          <w:lang w:val="uk-UA"/>
        </w:rPr>
        <w:t xml:space="preserve">бюджету України </w:t>
      </w:r>
      <w:r w:rsidR="00B05177" w:rsidRPr="007A715A">
        <w:rPr>
          <w:sz w:val="28"/>
          <w:szCs w:val="28"/>
          <w:lang w:val="uk-UA"/>
        </w:rPr>
        <w:t xml:space="preserve">за видами платежів у </w:t>
      </w:r>
      <w:r w:rsidR="000E36A5" w:rsidRPr="007A715A">
        <w:rPr>
          <w:sz w:val="28"/>
          <w:szCs w:val="28"/>
          <w:lang w:val="uk-UA"/>
        </w:rPr>
        <w:t>2</w:t>
      </w:r>
      <w:r w:rsidR="00C75BBC" w:rsidRPr="007A715A">
        <w:rPr>
          <w:sz w:val="28"/>
          <w:szCs w:val="28"/>
          <w:lang w:val="uk-UA"/>
        </w:rPr>
        <w:t>00</w:t>
      </w:r>
      <w:r w:rsidR="000E36A5" w:rsidRPr="007A715A">
        <w:rPr>
          <w:sz w:val="28"/>
          <w:szCs w:val="28"/>
          <w:lang w:val="uk-UA"/>
        </w:rPr>
        <w:t>3 р</w:t>
      </w:r>
      <w:r w:rsidR="00552A44" w:rsidRPr="007A715A">
        <w:rPr>
          <w:sz w:val="28"/>
          <w:szCs w:val="28"/>
          <w:lang w:val="uk-UA"/>
        </w:rPr>
        <w:t>.</w:t>
      </w:r>
      <w:r w:rsidR="000E36A5" w:rsidRPr="007A715A">
        <w:rPr>
          <w:sz w:val="28"/>
          <w:szCs w:val="28"/>
          <w:lang w:val="uk-UA"/>
        </w:rPr>
        <w:t xml:space="preserve"> наведено </w:t>
      </w:r>
      <w:r w:rsidR="00790BFD" w:rsidRPr="007A715A">
        <w:rPr>
          <w:sz w:val="28"/>
          <w:szCs w:val="28"/>
          <w:lang w:val="uk-UA"/>
        </w:rPr>
        <w:t>в</w:t>
      </w:r>
      <w:r w:rsidR="000E36A5" w:rsidRPr="007A715A">
        <w:rPr>
          <w:sz w:val="28"/>
          <w:szCs w:val="28"/>
          <w:lang w:val="uk-UA"/>
        </w:rPr>
        <w:t xml:space="preserve"> таблиці </w:t>
      </w:r>
      <w:r w:rsidR="00C75BBC" w:rsidRPr="007A715A">
        <w:rPr>
          <w:sz w:val="28"/>
          <w:szCs w:val="28"/>
          <w:lang w:val="uk-UA"/>
        </w:rPr>
        <w:t>(</w:t>
      </w:r>
      <w:r w:rsidR="000E36A5" w:rsidRPr="007A715A">
        <w:rPr>
          <w:sz w:val="28"/>
          <w:szCs w:val="28"/>
          <w:lang w:val="uk-UA"/>
        </w:rPr>
        <w:t>млн. грн.</w:t>
      </w:r>
      <w:r w:rsidR="00C75BBC" w:rsidRPr="007A715A">
        <w:rPr>
          <w:sz w:val="28"/>
          <w:szCs w:val="28"/>
          <w:lang w:val="uk-UA"/>
        </w:rPr>
        <w:t>)</w:t>
      </w:r>
      <w:r w:rsidR="000E36A5" w:rsidRPr="007A715A">
        <w:rPr>
          <w:sz w:val="28"/>
          <w:szCs w:val="28"/>
          <w:lang w:val="uk-UA"/>
        </w:rPr>
        <w:t>:</w:t>
      </w:r>
    </w:p>
    <w:tbl>
      <w:tblPr>
        <w:tblW w:w="7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79"/>
        <w:gridCol w:w="1358"/>
        <w:gridCol w:w="904"/>
        <w:gridCol w:w="900"/>
        <w:gridCol w:w="1076"/>
        <w:gridCol w:w="867"/>
        <w:gridCol w:w="1071"/>
      </w:tblGrid>
      <w:tr w:rsidR="000E36A5" w:rsidRPr="007A715A">
        <w:trPr>
          <w:trHeight w:val="645"/>
          <w:jc w:val="center"/>
        </w:trPr>
        <w:tc>
          <w:tcPr>
            <w:tcW w:w="1379" w:type="dxa"/>
            <w:shd w:val="clear" w:color="auto" w:fill="auto"/>
            <w:vAlign w:val="center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Акцизний збір</w:t>
            </w:r>
          </w:p>
        </w:tc>
        <w:tc>
          <w:tcPr>
            <w:tcW w:w="1358" w:type="dxa"/>
            <w:shd w:val="clear" w:color="auto" w:fill="auto"/>
            <w:vAlign w:val="center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Державне мито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Ввізне мито</w:t>
            </w:r>
          </w:p>
        </w:tc>
        <w:tc>
          <w:tcPr>
            <w:tcW w:w="900" w:type="dxa"/>
            <w:vAlign w:val="center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ПДВ</w:t>
            </w:r>
          </w:p>
        </w:tc>
        <w:tc>
          <w:tcPr>
            <w:tcW w:w="1076" w:type="dxa"/>
            <w:vAlign w:val="center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Вивізне мито</w:t>
            </w:r>
          </w:p>
        </w:tc>
        <w:tc>
          <w:tcPr>
            <w:tcW w:w="867" w:type="dxa"/>
            <w:vAlign w:val="center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Митні збори</w:t>
            </w:r>
          </w:p>
        </w:tc>
        <w:tc>
          <w:tcPr>
            <w:tcW w:w="1071" w:type="dxa"/>
            <w:vAlign w:val="center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Єдиний збір</w:t>
            </w:r>
          </w:p>
        </w:tc>
      </w:tr>
      <w:tr w:rsidR="000E36A5" w:rsidRPr="007A715A">
        <w:trPr>
          <w:trHeight w:val="330"/>
          <w:jc w:val="center"/>
        </w:trPr>
        <w:tc>
          <w:tcPr>
            <w:tcW w:w="1379" w:type="dxa"/>
            <w:shd w:val="clear" w:color="auto" w:fill="auto"/>
            <w:vAlign w:val="bottom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4,2</w:t>
            </w:r>
          </w:p>
        </w:tc>
        <w:tc>
          <w:tcPr>
            <w:tcW w:w="1358" w:type="dxa"/>
            <w:shd w:val="clear" w:color="auto" w:fill="auto"/>
            <w:vAlign w:val="bottom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66,7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2 825,2</w:t>
            </w:r>
          </w:p>
        </w:tc>
        <w:tc>
          <w:tcPr>
            <w:tcW w:w="900" w:type="dxa"/>
            <w:vAlign w:val="bottom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9 47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,4</w:t>
            </w:r>
          </w:p>
        </w:tc>
        <w:tc>
          <w:tcPr>
            <w:tcW w:w="1076" w:type="dxa"/>
            <w:vAlign w:val="bottom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364,2</w:t>
            </w:r>
          </w:p>
        </w:tc>
        <w:tc>
          <w:tcPr>
            <w:tcW w:w="867" w:type="dxa"/>
            <w:vAlign w:val="bottom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9,8</w:t>
            </w:r>
          </w:p>
        </w:tc>
        <w:tc>
          <w:tcPr>
            <w:tcW w:w="1071" w:type="dxa"/>
            <w:vAlign w:val="bottom"/>
          </w:tcPr>
          <w:p w:rsidR="000E36A5" w:rsidRPr="007A715A" w:rsidRDefault="000E36A5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lang w:val="uk-UA"/>
              </w:rPr>
              <w:t>58,3</w:t>
            </w:r>
          </w:p>
        </w:tc>
      </w:tr>
    </w:tbl>
    <w:p w:rsidR="000E36A5" w:rsidRPr="007A715A" w:rsidRDefault="000E36A5" w:rsidP="003175F0">
      <w:pPr>
        <w:pStyle w:val="ab"/>
        <w:tabs>
          <w:tab w:val="left" w:pos="0"/>
        </w:tabs>
        <w:spacing w:before="120"/>
        <w:ind w:firstLine="576"/>
      </w:pPr>
      <w:r w:rsidRPr="007A715A">
        <w:t>Обчислити відносні величини структури</w:t>
      </w:r>
      <w:r w:rsidR="00B05177" w:rsidRPr="007A715A">
        <w:t xml:space="preserve"> платежів</w:t>
      </w:r>
      <w:r w:rsidRPr="007A715A">
        <w:t xml:space="preserve"> та зобразити </w:t>
      </w:r>
      <w:r w:rsidR="00B05177" w:rsidRPr="007A715A">
        <w:t>результати дослідження</w:t>
      </w:r>
      <w:r w:rsidRPr="007A715A">
        <w:t xml:space="preserve"> у вигляді секторної діаграми.</w:t>
      </w:r>
      <w:r w:rsidR="007327F7" w:rsidRPr="007327F7">
        <w:t xml:space="preserve"> Сформулювати висновки.</w:t>
      </w:r>
    </w:p>
    <w:p w:rsidR="00E16416" w:rsidRPr="007A715A" w:rsidRDefault="00E16416" w:rsidP="003175F0">
      <w:pPr>
        <w:pStyle w:val="ab"/>
        <w:tabs>
          <w:tab w:val="left" w:pos="0"/>
        </w:tabs>
        <w:spacing w:before="120" w:after="120"/>
        <w:ind w:firstLine="601"/>
      </w:pPr>
      <w:r w:rsidRPr="000A6E68">
        <w:t>9.</w:t>
      </w:r>
      <w:r w:rsidRPr="007A715A">
        <w:rPr>
          <w:b/>
        </w:rPr>
        <w:t xml:space="preserve"> </w:t>
      </w:r>
      <w:r w:rsidRPr="007A715A">
        <w:t xml:space="preserve">За даними про </w:t>
      </w:r>
      <w:r w:rsidR="00F456D8" w:rsidRPr="007A715A">
        <w:t>обсяги</w:t>
      </w:r>
      <w:r w:rsidRPr="007A715A">
        <w:t xml:space="preserve"> перерахувань </w:t>
      </w:r>
      <w:r w:rsidRPr="007A715A">
        <w:rPr>
          <w:szCs w:val="28"/>
        </w:rPr>
        <w:t xml:space="preserve">Держмитслужби до Державного бюджету України та </w:t>
      </w:r>
      <w:r w:rsidR="00552A44" w:rsidRPr="007A715A">
        <w:rPr>
          <w:szCs w:val="28"/>
        </w:rPr>
        <w:t xml:space="preserve">про </w:t>
      </w:r>
      <w:r w:rsidRPr="007A715A">
        <w:rPr>
          <w:szCs w:val="28"/>
        </w:rPr>
        <w:t xml:space="preserve">кількість працівників ДМСУ обчислити: </w:t>
      </w:r>
      <w:r w:rsidR="00C75BBC" w:rsidRPr="007A715A">
        <w:rPr>
          <w:szCs w:val="28"/>
        </w:rPr>
        <w:t>1</w:t>
      </w:r>
      <w:r w:rsidR="00C75BBC" w:rsidRPr="007A715A">
        <w:t>)</w:t>
      </w:r>
      <w:r w:rsidRPr="007A715A">
        <w:t xml:space="preserve"> </w:t>
      </w:r>
      <w:r w:rsidR="00F456D8" w:rsidRPr="007A715A">
        <w:t xml:space="preserve">базисні </w:t>
      </w:r>
      <w:r w:rsidRPr="007A715A">
        <w:t xml:space="preserve">відносні </w:t>
      </w:r>
      <w:r w:rsidR="00B05177" w:rsidRPr="007A715A">
        <w:t>величини</w:t>
      </w:r>
      <w:r w:rsidRPr="007A715A">
        <w:t xml:space="preserve"> динаміки </w:t>
      </w:r>
      <w:r w:rsidR="00F456D8" w:rsidRPr="007A715A">
        <w:t xml:space="preserve">перерахувань, </w:t>
      </w:r>
      <w:r w:rsidR="00790BFD" w:rsidRPr="007A715A">
        <w:t>у</w:t>
      </w:r>
      <w:r w:rsidR="00F456D8" w:rsidRPr="007A715A">
        <w:t>зявши за сталу базу порівняння рівень перерахувань 2</w:t>
      </w:r>
      <w:r w:rsidR="00C75BBC" w:rsidRPr="007A715A">
        <w:t>00</w:t>
      </w:r>
      <w:r w:rsidR="00552A44" w:rsidRPr="007A715A">
        <w:t>3 </w:t>
      </w:r>
      <w:r w:rsidR="00F456D8" w:rsidRPr="007A715A">
        <w:t>р</w:t>
      </w:r>
      <w:r w:rsidR="00552A44" w:rsidRPr="007A715A">
        <w:t>.</w:t>
      </w:r>
      <w:r w:rsidRPr="007A715A">
        <w:t>; 2</w:t>
      </w:r>
      <w:r w:rsidR="00C75BBC" w:rsidRPr="007A715A">
        <w:t>)</w:t>
      </w:r>
      <w:r w:rsidRPr="007A715A">
        <w:t xml:space="preserve"> відносн</w:t>
      </w:r>
      <w:r w:rsidR="007327F7">
        <w:t>і</w:t>
      </w:r>
      <w:r w:rsidRPr="007A715A">
        <w:t xml:space="preserve"> величин</w:t>
      </w:r>
      <w:r w:rsidR="007327F7">
        <w:t>и</w:t>
      </w:r>
      <w:r w:rsidRPr="007A715A">
        <w:t xml:space="preserve"> інтенсивності</w:t>
      </w:r>
      <w:r w:rsidR="00F456D8" w:rsidRPr="007A715A">
        <w:t>: обсяг</w:t>
      </w:r>
      <w:r w:rsidR="007327F7">
        <w:t>и</w:t>
      </w:r>
      <w:r w:rsidR="00F456D8" w:rsidRPr="007A715A">
        <w:t xml:space="preserve"> перерахувань </w:t>
      </w:r>
      <w:r w:rsidR="00790BFD" w:rsidRPr="007A715A">
        <w:t>у</w:t>
      </w:r>
      <w:r w:rsidR="00F456D8" w:rsidRPr="007A715A">
        <w:t xml:space="preserve"> розрахунку на </w:t>
      </w:r>
      <w:r w:rsidR="00C75BBC" w:rsidRPr="007A715A">
        <w:t>1</w:t>
      </w:r>
      <w:r w:rsidR="00F456D8" w:rsidRPr="007A715A">
        <w:t xml:space="preserve"> працівника за кожний рік</w:t>
      </w:r>
      <w:r w:rsidRPr="007A715A">
        <w:t>.</w:t>
      </w:r>
      <w:r w:rsidR="007327F7" w:rsidRPr="007327F7">
        <w:t xml:space="preserve"> Сформулювати висновки.</w:t>
      </w:r>
    </w:p>
    <w:tbl>
      <w:tblPr>
        <w:tblW w:w="73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062"/>
        <w:gridCol w:w="1062"/>
        <w:gridCol w:w="1062"/>
        <w:gridCol w:w="1176"/>
      </w:tblGrid>
      <w:tr w:rsidR="00E16416" w:rsidRPr="007A715A" w:rsidTr="00E87AAF">
        <w:trPr>
          <w:jc w:val="center"/>
        </w:trPr>
        <w:tc>
          <w:tcPr>
            <w:tcW w:w="2943" w:type="dxa"/>
            <w:shd w:val="clear" w:color="auto" w:fill="auto"/>
            <w:vAlign w:val="center"/>
          </w:tcPr>
          <w:p w:rsidR="00E16416" w:rsidRPr="007A715A" w:rsidRDefault="00E16416" w:rsidP="003175F0">
            <w:pPr>
              <w:pStyle w:val="ab"/>
              <w:tabs>
                <w:tab w:val="left" w:pos="0"/>
              </w:tabs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Рік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E16416" w:rsidRPr="007A715A" w:rsidRDefault="00E1641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E16416" w:rsidRPr="007A715A" w:rsidRDefault="00E1641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4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E16416" w:rsidRPr="007A715A" w:rsidRDefault="00E1641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5</w:t>
            </w:r>
          </w:p>
        </w:tc>
        <w:tc>
          <w:tcPr>
            <w:tcW w:w="1060" w:type="dxa"/>
            <w:shd w:val="clear" w:color="auto" w:fill="auto"/>
            <w:vAlign w:val="center"/>
          </w:tcPr>
          <w:p w:rsidR="00E16416" w:rsidRPr="007A715A" w:rsidRDefault="00E16416" w:rsidP="003175F0">
            <w:pPr>
              <w:pStyle w:val="ab"/>
              <w:tabs>
                <w:tab w:val="left" w:pos="0"/>
              </w:tabs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2</w:t>
            </w:r>
            <w:r w:rsidR="00C75BBC" w:rsidRPr="007A715A">
              <w:rPr>
                <w:sz w:val="24"/>
                <w:szCs w:val="24"/>
              </w:rPr>
              <w:t>00</w:t>
            </w:r>
            <w:r w:rsidRPr="007A715A">
              <w:rPr>
                <w:sz w:val="24"/>
                <w:szCs w:val="24"/>
              </w:rPr>
              <w:t>6</w:t>
            </w:r>
          </w:p>
        </w:tc>
      </w:tr>
      <w:tr w:rsidR="00E16416" w:rsidRPr="007A715A" w:rsidTr="00C03505">
        <w:trPr>
          <w:jc w:val="center"/>
        </w:trPr>
        <w:tc>
          <w:tcPr>
            <w:tcW w:w="2943" w:type="dxa"/>
            <w:shd w:val="clear" w:color="auto" w:fill="auto"/>
            <w:vAlign w:val="center"/>
          </w:tcPr>
          <w:p w:rsidR="00E16416" w:rsidRPr="007A715A" w:rsidRDefault="00E16416" w:rsidP="003175F0">
            <w:pPr>
              <w:pStyle w:val="ab"/>
              <w:tabs>
                <w:tab w:val="left" w:pos="0"/>
              </w:tabs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 xml:space="preserve">Перерахування, </w:t>
            </w:r>
            <w:r w:rsidR="00BA68D8" w:rsidRPr="007A715A">
              <w:rPr>
                <w:sz w:val="24"/>
                <w:szCs w:val="24"/>
              </w:rPr>
              <w:t>млн</w:t>
            </w:r>
            <w:r w:rsidRPr="007A715A">
              <w:rPr>
                <w:sz w:val="24"/>
                <w:szCs w:val="24"/>
              </w:rPr>
              <w:t>. грн.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E16416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E16416" w:rsidRPr="007A715A">
              <w:rPr>
                <w:lang w:val="uk-UA"/>
              </w:rPr>
              <w:t>3</w:t>
            </w:r>
            <w:r w:rsidR="00BA68D8" w:rsidRPr="007A715A">
              <w:rPr>
                <w:lang w:val="uk-UA"/>
              </w:rPr>
              <w:t> </w:t>
            </w:r>
            <w:r w:rsidR="00E16416" w:rsidRPr="007A715A">
              <w:rPr>
                <w:lang w:val="uk-UA"/>
              </w:rPr>
              <w:t>6</w:t>
            </w:r>
            <w:r w:rsidRPr="007A715A">
              <w:rPr>
                <w:lang w:val="uk-UA"/>
              </w:rPr>
              <w:t>0</w:t>
            </w:r>
            <w:r w:rsidR="00E16416" w:rsidRPr="007A715A">
              <w:rPr>
                <w:lang w:val="uk-UA"/>
              </w:rPr>
              <w:t>9</w:t>
            </w:r>
            <w:r w:rsidR="00BA68D8" w:rsidRPr="007A715A">
              <w:rPr>
                <w:lang w:val="uk-UA"/>
              </w:rPr>
              <w:t>,</w:t>
            </w:r>
            <w:r w:rsidR="00E16416" w:rsidRPr="007A715A">
              <w:rPr>
                <w:lang w:val="uk-UA"/>
              </w:rPr>
              <w:t>8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E16416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E16416" w:rsidRPr="007A715A">
              <w:rPr>
                <w:lang w:val="uk-UA"/>
              </w:rPr>
              <w:t>7</w:t>
            </w:r>
            <w:r w:rsidR="00BA68D8" w:rsidRPr="007A715A">
              <w:rPr>
                <w:lang w:val="uk-UA"/>
              </w:rPr>
              <w:t> </w:t>
            </w:r>
            <w:r w:rsidR="00E16416" w:rsidRPr="007A715A">
              <w:rPr>
                <w:lang w:val="uk-UA"/>
              </w:rPr>
              <w:t>397</w:t>
            </w:r>
            <w:r w:rsidR="00BA68D8" w:rsidRPr="007A715A">
              <w:rPr>
                <w:lang w:val="uk-UA"/>
              </w:rPr>
              <w:t>,</w:t>
            </w:r>
            <w:r w:rsidR="00E16416" w:rsidRPr="007A715A">
              <w:rPr>
                <w:lang w:val="uk-UA"/>
              </w:rPr>
              <w:t>3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E16416" w:rsidRPr="007A715A" w:rsidRDefault="00E16416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3</w:t>
            </w:r>
            <w:r w:rsidR="00C75BBC" w:rsidRPr="007A715A">
              <w:rPr>
                <w:bCs/>
                <w:lang w:val="uk-UA"/>
              </w:rPr>
              <w:t>1</w:t>
            </w:r>
            <w:r w:rsidR="00BA68D8" w:rsidRPr="007A715A">
              <w:rPr>
                <w:bCs/>
                <w:lang w:val="uk-UA"/>
              </w:rPr>
              <w:t> </w:t>
            </w:r>
            <w:r w:rsidRPr="007A715A">
              <w:rPr>
                <w:bCs/>
                <w:lang w:val="uk-UA"/>
              </w:rPr>
              <w:t>7</w:t>
            </w:r>
            <w:r w:rsidR="00C75BBC" w:rsidRPr="007A715A">
              <w:rPr>
                <w:bCs/>
                <w:lang w:val="uk-UA"/>
              </w:rPr>
              <w:t>1</w:t>
            </w:r>
            <w:r w:rsidRPr="007A715A">
              <w:rPr>
                <w:bCs/>
                <w:lang w:val="uk-UA"/>
              </w:rPr>
              <w:t>4</w:t>
            </w:r>
            <w:r w:rsidR="00BA68D8" w:rsidRPr="007A715A">
              <w:rPr>
                <w:bCs/>
                <w:lang w:val="uk-UA"/>
              </w:rPr>
              <w:t>,</w:t>
            </w:r>
            <w:r w:rsidRPr="007A715A">
              <w:rPr>
                <w:bCs/>
                <w:lang w:val="uk-UA"/>
              </w:rPr>
              <w:t>9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E16416" w:rsidRPr="007A715A" w:rsidRDefault="00E16416" w:rsidP="003175F0">
            <w:pPr>
              <w:pStyle w:val="ab"/>
              <w:tabs>
                <w:tab w:val="left" w:pos="0"/>
              </w:tabs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36</w:t>
            </w:r>
            <w:r w:rsidR="00BA68D8" w:rsidRPr="007A715A">
              <w:rPr>
                <w:sz w:val="24"/>
                <w:szCs w:val="24"/>
              </w:rPr>
              <w:t> </w:t>
            </w:r>
            <w:r w:rsidRPr="007A715A">
              <w:rPr>
                <w:sz w:val="24"/>
                <w:szCs w:val="24"/>
              </w:rPr>
              <w:t>94</w:t>
            </w:r>
            <w:r w:rsidR="00C75BBC" w:rsidRPr="007A715A">
              <w:rPr>
                <w:sz w:val="24"/>
                <w:szCs w:val="24"/>
              </w:rPr>
              <w:t>1</w:t>
            </w:r>
            <w:r w:rsidR="00BA68D8" w:rsidRPr="007A715A">
              <w:rPr>
                <w:sz w:val="24"/>
                <w:szCs w:val="24"/>
              </w:rPr>
              <w:t>,</w:t>
            </w:r>
            <w:r w:rsidR="00C75BBC" w:rsidRPr="007A715A">
              <w:rPr>
                <w:sz w:val="24"/>
                <w:szCs w:val="24"/>
              </w:rPr>
              <w:t>1</w:t>
            </w:r>
          </w:p>
        </w:tc>
      </w:tr>
      <w:tr w:rsidR="00E16416" w:rsidRPr="007A715A" w:rsidTr="00C03505">
        <w:trPr>
          <w:jc w:val="center"/>
        </w:trPr>
        <w:tc>
          <w:tcPr>
            <w:tcW w:w="2943" w:type="dxa"/>
            <w:shd w:val="clear" w:color="auto" w:fill="auto"/>
            <w:vAlign w:val="center"/>
          </w:tcPr>
          <w:p w:rsidR="00E16416" w:rsidRPr="007A715A" w:rsidRDefault="00E16416" w:rsidP="003175F0">
            <w:pPr>
              <w:pStyle w:val="ab"/>
              <w:tabs>
                <w:tab w:val="left" w:pos="0"/>
              </w:tabs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Кількість працівників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E16416" w:rsidRPr="007A715A" w:rsidRDefault="00C75BBC" w:rsidP="003175F0">
            <w:pPr>
              <w:pStyle w:val="ab"/>
              <w:tabs>
                <w:tab w:val="left" w:pos="0"/>
              </w:tabs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1</w:t>
            </w:r>
            <w:r w:rsidR="00BA68D8" w:rsidRPr="007A715A">
              <w:rPr>
                <w:sz w:val="24"/>
                <w:szCs w:val="24"/>
              </w:rPr>
              <w:t>7 968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E16416" w:rsidRPr="007A715A" w:rsidRDefault="00C75BBC" w:rsidP="003175F0">
            <w:pPr>
              <w:pStyle w:val="ab"/>
              <w:tabs>
                <w:tab w:val="left" w:pos="0"/>
              </w:tabs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1</w:t>
            </w:r>
            <w:r w:rsidR="00BA68D8" w:rsidRPr="007A715A">
              <w:rPr>
                <w:sz w:val="24"/>
                <w:szCs w:val="24"/>
              </w:rPr>
              <w:t xml:space="preserve">8 </w:t>
            </w:r>
            <w:r w:rsidRPr="007A715A">
              <w:rPr>
                <w:sz w:val="24"/>
                <w:szCs w:val="24"/>
              </w:rPr>
              <w:t>1</w:t>
            </w:r>
            <w:r w:rsidR="00BA68D8" w:rsidRPr="007A715A">
              <w:rPr>
                <w:sz w:val="24"/>
                <w:szCs w:val="24"/>
              </w:rPr>
              <w:t>57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E16416" w:rsidRPr="007A715A" w:rsidRDefault="00C75BBC" w:rsidP="003175F0">
            <w:pPr>
              <w:pStyle w:val="ab"/>
              <w:tabs>
                <w:tab w:val="left" w:pos="0"/>
              </w:tabs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1</w:t>
            </w:r>
            <w:r w:rsidR="00BA68D8" w:rsidRPr="007A715A">
              <w:rPr>
                <w:sz w:val="24"/>
                <w:szCs w:val="24"/>
              </w:rPr>
              <w:t xml:space="preserve">8 </w:t>
            </w:r>
            <w:r w:rsidRPr="007A715A">
              <w:rPr>
                <w:sz w:val="24"/>
                <w:szCs w:val="24"/>
              </w:rPr>
              <w:t>0</w:t>
            </w:r>
            <w:r w:rsidR="00BA68D8" w:rsidRPr="007A715A">
              <w:rPr>
                <w:sz w:val="24"/>
                <w:szCs w:val="24"/>
              </w:rPr>
              <w:t>52</w:t>
            </w:r>
          </w:p>
        </w:tc>
        <w:tc>
          <w:tcPr>
            <w:tcW w:w="1176" w:type="dxa"/>
            <w:shd w:val="clear" w:color="auto" w:fill="auto"/>
            <w:vAlign w:val="center"/>
          </w:tcPr>
          <w:p w:rsidR="00E16416" w:rsidRPr="007A715A" w:rsidRDefault="00C75BBC" w:rsidP="003175F0">
            <w:pPr>
              <w:pStyle w:val="ab"/>
              <w:tabs>
                <w:tab w:val="left" w:pos="0"/>
              </w:tabs>
              <w:spacing w:before="120"/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1</w:t>
            </w:r>
            <w:r w:rsidR="00BA68D8" w:rsidRPr="007A715A">
              <w:rPr>
                <w:sz w:val="24"/>
                <w:szCs w:val="24"/>
              </w:rPr>
              <w:t>8 254</w:t>
            </w:r>
          </w:p>
        </w:tc>
      </w:tr>
    </w:tbl>
    <w:p w:rsidR="00BA68D8" w:rsidRPr="007A715A" w:rsidRDefault="00C75BBC" w:rsidP="003175F0">
      <w:pPr>
        <w:pStyle w:val="ab"/>
        <w:tabs>
          <w:tab w:val="left" w:pos="0"/>
        </w:tabs>
        <w:spacing w:before="120" w:after="120"/>
        <w:ind w:firstLine="601"/>
      </w:pPr>
      <w:r w:rsidRPr="000A6E68">
        <w:t>10</w:t>
      </w:r>
      <w:r w:rsidR="00BA68D8" w:rsidRPr="000A6E68">
        <w:t>.</w:t>
      </w:r>
      <w:r w:rsidR="00BA68D8" w:rsidRPr="007A715A">
        <w:rPr>
          <w:b/>
        </w:rPr>
        <w:t xml:space="preserve"> </w:t>
      </w:r>
      <w:r w:rsidR="00BA68D8" w:rsidRPr="007A715A">
        <w:t xml:space="preserve">Відомо </w:t>
      </w:r>
      <w:r w:rsidR="00552A44" w:rsidRPr="007A715A">
        <w:t>такі</w:t>
      </w:r>
      <w:r w:rsidR="00BA68D8" w:rsidRPr="007A715A">
        <w:t xml:space="preserve"> дані про обсяги експорту продукції хімічної промисловості за 6 місяців:</w:t>
      </w:r>
    </w:p>
    <w:tbl>
      <w:tblPr>
        <w:tblW w:w="7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01"/>
        <w:gridCol w:w="858"/>
        <w:gridCol w:w="870"/>
        <w:gridCol w:w="1077"/>
        <w:gridCol w:w="956"/>
        <w:gridCol w:w="997"/>
        <w:gridCol w:w="1007"/>
      </w:tblGrid>
      <w:tr w:rsidR="00BA68D8" w:rsidRPr="007A715A">
        <w:trPr>
          <w:trHeight w:val="339"/>
          <w:jc w:val="center"/>
        </w:trPr>
        <w:tc>
          <w:tcPr>
            <w:tcW w:w="2001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Місяць</w:t>
            </w:r>
          </w:p>
        </w:tc>
        <w:tc>
          <w:tcPr>
            <w:tcW w:w="858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Січень</w:t>
            </w:r>
          </w:p>
        </w:tc>
        <w:tc>
          <w:tcPr>
            <w:tcW w:w="870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Лютий</w:t>
            </w:r>
          </w:p>
        </w:tc>
        <w:tc>
          <w:tcPr>
            <w:tcW w:w="1077" w:type="dxa"/>
            <w:shd w:val="clear" w:color="auto" w:fill="auto"/>
          </w:tcPr>
          <w:p w:rsidR="00BA68D8" w:rsidRPr="007A715A" w:rsidRDefault="00C17DFD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Березень</w:t>
            </w:r>
          </w:p>
        </w:tc>
        <w:tc>
          <w:tcPr>
            <w:tcW w:w="956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Квітень</w:t>
            </w:r>
          </w:p>
        </w:tc>
        <w:tc>
          <w:tcPr>
            <w:tcW w:w="997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Травень</w:t>
            </w:r>
          </w:p>
        </w:tc>
        <w:tc>
          <w:tcPr>
            <w:tcW w:w="1007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Червень</w:t>
            </w:r>
          </w:p>
        </w:tc>
      </w:tr>
      <w:tr w:rsidR="00BA68D8" w:rsidRPr="007A715A">
        <w:trPr>
          <w:trHeight w:val="338"/>
          <w:jc w:val="center"/>
        </w:trPr>
        <w:tc>
          <w:tcPr>
            <w:tcW w:w="2001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113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Експорт, млн. грн.</w:t>
            </w:r>
          </w:p>
        </w:tc>
        <w:tc>
          <w:tcPr>
            <w:tcW w:w="858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278</w:t>
            </w:r>
          </w:p>
        </w:tc>
        <w:tc>
          <w:tcPr>
            <w:tcW w:w="870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258</w:t>
            </w:r>
          </w:p>
        </w:tc>
        <w:tc>
          <w:tcPr>
            <w:tcW w:w="1077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265</w:t>
            </w:r>
          </w:p>
        </w:tc>
        <w:tc>
          <w:tcPr>
            <w:tcW w:w="956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267</w:t>
            </w:r>
          </w:p>
        </w:tc>
        <w:tc>
          <w:tcPr>
            <w:tcW w:w="997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272</w:t>
            </w:r>
          </w:p>
        </w:tc>
        <w:tc>
          <w:tcPr>
            <w:tcW w:w="1007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29</w:t>
            </w:r>
            <w:r w:rsidR="00C75BBC" w:rsidRPr="007A715A">
              <w:rPr>
                <w:color w:val="000000"/>
                <w:lang w:val="uk-UA"/>
              </w:rPr>
              <w:t>0</w:t>
            </w:r>
          </w:p>
        </w:tc>
      </w:tr>
    </w:tbl>
    <w:p w:rsidR="00BA68D8" w:rsidRPr="007A715A" w:rsidRDefault="00BA68D8" w:rsidP="003175F0">
      <w:pPr>
        <w:pStyle w:val="ab"/>
        <w:tabs>
          <w:tab w:val="left" w:pos="0"/>
        </w:tabs>
        <w:spacing w:before="120"/>
        <w:ind w:firstLine="576"/>
      </w:pPr>
      <w:r w:rsidRPr="007A715A">
        <w:t xml:space="preserve">Обчислити: </w:t>
      </w:r>
      <w:r w:rsidR="00C75BBC" w:rsidRPr="007A715A">
        <w:t>1)</w:t>
      </w:r>
      <w:r w:rsidRPr="007A715A">
        <w:t xml:space="preserve"> </w:t>
      </w:r>
      <w:r w:rsidR="00F456D8" w:rsidRPr="007A715A">
        <w:t xml:space="preserve">базисні відносні </w:t>
      </w:r>
      <w:r w:rsidR="00B05177" w:rsidRPr="007A715A">
        <w:t>величини</w:t>
      </w:r>
      <w:r w:rsidR="00F456D8" w:rsidRPr="007A715A">
        <w:t xml:space="preserve"> динаміки, взявши за сталу базу порівняння рівень експорту січня</w:t>
      </w:r>
      <w:r w:rsidRPr="007A715A">
        <w:t>; 2</w:t>
      </w:r>
      <w:r w:rsidR="00C75BBC" w:rsidRPr="007A715A">
        <w:t>)</w:t>
      </w:r>
      <w:r w:rsidRPr="007A715A">
        <w:t xml:space="preserve"> відносні показники структури і </w:t>
      </w:r>
      <w:r w:rsidRPr="007A715A">
        <w:lastRenderedPageBreak/>
        <w:t>координації</w:t>
      </w:r>
      <w:r w:rsidR="00F456D8" w:rsidRPr="007A715A">
        <w:t>, взявши за базу порівняння рівень експорту лютого</w:t>
      </w:r>
      <w:r w:rsidRPr="007A715A">
        <w:t>.</w:t>
      </w:r>
      <w:r w:rsidR="007327F7" w:rsidRPr="007327F7">
        <w:t xml:space="preserve"> Сформулювати висновки.</w:t>
      </w:r>
    </w:p>
    <w:p w:rsidR="00BA68D8" w:rsidRPr="007A715A" w:rsidRDefault="00C75BBC" w:rsidP="003175F0">
      <w:pPr>
        <w:pStyle w:val="ab"/>
        <w:tabs>
          <w:tab w:val="left" w:pos="0"/>
        </w:tabs>
      </w:pPr>
      <w:r w:rsidRPr="000A6E68">
        <w:t>11</w:t>
      </w:r>
      <w:r w:rsidR="00BA68D8" w:rsidRPr="000A6E68">
        <w:t>.</w:t>
      </w:r>
      <w:r w:rsidR="00BA68D8" w:rsidRPr="007A715A">
        <w:rPr>
          <w:b/>
        </w:rPr>
        <w:t xml:space="preserve"> </w:t>
      </w:r>
      <w:r w:rsidR="00BA68D8" w:rsidRPr="007A715A">
        <w:t>Митний пост у 2</w:t>
      </w:r>
      <w:r w:rsidRPr="007A715A">
        <w:t>000</w:t>
      </w:r>
      <w:r w:rsidR="00C17DFD" w:rsidRPr="007A715A">
        <w:t> </w:t>
      </w:r>
      <w:r w:rsidR="00BA68D8" w:rsidRPr="007A715A">
        <w:t>р</w:t>
      </w:r>
      <w:r w:rsidR="00552A44" w:rsidRPr="007A715A">
        <w:t>.</w:t>
      </w:r>
      <w:r w:rsidR="00BA68D8" w:rsidRPr="007A715A">
        <w:t xml:space="preserve"> стягнув митних платежів на суму </w:t>
      </w:r>
      <w:r w:rsidRPr="007A715A">
        <w:t>1</w:t>
      </w:r>
      <w:r w:rsidR="00BA68D8" w:rsidRPr="007A715A">
        <w:t>5,</w:t>
      </w:r>
      <w:r w:rsidRPr="007A715A">
        <w:t>0</w:t>
      </w:r>
      <w:r w:rsidR="00BA68D8" w:rsidRPr="007A715A">
        <w:t> млн. грн. На 2</w:t>
      </w:r>
      <w:r w:rsidRPr="007A715A">
        <w:t>001</w:t>
      </w:r>
      <w:r w:rsidR="00BA68D8" w:rsidRPr="007A715A">
        <w:t xml:space="preserve"> р</w:t>
      </w:r>
      <w:r w:rsidR="00552A44" w:rsidRPr="007A715A">
        <w:t>.</w:t>
      </w:r>
      <w:r w:rsidR="00BA68D8" w:rsidRPr="007A715A">
        <w:t xml:space="preserve"> було заплановано збільшити </w:t>
      </w:r>
      <w:r w:rsidR="000E476E" w:rsidRPr="007A715A">
        <w:t xml:space="preserve">ці показники </w:t>
      </w:r>
      <w:r w:rsidR="00BA68D8" w:rsidRPr="007A715A">
        <w:t xml:space="preserve">до </w:t>
      </w:r>
      <w:r w:rsidRPr="007A715A">
        <w:t>1</w:t>
      </w:r>
      <w:r w:rsidR="000E476E" w:rsidRPr="007A715A">
        <w:t>7</w:t>
      </w:r>
      <w:r w:rsidR="00BA68D8" w:rsidRPr="007A715A">
        <w:t>,</w:t>
      </w:r>
      <w:r w:rsidRPr="007A715A">
        <w:t>0</w:t>
      </w:r>
      <w:r w:rsidR="00BA68D8" w:rsidRPr="007A715A">
        <w:t> мл</w:t>
      </w:r>
      <w:r w:rsidR="000E476E" w:rsidRPr="007A715A">
        <w:t>н</w:t>
      </w:r>
      <w:r w:rsidR="00BA68D8" w:rsidRPr="007A715A">
        <w:t>. грн. Фактичн</w:t>
      </w:r>
      <w:r w:rsidR="000E476E" w:rsidRPr="007A715A">
        <w:t>о</w:t>
      </w:r>
      <w:r w:rsidR="00BA68D8" w:rsidRPr="007A715A">
        <w:t xml:space="preserve"> </w:t>
      </w:r>
      <w:r w:rsidR="007327F7">
        <w:t>у</w:t>
      </w:r>
      <w:r w:rsidR="000E476E" w:rsidRPr="007A715A">
        <w:t xml:space="preserve"> 2</w:t>
      </w:r>
      <w:r w:rsidRPr="007A715A">
        <w:t>001</w:t>
      </w:r>
      <w:r w:rsidR="000E476E" w:rsidRPr="007A715A">
        <w:t xml:space="preserve"> р</w:t>
      </w:r>
      <w:r w:rsidR="00552A44" w:rsidRPr="007A715A">
        <w:t>.</w:t>
      </w:r>
      <w:r w:rsidR="000E476E" w:rsidRPr="007A715A">
        <w:t xml:space="preserve"> отримано митних платежів</w:t>
      </w:r>
      <w:r w:rsidR="00BA68D8" w:rsidRPr="007A715A">
        <w:t xml:space="preserve"> </w:t>
      </w:r>
      <w:r w:rsidR="000E476E" w:rsidRPr="007A715A">
        <w:t>на суму</w:t>
      </w:r>
      <w:r w:rsidR="00BA68D8" w:rsidRPr="007A715A">
        <w:t xml:space="preserve"> </w:t>
      </w:r>
      <w:r w:rsidRPr="007A715A">
        <w:t>1</w:t>
      </w:r>
      <w:r w:rsidR="000E476E" w:rsidRPr="007A715A">
        <w:t>6</w:t>
      </w:r>
      <w:r w:rsidR="00BA68D8" w:rsidRPr="007A715A">
        <w:t>,</w:t>
      </w:r>
      <w:r w:rsidR="000E476E" w:rsidRPr="007A715A">
        <w:t>7</w:t>
      </w:r>
      <w:r w:rsidR="00BA68D8" w:rsidRPr="007A715A">
        <w:t> мл</w:t>
      </w:r>
      <w:r w:rsidR="000E476E" w:rsidRPr="007A715A">
        <w:t>н</w:t>
      </w:r>
      <w:r w:rsidR="00BA68D8" w:rsidRPr="007A715A">
        <w:t>. грн. Обчислити відносні величини планового завдання, виконання плану і динаміки.</w:t>
      </w:r>
      <w:r w:rsidR="007327F7" w:rsidRPr="007327F7">
        <w:t xml:space="preserve"> Сформулювати висновки.</w:t>
      </w:r>
    </w:p>
    <w:p w:rsidR="00BA68D8" w:rsidRPr="007A715A" w:rsidRDefault="00C75BBC" w:rsidP="003175F0">
      <w:pPr>
        <w:spacing w:after="120"/>
        <w:ind w:firstLine="539"/>
        <w:rPr>
          <w:sz w:val="28"/>
          <w:szCs w:val="28"/>
          <w:lang w:val="uk-UA"/>
        </w:rPr>
      </w:pPr>
      <w:r w:rsidRPr="000A6E68">
        <w:rPr>
          <w:sz w:val="28"/>
          <w:szCs w:val="28"/>
          <w:lang w:val="uk-UA"/>
        </w:rPr>
        <w:t>1</w:t>
      </w:r>
      <w:r w:rsidR="00BA68D8" w:rsidRPr="000A6E68">
        <w:rPr>
          <w:sz w:val="28"/>
          <w:szCs w:val="28"/>
          <w:lang w:val="uk-UA"/>
        </w:rPr>
        <w:t>2.</w:t>
      </w:r>
      <w:r w:rsidR="00BA68D8" w:rsidRPr="007A715A">
        <w:rPr>
          <w:b/>
          <w:sz w:val="28"/>
          <w:szCs w:val="28"/>
          <w:lang w:val="uk-UA"/>
        </w:rPr>
        <w:t xml:space="preserve"> </w:t>
      </w:r>
      <w:r w:rsidR="000E476E" w:rsidRPr="007A715A">
        <w:rPr>
          <w:sz w:val="28"/>
          <w:szCs w:val="28"/>
          <w:lang w:val="uk-UA"/>
        </w:rPr>
        <w:t xml:space="preserve">Митні платежі у </w:t>
      </w:r>
      <w:r w:rsidRPr="007A715A">
        <w:rPr>
          <w:sz w:val="28"/>
          <w:szCs w:val="28"/>
          <w:lang w:val="uk-UA"/>
        </w:rPr>
        <w:t>1</w:t>
      </w:r>
      <w:r w:rsidR="000E476E" w:rsidRPr="007A715A">
        <w:rPr>
          <w:sz w:val="28"/>
          <w:szCs w:val="28"/>
          <w:lang w:val="uk-UA"/>
        </w:rPr>
        <w:t>998 р</w:t>
      </w:r>
      <w:r w:rsidR="00C17DFD" w:rsidRPr="007A715A">
        <w:rPr>
          <w:sz w:val="28"/>
          <w:szCs w:val="28"/>
          <w:lang w:val="uk-UA"/>
        </w:rPr>
        <w:t>.</w:t>
      </w:r>
      <w:r w:rsidR="000E476E" w:rsidRPr="007A715A">
        <w:rPr>
          <w:sz w:val="28"/>
          <w:szCs w:val="28"/>
          <w:lang w:val="uk-UA"/>
        </w:rPr>
        <w:t xml:space="preserve"> на одній із митниць становили</w:t>
      </w:r>
      <w:r w:rsidR="00BA68D8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(</w:t>
      </w:r>
      <w:r w:rsidR="000E476E" w:rsidRPr="007A715A">
        <w:rPr>
          <w:sz w:val="28"/>
          <w:szCs w:val="28"/>
          <w:lang w:val="uk-UA"/>
        </w:rPr>
        <w:t>тис. </w:t>
      </w:r>
      <w:r w:rsidR="00BA68D8" w:rsidRPr="007A715A">
        <w:rPr>
          <w:sz w:val="28"/>
          <w:szCs w:val="28"/>
          <w:lang w:val="uk-UA"/>
        </w:rPr>
        <w:t>грн.</w:t>
      </w:r>
      <w:r w:rsidRPr="007A715A">
        <w:rPr>
          <w:sz w:val="28"/>
          <w:szCs w:val="28"/>
          <w:lang w:val="uk-UA"/>
        </w:rPr>
        <w:t>)</w:t>
      </w:r>
      <w:r w:rsidR="00BA68D8" w:rsidRPr="007A715A">
        <w:rPr>
          <w:sz w:val="28"/>
          <w:szCs w:val="28"/>
          <w:lang w:val="uk-UA"/>
        </w:rPr>
        <w:t>:</w:t>
      </w:r>
    </w:p>
    <w:tbl>
      <w:tblPr>
        <w:tblW w:w="49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3"/>
        <w:gridCol w:w="1224"/>
        <w:gridCol w:w="1224"/>
        <w:gridCol w:w="1286"/>
      </w:tblGrid>
      <w:tr w:rsidR="000E476E" w:rsidRPr="007A715A" w:rsidTr="005425B3">
        <w:trPr>
          <w:trHeight w:val="421"/>
          <w:jc w:val="center"/>
        </w:trPr>
        <w:tc>
          <w:tcPr>
            <w:tcW w:w="1701" w:type="dxa"/>
            <w:shd w:val="clear" w:color="auto" w:fill="auto"/>
            <w:vAlign w:val="center"/>
          </w:tcPr>
          <w:p w:rsidR="000E476E" w:rsidRPr="007A715A" w:rsidRDefault="000E476E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Мито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E476E" w:rsidRPr="007A715A" w:rsidRDefault="000E476E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Акциз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E476E" w:rsidRPr="007A715A" w:rsidRDefault="000E476E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ПДВ</w:t>
            </w:r>
          </w:p>
        </w:tc>
        <w:tc>
          <w:tcPr>
            <w:tcW w:w="1701" w:type="dxa"/>
            <w:vAlign w:val="center"/>
          </w:tcPr>
          <w:p w:rsidR="000E476E" w:rsidRPr="007A715A" w:rsidRDefault="000E476E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Разом</w:t>
            </w:r>
          </w:p>
        </w:tc>
      </w:tr>
      <w:tr w:rsidR="000E476E" w:rsidRPr="007A715A" w:rsidTr="005425B3">
        <w:trPr>
          <w:trHeight w:val="330"/>
          <w:jc w:val="center"/>
        </w:trPr>
        <w:tc>
          <w:tcPr>
            <w:tcW w:w="1701" w:type="dxa"/>
            <w:shd w:val="clear" w:color="auto" w:fill="auto"/>
            <w:vAlign w:val="bottom"/>
          </w:tcPr>
          <w:p w:rsidR="000E476E" w:rsidRPr="007A715A" w:rsidRDefault="00C75BBC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0E476E" w:rsidRPr="007A715A">
              <w:rPr>
                <w:color w:val="000000"/>
                <w:lang w:val="uk-UA"/>
              </w:rPr>
              <w:t> 6</w:t>
            </w:r>
            <w:r w:rsidRPr="007A715A">
              <w:rPr>
                <w:color w:val="000000"/>
                <w:lang w:val="uk-UA"/>
              </w:rPr>
              <w:t>1</w:t>
            </w:r>
            <w:r w:rsidR="000E476E" w:rsidRPr="007A715A">
              <w:rPr>
                <w:color w:val="000000"/>
                <w:lang w:val="uk-UA"/>
              </w:rPr>
              <w:t>4,</w:t>
            </w:r>
            <w:r w:rsidRPr="007A715A">
              <w:rPr>
                <w:color w:val="000000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0E476E" w:rsidRPr="007A715A" w:rsidRDefault="000E476E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3 459,2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0E476E" w:rsidRPr="007A715A" w:rsidRDefault="000E476E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7 3</w:t>
            </w:r>
            <w:r w:rsidR="00C75BBC" w:rsidRPr="007A715A">
              <w:rPr>
                <w:color w:val="000000"/>
                <w:lang w:val="uk-UA"/>
              </w:rPr>
              <w:t>0</w:t>
            </w:r>
            <w:r w:rsidRPr="007A715A">
              <w:rPr>
                <w:color w:val="000000"/>
                <w:lang w:val="uk-UA"/>
              </w:rPr>
              <w:t>7,5</w:t>
            </w:r>
          </w:p>
        </w:tc>
        <w:tc>
          <w:tcPr>
            <w:tcW w:w="1701" w:type="dxa"/>
            <w:vAlign w:val="bottom"/>
          </w:tcPr>
          <w:p w:rsidR="000E476E" w:rsidRPr="007A715A" w:rsidRDefault="00C75BBC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0E476E" w:rsidRPr="007A715A">
              <w:rPr>
                <w:color w:val="000000"/>
                <w:lang w:val="uk-UA"/>
              </w:rPr>
              <w:t>2 38</w:t>
            </w:r>
            <w:r w:rsidRPr="007A715A">
              <w:rPr>
                <w:color w:val="000000"/>
                <w:lang w:val="uk-UA"/>
              </w:rPr>
              <w:t>0</w:t>
            </w:r>
            <w:r w:rsidR="000E476E" w:rsidRPr="007A715A">
              <w:rPr>
                <w:color w:val="000000"/>
                <w:lang w:val="uk-UA"/>
              </w:rPr>
              <w:t>,8</w:t>
            </w:r>
          </w:p>
        </w:tc>
      </w:tr>
    </w:tbl>
    <w:p w:rsidR="00BA68D8" w:rsidRPr="007A715A" w:rsidRDefault="00BA68D8" w:rsidP="003175F0">
      <w:pPr>
        <w:pStyle w:val="ab"/>
        <w:tabs>
          <w:tab w:val="left" w:pos="0"/>
        </w:tabs>
        <w:spacing w:before="120"/>
      </w:pPr>
      <w:r w:rsidRPr="007A715A">
        <w:t xml:space="preserve">Обчислити відносні величини структури </w:t>
      </w:r>
      <w:r w:rsidR="00B05177" w:rsidRPr="007A715A">
        <w:t xml:space="preserve">платежів </w:t>
      </w:r>
      <w:r w:rsidRPr="007A715A">
        <w:t xml:space="preserve">та зобразити </w:t>
      </w:r>
      <w:r w:rsidR="00B05177" w:rsidRPr="007A715A">
        <w:t>результати дослідження</w:t>
      </w:r>
      <w:r w:rsidRPr="007A715A">
        <w:t xml:space="preserve"> у вигляді секторної діаграми.</w:t>
      </w:r>
      <w:r w:rsidR="007327F7" w:rsidRPr="007327F7">
        <w:t xml:space="preserve"> Сформулювати висновки.</w:t>
      </w:r>
    </w:p>
    <w:p w:rsidR="00BA68D8" w:rsidRPr="007A715A" w:rsidRDefault="00C75BBC" w:rsidP="003175F0">
      <w:pPr>
        <w:spacing w:after="120"/>
        <w:ind w:firstLine="539"/>
        <w:rPr>
          <w:sz w:val="28"/>
          <w:szCs w:val="28"/>
          <w:lang w:val="uk-UA"/>
        </w:rPr>
      </w:pPr>
      <w:r w:rsidRPr="000A6E68">
        <w:rPr>
          <w:sz w:val="28"/>
          <w:szCs w:val="28"/>
          <w:lang w:val="uk-UA"/>
        </w:rPr>
        <w:t>1</w:t>
      </w:r>
      <w:r w:rsidR="00BA68D8" w:rsidRPr="000A6E68">
        <w:rPr>
          <w:sz w:val="28"/>
          <w:szCs w:val="28"/>
          <w:lang w:val="uk-UA"/>
        </w:rPr>
        <w:t>3.</w:t>
      </w:r>
      <w:r w:rsidR="00BA68D8" w:rsidRPr="007A715A">
        <w:rPr>
          <w:b/>
          <w:sz w:val="28"/>
          <w:szCs w:val="28"/>
          <w:lang w:val="uk-UA"/>
        </w:rPr>
        <w:t xml:space="preserve"> </w:t>
      </w:r>
      <w:r w:rsidR="00BA68D8" w:rsidRPr="007A715A">
        <w:rPr>
          <w:sz w:val="28"/>
          <w:szCs w:val="28"/>
          <w:lang w:val="uk-UA"/>
        </w:rPr>
        <w:t xml:space="preserve">За даними про </w:t>
      </w:r>
      <w:r w:rsidR="00F456D8" w:rsidRPr="007A715A">
        <w:rPr>
          <w:sz w:val="28"/>
          <w:szCs w:val="28"/>
          <w:lang w:val="uk-UA"/>
        </w:rPr>
        <w:t>обсяги</w:t>
      </w:r>
      <w:r w:rsidR="00BA68D8" w:rsidRPr="007A715A">
        <w:rPr>
          <w:sz w:val="28"/>
          <w:szCs w:val="28"/>
          <w:lang w:val="uk-UA"/>
        </w:rPr>
        <w:t xml:space="preserve"> митних </w:t>
      </w:r>
      <w:r w:rsidR="000E476E" w:rsidRPr="007A715A">
        <w:rPr>
          <w:sz w:val="28"/>
          <w:szCs w:val="28"/>
          <w:lang w:val="uk-UA"/>
        </w:rPr>
        <w:t>платежів</w:t>
      </w:r>
      <w:r w:rsidR="00BA68D8" w:rsidRPr="007A715A">
        <w:rPr>
          <w:sz w:val="28"/>
          <w:szCs w:val="28"/>
          <w:lang w:val="uk-UA"/>
        </w:rPr>
        <w:t>, що наведен</w:t>
      </w:r>
      <w:r w:rsidR="00F456D8" w:rsidRPr="007A715A">
        <w:rPr>
          <w:sz w:val="28"/>
          <w:szCs w:val="28"/>
          <w:lang w:val="uk-UA"/>
        </w:rPr>
        <w:t>і</w:t>
      </w:r>
      <w:r w:rsidR="00BA68D8" w:rsidRPr="007A715A">
        <w:rPr>
          <w:sz w:val="28"/>
          <w:szCs w:val="28"/>
          <w:lang w:val="uk-UA"/>
        </w:rPr>
        <w:t xml:space="preserve"> </w:t>
      </w:r>
      <w:r w:rsidR="00C17DFD" w:rsidRPr="007A715A">
        <w:rPr>
          <w:sz w:val="28"/>
          <w:szCs w:val="28"/>
          <w:lang w:val="uk-UA"/>
        </w:rPr>
        <w:t>в</w:t>
      </w:r>
      <w:r w:rsidR="00BA68D8" w:rsidRPr="007A715A">
        <w:rPr>
          <w:sz w:val="28"/>
          <w:szCs w:val="28"/>
          <w:lang w:val="uk-UA"/>
        </w:rPr>
        <w:t xml:space="preserve"> таблиці, обчислити відносні величини</w:t>
      </w:r>
      <w:r w:rsidR="000E476E" w:rsidRPr="007A715A">
        <w:rPr>
          <w:sz w:val="28"/>
          <w:szCs w:val="28"/>
          <w:lang w:val="uk-UA"/>
        </w:rPr>
        <w:t>: а</w:t>
      </w:r>
      <w:r w:rsidRPr="007A715A">
        <w:rPr>
          <w:sz w:val="28"/>
          <w:szCs w:val="28"/>
          <w:lang w:val="uk-UA"/>
        </w:rPr>
        <w:t>)</w:t>
      </w:r>
      <w:r w:rsidR="00552A44" w:rsidRPr="007A715A">
        <w:rPr>
          <w:sz w:val="28"/>
          <w:szCs w:val="28"/>
          <w:lang w:val="uk-UA"/>
        </w:rPr>
        <w:t xml:space="preserve"> </w:t>
      </w:r>
      <w:r w:rsidR="000E476E" w:rsidRPr="007A715A"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>(</w:t>
      </w:r>
      <w:r w:rsidR="000E476E" w:rsidRPr="007A715A">
        <w:rPr>
          <w:sz w:val="28"/>
          <w:szCs w:val="28"/>
          <w:lang w:val="uk-UA"/>
        </w:rPr>
        <w:t>з</w:t>
      </w:r>
      <w:r w:rsidR="00F456D8" w:rsidRPr="007A715A">
        <w:rPr>
          <w:sz w:val="28"/>
          <w:szCs w:val="28"/>
          <w:lang w:val="uk-UA"/>
        </w:rPr>
        <w:t>і</w:t>
      </w:r>
      <w:r w:rsidR="000E476E" w:rsidRPr="007A715A">
        <w:rPr>
          <w:sz w:val="28"/>
          <w:szCs w:val="28"/>
          <w:lang w:val="uk-UA"/>
        </w:rPr>
        <w:t xml:space="preserve"> </w:t>
      </w:r>
      <w:r w:rsidR="00F456D8" w:rsidRPr="007A715A">
        <w:rPr>
          <w:sz w:val="28"/>
          <w:szCs w:val="28"/>
          <w:lang w:val="uk-UA"/>
        </w:rPr>
        <w:t>сталою</w:t>
      </w:r>
      <w:r w:rsidR="000E476E" w:rsidRPr="007A715A">
        <w:rPr>
          <w:sz w:val="28"/>
          <w:szCs w:val="28"/>
          <w:lang w:val="uk-UA"/>
        </w:rPr>
        <w:t xml:space="preserve"> базою порівняння</w:t>
      </w:r>
      <w:r w:rsidR="00F456D8" w:rsidRPr="007A715A">
        <w:rPr>
          <w:sz w:val="28"/>
          <w:szCs w:val="28"/>
          <w:lang w:val="uk-UA"/>
        </w:rPr>
        <w:t xml:space="preserve"> – рів</w:t>
      </w:r>
      <w:r w:rsidR="00B05177" w:rsidRPr="007A715A">
        <w:rPr>
          <w:sz w:val="28"/>
          <w:szCs w:val="28"/>
          <w:lang w:val="uk-UA"/>
        </w:rPr>
        <w:t>нем</w:t>
      </w:r>
      <w:r w:rsidR="00F456D8" w:rsidRPr="007A715A">
        <w:rPr>
          <w:sz w:val="28"/>
          <w:szCs w:val="28"/>
          <w:lang w:val="uk-UA"/>
        </w:rPr>
        <w:t xml:space="preserve"> платежів за 2</w:t>
      </w:r>
      <w:r w:rsidRPr="007A715A">
        <w:rPr>
          <w:sz w:val="28"/>
          <w:szCs w:val="28"/>
          <w:lang w:val="uk-UA"/>
        </w:rPr>
        <w:t>00</w:t>
      </w:r>
      <w:r w:rsidR="00F456D8" w:rsidRPr="007A715A">
        <w:rPr>
          <w:sz w:val="28"/>
          <w:szCs w:val="28"/>
          <w:lang w:val="uk-UA"/>
        </w:rPr>
        <w:t>3 р</w:t>
      </w:r>
      <w:r w:rsidR="00552A44" w:rsidRPr="007A715A">
        <w:rPr>
          <w:sz w:val="28"/>
          <w:szCs w:val="28"/>
          <w:lang w:val="uk-UA"/>
        </w:rPr>
        <w:t>.</w:t>
      </w:r>
      <w:r w:rsidRPr="007A715A">
        <w:rPr>
          <w:sz w:val="28"/>
          <w:szCs w:val="28"/>
          <w:lang w:val="uk-UA"/>
        </w:rPr>
        <w:t>)</w:t>
      </w:r>
      <w:r w:rsidR="000E476E" w:rsidRPr="007A715A">
        <w:rPr>
          <w:sz w:val="28"/>
          <w:szCs w:val="28"/>
          <w:lang w:val="uk-UA"/>
        </w:rPr>
        <w:t>; б</w:t>
      </w:r>
      <w:r w:rsidRPr="007A715A">
        <w:rPr>
          <w:sz w:val="28"/>
          <w:szCs w:val="28"/>
          <w:lang w:val="uk-UA"/>
        </w:rPr>
        <w:t>)</w:t>
      </w:r>
      <w:r w:rsidR="00BA68D8" w:rsidRPr="007A715A">
        <w:rPr>
          <w:sz w:val="28"/>
          <w:szCs w:val="28"/>
          <w:lang w:val="uk-UA"/>
        </w:rPr>
        <w:t xml:space="preserve"> порівняння, узявши за базу порівняння рівень митних </w:t>
      </w:r>
      <w:r w:rsidR="00F456D8" w:rsidRPr="007A715A">
        <w:rPr>
          <w:sz w:val="28"/>
          <w:szCs w:val="28"/>
          <w:lang w:val="uk-UA"/>
        </w:rPr>
        <w:t>платежів</w:t>
      </w:r>
      <w:r w:rsidR="000E476E" w:rsidRPr="007A715A">
        <w:rPr>
          <w:sz w:val="28"/>
          <w:szCs w:val="28"/>
          <w:lang w:val="uk-UA"/>
        </w:rPr>
        <w:t xml:space="preserve"> у 2</w:t>
      </w:r>
      <w:r w:rsidRPr="007A715A">
        <w:rPr>
          <w:sz w:val="28"/>
          <w:szCs w:val="28"/>
          <w:lang w:val="uk-UA"/>
        </w:rPr>
        <w:t>00</w:t>
      </w:r>
      <w:r w:rsidR="00E07601" w:rsidRPr="007A715A">
        <w:rPr>
          <w:sz w:val="28"/>
          <w:szCs w:val="28"/>
          <w:lang w:val="uk-UA"/>
        </w:rPr>
        <w:t>4</w:t>
      </w:r>
      <w:r w:rsidR="000E476E" w:rsidRPr="007A715A">
        <w:rPr>
          <w:sz w:val="28"/>
          <w:szCs w:val="28"/>
          <w:lang w:val="uk-UA"/>
        </w:rPr>
        <w:t xml:space="preserve"> р</w:t>
      </w:r>
      <w:r w:rsidR="00BA68D8" w:rsidRPr="007A715A">
        <w:rPr>
          <w:sz w:val="28"/>
          <w:szCs w:val="28"/>
          <w:lang w:val="uk-UA"/>
        </w:rPr>
        <w:t>.</w:t>
      </w:r>
      <w:r w:rsidR="007327F7" w:rsidRPr="007327F7">
        <w:rPr>
          <w:lang w:val="uk-UA"/>
        </w:rPr>
        <w:t xml:space="preserve"> </w:t>
      </w:r>
      <w:r w:rsidR="007327F7" w:rsidRPr="007327F7">
        <w:rPr>
          <w:sz w:val="28"/>
          <w:szCs w:val="28"/>
          <w:lang w:val="uk-UA"/>
        </w:rPr>
        <w:t>Сформулювати висновки.</w:t>
      </w:r>
    </w:p>
    <w:tbl>
      <w:tblPr>
        <w:tblW w:w="83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0"/>
        <w:gridCol w:w="1302"/>
        <w:gridCol w:w="1302"/>
        <w:gridCol w:w="1482"/>
        <w:gridCol w:w="1596"/>
      </w:tblGrid>
      <w:tr w:rsidR="000E476E" w:rsidRPr="007A715A" w:rsidTr="00C03505">
        <w:trPr>
          <w:jc w:val="center"/>
        </w:trPr>
        <w:tc>
          <w:tcPr>
            <w:tcW w:w="2710" w:type="dxa"/>
            <w:shd w:val="clear" w:color="auto" w:fill="auto"/>
          </w:tcPr>
          <w:p w:rsidR="000E476E" w:rsidRPr="007A715A" w:rsidRDefault="00E0760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</w:t>
            </w:r>
            <w:r w:rsidR="000E476E" w:rsidRPr="007A715A">
              <w:rPr>
                <w:lang w:val="uk-UA"/>
              </w:rPr>
              <w:t>ік</w:t>
            </w:r>
          </w:p>
        </w:tc>
        <w:tc>
          <w:tcPr>
            <w:tcW w:w="1302" w:type="dxa"/>
            <w:shd w:val="clear" w:color="auto" w:fill="auto"/>
          </w:tcPr>
          <w:p w:rsidR="000E476E" w:rsidRPr="007A715A" w:rsidRDefault="000E476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  <w:tc>
          <w:tcPr>
            <w:tcW w:w="1302" w:type="dxa"/>
            <w:shd w:val="clear" w:color="auto" w:fill="auto"/>
          </w:tcPr>
          <w:p w:rsidR="000E476E" w:rsidRPr="007A715A" w:rsidRDefault="000E476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4</w:t>
            </w:r>
          </w:p>
        </w:tc>
        <w:tc>
          <w:tcPr>
            <w:tcW w:w="1482" w:type="dxa"/>
            <w:shd w:val="clear" w:color="auto" w:fill="auto"/>
          </w:tcPr>
          <w:p w:rsidR="000E476E" w:rsidRPr="007A715A" w:rsidRDefault="000E476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5</w:t>
            </w:r>
          </w:p>
        </w:tc>
        <w:tc>
          <w:tcPr>
            <w:tcW w:w="1596" w:type="dxa"/>
            <w:shd w:val="clear" w:color="auto" w:fill="auto"/>
          </w:tcPr>
          <w:p w:rsidR="000E476E" w:rsidRPr="007A715A" w:rsidRDefault="000E476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6</w:t>
            </w:r>
          </w:p>
        </w:tc>
      </w:tr>
      <w:tr w:rsidR="000E476E" w:rsidRPr="007A715A" w:rsidTr="00C03505">
        <w:trPr>
          <w:jc w:val="center"/>
        </w:trPr>
        <w:tc>
          <w:tcPr>
            <w:tcW w:w="2710" w:type="dxa"/>
            <w:shd w:val="clear" w:color="auto" w:fill="auto"/>
          </w:tcPr>
          <w:p w:rsidR="000E476E" w:rsidRPr="007A715A" w:rsidRDefault="000E476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Митні платежі, тис. грн.</w:t>
            </w:r>
          </w:p>
        </w:tc>
        <w:tc>
          <w:tcPr>
            <w:tcW w:w="1302" w:type="dxa"/>
            <w:shd w:val="clear" w:color="auto" w:fill="auto"/>
            <w:vAlign w:val="bottom"/>
          </w:tcPr>
          <w:p w:rsidR="000E476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E476E" w:rsidRPr="007A715A">
              <w:rPr>
                <w:lang w:val="uk-UA"/>
              </w:rPr>
              <w:t>3 6</w:t>
            </w:r>
            <w:r w:rsidRPr="007A715A">
              <w:rPr>
                <w:lang w:val="uk-UA"/>
              </w:rPr>
              <w:t>0</w:t>
            </w:r>
            <w:r w:rsidR="000E476E" w:rsidRPr="007A715A">
              <w:rPr>
                <w:lang w:val="uk-UA"/>
              </w:rPr>
              <w:t>9 857</w:t>
            </w:r>
          </w:p>
        </w:tc>
        <w:tc>
          <w:tcPr>
            <w:tcW w:w="1302" w:type="dxa"/>
            <w:shd w:val="clear" w:color="auto" w:fill="auto"/>
            <w:vAlign w:val="bottom"/>
          </w:tcPr>
          <w:p w:rsidR="000E476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E476E" w:rsidRPr="007A715A">
              <w:rPr>
                <w:lang w:val="uk-UA"/>
              </w:rPr>
              <w:t>7 397 347</w:t>
            </w:r>
          </w:p>
        </w:tc>
        <w:tc>
          <w:tcPr>
            <w:tcW w:w="1482" w:type="dxa"/>
            <w:shd w:val="clear" w:color="auto" w:fill="auto"/>
            <w:vAlign w:val="bottom"/>
          </w:tcPr>
          <w:p w:rsidR="000E476E" w:rsidRPr="007A715A" w:rsidRDefault="00F456D8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3</w:t>
            </w:r>
            <w:r w:rsidR="00C75BBC" w:rsidRPr="007A715A">
              <w:rPr>
                <w:bCs/>
                <w:lang w:val="uk-UA"/>
              </w:rPr>
              <w:t>1</w:t>
            </w:r>
            <w:r w:rsidRPr="007A715A">
              <w:rPr>
                <w:bCs/>
                <w:lang w:val="uk-UA"/>
              </w:rPr>
              <w:t xml:space="preserve"> 7</w:t>
            </w:r>
            <w:r w:rsidR="00C75BBC" w:rsidRPr="007A715A">
              <w:rPr>
                <w:bCs/>
                <w:lang w:val="uk-UA"/>
              </w:rPr>
              <w:t>1</w:t>
            </w:r>
            <w:r w:rsidRPr="007A715A">
              <w:rPr>
                <w:bCs/>
                <w:lang w:val="uk-UA"/>
              </w:rPr>
              <w:t>4 943,6</w:t>
            </w:r>
          </w:p>
        </w:tc>
        <w:tc>
          <w:tcPr>
            <w:tcW w:w="1596" w:type="dxa"/>
            <w:shd w:val="clear" w:color="auto" w:fill="auto"/>
            <w:vAlign w:val="bottom"/>
          </w:tcPr>
          <w:p w:rsidR="000E476E" w:rsidRPr="007A715A" w:rsidRDefault="000E476E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36</w:t>
            </w:r>
            <w:r w:rsidR="00F456D8" w:rsidRPr="007A715A">
              <w:rPr>
                <w:lang w:val="uk-UA"/>
              </w:rPr>
              <w:t> </w:t>
            </w:r>
            <w:r w:rsidRPr="007A715A">
              <w:rPr>
                <w:lang w:val="uk-UA"/>
              </w:rPr>
              <w:t>94</w:t>
            </w:r>
            <w:r w:rsidR="00C75BBC" w:rsidRPr="007A715A">
              <w:rPr>
                <w:lang w:val="uk-UA"/>
              </w:rPr>
              <w:t>1</w:t>
            </w:r>
            <w:r w:rsidR="00F456D8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96,4</w:t>
            </w:r>
          </w:p>
        </w:tc>
      </w:tr>
    </w:tbl>
    <w:p w:rsidR="00BA68D8" w:rsidRPr="007A715A" w:rsidRDefault="00C75BBC" w:rsidP="003175F0">
      <w:pPr>
        <w:pStyle w:val="ab"/>
        <w:keepNext/>
        <w:tabs>
          <w:tab w:val="left" w:pos="0"/>
        </w:tabs>
        <w:spacing w:before="120" w:after="120"/>
        <w:ind w:firstLine="601"/>
      </w:pPr>
      <w:r w:rsidRPr="000A6E68">
        <w:rPr>
          <w:szCs w:val="28"/>
        </w:rPr>
        <w:t>1</w:t>
      </w:r>
      <w:r w:rsidR="00BA68D8" w:rsidRPr="000A6E68">
        <w:rPr>
          <w:szCs w:val="28"/>
        </w:rPr>
        <w:t>4.</w:t>
      </w:r>
      <w:r w:rsidR="00BA68D8" w:rsidRPr="007A715A">
        <w:rPr>
          <w:b/>
        </w:rPr>
        <w:t xml:space="preserve"> </w:t>
      </w:r>
      <w:r w:rsidR="00BA68D8" w:rsidRPr="007A715A">
        <w:t>Відом</w:t>
      </w:r>
      <w:r w:rsidR="00F456D8" w:rsidRPr="007A715A">
        <w:t>і</w:t>
      </w:r>
      <w:r w:rsidR="00BA68D8" w:rsidRPr="007A715A">
        <w:t xml:space="preserve"> </w:t>
      </w:r>
      <w:r w:rsidR="00552A44" w:rsidRPr="007A715A">
        <w:t>такі</w:t>
      </w:r>
      <w:r w:rsidR="00BA68D8" w:rsidRPr="007A715A">
        <w:t xml:space="preserve"> дані про обсяги експорту машин</w:t>
      </w:r>
      <w:r w:rsidR="000E476E" w:rsidRPr="007A715A">
        <w:t>обудівної продукції</w:t>
      </w:r>
      <w:r w:rsidR="00BA68D8" w:rsidRPr="007A715A">
        <w:t xml:space="preserve"> за 5 місяців:</w:t>
      </w:r>
    </w:p>
    <w:tbl>
      <w:tblPr>
        <w:tblW w:w="7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6"/>
        <w:gridCol w:w="1031"/>
        <w:gridCol w:w="1041"/>
        <w:gridCol w:w="963"/>
        <w:gridCol w:w="1061"/>
        <w:gridCol w:w="1194"/>
      </w:tblGrid>
      <w:tr w:rsidR="00BA68D8" w:rsidRPr="007A715A">
        <w:trPr>
          <w:trHeight w:val="339"/>
          <w:jc w:val="center"/>
        </w:trPr>
        <w:tc>
          <w:tcPr>
            <w:tcW w:w="2336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Місяць</w:t>
            </w:r>
          </w:p>
        </w:tc>
        <w:tc>
          <w:tcPr>
            <w:tcW w:w="1031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Травень</w:t>
            </w:r>
          </w:p>
        </w:tc>
        <w:tc>
          <w:tcPr>
            <w:tcW w:w="1041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Червень</w:t>
            </w:r>
          </w:p>
        </w:tc>
        <w:tc>
          <w:tcPr>
            <w:tcW w:w="963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Липень</w:t>
            </w:r>
          </w:p>
        </w:tc>
        <w:tc>
          <w:tcPr>
            <w:tcW w:w="1061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Серпень</w:t>
            </w:r>
          </w:p>
        </w:tc>
        <w:tc>
          <w:tcPr>
            <w:tcW w:w="1194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Вересень</w:t>
            </w:r>
          </w:p>
        </w:tc>
      </w:tr>
      <w:tr w:rsidR="00BA68D8" w:rsidRPr="007A715A">
        <w:trPr>
          <w:trHeight w:val="338"/>
          <w:jc w:val="center"/>
        </w:trPr>
        <w:tc>
          <w:tcPr>
            <w:tcW w:w="2336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113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Експорт, млн. грн.</w:t>
            </w:r>
          </w:p>
        </w:tc>
        <w:tc>
          <w:tcPr>
            <w:tcW w:w="1031" w:type="dxa"/>
            <w:shd w:val="clear" w:color="auto" w:fill="auto"/>
          </w:tcPr>
          <w:p w:rsidR="00BA68D8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9E703D" w:rsidRPr="007A715A">
              <w:rPr>
                <w:color w:val="000000"/>
                <w:lang w:val="uk-UA"/>
              </w:rPr>
              <w:t>7</w:t>
            </w:r>
            <w:r w:rsidR="00BA68D8" w:rsidRPr="007A715A">
              <w:rPr>
                <w:color w:val="000000"/>
                <w:lang w:val="uk-UA"/>
              </w:rPr>
              <w:t>,</w:t>
            </w:r>
            <w:r w:rsidR="009E703D" w:rsidRPr="007A715A">
              <w:rPr>
                <w:color w:val="000000"/>
                <w:lang w:val="uk-UA"/>
              </w:rPr>
              <w:t>8</w:t>
            </w:r>
          </w:p>
        </w:tc>
        <w:tc>
          <w:tcPr>
            <w:tcW w:w="1041" w:type="dxa"/>
            <w:shd w:val="clear" w:color="auto" w:fill="auto"/>
          </w:tcPr>
          <w:p w:rsidR="00BA68D8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9E703D" w:rsidRPr="007A715A">
              <w:rPr>
                <w:color w:val="000000"/>
                <w:lang w:val="uk-UA"/>
              </w:rPr>
              <w:t>8</w:t>
            </w:r>
            <w:r w:rsidR="00BA68D8" w:rsidRPr="007A715A">
              <w:rPr>
                <w:color w:val="000000"/>
                <w:lang w:val="uk-UA"/>
              </w:rPr>
              <w:t>,5</w:t>
            </w:r>
          </w:p>
        </w:tc>
        <w:tc>
          <w:tcPr>
            <w:tcW w:w="963" w:type="dxa"/>
            <w:shd w:val="clear" w:color="auto" w:fill="auto"/>
          </w:tcPr>
          <w:p w:rsidR="00BA68D8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9E703D" w:rsidRPr="007A715A">
              <w:rPr>
                <w:color w:val="000000"/>
                <w:lang w:val="uk-UA"/>
              </w:rPr>
              <w:t>8</w:t>
            </w:r>
            <w:r w:rsidR="00BA68D8" w:rsidRPr="007A715A">
              <w:rPr>
                <w:color w:val="000000"/>
                <w:lang w:val="uk-UA"/>
              </w:rPr>
              <w:t>,4</w:t>
            </w:r>
          </w:p>
        </w:tc>
        <w:tc>
          <w:tcPr>
            <w:tcW w:w="1061" w:type="dxa"/>
            <w:shd w:val="clear" w:color="auto" w:fill="auto"/>
          </w:tcPr>
          <w:p w:rsidR="00BA68D8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9E703D" w:rsidRPr="007A715A">
              <w:rPr>
                <w:color w:val="000000"/>
                <w:lang w:val="uk-UA"/>
              </w:rPr>
              <w:t>8</w:t>
            </w:r>
            <w:r w:rsidR="00BA68D8" w:rsidRPr="007A715A">
              <w:rPr>
                <w:color w:val="000000"/>
                <w:lang w:val="uk-UA"/>
              </w:rPr>
              <w:t>,7</w:t>
            </w:r>
          </w:p>
        </w:tc>
        <w:tc>
          <w:tcPr>
            <w:tcW w:w="1194" w:type="dxa"/>
            <w:shd w:val="clear" w:color="auto" w:fill="auto"/>
          </w:tcPr>
          <w:p w:rsidR="00BA68D8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9E703D" w:rsidRPr="007A715A">
              <w:rPr>
                <w:color w:val="000000"/>
                <w:lang w:val="uk-UA"/>
              </w:rPr>
              <w:t>8</w:t>
            </w:r>
            <w:r w:rsidR="00BA68D8" w:rsidRPr="007A715A">
              <w:rPr>
                <w:color w:val="000000"/>
                <w:lang w:val="uk-UA"/>
              </w:rPr>
              <w:t>,</w:t>
            </w:r>
            <w:r w:rsidR="009E703D" w:rsidRPr="007A715A">
              <w:rPr>
                <w:color w:val="000000"/>
                <w:lang w:val="uk-UA"/>
              </w:rPr>
              <w:t>9</w:t>
            </w:r>
          </w:p>
        </w:tc>
      </w:tr>
    </w:tbl>
    <w:p w:rsidR="00BA68D8" w:rsidRPr="007A715A" w:rsidRDefault="00BA68D8" w:rsidP="003175F0">
      <w:pPr>
        <w:pStyle w:val="ab"/>
        <w:tabs>
          <w:tab w:val="left" w:pos="0"/>
        </w:tabs>
        <w:spacing w:before="120"/>
        <w:ind w:firstLine="576"/>
      </w:pPr>
      <w:r w:rsidRPr="007A715A">
        <w:t xml:space="preserve">Обчислити: </w:t>
      </w:r>
      <w:r w:rsidR="00C75BBC" w:rsidRPr="007A715A">
        <w:t>1)</w:t>
      </w:r>
      <w:r w:rsidRPr="007A715A">
        <w:t xml:space="preserve"> </w:t>
      </w:r>
      <w:r w:rsidR="00F456D8" w:rsidRPr="007A715A">
        <w:t xml:space="preserve">базисні відносні </w:t>
      </w:r>
      <w:r w:rsidR="00B05177" w:rsidRPr="007A715A">
        <w:t>величини</w:t>
      </w:r>
      <w:r w:rsidR="00F456D8" w:rsidRPr="007A715A">
        <w:t xml:space="preserve"> динаміки, взявши за сталу базу порівняння рівень експорту </w:t>
      </w:r>
      <w:r w:rsidR="0093202B">
        <w:t>у</w:t>
      </w:r>
      <w:r w:rsidR="00F456D8" w:rsidRPr="007A715A">
        <w:t xml:space="preserve"> травні</w:t>
      </w:r>
      <w:r w:rsidRPr="007A715A">
        <w:t>; 2</w:t>
      </w:r>
      <w:r w:rsidR="00C75BBC" w:rsidRPr="007A715A">
        <w:t>)</w:t>
      </w:r>
      <w:r w:rsidRPr="007A715A">
        <w:t xml:space="preserve"> </w:t>
      </w:r>
      <w:r w:rsidR="00F456D8" w:rsidRPr="007A715A">
        <w:t xml:space="preserve">ланцюгові </w:t>
      </w:r>
      <w:r w:rsidRPr="007A715A">
        <w:t xml:space="preserve">відносні </w:t>
      </w:r>
      <w:r w:rsidR="00B05177" w:rsidRPr="007A715A">
        <w:t>величини</w:t>
      </w:r>
      <w:r w:rsidRPr="007A715A">
        <w:t xml:space="preserve"> динаміки.</w:t>
      </w:r>
      <w:r w:rsidR="0093202B" w:rsidRPr="0093202B">
        <w:t xml:space="preserve"> Сформулювати висновки.</w:t>
      </w:r>
    </w:p>
    <w:p w:rsidR="009E703D" w:rsidRPr="007A715A" w:rsidRDefault="00C75BBC" w:rsidP="003175F0">
      <w:pPr>
        <w:keepNext/>
        <w:spacing w:after="120" w:line="228" w:lineRule="auto"/>
        <w:ind w:firstLine="539"/>
        <w:rPr>
          <w:sz w:val="28"/>
          <w:szCs w:val="28"/>
          <w:lang w:val="uk-UA"/>
        </w:rPr>
      </w:pPr>
      <w:r w:rsidRPr="000A6E68">
        <w:rPr>
          <w:sz w:val="28"/>
          <w:szCs w:val="28"/>
          <w:lang w:val="uk-UA"/>
        </w:rPr>
        <w:t>1</w:t>
      </w:r>
      <w:r w:rsidR="00BA68D8" w:rsidRPr="000A6E68">
        <w:rPr>
          <w:sz w:val="28"/>
          <w:szCs w:val="28"/>
          <w:lang w:val="uk-UA"/>
        </w:rPr>
        <w:t>5.</w:t>
      </w:r>
      <w:r w:rsidR="00BA68D8" w:rsidRPr="007A715A">
        <w:rPr>
          <w:b/>
          <w:sz w:val="28"/>
          <w:szCs w:val="28"/>
          <w:lang w:val="uk-UA"/>
        </w:rPr>
        <w:t xml:space="preserve"> </w:t>
      </w:r>
      <w:r w:rsidR="009E703D" w:rsidRPr="007A715A">
        <w:rPr>
          <w:sz w:val="28"/>
          <w:szCs w:val="28"/>
          <w:lang w:val="uk-UA"/>
        </w:rPr>
        <w:t xml:space="preserve">Митні платежі у </w:t>
      </w:r>
      <w:r w:rsidRPr="007A715A">
        <w:rPr>
          <w:sz w:val="28"/>
          <w:szCs w:val="28"/>
          <w:lang w:val="uk-UA"/>
        </w:rPr>
        <w:t>1</w:t>
      </w:r>
      <w:r w:rsidR="009E703D" w:rsidRPr="007A715A">
        <w:rPr>
          <w:sz w:val="28"/>
          <w:szCs w:val="28"/>
          <w:lang w:val="uk-UA"/>
        </w:rPr>
        <w:t>99</w:t>
      </w:r>
      <w:r w:rsidR="00F456D8" w:rsidRPr="007A715A">
        <w:rPr>
          <w:sz w:val="28"/>
          <w:szCs w:val="28"/>
          <w:lang w:val="uk-UA"/>
        </w:rPr>
        <w:t>9</w:t>
      </w:r>
      <w:r w:rsidR="009E703D" w:rsidRPr="007A715A">
        <w:rPr>
          <w:sz w:val="28"/>
          <w:szCs w:val="28"/>
          <w:lang w:val="uk-UA"/>
        </w:rPr>
        <w:t xml:space="preserve"> р</w:t>
      </w:r>
      <w:r w:rsidR="00C17DFD" w:rsidRPr="007A715A">
        <w:rPr>
          <w:sz w:val="28"/>
          <w:szCs w:val="28"/>
          <w:lang w:val="uk-UA"/>
        </w:rPr>
        <w:t>.</w:t>
      </w:r>
      <w:r w:rsidR="009E703D" w:rsidRPr="007A715A">
        <w:rPr>
          <w:sz w:val="28"/>
          <w:szCs w:val="28"/>
          <w:lang w:val="uk-UA"/>
        </w:rPr>
        <w:t xml:space="preserve"> на одній із митниць становили </w:t>
      </w:r>
      <w:r w:rsidRPr="007A715A">
        <w:rPr>
          <w:sz w:val="28"/>
          <w:szCs w:val="28"/>
          <w:lang w:val="uk-UA"/>
        </w:rPr>
        <w:t>(</w:t>
      </w:r>
      <w:r w:rsidR="009E703D" w:rsidRPr="007A715A">
        <w:rPr>
          <w:sz w:val="28"/>
          <w:szCs w:val="28"/>
          <w:lang w:val="uk-UA"/>
        </w:rPr>
        <w:t>тис. грн.</w:t>
      </w:r>
      <w:r w:rsidRPr="007A715A">
        <w:rPr>
          <w:sz w:val="28"/>
          <w:szCs w:val="28"/>
          <w:lang w:val="uk-UA"/>
        </w:rPr>
        <w:t>)</w:t>
      </w:r>
      <w:r w:rsidR="009E703D" w:rsidRPr="007A715A">
        <w:rPr>
          <w:sz w:val="28"/>
          <w:szCs w:val="28"/>
          <w:lang w:val="uk-UA"/>
        </w:rPr>
        <w:t>:</w:t>
      </w:r>
    </w:p>
    <w:tbl>
      <w:tblPr>
        <w:tblW w:w="47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82"/>
        <w:gridCol w:w="1183"/>
        <w:gridCol w:w="1182"/>
        <w:gridCol w:w="1183"/>
      </w:tblGrid>
      <w:tr w:rsidR="009E703D" w:rsidRPr="007A715A" w:rsidTr="0093202B">
        <w:trPr>
          <w:trHeight w:val="379"/>
          <w:jc w:val="center"/>
        </w:trPr>
        <w:tc>
          <w:tcPr>
            <w:tcW w:w="1182" w:type="dxa"/>
            <w:shd w:val="clear" w:color="auto" w:fill="auto"/>
            <w:vAlign w:val="center"/>
          </w:tcPr>
          <w:p w:rsidR="009E703D" w:rsidRPr="007A715A" w:rsidRDefault="009E703D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Мито</w:t>
            </w:r>
          </w:p>
        </w:tc>
        <w:tc>
          <w:tcPr>
            <w:tcW w:w="1183" w:type="dxa"/>
            <w:shd w:val="clear" w:color="auto" w:fill="auto"/>
            <w:vAlign w:val="center"/>
          </w:tcPr>
          <w:p w:rsidR="009E703D" w:rsidRPr="007A715A" w:rsidRDefault="009E703D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Акциз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9E703D" w:rsidRPr="007A715A" w:rsidRDefault="009E703D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ПДВ</w:t>
            </w:r>
          </w:p>
        </w:tc>
        <w:tc>
          <w:tcPr>
            <w:tcW w:w="1183" w:type="dxa"/>
            <w:vAlign w:val="center"/>
          </w:tcPr>
          <w:p w:rsidR="009E703D" w:rsidRPr="007A715A" w:rsidRDefault="009E703D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Разом</w:t>
            </w:r>
          </w:p>
        </w:tc>
      </w:tr>
      <w:tr w:rsidR="009E703D" w:rsidRPr="007A715A" w:rsidTr="0093202B">
        <w:trPr>
          <w:trHeight w:val="330"/>
          <w:jc w:val="center"/>
        </w:trPr>
        <w:tc>
          <w:tcPr>
            <w:tcW w:w="1182" w:type="dxa"/>
            <w:shd w:val="clear" w:color="auto" w:fill="auto"/>
            <w:vAlign w:val="bottom"/>
          </w:tcPr>
          <w:p w:rsidR="009E703D" w:rsidRPr="007A715A" w:rsidRDefault="009E703D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5 9</w:t>
            </w:r>
            <w:r w:rsidR="00C75BBC" w:rsidRPr="007A715A">
              <w:rPr>
                <w:color w:val="000000"/>
                <w:lang w:val="uk-UA"/>
              </w:rPr>
              <w:t>01</w:t>
            </w:r>
            <w:r w:rsidRPr="007A715A">
              <w:rPr>
                <w:color w:val="000000"/>
                <w:lang w:val="uk-UA"/>
              </w:rPr>
              <w:t>,9</w:t>
            </w:r>
          </w:p>
        </w:tc>
        <w:tc>
          <w:tcPr>
            <w:tcW w:w="1183" w:type="dxa"/>
            <w:shd w:val="clear" w:color="auto" w:fill="auto"/>
            <w:vAlign w:val="bottom"/>
          </w:tcPr>
          <w:p w:rsidR="009E703D" w:rsidRPr="007A715A" w:rsidRDefault="009E703D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5 </w:t>
            </w:r>
            <w:r w:rsidR="00C75BBC" w:rsidRPr="007A715A">
              <w:rPr>
                <w:color w:val="000000"/>
                <w:lang w:val="uk-UA"/>
              </w:rPr>
              <w:t>001</w:t>
            </w:r>
            <w:r w:rsidRPr="007A715A">
              <w:rPr>
                <w:color w:val="000000"/>
                <w:lang w:val="uk-UA"/>
              </w:rPr>
              <w:t>,3</w:t>
            </w:r>
          </w:p>
        </w:tc>
        <w:tc>
          <w:tcPr>
            <w:tcW w:w="1182" w:type="dxa"/>
            <w:shd w:val="clear" w:color="auto" w:fill="auto"/>
            <w:vAlign w:val="bottom"/>
          </w:tcPr>
          <w:p w:rsidR="009E703D" w:rsidRPr="007A715A" w:rsidRDefault="00C75BBC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9E703D" w:rsidRPr="007A715A">
              <w:rPr>
                <w:color w:val="000000"/>
                <w:lang w:val="uk-UA"/>
              </w:rPr>
              <w:t>4 </w:t>
            </w:r>
            <w:r w:rsidRPr="007A715A">
              <w:rPr>
                <w:color w:val="000000"/>
                <w:lang w:val="uk-UA"/>
              </w:rPr>
              <w:t>0</w:t>
            </w:r>
            <w:r w:rsidR="009E703D" w:rsidRPr="007A715A">
              <w:rPr>
                <w:color w:val="000000"/>
                <w:lang w:val="uk-UA"/>
              </w:rPr>
              <w:t>2</w:t>
            </w:r>
            <w:r w:rsidRPr="007A715A">
              <w:rPr>
                <w:color w:val="000000"/>
                <w:lang w:val="uk-UA"/>
              </w:rPr>
              <w:t>1</w:t>
            </w:r>
            <w:r w:rsidR="009E703D" w:rsidRPr="007A715A">
              <w:rPr>
                <w:color w:val="000000"/>
                <w:lang w:val="uk-UA"/>
              </w:rPr>
              <w:t>,6</w:t>
            </w:r>
          </w:p>
        </w:tc>
        <w:tc>
          <w:tcPr>
            <w:tcW w:w="1183" w:type="dxa"/>
            <w:vAlign w:val="bottom"/>
          </w:tcPr>
          <w:p w:rsidR="009E703D" w:rsidRPr="007A715A" w:rsidRDefault="009E703D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24 924,8</w:t>
            </w:r>
          </w:p>
        </w:tc>
      </w:tr>
    </w:tbl>
    <w:p w:rsidR="00BA68D8" w:rsidRPr="007A715A" w:rsidRDefault="009E703D" w:rsidP="003175F0">
      <w:pPr>
        <w:pStyle w:val="ab"/>
        <w:tabs>
          <w:tab w:val="left" w:pos="0"/>
        </w:tabs>
        <w:spacing w:before="80" w:line="228" w:lineRule="auto"/>
        <w:ind w:firstLine="578"/>
      </w:pPr>
      <w:r w:rsidRPr="007A715A">
        <w:t xml:space="preserve">Обчислити відносні величини структури </w:t>
      </w:r>
      <w:r w:rsidR="00B05177" w:rsidRPr="007A715A">
        <w:t xml:space="preserve">платежів </w:t>
      </w:r>
      <w:r w:rsidRPr="007A715A">
        <w:t xml:space="preserve">та зобразити </w:t>
      </w:r>
      <w:r w:rsidR="00B05177" w:rsidRPr="007A715A">
        <w:t xml:space="preserve">результати дослідження </w:t>
      </w:r>
      <w:r w:rsidRPr="007A715A">
        <w:t>у вигляді секторної діаграми.</w:t>
      </w:r>
      <w:r w:rsidR="0093202B" w:rsidRPr="0093202B">
        <w:t xml:space="preserve"> Сформулювати висновки.</w:t>
      </w:r>
    </w:p>
    <w:p w:rsidR="009E703D" w:rsidRPr="007A715A" w:rsidRDefault="00C75BBC" w:rsidP="003175F0">
      <w:pPr>
        <w:spacing w:after="120" w:line="228" w:lineRule="auto"/>
        <w:ind w:firstLine="539"/>
        <w:rPr>
          <w:sz w:val="28"/>
          <w:szCs w:val="28"/>
          <w:lang w:val="uk-UA"/>
        </w:rPr>
      </w:pPr>
      <w:r w:rsidRPr="000A6E68">
        <w:rPr>
          <w:sz w:val="28"/>
          <w:szCs w:val="28"/>
          <w:lang w:val="uk-UA"/>
        </w:rPr>
        <w:t>1</w:t>
      </w:r>
      <w:r w:rsidR="00BA68D8" w:rsidRPr="000A6E68">
        <w:rPr>
          <w:sz w:val="28"/>
          <w:szCs w:val="28"/>
          <w:lang w:val="uk-UA"/>
        </w:rPr>
        <w:t>6.</w:t>
      </w:r>
      <w:r w:rsidR="00BA68D8" w:rsidRPr="007A715A">
        <w:rPr>
          <w:b/>
          <w:sz w:val="28"/>
          <w:szCs w:val="28"/>
          <w:lang w:val="uk-UA"/>
        </w:rPr>
        <w:t xml:space="preserve"> </w:t>
      </w:r>
      <w:r w:rsidR="009E703D" w:rsidRPr="007A715A">
        <w:rPr>
          <w:sz w:val="28"/>
          <w:szCs w:val="28"/>
          <w:lang w:val="uk-UA"/>
        </w:rPr>
        <w:t xml:space="preserve">У таблиці наведено дані про митні платежі у </w:t>
      </w:r>
      <w:r w:rsidRPr="007A715A">
        <w:rPr>
          <w:sz w:val="28"/>
          <w:szCs w:val="28"/>
          <w:lang w:val="uk-UA"/>
        </w:rPr>
        <w:t>1</w:t>
      </w:r>
      <w:r w:rsidR="009E703D" w:rsidRPr="007A715A">
        <w:rPr>
          <w:sz w:val="28"/>
          <w:szCs w:val="28"/>
          <w:lang w:val="uk-UA"/>
        </w:rPr>
        <w:t>998</w:t>
      </w:r>
      <w:r w:rsidR="00C17DFD" w:rsidRPr="007A715A">
        <w:rPr>
          <w:sz w:val="28"/>
          <w:szCs w:val="28"/>
          <w:lang w:val="uk-UA"/>
        </w:rPr>
        <w:t xml:space="preserve"> </w:t>
      </w:r>
      <w:r w:rsidR="002C5000" w:rsidRPr="007A715A">
        <w:rPr>
          <w:sz w:val="28"/>
          <w:szCs w:val="28"/>
          <w:lang w:val="uk-UA"/>
        </w:rPr>
        <w:t>–</w:t>
      </w:r>
      <w:r w:rsidR="00C17DFD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1</w:t>
      </w:r>
      <w:r w:rsidR="00F114AC" w:rsidRPr="007A715A">
        <w:rPr>
          <w:sz w:val="28"/>
          <w:szCs w:val="28"/>
          <w:lang w:val="uk-UA"/>
        </w:rPr>
        <w:t>999 </w:t>
      </w:r>
      <w:r w:rsidR="009E703D" w:rsidRPr="007A715A">
        <w:rPr>
          <w:sz w:val="28"/>
          <w:szCs w:val="28"/>
          <w:lang w:val="uk-UA"/>
        </w:rPr>
        <w:t>р</w:t>
      </w:r>
      <w:r w:rsidR="00F114AC" w:rsidRPr="007A715A">
        <w:rPr>
          <w:sz w:val="28"/>
          <w:szCs w:val="28"/>
          <w:lang w:val="uk-UA"/>
        </w:rPr>
        <w:t>р.</w:t>
      </w:r>
      <w:r w:rsidR="009E703D" w:rsidRPr="007A715A">
        <w:rPr>
          <w:sz w:val="28"/>
          <w:szCs w:val="28"/>
          <w:lang w:val="uk-UA"/>
        </w:rPr>
        <w:t xml:space="preserve"> на одній із митниць </w:t>
      </w:r>
      <w:r w:rsidRPr="007A715A">
        <w:rPr>
          <w:sz w:val="28"/>
          <w:szCs w:val="28"/>
          <w:lang w:val="uk-UA"/>
        </w:rPr>
        <w:t>(</w:t>
      </w:r>
      <w:r w:rsidR="009E703D" w:rsidRPr="007A715A">
        <w:rPr>
          <w:sz w:val="28"/>
          <w:szCs w:val="28"/>
          <w:lang w:val="uk-UA"/>
        </w:rPr>
        <w:t>тис. грн.</w:t>
      </w:r>
      <w:r w:rsidRPr="007A715A">
        <w:rPr>
          <w:sz w:val="28"/>
          <w:szCs w:val="28"/>
          <w:lang w:val="uk-UA"/>
        </w:rPr>
        <w:t>)</w:t>
      </w:r>
      <w:r w:rsidR="009E703D" w:rsidRPr="007A715A">
        <w:rPr>
          <w:sz w:val="28"/>
          <w:szCs w:val="28"/>
          <w:lang w:val="uk-UA"/>
        </w:rPr>
        <w:t>:</w:t>
      </w:r>
    </w:p>
    <w:tbl>
      <w:tblPr>
        <w:tblW w:w="3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57"/>
        <w:gridCol w:w="1094"/>
        <w:gridCol w:w="1094"/>
      </w:tblGrid>
      <w:tr w:rsidR="00F456D8" w:rsidRPr="007A715A">
        <w:trPr>
          <w:trHeight w:val="359"/>
          <w:jc w:val="center"/>
        </w:trPr>
        <w:tc>
          <w:tcPr>
            <w:tcW w:w="1557" w:type="dxa"/>
            <w:shd w:val="clear" w:color="auto" w:fill="auto"/>
            <w:vAlign w:val="center"/>
          </w:tcPr>
          <w:p w:rsidR="00F456D8" w:rsidRPr="007A715A" w:rsidRDefault="00F114AC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Вид платежу</w:t>
            </w:r>
          </w:p>
        </w:tc>
        <w:tc>
          <w:tcPr>
            <w:tcW w:w="1094" w:type="dxa"/>
            <w:vAlign w:val="center"/>
          </w:tcPr>
          <w:p w:rsidR="00F456D8" w:rsidRPr="007A715A" w:rsidRDefault="00C75BBC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F456D8" w:rsidRPr="007A715A">
              <w:rPr>
                <w:color w:val="000000"/>
                <w:lang w:val="uk-UA"/>
              </w:rPr>
              <w:t>998 р</w:t>
            </w:r>
            <w:r w:rsidR="00C17DFD" w:rsidRPr="007A715A">
              <w:rPr>
                <w:color w:val="000000"/>
                <w:lang w:val="uk-UA"/>
              </w:rPr>
              <w:t>.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F456D8" w:rsidRPr="007A715A" w:rsidRDefault="00C75BBC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C17DFD" w:rsidRPr="007A715A">
              <w:rPr>
                <w:color w:val="000000"/>
                <w:lang w:val="uk-UA"/>
              </w:rPr>
              <w:t>999 р.</w:t>
            </w:r>
          </w:p>
        </w:tc>
      </w:tr>
      <w:tr w:rsidR="00F456D8" w:rsidRPr="007A715A">
        <w:trPr>
          <w:trHeight w:val="351"/>
          <w:jc w:val="center"/>
        </w:trPr>
        <w:tc>
          <w:tcPr>
            <w:tcW w:w="1557" w:type="dxa"/>
            <w:shd w:val="clear" w:color="auto" w:fill="auto"/>
            <w:vAlign w:val="center"/>
          </w:tcPr>
          <w:p w:rsidR="00F456D8" w:rsidRPr="007A715A" w:rsidRDefault="00F456D8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Мито</w:t>
            </w:r>
          </w:p>
        </w:tc>
        <w:tc>
          <w:tcPr>
            <w:tcW w:w="1094" w:type="dxa"/>
            <w:vAlign w:val="center"/>
          </w:tcPr>
          <w:p w:rsidR="00F456D8" w:rsidRPr="007A715A" w:rsidRDefault="00C75BBC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10</w:t>
            </w:r>
            <w:r w:rsidR="00F456D8" w:rsidRPr="007A715A">
              <w:rPr>
                <w:color w:val="000000"/>
                <w:lang w:val="uk-UA"/>
              </w:rPr>
              <w:t> 744,</w:t>
            </w:r>
            <w:r w:rsidRPr="007A715A">
              <w:rPr>
                <w:color w:val="000000"/>
                <w:lang w:val="uk-UA"/>
              </w:rPr>
              <w:t>0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F456D8" w:rsidRPr="007A715A" w:rsidRDefault="00C75BBC" w:rsidP="003175F0">
            <w:pPr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F456D8" w:rsidRPr="007A715A">
              <w:rPr>
                <w:color w:val="000000"/>
                <w:lang w:val="uk-UA"/>
              </w:rPr>
              <w:t>7 942,</w:t>
            </w:r>
            <w:r w:rsidRPr="007A715A">
              <w:rPr>
                <w:color w:val="000000"/>
                <w:lang w:val="uk-UA"/>
              </w:rPr>
              <w:t>0</w:t>
            </w:r>
          </w:p>
        </w:tc>
      </w:tr>
      <w:tr w:rsidR="00F456D8" w:rsidRPr="007A715A">
        <w:trPr>
          <w:trHeight w:val="330"/>
          <w:jc w:val="center"/>
        </w:trPr>
        <w:tc>
          <w:tcPr>
            <w:tcW w:w="1557" w:type="dxa"/>
            <w:shd w:val="clear" w:color="auto" w:fill="auto"/>
            <w:vAlign w:val="bottom"/>
          </w:tcPr>
          <w:p w:rsidR="00F456D8" w:rsidRPr="007A715A" w:rsidRDefault="00F456D8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Акциз</w:t>
            </w:r>
          </w:p>
        </w:tc>
        <w:tc>
          <w:tcPr>
            <w:tcW w:w="1094" w:type="dxa"/>
            <w:vAlign w:val="bottom"/>
          </w:tcPr>
          <w:p w:rsidR="00F456D8" w:rsidRPr="007A715A" w:rsidRDefault="00F456D8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389,4</w:t>
            </w:r>
          </w:p>
        </w:tc>
        <w:tc>
          <w:tcPr>
            <w:tcW w:w="1094" w:type="dxa"/>
            <w:shd w:val="clear" w:color="auto" w:fill="auto"/>
            <w:vAlign w:val="bottom"/>
          </w:tcPr>
          <w:p w:rsidR="00F456D8" w:rsidRPr="007A715A" w:rsidRDefault="00F456D8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7 562,9</w:t>
            </w:r>
          </w:p>
        </w:tc>
      </w:tr>
      <w:tr w:rsidR="00F456D8" w:rsidRPr="007A715A">
        <w:trPr>
          <w:trHeight w:val="330"/>
          <w:jc w:val="center"/>
        </w:trPr>
        <w:tc>
          <w:tcPr>
            <w:tcW w:w="1557" w:type="dxa"/>
            <w:shd w:val="clear" w:color="auto" w:fill="auto"/>
            <w:vAlign w:val="bottom"/>
          </w:tcPr>
          <w:p w:rsidR="00F456D8" w:rsidRPr="007A715A" w:rsidRDefault="00F456D8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ПДВ</w:t>
            </w:r>
          </w:p>
        </w:tc>
        <w:tc>
          <w:tcPr>
            <w:tcW w:w="1094" w:type="dxa"/>
            <w:vAlign w:val="bottom"/>
          </w:tcPr>
          <w:p w:rsidR="00F456D8" w:rsidRPr="007A715A" w:rsidRDefault="00C75BBC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F456D8" w:rsidRPr="007A715A">
              <w:rPr>
                <w:color w:val="000000"/>
                <w:lang w:val="uk-UA"/>
              </w:rPr>
              <w:t>7 829,9</w:t>
            </w:r>
          </w:p>
        </w:tc>
        <w:tc>
          <w:tcPr>
            <w:tcW w:w="1094" w:type="dxa"/>
            <w:shd w:val="clear" w:color="auto" w:fill="auto"/>
            <w:vAlign w:val="bottom"/>
          </w:tcPr>
          <w:p w:rsidR="00F456D8" w:rsidRPr="007A715A" w:rsidRDefault="00F456D8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34 </w:t>
            </w:r>
            <w:r w:rsidR="00C75BBC" w:rsidRPr="007A715A">
              <w:rPr>
                <w:color w:val="000000"/>
                <w:lang w:val="uk-UA"/>
              </w:rPr>
              <w:t>1</w:t>
            </w:r>
            <w:r w:rsidRPr="007A715A">
              <w:rPr>
                <w:color w:val="000000"/>
                <w:lang w:val="uk-UA"/>
              </w:rPr>
              <w:t>69,7</w:t>
            </w:r>
          </w:p>
        </w:tc>
      </w:tr>
      <w:tr w:rsidR="00F456D8" w:rsidRPr="007A715A">
        <w:trPr>
          <w:trHeight w:val="469"/>
          <w:jc w:val="center"/>
        </w:trPr>
        <w:tc>
          <w:tcPr>
            <w:tcW w:w="1557" w:type="dxa"/>
            <w:shd w:val="clear" w:color="auto" w:fill="auto"/>
            <w:vAlign w:val="center"/>
          </w:tcPr>
          <w:p w:rsidR="00F456D8" w:rsidRPr="007A715A" w:rsidRDefault="00F456D8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Разом</w:t>
            </w:r>
          </w:p>
        </w:tc>
        <w:tc>
          <w:tcPr>
            <w:tcW w:w="1094" w:type="dxa"/>
            <w:vAlign w:val="center"/>
          </w:tcPr>
          <w:p w:rsidR="00F456D8" w:rsidRPr="007A715A" w:rsidRDefault="00F456D8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28 963,3</w:t>
            </w:r>
          </w:p>
        </w:tc>
        <w:tc>
          <w:tcPr>
            <w:tcW w:w="1094" w:type="dxa"/>
            <w:shd w:val="clear" w:color="auto" w:fill="auto"/>
            <w:vAlign w:val="center"/>
          </w:tcPr>
          <w:p w:rsidR="00F456D8" w:rsidRPr="007A715A" w:rsidRDefault="00F456D8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59 674,6</w:t>
            </w:r>
          </w:p>
        </w:tc>
      </w:tr>
    </w:tbl>
    <w:p w:rsidR="009E703D" w:rsidRPr="007A715A" w:rsidRDefault="009E703D" w:rsidP="003175F0">
      <w:pPr>
        <w:pStyle w:val="ab"/>
        <w:tabs>
          <w:tab w:val="left" w:pos="0"/>
        </w:tabs>
        <w:spacing w:before="80" w:line="228" w:lineRule="auto"/>
        <w:ind w:firstLine="578"/>
      </w:pPr>
      <w:r w:rsidRPr="007A715A">
        <w:lastRenderedPageBreak/>
        <w:t>Обчислити відносні величини динаміки для кожного виду митн</w:t>
      </w:r>
      <w:r w:rsidR="00F114AC" w:rsidRPr="007A715A">
        <w:t>их</w:t>
      </w:r>
      <w:r w:rsidRPr="007A715A">
        <w:t xml:space="preserve"> </w:t>
      </w:r>
      <w:r w:rsidR="00F114AC" w:rsidRPr="007A715A">
        <w:t>платежів</w:t>
      </w:r>
      <w:r w:rsidRPr="007A715A">
        <w:t>.</w:t>
      </w:r>
      <w:r w:rsidR="0093202B" w:rsidRPr="0093202B">
        <w:t xml:space="preserve"> Сформулювати висновки.</w:t>
      </w:r>
    </w:p>
    <w:p w:rsidR="00BA68D8" w:rsidRPr="007A715A" w:rsidRDefault="00C75BBC" w:rsidP="003175F0">
      <w:pPr>
        <w:pStyle w:val="ab"/>
        <w:tabs>
          <w:tab w:val="left" w:pos="0"/>
        </w:tabs>
        <w:spacing w:after="120" w:line="228" w:lineRule="auto"/>
        <w:ind w:firstLine="601"/>
      </w:pPr>
      <w:r w:rsidRPr="000A6E68">
        <w:t>1</w:t>
      </w:r>
      <w:r w:rsidR="00BA68D8" w:rsidRPr="000A6E68">
        <w:t>7.</w:t>
      </w:r>
      <w:r w:rsidR="00BA68D8" w:rsidRPr="007A715A">
        <w:rPr>
          <w:b/>
        </w:rPr>
        <w:t xml:space="preserve"> </w:t>
      </w:r>
      <w:r w:rsidR="00BA68D8" w:rsidRPr="007A715A">
        <w:t xml:space="preserve">За даними про </w:t>
      </w:r>
      <w:r w:rsidR="009E703D" w:rsidRPr="007A715A">
        <w:t xml:space="preserve">кількість оформлених </w:t>
      </w:r>
      <w:r w:rsidR="00F456D8" w:rsidRPr="007A715A">
        <w:t xml:space="preserve">митницею </w:t>
      </w:r>
      <w:r w:rsidR="009E703D" w:rsidRPr="007A715A">
        <w:t xml:space="preserve">ВМД </w:t>
      </w:r>
      <w:r w:rsidR="00BA68D8" w:rsidRPr="007A715A">
        <w:rPr>
          <w:szCs w:val="28"/>
        </w:rPr>
        <w:t xml:space="preserve">та кількість працівників обчислити: </w:t>
      </w:r>
      <w:r w:rsidRPr="007A715A">
        <w:rPr>
          <w:szCs w:val="28"/>
        </w:rPr>
        <w:t>1</w:t>
      </w:r>
      <w:r w:rsidRPr="007A715A">
        <w:t>)</w:t>
      </w:r>
      <w:r w:rsidR="00BA68D8" w:rsidRPr="007A715A">
        <w:t xml:space="preserve"> </w:t>
      </w:r>
      <w:r w:rsidR="00F456D8" w:rsidRPr="007A715A">
        <w:t xml:space="preserve">базисні відносні </w:t>
      </w:r>
      <w:r w:rsidR="00B05177" w:rsidRPr="007A715A">
        <w:t>величини</w:t>
      </w:r>
      <w:r w:rsidR="00F456D8" w:rsidRPr="007A715A">
        <w:t xml:space="preserve"> динаміки</w:t>
      </w:r>
      <w:r w:rsidR="00F61B4A" w:rsidRPr="007A715A">
        <w:t xml:space="preserve"> кількості оформлених ВМД</w:t>
      </w:r>
      <w:r w:rsidR="00F456D8" w:rsidRPr="007A715A">
        <w:t xml:space="preserve">, взявши за сталу базу порівняння </w:t>
      </w:r>
      <w:r w:rsidR="005B5BE2" w:rsidRPr="007A715A">
        <w:t xml:space="preserve">кількість ВМД, оформлених у </w:t>
      </w:r>
      <w:r w:rsidRPr="007A715A">
        <w:t>1</w:t>
      </w:r>
      <w:r w:rsidR="005B5BE2" w:rsidRPr="007A715A">
        <w:t>997 р</w:t>
      </w:r>
      <w:r w:rsidR="00F114AC" w:rsidRPr="007A715A">
        <w:t>.</w:t>
      </w:r>
      <w:r w:rsidR="00BA68D8" w:rsidRPr="007A715A">
        <w:t>; 2</w:t>
      </w:r>
      <w:r w:rsidRPr="007A715A">
        <w:t>)</w:t>
      </w:r>
      <w:r w:rsidR="00BA68D8" w:rsidRPr="007A715A">
        <w:t xml:space="preserve"> відносн</w:t>
      </w:r>
      <w:r w:rsidR="0093202B">
        <w:t>і</w:t>
      </w:r>
      <w:r w:rsidR="00BA68D8" w:rsidRPr="007A715A">
        <w:t xml:space="preserve"> величин</w:t>
      </w:r>
      <w:r w:rsidR="0093202B">
        <w:t>и</w:t>
      </w:r>
      <w:r w:rsidR="00BA68D8" w:rsidRPr="007A715A">
        <w:t xml:space="preserve"> інтенсивності</w:t>
      </w:r>
      <w:r w:rsidR="005B5BE2" w:rsidRPr="007A715A">
        <w:t xml:space="preserve">: </w:t>
      </w:r>
      <w:r w:rsidR="00C17DFD" w:rsidRPr="007A715A">
        <w:t>кількість</w:t>
      </w:r>
      <w:r w:rsidR="005B5BE2" w:rsidRPr="007A715A">
        <w:t xml:space="preserve"> оформлених ВМД на одного працівника для кожного року</w:t>
      </w:r>
      <w:r w:rsidR="00BA68D8" w:rsidRPr="007A715A">
        <w:t>.</w:t>
      </w:r>
      <w:r w:rsidR="0093202B" w:rsidRPr="0093202B">
        <w:t xml:space="preserve"> Сформулювати висновки.</w:t>
      </w:r>
    </w:p>
    <w:tbl>
      <w:tblPr>
        <w:tblW w:w="6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062"/>
        <w:gridCol w:w="1062"/>
        <w:gridCol w:w="1062"/>
      </w:tblGrid>
      <w:tr w:rsidR="009E703D" w:rsidRPr="007A715A" w:rsidTr="00C03505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9E703D" w:rsidRPr="007A715A" w:rsidRDefault="009E703D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Рік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9E703D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9E703D" w:rsidRPr="007A715A">
              <w:rPr>
                <w:lang w:val="uk-UA"/>
              </w:rPr>
              <w:t>997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9E703D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9E703D" w:rsidRPr="007A715A">
              <w:rPr>
                <w:lang w:val="uk-UA"/>
              </w:rPr>
              <w:t>998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9E703D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9E703D" w:rsidRPr="007A715A">
              <w:rPr>
                <w:lang w:val="uk-UA"/>
              </w:rPr>
              <w:t>999</w:t>
            </w:r>
          </w:p>
        </w:tc>
      </w:tr>
      <w:tr w:rsidR="009E703D" w:rsidRPr="007A715A" w:rsidTr="00C03505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9E703D" w:rsidRPr="007A715A" w:rsidRDefault="00F61B4A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 xml:space="preserve">Кількість </w:t>
            </w:r>
            <w:r w:rsidR="009E703D" w:rsidRPr="007A715A">
              <w:rPr>
                <w:sz w:val="24"/>
                <w:szCs w:val="24"/>
              </w:rPr>
              <w:t xml:space="preserve">ВМД, </w:t>
            </w:r>
            <w:r w:rsidRPr="007A715A">
              <w:rPr>
                <w:sz w:val="24"/>
                <w:szCs w:val="24"/>
              </w:rPr>
              <w:t>шт</w:t>
            </w:r>
            <w:r w:rsidR="009E703D" w:rsidRPr="007A715A">
              <w:rPr>
                <w:sz w:val="24"/>
                <w:szCs w:val="24"/>
              </w:rPr>
              <w:t>.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9E703D" w:rsidRPr="007A715A" w:rsidRDefault="009E703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100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9E703D" w:rsidRPr="007A715A" w:rsidRDefault="009E703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28888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9E703D" w:rsidRPr="007A715A" w:rsidRDefault="009E703D" w:rsidP="003175F0">
            <w:pPr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29932</w:t>
            </w:r>
          </w:p>
        </w:tc>
      </w:tr>
      <w:tr w:rsidR="009E703D" w:rsidRPr="007A715A" w:rsidTr="00C03505">
        <w:trPr>
          <w:trHeight w:val="225"/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9E703D" w:rsidRPr="007A715A" w:rsidRDefault="009E703D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 xml:space="preserve">Кількість працівників, </w:t>
            </w:r>
            <w:r w:rsidR="00F61B4A" w:rsidRPr="007A715A">
              <w:rPr>
                <w:sz w:val="24"/>
                <w:szCs w:val="24"/>
              </w:rPr>
              <w:t>осіб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9E703D" w:rsidRPr="007A715A" w:rsidRDefault="00C75BB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1</w:t>
            </w:r>
            <w:r w:rsidR="009E703D" w:rsidRPr="007A715A">
              <w:rPr>
                <w:sz w:val="24"/>
                <w:szCs w:val="24"/>
              </w:rPr>
              <w:t>74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9E703D" w:rsidRPr="007A715A" w:rsidRDefault="00C75BB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1</w:t>
            </w:r>
            <w:r w:rsidR="009E703D" w:rsidRPr="007A715A">
              <w:rPr>
                <w:sz w:val="24"/>
                <w:szCs w:val="24"/>
              </w:rPr>
              <w:t>6</w:t>
            </w:r>
            <w:r w:rsidRPr="007A715A">
              <w:rPr>
                <w:sz w:val="24"/>
                <w:szCs w:val="24"/>
              </w:rPr>
              <w:t>1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9E703D" w:rsidRPr="007A715A" w:rsidRDefault="00C75BB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1</w:t>
            </w:r>
            <w:r w:rsidR="009E703D" w:rsidRPr="007A715A">
              <w:rPr>
                <w:sz w:val="24"/>
                <w:szCs w:val="24"/>
              </w:rPr>
              <w:t>69</w:t>
            </w:r>
          </w:p>
        </w:tc>
      </w:tr>
    </w:tbl>
    <w:p w:rsidR="00BA68D8" w:rsidRPr="007A715A" w:rsidRDefault="00C75BBC" w:rsidP="003175F0">
      <w:pPr>
        <w:pStyle w:val="ab"/>
        <w:tabs>
          <w:tab w:val="left" w:pos="0"/>
        </w:tabs>
        <w:spacing w:before="120" w:after="120" w:line="228" w:lineRule="auto"/>
        <w:ind w:firstLine="601"/>
      </w:pPr>
      <w:r w:rsidRPr="000A6E68">
        <w:t>1</w:t>
      </w:r>
      <w:r w:rsidR="00BA68D8" w:rsidRPr="000A6E68">
        <w:t>8.</w:t>
      </w:r>
      <w:r w:rsidR="00BA68D8" w:rsidRPr="007A715A">
        <w:rPr>
          <w:b/>
        </w:rPr>
        <w:t xml:space="preserve"> </w:t>
      </w:r>
      <w:r w:rsidR="00BA68D8" w:rsidRPr="007A715A">
        <w:t xml:space="preserve">Відомо </w:t>
      </w:r>
      <w:r w:rsidR="00F114AC" w:rsidRPr="007A715A">
        <w:t>такі</w:t>
      </w:r>
      <w:r w:rsidR="00BA68D8" w:rsidRPr="007A715A">
        <w:t xml:space="preserve"> дані про обсяги експорту</w:t>
      </w:r>
      <w:r w:rsidR="009E703D" w:rsidRPr="007A715A">
        <w:t xml:space="preserve"> продукції паливно</w:t>
      </w:r>
      <w:r w:rsidR="00C17DFD" w:rsidRPr="007A715A">
        <w:t>-</w:t>
      </w:r>
      <w:r w:rsidR="009E703D" w:rsidRPr="007A715A">
        <w:t xml:space="preserve">енергетичного комплексу країни </w:t>
      </w:r>
      <w:r w:rsidR="00BA68D8" w:rsidRPr="007A715A">
        <w:t>за 6 місяців:</w:t>
      </w:r>
    </w:p>
    <w:tbl>
      <w:tblPr>
        <w:tblW w:w="8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6"/>
        <w:gridCol w:w="989"/>
        <w:gridCol w:w="1031"/>
        <w:gridCol w:w="1086"/>
        <w:gridCol w:w="993"/>
        <w:gridCol w:w="992"/>
        <w:gridCol w:w="1188"/>
      </w:tblGrid>
      <w:tr w:rsidR="00A3570C" w:rsidRPr="007A715A" w:rsidTr="007A3364">
        <w:trPr>
          <w:trHeight w:val="339"/>
          <w:jc w:val="center"/>
        </w:trPr>
        <w:tc>
          <w:tcPr>
            <w:tcW w:w="2336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Місяць</w:t>
            </w:r>
          </w:p>
        </w:tc>
        <w:tc>
          <w:tcPr>
            <w:tcW w:w="989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Січень</w:t>
            </w:r>
          </w:p>
        </w:tc>
        <w:tc>
          <w:tcPr>
            <w:tcW w:w="1031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Лютий</w:t>
            </w:r>
          </w:p>
        </w:tc>
        <w:tc>
          <w:tcPr>
            <w:tcW w:w="1086" w:type="dxa"/>
            <w:shd w:val="clear" w:color="auto" w:fill="auto"/>
          </w:tcPr>
          <w:p w:rsidR="00A3570C" w:rsidRPr="007A715A" w:rsidRDefault="00C17DFD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Березень</w:t>
            </w:r>
          </w:p>
        </w:tc>
        <w:tc>
          <w:tcPr>
            <w:tcW w:w="993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Квітень</w:t>
            </w:r>
          </w:p>
        </w:tc>
        <w:tc>
          <w:tcPr>
            <w:tcW w:w="992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Травень</w:t>
            </w:r>
          </w:p>
        </w:tc>
        <w:tc>
          <w:tcPr>
            <w:tcW w:w="1188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Червень</w:t>
            </w:r>
          </w:p>
        </w:tc>
      </w:tr>
      <w:tr w:rsidR="00BA68D8" w:rsidRPr="007A715A" w:rsidTr="007A3364">
        <w:trPr>
          <w:trHeight w:val="295"/>
          <w:jc w:val="center"/>
        </w:trPr>
        <w:tc>
          <w:tcPr>
            <w:tcW w:w="2336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113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Експорт, млн. грн.</w:t>
            </w:r>
          </w:p>
        </w:tc>
        <w:tc>
          <w:tcPr>
            <w:tcW w:w="989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98</w:t>
            </w:r>
          </w:p>
        </w:tc>
        <w:tc>
          <w:tcPr>
            <w:tcW w:w="1031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78</w:t>
            </w:r>
          </w:p>
        </w:tc>
        <w:tc>
          <w:tcPr>
            <w:tcW w:w="1086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65</w:t>
            </w:r>
          </w:p>
        </w:tc>
        <w:tc>
          <w:tcPr>
            <w:tcW w:w="993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67</w:t>
            </w:r>
          </w:p>
        </w:tc>
        <w:tc>
          <w:tcPr>
            <w:tcW w:w="992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72</w:t>
            </w:r>
          </w:p>
        </w:tc>
        <w:tc>
          <w:tcPr>
            <w:tcW w:w="1188" w:type="dxa"/>
            <w:shd w:val="clear" w:color="auto" w:fill="auto"/>
          </w:tcPr>
          <w:p w:rsidR="00BA68D8" w:rsidRPr="007A715A" w:rsidRDefault="00BA68D8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7</w:t>
            </w:r>
            <w:r w:rsidR="00C75BBC" w:rsidRPr="007A715A">
              <w:rPr>
                <w:color w:val="000000"/>
                <w:lang w:val="uk-UA"/>
              </w:rPr>
              <w:t>0</w:t>
            </w:r>
          </w:p>
        </w:tc>
      </w:tr>
    </w:tbl>
    <w:p w:rsidR="00BA68D8" w:rsidRPr="007A715A" w:rsidRDefault="00BA68D8" w:rsidP="003175F0">
      <w:pPr>
        <w:pStyle w:val="ab"/>
        <w:tabs>
          <w:tab w:val="left" w:pos="0"/>
        </w:tabs>
        <w:spacing w:before="80" w:line="228" w:lineRule="auto"/>
        <w:ind w:firstLine="578"/>
      </w:pPr>
      <w:r w:rsidRPr="007A715A">
        <w:t xml:space="preserve">Обчислити: </w:t>
      </w:r>
      <w:r w:rsidR="00C75BBC" w:rsidRPr="007A715A">
        <w:t>1)</w:t>
      </w:r>
      <w:r w:rsidRPr="007A715A">
        <w:t xml:space="preserve"> </w:t>
      </w:r>
      <w:r w:rsidR="005B5BE2" w:rsidRPr="007A715A">
        <w:t xml:space="preserve">базисні відносні </w:t>
      </w:r>
      <w:r w:rsidR="00F61B4A" w:rsidRPr="007A715A">
        <w:t xml:space="preserve">величини </w:t>
      </w:r>
      <w:r w:rsidR="005B5BE2" w:rsidRPr="007A715A">
        <w:t xml:space="preserve">динаміки, взявши за сталу базу порівняння рівень експорту </w:t>
      </w:r>
      <w:r w:rsidR="00F114AC" w:rsidRPr="007A715A">
        <w:t>в</w:t>
      </w:r>
      <w:r w:rsidR="005B5BE2" w:rsidRPr="007A715A">
        <w:t xml:space="preserve"> січні</w:t>
      </w:r>
      <w:r w:rsidRPr="007A715A">
        <w:t>; 2</w:t>
      </w:r>
      <w:r w:rsidR="00C75BBC" w:rsidRPr="007A715A">
        <w:t>)</w:t>
      </w:r>
      <w:r w:rsidRPr="007A715A">
        <w:t xml:space="preserve"> </w:t>
      </w:r>
      <w:r w:rsidR="005B5BE2" w:rsidRPr="007A715A">
        <w:t xml:space="preserve">ланцюгові </w:t>
      </w:r>
      <w:r w:rsidRPr="007A715A">
        <w:t xml:space="preserve">відносні </w:t>
      </w:r>
      <w:r w:rsidR="00F61B4A" w:rsidRPr="007A715A">
        <w:t xml:space="preserve">величини </w:t>
      </w:r>
      <w:r w:rsidRPr="007A715A">
        <w:t>динаміки.</w:t>
      </w:r>
      <w:r w:rsidR="0093202B" w:rsidRPr="0093202B">
        <w:t xml:space="preserve"> Сформулювати висновки.</w:t>
      </w:r>
    </w:p>
    <w:p w:rsidR="00BA68D8" w:rsidRPr="007A715A" w:rsidRDefault="00C75BBC" w:rsidP="003175F0">
      <w:pPr>
        <w:pStyle w:val="ab"/>
        <w:tabs>
          <w:tab w:val="left" w:pos="0"/>
        </w:tabs>
        <w:spacing w:line="228" w:lineRule="auto"/>
      </w:pPr>
      <w:r w:rsidRPr="000A6E68">
        <w:t>1</w:t>
      </w:r>
      <w:r w:rsidR="00BA68D8" w:rsidRPr="000A6E68">
        <w:t>9.</w:t>
      </w:r>
      <w:r w:rsidR="00BA68D8" w:rsidRPr="007A715A">
        <w:rPr>
          <w:b/>
        </w:rPr>
        <w:t xml:space="preserve"> </w:t>
      </w:r>
      <w:r w:rsidR="00A3570C" w:rsidRPr="007A715A">
        <w:t>Митниця</w:t>
      </w:r>
      <w:r w:rsidR="00BA68D8" w:rsidRPr="007A715A">
        <w:t xml:space="preserve"> </w:t>
      </w:r>
      <w:r w:rsidR="00C17DFD" w:rsidRPr="007A715A">
        <w:t>в</w:t>
      </w:r>
      <w:r w:rsidR="00BA68D8" w:rsidRPr="007A715A">
        <w:t xml:space="preserve"> 2</w:t>
      </w:r>
      <w:r w:rsidRPr="007A715A">
        <w:t>000</w:t>
      </w:r>
      <w:r w:rsidR="00BA68D8" w:rsidRPr="007A715A">
        <w:t xml:space="preserve"> р</w:t>
      </w:r>
      <w:r w:rsidR="00F114AC" w:rsidRPr="007A715A">
        <w:t>.</w:t>
      </w:r>
      <w:r w:rsidR="00BA68D8" w:rsidRPr="007A715A">
        <w:t xml:space="preserve"> перерахувала до Держбюджету </w:t>
      </w:r>
      <w:r w:rsidRPr="007A715A">
        <w:t>1</w:t>
      </w:r>
      <w:r w:rsidR="00A3570C" w:rsidRPr="007A715A">
        <w:t>9</w:t>
      </w:r>
      <w:r w:rsidR="00BA68D8" w:rsidRPr="007A715A">
        <w:t>,</w:t>
      </w:r>
      <w:r w:rsidRPr="007A715A">
        <w:t>0</w:t>
      </w:r>
      <w:r w:rsidR="00BA68D8" w:rsidRPr="007A715A">
        <w:t> мл</w:t>
      </w:r>
      <w:r w:rsidR="00A3570C" w:rsidRPr="007A715A">
        <w:t>н</w:t>
      </w:r>
      <w:r w:rsidR="00BA68D8" w:rsidRPr="007A715A">
        <w:t>. грн. На 2</w:t>
      </w:r>
      <w:r w:rsidRPr="007A715A">
        <w:t>001</w:t>
      </w:r>
      <w:r w:rsidR="00BA68D8" w:rsidRPr="007A715A">
        <w:t xml:space="preserve"> р</w:t>
      </w:r>
      <w:r w:rsidR="00F114AC" w:rsidRPr="007A715A">
        <w:t>.</w:t>
      </w:r>
      <w:r w:rsidR="00BA68D8" w:rsidRPr="007A715A">
        <w:t xml:space="preserve"> було заплановано збільшити перерахування до </w:t>
      </w:r>
      <w:r w:rsidR="00A3570C" w:rsidRPr="007A715A">
        <w:t>2</w:t>
      </w:r>
      <w:r w:rsidRPr="007A715A">
        <w:t>0</w:t>
      </w:r>
      <w:r w:rsidR="00BA68D8" w:rsidRPr="007A715A">
        <w:t>,</w:t>
      </w:r>
      <w:r w:rsidRPr="007A715A">
        <w:t>0</w:t>
      </w:r>
      <w:r w:rsidR="00BA68D8" w:rsidRPr="007A715A">
        <w:t> мл</w:t>
      </w:r>
      <w:r w:rsidR="00A3570C" w:rsidRPr="007A715A">
        <w:t>н</w:t>
      </w:r>
      <w:r w:rsidR="00BA68D8" w:rsidRPr="007A715A">
        <w:t xml:space="preserve">. грн. Фактичні перерахування </w:t>
      </w:r>
      <w:r w:rsidR="0093202B">
        <w:t>у</w:t>
      </w:r>
      <w:r w:rsidR="00BA68D8" w:rsidRPr="007A715A">
        <w:t xml:space="preserve"> 2</w:t>
      </w:r>
      <w:r w:rsidRPr="007A715A">
        <w:t>001</w:t>
      </w:r>
      <w:r w:rsidR="00BA68D8" w:rsidRPr="007A715A">
        <w:t xml:space="preserve"> р</w:t>
      </w:r>
      <w:r w:rsidR="00F114AC" w:rsidRPr="007A715A">
        <w:t>.</w:t>
      </w:r>
      <w:r w:rsidR="00BA68D8" w:rsidRPr="007A715A">
        <w:t xml:space="preserve"> становили </w:t>
      </w:r>
      <w:r w:rsidR="00A3570C" w:rsidRPr="007A715A">
        <w:t>2</w:t>
      </w:r>
      <w:r w:rsidRPr="007A715A">
        <w:t>1</w:t>
      </w:r>
      <w:r w:rsidR="00BA68D8" w:rsidRPr="007A715A">
        <w:t>,</w:t>
      </w:r>
      <w:r w:rsidRPr="007A715A">
        <w:t>0</w:t>
      </w:r>
      <w:r w:rsidR="00BA68D8" w:rsidRPr="007A715A">
        <w:t> мл</w:t>
      </w:r>
      <w:r w:rsidR="00A3570C" w:rsidRPr="007A715A">
        <w:t>н</w:t>
      </w:r>
      <w:r w:rsidR="00BA68D8" w:rsidRPr="007A715A">
        <w:t>. грн. Обчислити відносні величини планового завдання, виконання плану і динаміки.</w:t>
      </w:r>
      <w:r w:rsidR="0093202B" w:rsidRPr="0093202B">
        <w:t xml:space="preserve"> Сформулювати висновки.</w:t>
      </w:r>
    </w:p>
    <w:p w:rsidR="00A3570C" w:rsidRPr="007A715A" w:rsidRDefault="00A3570C" w:rsidP="003175F0">
      <w:pPr>
        <w:pStyle w:val="ab"/>
        <w:keepLines/>
        <w:tabs>
          <w:tab w:val="left" w:pos="0"/>
        </w:tabs>
        <w:spacing w:after="120" w:line="228" w:lineRule="auto"/>
        <w:ind w:firstLine="601"/>
      </w:pPr>
      <w:r w:rsidRPr="000A6E68">
        <w:t>2</w:t>
      </w:r>
      <w:r w:rsidR="00C75BBC" w:rsidRPr="000A6E68">
        <w:t>0</w:t>
      </w:r>
      <w:r w:rsidRPr="000A6E68">
        <w:t>.</w:t>
      </w:r>
      <w:r w:rsidRPr="007A715A">
        <w:rPr>
          <w:b/>
        </w:rPr>
        <w:t xml:space="preserve"> </w:t>
      </w:r>
      <w:r w:rsidRPr="007A715A">
        <w:t xml:space="preserve">За даними про кількість оформлених </w:t>
      </w:r>
      <w:r w:rsidR="005B5BE2" w:rsidRPr="007A715A">
        <w:t xml:space="preserve">митницею </w:t>
      </w:r>
      <w:r w:rsidRPr="007A715A">
        <w:t xml:space="preserve">транспортних засобів </w:t>
      </w:r>
      <w:r w:rsidR="00F61B4A" w:rsidRPr="007A715A">
        <w:t xml:space="preserve">(ТЗ) </w:t>
      </w:r>
      <w:r w:rsidRPr="007A715A">
        <w:rPr>
          <w:szCs w:val="28"/>
        </w:rPr>
        <w:t xml:space="preserve">та кількість </w:t>
      </w:r>
      <w:r w:rsidR="005B5BE2" w:rsidRPr="007A715A">
        <w:rPr>
          <w:szCs w:val="28"/>
        </w:rPr>
        <w:t xml:space="preserve">її </w:t>
      </w:r>
      <w:r w:rsidRPr="007A715A">
        <w:rPr>
          <w:szCs w:val="28"/>
        </w:rPr>
        <w:t xml:space="preserve">працівників обчислити: </w:t>
      </w:r>
      <w:r w:rsidR="00C75BBC" w:rsidRPr="007A715A">
        <w:rPr>
          <w:szCs w:val="28"/>
        </w:rPr>
        <w:t>1</w:t>
      </w:r>
      <w:r w:rsidR="00C75BBC" w:rsidRPr="007A715A">
        <w:t>)</w:t>
      </w:r>
      <w:r w:rsidRPr="007A715A">
        <w:t xml:space="preserve"> </w:t>
      </w:r>
      <w:r w:rsidR="005B5BE2" w:rsidRPr="007A715A">
        <w:t xml:space="preserve">ланцюгові </w:t>
      </w:r>
      <w:r w:rsidRPr="007A715A">
        <w:t xml:space="preserve">відносні </w:t>
      </w:r>
      <w:r w:rsidR="00F61B4A" w:rsidRPr="007A715A">
        <w:t xml:space="preserve">величини </w:t>
      </w:r>
      <w:r w:rsidRPr="007A715A">
        <w:t>динаміки</w:t>
      </w:r>
      <w:r w:rsidR="0023428A">
        <w:t xml:space="preserve"> кількості оформлених ТЗ</w:t>
      </w:r>
      <w:r w:rsidRPr="007A715A">
        <w:t>; 2</w:t>
      </w:r>
      <w:r w:rsidR="00C75BBC" w:rsidRPr="007A715A">
        <w:t>)</w:t>
      </w:r>
      <w:r w:rsidRPr="007A715A">
        <w:t xml:space="preserve"> відносн</w:t>
      </w:r>
      <w:r w:rsidR="00F61B4A" w:rsidRPr="007A715A">
        <w:t>і</w:t>
      </w:r>
      <w:r w:rsidRPr="007A715A">
        <w:t xml:space="preserve"> </w:t>
      </w:r>
      <w:r w:rsidR="00F61B4A" w:rsidRPr="007A715A">
        <w:t xml:space="preserve">величини </w:t>
      </w:r>
      <w:r w:rsidRPr="007A715A">
        <w:t>інтенсивності</w:t>
      </w:r>
      <w:r w:rsidR="005B5BE2" w:rsidRPr="007A715A">
        <w:t xml:space="preserve">: </w:t>
      </w:r>
      <w:r w:rsidR="00C17DFD" w:rsidRPr="007A715A">
        <w:t>кількість</w:t>
      </w:r>
      <w:r w:rsidR="005B5BE2" w:rsidRPr="007A715A">
        <w:t xml:space="preserve"> оформлених транспортних засобів на </w:t>
      </w:r>
      <w:r w:rsidR="00C75BBC" w:rsidRPr="007A715A">
        <w:t>1</w:t>
      </w:r>
      <w:r w:rsidR="005B5BE2" w:rsidRPr="007A715A">
        <w:t xml:space="preserve"> працівника за кожний рік</w:t>
      </w:r>
      <w:r w:rsidRPr="007A715A">
        <w:t>.</w:t>
      </w:r>
      <w:r w:rsidR="0093202B" w:rsidRPr="0093202B">
        <w:t xml:space="preserve"> Сформулювати висновки.</w:t>
      </w:r>
    </w:p>
    <w:tbl>
      <w:tblPr>
        <w:tblW w:w="6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062"/>
        <w:gridCol w:w="1062"/>
        <w:gridCol w:w="1062"/>
      </w:tblGrid>
      <w:tr w:rsidR="00A3570C" w:rsidRPr="007A715A" w:rsidTr="00C03505">
        <w:trPr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A3570C" w:rsidRPr="007A715A" w:rsidRDefault="00A3570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Рік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3570C" w:rsidRPr="007A715A">
              <w:rPr>
                <w:lang w:val="uk-UA"/>
              </w:rPr>
              <w:t>997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3570C" w:rsidRPr="007A715A">
              <w:rPr>
                <w:lang w:val="uk-UA"/>
              </w:rPr>
              <w:t>998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3570C" w:rsidRPr="007A715A">
              <w:rPr>
                <w:lang w:val="uk-UA"/>
              </w:rPr>
              <w:t>999</w:t>
            </w:r>
          </w:p>
        </w:tc>
      </w:tr>
      <w:tr w:rsidR="00A3570C" w:rsidRPr="007A715A" w:rsidTr="00C03505">
        <w:trPr>
          <w:trHeight w:val="320"/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A3570C" w:rsidRPr="007A715A" w:rsidRDefault="00F61B4A" w:rsidP="003175F0">
            <w:pPr>
              <w:pStyle w:val="ab"/>
              <w:tabs>
                <w:tab w:val="left" w:pos="0"/>
              </w:tabs>
              <w:ind w:firstLine="0"/>
              <w:jc w:val="left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Кількість ТЗ</w:t>
            </w:r>
            <w:r w:rsidR="00A3570C" w:rsidRPr="007A715A">
              <w:rPr>
                <w:sz w:val="24"/>
                <w:szCs w:val="24"/>
              </w:rPr>
              <w:t xml:space="preserve">, </w:t>
            </w:r>
            <w:r w:rsidRPr="007A715A">
              <w:rPr>
                <w:sz w:val="24"/>
                <w:szCs w:val="24"/>
              </w:rPr>
              <w:t>шт</w:t>
            </w:r>
            <w:r w:rsidR="00A3570C" w:rsidRPr="007A715A">
              <w:rPr>
                <w:sz w:val="24"/>
                <w:szCs w:val="24"/>
              </w:rPr>
              <w:t>.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A3570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478748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A3570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448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88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A3570C" w:rsidP="003175F0">
            <w:pPr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4</w:t>
            </w:r>
            <w:r w:rsidR="00C75BBC" w:rsidRPr="007A715A">
              <w:rPr>
                <w:bCs/>
                <w:lang w:val="uk-UA"/>
              </w:rPr>
              <w:t>1</w:t>
            </w:r>
            <w:r w:rsidRPr="007A715A">
              <w:rPr>
                <w:bCs/>
                <w:lang w:val="uk-UA"/>
              </w:rPr>
              <w:t>7</w:t>
            </w:r>
            <w:r w:rsidR="00C75BBC" w:rsidRPr="007A715A">
              <w:rPr>
                <w:bCs/>
                <w:lang w:val="uk-UA"/>
              </w:rPr>
              <w:t>0</w:t>
            </w:r>
            <w:r w:rsidRPr="007A715A">
              <w:rPr>
                <w:bCs/>
                <w:lang w:val="uk-UA"/>
              </w:rPr>
              <w:t>9</w:t>
            </w:r>
            <w:r w:rsidR="00C75BBC" w:rsidRPr="007A715A">
              <w:rPr>
                <w:bCs/>
                <w:lang w:val="uk-UA"/>
              </w:rPr>
              <w:t>0</w:t>
            </w:r>
          </w:p>
        </w:tc>
      </w:tr>
      <w:tr w:rsidR="00A3570C" w:rsidRPr="007A715A" w:rsidTr="00C03505">
        <w:trPr>
          <w:trHeight w:val="365"/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A3570C" w:rsidRPr="007A715A" w:rsidRDefault="00A3570C" w:rsidP="003175F0">
            <w:pPr>
              <w:pStyle w:val="ab"/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 xml:space="preserve">Кількість працівників, </w:t>
            </w:r>
            <w:r w:rsidR="00F61B4A" w:rsidRPr="007A715A">
              <w:rPr>
                <w:sz w:val="24"/>
                <w:szCs w:val="24"/>
              </w:rPr>
              <w:t>осіб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C75BB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11</w:t>
            </w:r>
            <w:r w:rsidR="00A3570C" w:rsidRPr="007A715A">
              <w:rPr>
                <w:sz w:val="24"/>
                <w:szCs w:val="24"/>
              </w:rPr>
              <w:t>2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C75BB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10</w:t>
            </w:r>
            <w:r w:rsidR="00A3570C" w:rsidRPr="007A715A">
              <w:rPr>
                <w:sz w:val="24"/>
                <w:szCs w:val="24"/>
              </w:rPr>
              <w:t>6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C75BB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101</w:t>
            </w:r>
          </w:p>
        </w:tc>
      </w:tr>
    </w:tbl>
    <w:p w:rsidR="00BA68D8" w:rsidRPr="007A715A" w:rsidRDefault="00BA68D8" w:rsidP="003175F0">
      <w:pPr>
        <w:pStyle w:val="ab"/>
        <w:tabs>
          <w:tab w:val="left" w:pos="0"/>
        </w:tabs>
        <w:spacing w:before="120" w:after="120"/>
        <w:ind w:firstLine="601"/>
      </w:pPr>
      <w:r w:rsidRPr="000A6E68">
        <w:rPr>
          <w:szCs w:val="28"/>
        </w:rPr>
        <w:t>2</w:t>
      </w:r>
      <w:r w:rsidR="00C75BBC" w:rsidRPr="000A6E68">
        <w:rPr>
          <w:szCs w:val="28"/>
        </w:rPr>
        <w:t>1</w:t>
      </w:r>
      <w:r w:rsidRPr="000A6E68">
        <w:rPr>
          <w:szCs w:val="28"/>
        </w:rPr>
        <w:t>.</w:t>
      </w:r>
      <w:r w:rsidRPr="007A715A">
        <w:rPr>
          <w:b/>
        </w:rPr>
        <w:t xml:space="preserve"> </w:t>
      </w:r>
      <w:r w:rsidRPr="007A715A">
        <w:t>Відом</w:t>
      </w:r>
      <w:r w:rsidR="005B5BE2" w:rsidRPr="007A715A">
        <w:t>і</w:t>
      </w:r>
      <w:r w:rsidRPr="007A715A">
        <w:t xml:space="preserve"> </w:t>
      </w:r>
      <w:r w:rsidR="00F114AC" w:rsidRPr="007A715A">
        <w:t>такі</w:t>
      </w:r>
      <w:r w:rsidRPr="007A715A">
        <w:t xml:space="preserve"> дані про обсяги експорту </w:t>
      </w:r>
      <w:r w:rsidR="00A3570C" w:rsidRPr="007A715A">
        <w:t>металобрухту за 6 місяців року</w:t>
      </w:r>
      <w:r w:rsidRPr="007A715A">
        <w:t>:</w:t>
      </w:r>
    </w:p>
    <w:tbl>
      <w:tblPr>
        <w:tblW w:w="85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6"/>
        <w:gridCol w:w="989"/>
        <w:gridCol w:w="1031"/>
        <w:gridCol w:w="1086"/>
        <w:gridCol w:w="993"/>
        <w:gridCol w:w="992"/>
        <w:gridCol w:w="1134"/>
      </w:tblGrid>
      <w:tr w:rsidR="00A3570C" w:rsidRPr="007A715A" w:rsidTr="007A3364">
        <w:trPr>
          <w:trHeight w:val="339"/>
          <w:jc w:val="center"/>
        </w:trPr>
        <w:tc>
          <w:tcPr>
            <w:tcW w:w="2336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Місяць</w:t>
            </w:r>
          </w:p>
        </w:tc>
        <w:tc>
          <w:tcPr>
            <w:tcW w:w="989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Січень</w:t>
            </w:r>
          </w:p>
        </w:tc>
        <w:tc>
          <w:tcPr>
            <w:tcW w:w="1031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Лютий</w:t>
            </w:r>
          </w:p>
        </w:tc>
        <w:tc>
          <w:tcPr>
            <w:tcW w:w="1086" w:type="dxa"/>
            <w:shd w:val="clear" w:color="auto" w:fill="auto"/>
          </w:tcPr>
          <w:p w:rsidR="00A3570C" w:rsidRPr="007A715A" w:rsidRDefault="00C17DFD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Березень</w:t>
            </w:r>
          </w:p>
        </w:tc>
        <w:tc>
          <w:tcPr>
            <w:tcW w:w="993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Квітень</w:t>
            </w:r>
          </w:p>
        </w:tc>
        <w:tc>
          <w:tcPr>
            <w:tcW w:w="992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Травень</w:t>
            </w:r>
          </w:p>
        </w:tc>
        <w:tc>
          <w:tcPr>
            <w:tcW w:w="1134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Червень</w:t>
            </w:r>
          </w:p>
        </w:tc>
      </w:tr>
      <w:tr w:rsidR="00A3570C" w:rsidRPr="007A715A" w:rsidTr="007A3364">
        <w:trPr>
          <w:trHeight w:val="338"/>
          <w:jc w:val="center"/>
        </w:trPr>
        <w:tc>
          <w:tcPr>
            <w:tcW w:w="2336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113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Експорт, млн. т</w:t>
            </w:r>
          </w:p>
        </w:tc>
        <w:tc>
          <w:tcPr>
            <w:tcW w:w="989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58</w:t>
            </w:r>
          </w:p>
        </w:tc>
        <w:tc>
          <w:tcPr>
            <w:tcW w:w="1031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48</w:t>
            </w:r>
          </w:p>
        </w:tc>
        <w:tc>
          <w:tcPr>
            <w:tcW w:w="1086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55</w:t>
            </w:r>
          </w:p>
        </w:tc>
        <w:tc>
          <w:tcPr>
            <w:tcW w:w="993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57</w:t>
            </w:r>
          </w:p>
        </w:tc>
        <w:tc>
          <w:tcPr>
            <w:tcW w:w="992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62</w:t>
            </w:r>
          </w:p>
        </w:tc>
        <w:tc>
          <w:tcPr>
            <w:tcW w:w="1134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6</w:t>
            </w:r>
            <w:r w:rsidR="00C75BBC" w:rsidRPr="007A715A">
              <w:rPr>
                <w:color w:val="000000"/>
                <w:lang w:val="uk-UA"/>
              </w:rPr>
              <w:t>0</w:t>
            </w:r>
          </w:p>
        </w:tc>
      </w:tr>
    </w:tbl>
    <w:p w:rsidR="00BA68D8" w:rsidRPr="007A715A" w:rsidRDefault="00BA68D8" w:rsidP="003175F0">
      <w:pPr>
        <w:pStyle w:val="ab"/>
        <w:tabs>
          <w:tab w:val="left" w:pos="0"/>
        </w:tabs>
        <w:spacing w:before="120"/>
        <w:ind w:firstLine="601"/>
      </w:pPr>
      <w:r w:rsidRPr="007A715A">
        <w:t xml:space="preserve">Обчислити: </w:t>
      </w:r>
      <w:r w:rsidR="00C75BBC" w:rsidRPr="007A715A">
        <w:t>1)</w:t>
      </w:r>
      <w:r w:rsidRPr="007A715A">
        <w:t xml:space="preserve"> </w:t>
      </w:r>
      <w:r w:rsidR="005B5BE2" w:rsidRPr="007A715A">
        <w:t xml:space="preserve">базисні відносні </w:t>
      </w:r>
      <w:r w:rsidR="00F61B4A" w:rsidRPr="007A715A">
        <w:t xml:space="preserve">величини </w:t>
      </w:r>
      <w:r w:rsidR="005B5BE2" w:rsidRPr="007A715A">
        <w:t xml:space="preserve">динаміки, взявши за сталу базу порівняння рівень експорту </w:t>
      </w:r>
      <w:r w:rsidR="0093202B">
        <w:t>у</w:t>
      </w:r>
      <w:r w:rsidR="005B5BE2" w:rsidRPr="007A715A">
        <w:t xml:space="preserve"> січн</w:t>
      </w:r>
      <w:r w:rsidR="00C75BBC" w:rsidRPr="007A715A">
        <w:t>і</w:t>
      </w:r>
      <w:r w:rsidRPr="007A715A">
        <w:t>; 2</w:t>
      </w:r>
      <w:r w:rsidR="00C75BBC" w:rsidRPr="007A715A">
        <w:t>)</w:t>
      </w:r>
      <w:r w:rsidRPr="007A715A">
        <w:t xml:space="preserve"> </w:t>
      </w:r>
      <w:r w:rsidR="005B5BE2" w:rsidRPr="007A715A">
        <w:t xml:space="preserve">ланцюгові </w:t>
      </w:r>
      <w:r w:rsidRPr="007A715A">
        <w:t xml:space="preserve">відносні </w:t>
      </w:r>
      <w:r w:rsidR="00F61B4A" w:rsidRPr="007A715A">
        <w:t xml:space="preserve">величини </w:t>
      </w:r>
      <w:r w:rsidRPr="007A715A">
        <w:t>динам</w:t>
      </w:r>
      <w:r w:rsidR="00A3570C" w:rsidRPr="007A715A">
        <w:t>іки</w:t>
      </w:r>
      <w:r w:rsidRPr="007A715A">
        <w:t>.</w:t>
      </w:r>
      <w:r w:rsidR="0093202B" w:rsidRPr="0093202B">
        <w:t xml:space="preserve"> Сформулювати висновки.</w:t>
      </w:r>
    </w:p>
    <w:p w:rsidR="00BA68D8" w:rsidRPr="007A715A" w:rsidRDefault="00BA68D8" w:rsidP="003175F0">
      <w:pPr>
        <w:pStyle w:val="ab"/>
        <w:tabs>
          <w:tab w:val="left" w:pos="0"/>
        </w:tabs>
        <w:spacing w:before="120" w:after="120"/>
        <w:ind w:firstLine="601"/>
      </w:pPr>
      <w:r w:rsidRPr="000A6E68">
        <w:rPr>
          <w:szCs w:val="28"/>
        </w:rPr>
        <w:t>22.</w:t>
      </w:r>
      <w:r w:rsidRPr="007A715A">
        <w:rPr>
          <w:b/>
          <w:szCs w:val="28"/>
        </w:rPr>
        <w:t xml:space="preserve"> </w:t>
      </w:r>
      <w:r w:rsidRPr="007A715A">
        <w:t>Відом</w:t>
      </w:r>
      <w:r w:rsidR="005B5BE2" w:rsidRPr="007A715A">
        <w:t>і</w:t>
      </w:r>
      <w:r w:rsidRPr="007A715A">
        <w:t xml:space="preserve"> </w:t>
      </w:r>
      <w:r w:rsidR="00F114AC" w:rsidRPr="007A715A">
        <w:t>такі</w:t>
      </w:r>
      <w:r w:rsidRPr="007A715A">
        <w:t xml:space="preserve"> дані про кількість </w:t>
      </w:r>
      <w:r w:rsidR="00A3570C" w:rsidRPr="007A715A">
        <w:t>оформлен</w:t>
      </w:r>
      <w:r w:rsidR="0093202B">
        <w:t>их</w:t>
      </w:r>
      <w:r w:rsidR="00A3570C" w:rsidRPr="007A715A">
        <w:t xml:space="preserve"> </w:t>
      </w:r>
      <w:r w:rsidR="005B5BE2" w:rsidRPr="007A715A">
        <w:t xml:space="preserve">митницею </w:t>
      </w:r>
      <w:r w:rsidR="00A3570C" w:rsidRPr="007A715A">
        <w:t>приватн</w:t>
      </w:r>
      <w:r w:rsidR="00F61B4A" w:rsidRPr="007A715A">
        <w:t>их</w:t>
      </w:r>
      <w:r w:rsidR="00A3570C" w:rsidRPr="007A715A">
        <w:t xml:space="preserve"> авто</w:t>
      </w:r>
      <w:r w:rsidR="00F61B4A" w:rsidRPr="007A715A">
        <w:t>мобілів</w:t>
      </w:r>
      <w:r w:rsidRPr="007A715A">
        <w:t>:</w:t>
      </w:r>
    </w:p>
    <w:tbl>
      <w:tblPr>
        <w:tblW w:w="6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886"/>
        <w:gridCol w:w="886"/>
        <w:gridCol w:w="886"/>
        <w:gridCol w:w="886"/>
      </w:tblGrid>
      <w:tr w:rsidR="005B5BE2" w:rsidRPr="007A715A">
        <w:trPr>
          <w:trHeight w:val="339"/>
          <w:jc w:val="center"/>
        </w:trPr>
        <w:tc>
          <w:tcPr>
            <w:tcW w:w="3371" w:type="dxa"/>
            <w:shd w:val="clear" w:color="auto" w:fill="auto"/>
          </w:tcPr>
          <w:p w:rsidR="005B5BE2" w:rsidRPr="007A715A" w:rsidRDefault="005B5BE2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Рік</w:t>
            </w:r>
          </w:p>
        </w:tc>
        <w:tc>
          <w:tcPr>
            <w:tcW w:w="886" w:type="dxa"/>
            <w:shd w:val="clear" w:color="auto" w:fill="auto"/>
          </w:tcPr>
          <w:p w:rsidR="005B5BE2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5B5BE2" w:rsidRPr="007A715A">
              <w:rPr>
                <w:color w:val="000000"/>
                <w:lang w:val="uk-UA"/>
              </w:rPr>
              <w:t>999</w:t>
            </w:r>
          </w:p>
        </w:tc>
        <w:tc>
          <w:tcPr>
            <w:tcW w:w="886" w:type="dxa"/>
            <w:shd w:val="clear" w:color="auto" w:fill="auto"/>
          </w:tcPr>
          <w:p w:rsidR="005B5BE2" w:rsidRPr="007A715A" w:rsidRDefault="005B5BE2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2</w:t>
            </w:r>
            <w:r w:rsidR="00C75BBC" w:rsidRPr="007A715A">
              <w:rPr>
                <w:color w:val="000000"/>
                <w:lang w:val="uk-UA"/>
              </w:rPr>
              <w:t>000</w:t>
            </w:r>
          </w:p>
        </w:tc>
        <w:tc>
          <w:tcPr>
            <w:tcW w:w="886" w:type="dxa"/>
            <w:shd w:val="clear" w:color="auto" w:fill="auto"/>
          </w:tcPr>
          <w:p w:rsidR="005B5BE2" w:rsidRPr="007A715A" w:rsidRDefault="005B5BE2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2</w:t>
            </w:r>
            <w:r w:rsidR="00C75BBC" w:rsidRPr="007A715A">
              <w:rPr>
                <w:color w:val="000000"/>
                <w:lang w:val="uk-UA"/>
              </w:rPr>
              <w:t>001</w:t>
            </w:r>
          </w:p>
        </w:tc>
        <w:tc>
          <w:tcPr>
            <w:tcW w:w="886" w:type="dxa"/>
          </w:tcPr>
          <w:p w:rsidR="005B5BE2" w:rsidRPr="007A715A" w:rsidRDefault="005B5BE2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2</w:t>
            </w:r>
            <w:r w:rsidR="00C75BBC" w:rsidRPr="007A715A">
              <w:rPr>
                <w:color w:val="000000"/>
                <w:lang w:val="uk-UA"/>
              </w:rPr>
              <w:t>00</w:t>
            </w:r>
            <w:r w:rsidRPr="007A715A">
              <w:rPr>
                <w:color w:val="000000"/>
                <w:lang w:val="uk-UA"/>
              </w:rPr>
              <w:t>2</w:t>
            </w:r>
          </w:p>
        </w:tc>
      </w:tr>
      <w:tr w:rsidR="005B5BE2" w:rsidRPr="007A715A">
        <w:trPr>
          <w:trHeight w:val="338"/>
          <w:jc w:val="center"/>
        </w:trPr>
        <w:tc>
          <w:tcPr>
            <w:tcW w:w="3371" w:type="dxa"/>
            <w:shd w:val="clear" w:color="auto" w:fill="auto"/>
          </w:tcPr>
          <w:p w:rsidR="005B5BE2" w:rsidRPr="007A715A" w:rsidRDefault="005B5BE2" w:rsidP="003175F0">
            <w:pPr>
              <w:autoSpaceDE w:val="0"/>
              <w:autoSpaceDN w:val="0"/>
              <w:adjustRightInd w:val="0"/>
              <w:ind w:left="-113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F61B4A" w:rsidRPr="007A715A">
              <w:rPr>
                <w:lang w:val="uk-UA"/>
              </w:rPr>
              <w:t>автомобілів</w:t>
            </w:r>
            <w:r w:rsidRPr="007A715A">
              <w:rPr>
                <w:lang w:val="uk-UA"/>
              </w:rPr>
              <w:t xml:space="preserve">, </w:t>
            </w:r>
            <w:r w:rsidR="00F61B4A" w:rsidRPr="007A715A">
              <w:rPr>
                <w:lang w:val="uk-UA"/>
              </w:rPr>
              <w:t>шт</w:t>
            </w:r>
            <w:r w:rsidRPr="007A715A">
              <w:rPr>
                <w:lang w:val="uk-UA"/>
              </w:rPr>
              <w:t>.</w:t>
            </w:r>
          </w:p>
        </w:tc>
        <w:tc>
          <w:tcPr>
            <w:tcW w:w="886" w:type="dxa"/>
            <w:shd w:val="clear" w:color="auto" w:fill="auto"/>
          </w:tcPr>
          <w:p w:rsidR="005B5BE2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11</w:t>
            </w:r>
            <w:r w:rsidR="005B5BE2" w:rsidRPr="007A715A">
              <w:rPr>
                <w:color w:val="000000"/>
                <w:lang w:val="uk-UA"/>
              </w:rPr>
              <w:t>252</w:t>
            </w:r>
          </w:p>
        </w:tc>
        <w:tc>
          <w:tcPr>
            <w:tcW w:w="886" w:type="dxa"/>
            <w:shd w:val="clear" w:color="auto" w:fill="auto"/>
          </w:tcPr>
          <w:p w:rsidR="005B5BE2" w:rsidRPr="007A715A" w:rsidRDefault="005B5BE2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9</w:t>
            </w:r>
            <w:r w:rsidR="00C75BBC" w:rsidRPr="007A715A">
              <w:rPr>
                <w:color w:val="000000"/>
                <w:lang w:val="uk-UA"/>
              </w:rPr>
              <w:t>1</w:t>
            </w:r>
            <w:r w:rsidRPr="007A715A">
              <w:rPr>
                <w:color w:val="000000"/>
                <w:lang w:val="uk-UA"/>
              </w:rPr>
              <w:t>5</w:t>
            </w:r>
            <w:r w:rsidR="00C75BBC" w:rsidRPr="007A715A">
              <w:rPr>
                <w:color w:val="000000"/>
                <w:lang w:val="uk-UA"/>
              </w:rPr>
              <w:t>0</w:t>
            </w:r>
          </w:p>
        </w:tc>
        <w:tc>
          <w:tcPr>
            <w:tcW w:w="886" w:type="dxa"/>
            <w:shd w:val="clear" w:color="auto" w:fill="auto"/>
          </w:tcPr>
          <w:p w:rsidR="005B5BE2" w:rsidRPr="007A715A" w:rsidRDefault="005B5BE2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6446</w:t>
            </w:r>
          </w:p>
        </w:tc>
        <w:tc>
          <w:tcPr>
            <w:tcW w:w="886" w:type="dxa"/>
          </w:tcPr>
          <w:p w:rsidR="005B5BE2" w:rsidRPr="007A715A" w:rsidRDefault="005B5BE2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6378</w:t>
            </w:r>
          </w:p>
        </w:tc>
      </w:tr>
    </w:tbl>
    <w:p w:rsidR="00BA68D8" w:rsidRPr="007A715A" w:rsidRDefault="00BA68D8" w:rsidP="003175F0">
      <w:pPr>
        <w:pStyle w:val="ab"/>
        <w:tabs>
          <w:tab w:val="left" w:pos="0"/>
        </w:tabs>
        <w:spacing w:before="120"/>
        <w:ind w:firstLine="601"/>
      </w:pPr>
      <w:r w:rsidRPr="007A715A">
        <w:lastRenderedPageBreak/>
        <w:t xml:space="preserve">Обчислити: </w:t>
      </w:r>
      <w:r w:rsidR="00C75BBC" w:rsidRPr="007A715A">
        <w:t>1)</w:t>
      </w:r>
      <w:r w:rsidRPr="007A715A">
        <w:t xml:space="preserve"> </w:t>
      </w:r>
      <w:r w:rsidR="005B5BE2" w:rsidRPr="007A715A">
        <w:t xml:space="preserve">базисні відносні </w:t>
      </w:r>
      <w:r w:rsidR="00F61B4A" w:rsidRPr="007A715A">
        <w:t xml:space="preserve">величини </w:t>
      </w:r>
      <w:r w:rsidR="005B5BE2" w:rsidRPr="007A715A">
        <w:t xml:space="preserve">динаміки, взявши за сталу базу порівняння </w:t>
      </w:r>
      <w:r w:rsidR="00F114AC" w:rsidRPr="007A715A">
        <w:t>кількість</w:t>
      </w:r>
      <w:r w:rsidR="005B5BE2" w:rsidRPr="007A715A">
        <w:t xml:space="preserve"> оформлених </w:t>
      </w:r>
      <w:r w:rsidR="00F61B4A" w:rsidRPr="007A715A">
        <w:t xml:space="preserve">автомобілів </w:t>
      </w:r>
      <w:r w:rsidR="0093202B">
        <w:t>у</w:t>
      </w:r>
      <w:r w:rsidR="005B5BE2" w:rsidRPr="007A715A">
        <w:t xml:space="preserve"> </w:t>
      </w:r>
      <w:r w:rsidR="00C75BBC" w:rsidRPr="007A715A">
        <w:t>1</w:t>
      </w:r>
      <w:r w:rsidR="005B5BE2" w:rsidRPr="007A715A">
        <w:t>999 р</w:t>
      </w:r>
      <w:r w:rsidR="00C17DFD" w:rsidRPr="007A715A">
        <w:t>.</w:t>
      </w:r>
      <w:r w:rsidRPr="007A715A">
        <w:t>; 2</w:t>
      </w:r>
      <w:r w:rsidR="00C75BBC" w:rsidRPr="007A715A">
        <w:t>)</w:t>
      </w:r>
      <w:r w:rsidR="00C17DFD" w:rsidRPr="007A715A">
        <w:t> </w:t>
      </w:r>
      <w:r w:rsidR="005B5BE2" w:rsidRPr="007A715A">
        <w:t xml:space="preserve">ланцюгові </w:t>
      </w:r>
      <w:r w:rsidRPr="007A715A">
        <w:t xml:space="preserve">відносні </w:t>
      </w:r>
      <w:r w:rsidR="00F61B4A" w:rsidRPr="007A715A">
        <w:t xml:space="preserve">величини </w:t>
      </w:r>
      <w:r w:rsidRPr="007A715A">
        <w:t>динаміки.</w:t>
      </w:r>
      <w:r w:rsidR="0093202B" w:rsidRPr="0093202B">
        <w:t xml:space="preserve"> Сформулювати висновки.</w:t>
      </w:r>
    </w:p>
    <w:p w:rsidR="00BA68D8" w:rsidRPr="007A715A" w:rsidRDefault="00BA68D8" w:rsidP="003175F0">
      <w:pPr>
        <w:spacing w:after="120"/>
        <w:ind w:firstLine="539"/>
        <w:rPr>
          <w:sz w:val="28"/>
          <w:szCs w:val="28"/>
          <w:lang w:val="uk-UA"/>
        </w:rPr>
      </w:pPr>
      <w:r w:rsidRPr="000A6E68">
        <w:rPr>
          <w:sz w:val="28"/>
          <w:szCs w:val="28"/>
          <w:lang w:val="uk-UA"/>
        </w:rPr>
        <w:t>23.</w:t>
      </w:r>
      <w:r w:rsidRPr="007A715A">
        <w:rPr>
          <w:b/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Перерахування </w:t>
      </w:r>
      <w:r w:rsidR="00A3570C" w:rsidRPr="007A715A">
        <w:rPr>
          <w:sz w:val="28"/>
          <w:szCs w:val="28"/>
          <w:lang w:val="uk-UA"/>
        </w:rPr>
        <w:t>митницею коштів</w:t>
      </w:r>
      <w:r w:rsidRPr="007A715A">
        <w:rPr>
          <w:sz w:val="28"/>
          <w:szCs w:val="28"/>
          <w:lang w:val="uk-UA"/>
        </w:rPr>
        <w:t xml:space="preserve"> до Державного бюджету</w:t>
      </w:r>
      <w:r w:rsidR="00BF760D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України </w:t>
      </w:r>
      <w:r w:rsidR="00BF760D" w:rsidRPr="007A715A">
        <w:rPr>
          <w:sz w:val="28"/>
          <w:szCs w:val="28"/>
          <w:lang w:val="uk-UA"/>
        </w:rPr>
        <w:t>за видами платежів у</w:t>
      </w:r>
      <w:r w:rsidRPr="007A715A">
        <w:rPr>
          <w:sz w:val="28"/>
          <w:szCs w:val="28"/>
          <w:lang w:val="uk-UA"/>
        </w:rPr>
        <w:t xml:space="preserve"> 2</w:t>
      </w:r>
      <w:r w:rsidR="00C75BBC" w:rsidRPr="007A715A">
        <w:rPr>
          <w:sz w:val="28"/>
          <w:szCs w:val="28"/>
          <w:lang w:val="uk-UA"/>
        </w:rPr>
        <w:t>000</w:t>
      </w:r>
      <w:r w:rsidR="00BF760D" w:rsidRPr="007A715A"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>р</w:t>
      </w:r>
      <w:r w:rsidR="00F114AC" w:rsidRPr="007A715A">
        <w:rPr>
          <w:sz w:val="28"/>
          <w:szCs w:val="28"/>
          <w:lang w:val="uk-UA"/>
        </w:rPr>
        <w:t>.</w:t>
      </w:r>
      <w:r w:rsidRPr="007A715A">
        <w:rPr>
          <w:sz w:val="28"/>
          <w:szCs w:val="28"/>
          <w:lang w:val="uk-UA"/>
        </w:rPr>
        <w:t xml:space="preserve"> наведено </w:t>
      </w:r>
      <w:r w:rsidR="00C17DFD" w:rsidRPr="007A715A">
        <w:rPr>
          <w:sz w:val="28"/>
          <w:szCs w:val="28"/>
          <w:lang w:val="uk-UA"/>
        </w:rPr>
        <w:t>в</w:t>
      </w:r>
      <w:r w:rsidRPr="007A715A">
        <w:rPr>
          <w:sz w:val="28"/>
          <w:szCs w:val="28"/>
          <w:lang w:val="uk-UA"/>
        </w:rPr>
        <w:t xml:space="preserve"> таблиці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млн. грн.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:</w:t>
      </w:r>
    </w:p>
    <w:tbl>
      <w:tblPr>
        <w:tblW w:w="3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5"/>
        <w:gridCol w:w="845"/>
        <w:gridCol w:w="965"/>
        <w:gridCol w:w="1100"/>
      </w:tblGrid>
      <w:tr w:rsidR="00A3570C" w:rsidRPr="007A715A">
        <w:trPr>
          <w:trHeight w:val="645"/>
          <w:jc w:val="center"/>
        </w:trPr>
        <w:tc>
          <w:tcPr>
            <w:tcW w:w="845" w:type="dxa"/>
            <w:shd w:val="clear" w:color="auto" w:fill="auto"/>
            <w:vAlign w:val="center"/>
          </w:tcPr>
          <w:p w:rsidR="00A3570C" w:rsidRPr="007A715A" w:rsidRDefault="00A3570C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Мито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A3570C" w:rsidRPr="007A715A" w:rsidRDefault="00A3570C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Акциз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A3570C" w:rsidRPr="007A715A" w:rsidRDefault="00A3570C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ПДВ</w:t>
            </w:r>
          </w:p>
        </w:tc>
        <w:tc>
          <w:tcPr>
            <w:tcW w:w="1100" w:type="dxa"/>
            <w:vAlign w:val="center"/>
          </w:tcPr>
          <w:p w:rsidR="00A3570C" w:rsidRPr="007A715A" w:rsidRDefault="00A3570C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Разом</w:t>
            </w:r>
          </w:p>
        </w:tc>
      </w:tr>
      <w:tr w:rsidR="00A3570C" w:rsidRPr="007A715A">
        <w:trPr>
          <w:trHeight w:val="330"/>
          <w:jc w:val="center"/>
        </w:trPr>
        <w:tc>
          <w:tcPr>
            <w:tcW w:w="845" w:type="dxa"/>
            <w:shd w:val="clear" w:color="auto" w:fill="auto"/>
            <w:vAlign w:val="bottom"/>
          </w:tcPr>
          <w:p w:rsidR="00A3570C" w:rsidRPr="007A715A" w:rsidRDefault="00A3570C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4 </w:t>
            </w:r>
            <w:r w:rsidR="00C75BBC" w:rsidRPr="007A715A">
              <w:rPr>
                <w:color w:val="000000"/>
                <w:lang w:val="uk-UA"/>
              </w:rPr>
              <w:t>11</w:t>
            </w:r>
            <w:r w:rsidRPr="007A715A">
              <w:rPr>
                <w:color w:val="000000"/>
                <w:lang w:val="uk-UA"/>
              </w:rPr>
              <w:t>5,8</w:t>
            </w:r>
          </w:p>
        </w:tc>
        <w:tc>
          <w:tcPr>
            <w:tcW w:w="845" w:type="dxa"/>
            <w:shd w:val="clear" w:color="auto" w:fill="auto"/>
            <w:vAlign w:val="bottom"/>
          </w:tcPr>
          <w:p w:rsidR="00A3570C" w:rsidRPr="007A715A" w:rsidRDefault="00A3570C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7 668,8</w:t>
            </w:r>
          </w:p>
        </w:tc>
        <w:tc>
          <w:tcPr>
            <w:tcW w:w="965" w:type="dxa"/>
            <w:shd w:val="clear" w:color="auto" w:fill="auto"/>
            <w:vAlign w:val="bottom"/>
          </w:tcPr>
          <w:p w:rsidR="00A3570C" w:rsidRPr="007A715A" w:rsidRDefault="00C75BBC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A3570C" w:rsidRPr="007A715A">
              <w:rPr>
                <w:color w:val="000000"/>
                <w:lang w:val="uk-UA"/>
              </w:rPr>
              <w:t>6 98</w:t>
            </w:r>
            <w:r w:rsidRPr="007A715A">
              <w:rPr>
                <w:color w:val="000000"/>
                <w:lang w:val="uk-UA"/>
              </w:rPr>
              <w:t>0</w:t>
            </w:r>
            <w:r w:rsidR="00A3570C" w:rsidRPr="007A715A">
              <w:rPr>
                <w:color w:val="000000"/>
                <w:lang w:val="uk-UA"/>
              </w:rPr>
              <w:t>,8</w:t>
            </w:r>
          </w:p>
        </w:tc>
        <w:tc>
          <w:tcPr>
            <w:tcW w:w="1100" w:type="dxa"/>
            <w:vAlign w:val="bottom"/>
          </w:tcPr>
          <w:p w:rsidR="00A3570C" w:rsidRPr="007A715A" w:rsidRDefault="00A3570C" w:rsidP="003175F0">
            <w:pPr>
              <w:ind w:left="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28 765,4</w:t>
            </w:r>
          </w:p>
        </w:tc>
      </w:tr>
    </w:tbl>
    <w:p w:rsidR="00BA68D8" w:rsidRPr="007A715A" w:rsidRDefault="00BA68D8" w:rsidP="003175F0">
      <w:pPr>
        <w:pStyle w:val="ab"/>
        <w:tabs>
          <w:tab w:val="left" w:pos="0"/>
        </w:tabs>
        <w:spacing w:before="120"/>
        <w:ind w:firstLine="601"/>
      </w:pPr>
      <w:r w:rsidRPr="007A715A">
        <w:t>Обчислити відносні величини структури</w:t>
      </w:r>
      <w:r w:rsidR="00FE6526">
        <w:t xml:space="preserve"> платежів</w:t>
      </w:r>
      <w:r w:rsidRPr="007A715A">
        <w:t xml:space="preserve"> та зобразити </w:t>
      </w:r>
      <w:r w:rsidR="00FE6526">
        <w:t>результати дослідження</w:t>
      </w:r>
      <w:r w:rsidRPr="007A715A">
        <w:t xml:space="preserve"> у вигляді секторної діаграми.</w:t>
      </w:r>
      <w:r w:rsidR="0093202B" w:rsidRPr="0093202B">
        <w:t xml:space="preserve"> Сформулювати висновки.</w:t>
      </w:r>
    </w:p>
    <w:p w:rsidR="00A3570C" w:rsidRPr="007A715A" w:rsidRDefault="00A3570C" w:rsidP="003175F0">
      <w:pPr>
        <w:pStyle w:val="ab"/>
        <w:tabs>
          <w:tab w:val="left" w:pos="0"/>
        </w:tabs>
        <w:spacing w:before="120" w:after="120"/>
        <w:ind w:firstLine="601"/>
      </w:pPr>
      <w:r w:rsidRPr="000A6E68">
        <w:t>24.</w:t>
      </w:r>
      <w:r w:rsidRPr="007A715A">
        <w:rPr>
          <w:b/>
        </w:rPr>
        <w:t xml:space="preserve"> </w:t>
      </w:r>
      <w:r w:rsidRPr="007A715A">
        <w:t xml:space="preserve">За даними про </w:t>
      </w:r>
      <w:r w:rsidR="00BF760D" w:rsidRPr="007A715A">
        <w:t>обсяги</w:t>
      </w:r>
      <w:r w:rsidRPr="007A715A">
        <w:t xml:space="preserve"> оформлених </w:t>
      </w:r>
      <w:r w:rsidR="005B5BE2" w:rsidRPr="007A715A">
        <w:t xml:space="preserve">митницею </w:t>
      </w:r>
      <w:r w:rsidR="00B265F9" w:rsidRPr="007A715A">
        <w:t xml:space="preserve">вантажів </w:t>
      </w:r>
      <w:r w:rsidRPr="007A715A">
        <w:rPr>
          <w:szCs w:val="28"/>
        </w:rPr>
        <w:t xml:space="preserve">та кількість працівників цієї митниці обчислити: </w:t>
      </w:r>
      <w:r w:rsidR="00C75BBC" w:rsidRPr="007A715A">
        <w:rPr>
          <w:szCs w:val="28"/>
        </w:rPr>
        <w:t>1</w:t>
      </w:r>
      <w:r w:rsidR="00C75BBC" w:rsidRPr="007A715A">
        <w:t>)</w:t>
      </w:r>
      <w:r w:rsidRPr="007A715A">
        <w:t xml:space="preserve"> </w:t>
      </w:r>
      <w:r w:rsidR="005B5BE2" w:rsidRPr="007A715A">
        <w:t xml:space="preserve">ланцюгові </w:t>
      </w:r>
      <w:r w:rsidRPr="007A715A">
        <w:t xml:space="preserve">відносні </w:t>
      </w:r>
      <w:r w:rsidR="00BF760D" w:rsidRPr="007A715A">
        <w:t xml:space="preserve">величини </w:t>
      </w:r>
      <w:r w:rsidRPr="007A715A">
        <w:t>динаміки</w:t>
      </w:r>
      <w:r w:rsidR="00BF760D" w:rsidRPr="007A715A">
        <w:t xml:space="preserve"> обсягів оформлення вантажів</w:t>
      </w:r>
      <w:r w:rsidRPr="007A715A">
        <w:t>; 2</w:t>
      </w:r>
      <w:r w:rsidR="00C75BBC" w:rsidRPr="007A715A">
        <w:t>)</w:t>
      </w:r>
      <w:r w:rsidRPr="007A715A">
        <w:t xml:space="preserve"> відносн</w:t>
      </w:r>
      <w:r w:rsidR="00BF760D" w:rsidRPr="007A715A">
        <w:t>і</w:t>
      </w:r>
      <w:r w:rsidRPr="007A715A">
        <w:t xml:space="preserve"> величин</w:t>
      </w:r>
      <w:r w:rsidR="00BF760D" w:rsidRPr="007A715A">
        <w:t>и</w:t>
      </w:r>
      <w:r w:rsidRPr="007A715A">
        <w:t xml:space="preserve"> інтенсивності</w:t>
      </w:r>
      <w:r w:rsidR="005B5BE2" w:rsidRPr="007A715A">
        <w:t xml:space="preserve">: </w:t>
      </w:r>
      <w:r w:rsidR="00BF760D" w:rsidRPr="007A715A">
        <w:t>обсяги</w:t>
      </w:r>
      <w:r w:rsidR="005B5BE2" w:rsidRPr="007A715A">
        <w:t xml:space="preserve"> оформлених вантажів </w:t>
      </w:r>
      <w:r w:rsidR="00F114AC" w:rsidRPr="007A715A">
        <w:t>у</w:t>
      </w:r>
      <w:r w:rsidR="005B5BE2" w:rsidRPr="007A715A">
        <w:t xml:space="preserve"> розрахунку на </w:t>
      </w:r>
      <w:r w:rsidR="00C75BBC" w:rsidRPr="007A715A">
        <w:t>1</w:t>
      </w:r>
      <w:r w:rsidR="00BF760D" w:rsidRPr="007A715A">
        <w:t> </w:t>
      </w:r>
      <w:r w:rsidR="005B5BE2" w:rsidRPr="007A715A">
        <w:t>працівника за кожний рік</w:t>
      </w:r>
      <w:r w:rsidRPr="007A715A">
        <w:t>.</w:t>
      </w:r>
      <w:r w:rsidR="0093202B" w:rsidRPr="0093202B">
        <w:t xml:space="preserve"> Сформулювати висновки.</w:t>
      </w:r>
    </w:p>
    <w:tbl>
      <w:tblPr>
        <w:tblW w:w="6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4"/>
        <w:gridCol w:w="1062"/>
        <w:gridCol w:w="1062"/>
        <w:gridCol w:w="1062"/>
      </w:tblGrid>
      <w:tr w:rsidR="00A3570C" w:rsidRPr="007A715A" w:rsidTr="00C03505">
        <w:trPr>
          <w:trHeight w:val="379"/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A3570C" w:rsidRPr="007A715A" w:rsidRDefault="00A3570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Рік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3570C" w:rsidRPr="007A715A">
              <w:rPr>
                <w:lang w:val="uk-UA"/>
              </w:rPr>
              <w:t>997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3570C" w:rsidRPr="007A715A">
              <w:rPr>
                <w:lang w:val="uk-UA"/>
              </w:rPr>
              <w:t>998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3570C" w:rsidRPr="007A715A">
              <w:rPr>
                <w:lang w:val="uk-UA"/>
              </w:rPr>
              <w:t>999</w:t>
            </w:r>
          </w:p>
        </w:tc>
      </w:tr>
      <w:tr w:rsidR="00A3570C" w:rsidRPr="007A715A" w:rsidTr="00C03505">
        <w:trPr>
          <w:trHeight w:val="354"/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A3570C" w:rsidRPr="007A715A" w:rsidRDefault="00BF760D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Обсяги оформлень</w:t>
            </w:r>
            <w:r w:rsidR="005B5BE2" w:rsidRPr="007A715A">
              <w:rPr>
                <w:sz w:val="24"/>
                <w:szCs w:val="24"/>
              </w:rPr>
              <w:t>, млн. т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B265F9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2378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B265F9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B265F9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2983</w:t>
            </w:r>
          </w:p>
        </w:tc>
      </w:tr>
      <w:tr w:rsidR="00A3570C" w:rsidRPr="007A715A" w:rsidTr="00C03505">
        <w:trPr>
          <w:trHeight w:val="343"/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A3570C" w:rsidRPr="007A715A" w:rsidRDefault="00A3570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Кількість працівників,</w:t>
            </w:r>
            <w:r w:rsidR="00BF760D" w:rsidRPr="007A715A">
              <w:rPr>
                <w:sz w:val="24"/>
                <w:szCs w:val="24"/>
              </w:rPr>
              <w:t xml:space="preserve"> осіб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B265F9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8</w:t>
            </w:r>
            <w:r w:rsidR="00C75BBC" w:rsidRPr="007A715A">
              <w:rPr>
                <w:sz w:val="24"/>
                <w:szCs w:val="24"/>
              </w:rPr>
              <w:t>1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B265F9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92</w:t>
            </w:r>
          </w:p>
        </w:tc>
        <w:tc>
          <w:tcPr>
            <w:tcW w:w="1062" w:type="dxa"/>
            <w:shd w:val="clear" w:color="auto" w:fill="auto"/>
            <w:vAlign w:val="center"/>
          </w:tcPr>
          <w:p w:rsidR="00A3570C" w:rsidRPr="007A715A" w:rsidRDefault="00B265F9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88</w:t>
            </w:r>
          </w:p>
        </w:tc>
      </w:tr>
    </w:tbl>
    <w:p w:rsidR="00A3570C" w:rsidRPr="007A715A" w:rsidRDefault="00A3570C" w:rsidP="003175F0">
      <w:pPr>
        <w:pStyle w:val="ab"/>
        <w:keepNext/>
        <w:tabs>
          <w:tab w:val="left" w:pos="0"/>
        </w:tabs>
        <w:spacing w:before="120" w:after="120"/>
        <w:ind w:firstLine="601"/>
      </w:pPr>
      <w:r w:rsidRPr="000A6E68">
        <w:rPr>
          <w:szCs w:val="28"/>
        </w:rPr>
        <w:t>25.</w:t>
      </w:r>
      <w:r w:rsidRPr="007A715A">
        <w:rPr>
          <w:b/>
        </w:rPr>
        <w:t xml:space="preserve"> </w:t>
      </w:r>
      <w:r w:rsidRPr="007A715A">
        <w:t>Відом</w:t>
      </w:r>
      <w:r w:rsidR="005B5BE2" w:rsidRPr="007A715A">
        <w:t>і</w:t>
      </w:r>
      <w:r w:rsidRPr="007A715A">
        <w:t xml:space="preserve"> </w:t>
      </w:r>
      <w:r w:rsidR="00F114AC" w:rsidRPr="007A715A">
        <w:t>такі</w:t>
      </w:r>
      <w:r w:rsidRPr="007A715A">
        <w:t xml:space="preserve"> дані про обсяги імпорту продовольчих товарів за 6</w:t>
      </w:r>
      <w:r w:rsidR="00BF760D" w:rsidRPr="007A715A">
        <w:t> </w:t>
      </w:r>
      <w:r w:rsidRPr="007A715A">
        <w:t>місяців року:</w:t>
      </w:r>
    </w:p>
    <w:tbl>
      <w:tblPr>
        <w:tblW w:w="86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36"/>
        <w:gridCol w:w="989"/>
        <w:gridCol w:w="1031"/>
        <w:gridCol w:w="1041"/>
        <w:gridCol w:w="963"/>
        <w:gridCol w:w="1061"/>
        <w:gridCol w:w="1194"/>
      </w:tblGrid>
      <w:tr w:rsidR="00A3570C" w:rsidRPr="007A715A">
        <w:trPr>
          <w:trHeight w:val="339"/>
          <w:jc w:val="center"/>
        </w:trPr>
        <w:tc>
          <w:tcPr>
            <w:tcW w:w="2336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Місяць</w:t>
            </w:r>
          </w:p>
        </w:tc>
        <w:tc>
          <w:tcPr>
            <w:tcW w:w="989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Січень</w:t>
            </w:r>
          </w:p>
        </w:tc>
        <w:tc>
          <w:tcPr>
            <w:tcW w:w="1031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Лютий</w:t>
            </w:r>
          </w:p>
        </w:tc>
        <w:tc>
          <w:tcPr>
            <w:tcW w:w="1041" w:type="dxa"/>
            <w:shd w:val="clear" w:color="auto" w:fill="auto"/>
          </w:tcPr>
          <w:p w:rsidR="00A3570C" w:rsidRPr="007A715A" w:rsidRDefault="00C17DFD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Березень</w:t>
            </w:r>
          </w:p>
        </w:tc>
        <w:tc>
          <w:tcPr>
            <w:tcW w:w="963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Квітень</w:t>
            </w:r>
          </w:p>
        </w:tc>
        <w:tc>
          <w:tcPr>
            <w:tcW w:w="1061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Травень</w:t>
            </w:r>
          </w:p>
        </w:tc>
        <w:tc>
          <w:tcPr>
            <w:tcW w:w="1194" w:type="dxa"/>
            <w:shd w:val="clear" w:color="auto" w:fill="auto"/>
          </w:tcPr>
          <w:p w:rsidR="00A3570C" w:rsidRPr="007A715A" w:rsidRDefault="00A3570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Червень</w:t>
            </w:r>
          </w:p>
        </w:tc>
      </w:tr>
      <w:tr w:rsidR="00A3570C" w:rsidRPr="007A715A">
        <w:trPr>
          <w:trHeight w:val="338"/>
          <w:jc w:val="center"/>
        </w:trPr>
        <w:tc>
          <w:tcPr>
            <w:tcW w:w="2336" w:type="dxa"/>
            <w:shd w:val="clear" w:color="auto" w:fill="auto"/>
          </w:tcPr>
          <w:p w:rsidR="00A3570C" w:rsidRPr="007A715A" w:rsidRDefault="00BF760D" w:rsidP="003175F0">
            <w:pPr>
              <w:autoSpaceDE w:val="0"/>
              <w:autoSpaceDN w:val="0"/>
              <w:adjustRightInd w:val="0"/>
              <w:ind w:left="-113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Обсяги і</w:t>
            </w:r>
            <w:r w:rsidR="00A3570C" w:rsidRPr="007A715A">
              <w:rPr>
                <w:lang w:val="uk-UA"/>
              </w:rPr>
              <w:t>мпорт</w:t>
            </w:r>
            <w:r w:rsidRPr="007A715A">
              <w:rPr>
                <w:lang w:val="uk-UA"/>
              </w:rPr>
              <w:t>у</w:t>
            </w:r>
            <w:r w:rsidR="00A3570C" w:rsidRPr="007A715A">
              <w:rPr>
                <w:lang w:val="uk-UA"/>
              </w:rPr>
              <w:t>, млн. грн.</w:t>
            </w:r>
          </w:p>
        </w:tc>
        <w:tc>
          <w:tcPr>
            <w:tcW w:w="989" w:type="dxa"/>
            <w:shd w:val="clear" w:color="auto" w:fill="auto"/>
          </w:tcPr>
          <w:p w:rsidR="00A3570C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A3570C" w:rsidRPr="007A715A">
              <w:rPr>
                <w:color w:val="000000"/>
                <w:lang w:val="uk-UA"/>
              </w:rPr>
              <w:t>58</w:t>
            </w:r>
          </w:p>
        </w:tc>
        <w:tc>
          <w:tcPr>
            <w:tcW w:w="1031" w:type="dxa"/>
            <w:shd w:val="clear" w:color="auto" w:fill="auto"/>
          </w:tcPr>
          <w:p w:rsidR="00A3570C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A3570C" w:rsidRPr="007A715A">
              <w:rPr>
                <w:color w:val="000000"/>
                <w:lang w:val="uk-UA"/>
              </w:rPr>
              <w:t>48</w:t>
            </w:r>
          </w:p>
        </w:tc>
        <w:tc>
          <w:tcPr>
            <w:tcW w:w="1041" w:type="dxa"/>
            <w:shd w:val="clear" w:color="auto" w:fill="auto"/>
          </w:tcPr>
          <w:p w:rsidR="00A3570C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A3570C" w:rsidRPr="007A715A">
              <w:rPr>
                <w:color w:val="000000"/>
                <w:lang w:val="uk-UA"/>
              </w:rPr>
              <w:t>55</w:t>
            </w:r>
          </w:p>
        </w:tc>
        <w:tc>
          <w:tcPr>
            <w:tcW w:w="963" w:type="dxa"/>
            <w:shd w:val="clear" w:color="auto" w:fill="auto"/>
          </w:tcPr>
          <w:p w:rsidR="00A3570C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A3570C" w:rsidRPr="007A715A">
              <w:rPr>
                <w:color w:val="000000"/>
                <w:lang w:val="uk-UA"/>
              </w:rPr>
              <w:t>57</w:t>
            </w:r>
          </w:p>
        </w:tc>
        <w:tc>
          <w:tcPr>
            <w:tcW w:w="1061" w:type="dxa"/>
            <w:shd w:val="clear" w:color="auto" w:fill="auto"/>
          </w:tcPr>
          <w:p w:rsidR="00A3570C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A3570C" w:rsidRPr="007A715A">
              <w:rPr>
                <w:color w:val="000000"/>
                <w:lang w:val="uk-UA"/>
              </w:rPr>
              <w:t>62</w:t>
            </w:r>
          </w:p>
        </w:tc>
        <w:tc>
          <w:tcPr>
            <w:tcW w:w="1194" w:type="dxa"/>
            <w:shd w:val="clear" w:color="auto" w:fill="auto"/>
          </w:tcPr>
          <w:p w:rsidR="00A3570C" w:rsidRPr="007A715A" w:rsidRDefault="00C75BBC" w:rsidP="003175F0">
            <w:pPr>
              <w:autoSpaceDE w:val="0"/>
              <w:autoSpaceDN w:val="0"/>
              <w:adjustRightInd w:val="0"/>
              <w:ind w:left="-57"/>
              <w:jc w:val="center"/>
              <w:rPr>
                <w:color w:val="000000"/>
                <w:lang w:val="uk-UA"/>
              </w:rPr>
            </w:pPr>
            <w:r w:rsidRPr="007A715A">
              <w:rPr>
                <w:color w:val="000000"/>
                <w:lang w:val="uk-UA"/>
              </w:rPr>
              <w:t>1</w:t>
            </w:r>
            <w:r w:rsidR="00A3570C" w:rsidRPr="007A715A">
              <w:rPr>
                <w:color w:val="000000"/>
                <w:lang w:val="uk-UA"/>
              </w:rPr>
              <w:t>6</w:t>
            </w:r>
            <w:r w:rsidRPr="007A715A">
              <w:rPr>
                <w:color w:val="000000"/>
                <w:lang w:val="uk-UA"/>
              </w:rPr>
              <w:t>0</w:t>
            </w:r>
          </w:p>
        </w:tc>
      </w:tr>
    </w:tbl>
    <w:p w:rsidR="00E07601" w:rsidRPr="007A715A" w:rsidRDefault="00E07601" w:rsidP="003175F0">
      <w:pPr>
        <w:pStyle w:val="ab"/>
        <w:tabs>
          <w:tab w:val="left" w:pos="0"/>
        </w:tabs>
        <w:spacing w:before="120"/>
        <w:ind w:firstLine="601"/>
      </w:pPr>
      <w:r w:rsidRPr="007A715A">
        <w:t xml:space="preserve">Обчислити: </w:t>
      </w:r>
      <w:r w:rsidR="00C75BBC" w:rsidRPr="007A715A">
        <w:t>1)</w:t>
      </w:r>
      <w:r w:rsidRPr="007A715A">
        <w:t xml:space="preserve"> </w:t>
      </w:r>
      <w:r w:rsidR="005B5BE2" w:rsidRPr="007A715A">
        <w:t xml:space="preserve">базисні відносні </w:t>
      </w:r>
      <w:r w:rsidR="00BF760D" w:rsidRPr="007A715A">
        <w:t>величини</w:t>
      </w:r>
      <w:r w:rsidR="005B5BE2" w:rsidRPr="007A715A">
        <w:t xml:space="preserve"> динаміки</w:t>
      </w:r>
      <w:r w:rsidR="00BF760D" w:rsidRPr="007A715A">
        <w:t xml:space="preserve"> обсягів імпорту</w:t>
      </w:r>
      <w:r w:rsidR="005B5BE2" w:rsidRPr="007A715A">
        <w:t xml:space="preserve">, взявши за сталу базу порівняння рівень імпорту </w:t>
      </w:r>
      <w:r w:rsidR="0093202B">
        <w:t>у</w:t>
      </w:r>
      <w:r w:rsidR="005B5BE2" w:rsidRPr="007A715A">
        <w:t xml:space="preserve"> січні</w:t>
      </w:r>
      <w:r w:rsidRPr="007A715A">
        <w:t>; 2</w:t>
      </w:r>
      <w:r w:rsidR="00C75BBC" w:rsidRPr="007A715A">
        <w:t>)</w:t>
      </w:r>
      <w:r w:rsidRPr="007A715A">
        <w:t xml:space="preserve"> </w:t>
      </w:r>
      <w:r w:rsidR="005B5BE2" w:rsidRPr="007A715A">
        <w:t xml:space="preserve">ланцюгові </w:t>
      </w:r>
      <w:r w:rsidRPr="007A715A">
        <w:t xml:space="preserve">відносні </w:t>
      </w:r>
      <w:r w:rsidR="00BF760D" w:rsidRPr="007A715A">
        <w:t>величини</w:t>
      </w:r>
      <w:r w:rsidRPr="007A715A">
        <w:t xml:space="preserve"> динаміки</w:t>
      </w:r>
      <w:r w:rsidR="00BF760D" w:rsidRPr="007A715A">
        <w:t xml:space="preserve"> імпорту</w:t>
      </w:r>
      <w:r w:rsidRPr="007A715A">
        <w:t>.</w:t>
      </w:r>
      <w:r w:rsidR="0093202B" w:rsidRPr="0093202B">
        <w:t xml:space="preserve"> Сформулювати висновки.</w:t>
      </w:r>
    </w:p>
    <w:p w:rsidR="001A5D88" w:rsidRPr="007A715A" w:rsidRDefault="00982DED" w:rsidP="003175F0">
      <w:pPr>
        <w:pStyle w:val="ab"/>
        <w:pageBreakBefore/>
        <w:spacing w:before="240"/>
        <w:jc w:val="center"/>
        <w:rPr>
          <w:b/>
          <w:bCs/>
          <w:caps/>
        </w:rPr>
      </w:pPr>
      <w:r w:rsidRPr="007A715A">
        <w:rPr>
          <w:b/>
          <w:bCs/>
          <w:caps/>
        </w:rPr>
        <w:lastRenderedPageBreak/>
        <w:t>2</w:t>
      </w:r>
      <w:r w:rsidR="001A5D88" w:rsidRPr="007A715A">
        <w:rPr>
          <w:b/>
          <w:bCs/>
          <w:caps/>
        </w:rPr>
        <w:t xml:space="preserve">. Побудова рядів розподілу. </w:t>
      </w:r>
      <w:r w:rsidR="00F114AC" w:rsidRPr="007A715A">
        <w:rPr>
          <w:b/>
          <w:bCs/>
          <w:caps/>
        </w:rPr>
        <w:br/>
      </w:r>
      <w:r w:rsidR="001A5D88" w:rsidRPr="007A715A">
        <w:rPr>
          <w:b/>
          <w:bCs/>
          <w:caps/>
        </w:rPr>
        <w:t>Інтерваль</w:t>
      </w:r>
      <w:r w:rsidR="00F114AC" w:rsidRPr="007A715A">
        <w:rPr>
          <w:b/>
          <w:bCs/>
          <w:caps/>
        </w:rPr>
        <w:t>ні та дискретні варіаційні ряди</w:t>
      </w:r>
    </w:p>
    <w:p w:rsidR="001A5D88" w:rsidRPr="007A715A" w:rsidRDefault="001A5D88" w:rsidP="003175F0">
      <w:pPr>
        <w:pStyle w:val="ab"/>
        <w:ind w:firstLine="600"/>
      </w:pPr>
      <w:r w:rsidRPr="007A715A">
        <w:t xml:space="preserve">Особливим видом </w:t>
      </w:r>
      <w:proofErr w:type="spellStart"/>
      <w:r w:rsidRPr="007A715A">
        <w:t>групувань</w:t>
      </w:r>
      <w:proofErr w:type="spellEnd"/>
      <w:r w:rsidRPr="007A715A">
        <w:t xml:space="preserve"> </w:t>
      </w:r>
      <w:r w:rsidR="00F114AC" w:rsidRPr="007A715A">
        <w:t>у</w:t>
      </w:r>
      <w:r w:rsidRPr="007A715A">
        <w:t xml:space="preserve"> статистиці </w:t>
      </w:r>
      <w:r w:rsidR="00F114AC" w:rsidRPr="007A715A">
        <w:t>виступають</w:t>
      </w:r>
      <w:r w:rsidRPr="007A715A">
        <w:t xml:space="preserve"> ряди розподілу, які є найпростішим способом </w:t>
      </w:r>
      <w:r w:rsidRPr="007A715A">
        <w:rPr>
          <w:b/>
        </w:rPr>
        <w:t xml:space="preserve">упорядкування й узагальнення </w:t>
      </w:r>
      <w:r w:rsidRPr="007A715A">
        <w:t>статистич</w:t>
      </w:r>
      <w:r w:rsidR="00C91B71" w:rsidRPr="007A715A">
        <w:softHyphen/>
      </w:r>
      <w:r w:rsidRPr="007A715A">
        <w:t xml:space="preserve">них даних. </w:t>
      </w:r>
      <w:r w:rsidR="00F114AC" w:rsidRPr="007A715A">
        <w:t>З</w:t>
      </w:r>
      <w:r w:rsidRPr="007A715A">
        <w:t xml:space="preserve">алежно від обраної </w:t>
      </w:r>
      <w:r w:rsidR="005B5BE2" w:rsidRPr="007A715A">
        <w:t xml:space="preserve">для дослідження </w:t>
      </w:r>
      <w:r w:rsidRPr="007A715A">
        <w:t>групувальної ознаки ряди розподілу можуть бути атрибутивн</w:t>
      </w:r>
      <w:r w:rsidR="005B5BE2" w:rsidRPr="007A715A">
        <w:t>ими</w:t>
      </w:r>
      <w:r w:rsidRPr="007A715A">
        <w:t xml:space="preserve"> </w:t>
      </w:r>
      <w:r w:rsidR="005B5BE2" w:rsidRPr="007A715A">
        <w:t>або варіаційними. Останні</w:t>
      </w:r>
      <w:r w:rsidR="00C17DFD" w:rsidRPr="007A715A">
        <w:t>,</w:t>
      </w:r>
      <w:r w:rsidR="005B5BE2" w:rsidRPr="007A715A">
        <w:t xml:space="preserve"> </w:t>
      </w:r>
      <w:r w:rsidRPr="007A715A">
        <w:t>в свою чергу</w:t>
      </w:r>
      <w:r w:rsidR="00C17DFD" w:rsidRPr="007A715A">
        <w:t>,</w:t>
      </w:r>
      <w:r w:rsidRPr="007A715A">
        <w:t xml:space="preserve"> поділяються на дискретні та інтервальні ряди розподілу. </w:t>
      </w:r>
    </w:p>
    <w:p w:rsidR="001A5D88" w:rsidRPr="007A715A" w:rsidRDefault="001A5D88" w:rsidP="003175F0">
      <w:pPr>
        <w:pStyle w:val="ab"/>
        <w:ind w:firstLine="600"/>
      </w:pPr>
      <w:r w:rsidRPr="007A715A">
        <w:rPr>
          <w:b/>
        </w:rPr>
        <w:t xml:space="preserve">Дискретним рядом розподілу </w:t>
      </w:r>
      <w:r w:rsidR="00171B5F" w:rsidRPr="007A715A">
        <w:t>або</w:t>
      </w:r>
      <w:r w:rsidR="00171B5F" w:rsidRPr="007A715A">
        <w:rPr>
          <w:b/>
        </w:rPr>
        <w:t xml:space="preserve"> дискретним варіаційним рядом</w:t>
      </w:r>
      <w:r w:rsidR="00031922" w:rsidRPr="007A715A">
        <w:rPr>
          <w:b/>
        </w:rPr>
        <w:t xml:space="preserve"> (д.</w:t>
      </w:r>
      <w:r w:rsidR="00140D5B" w:rsidRPr="00140D5B">
        <w:rPr>
          <w:b/>
        </w:rPr>
        <w:t xml:space="preserve"> </w:t>
      </w:r>
      <w:r w:rsidR="00031922" w:rsidRPr="007A715A">
        <w:rPr>
          <w:b/>
        </w:rPr>
        <w:t>в.</w:t>
      </w:r>
      <w:r w:rsidR="00140D5B" w:rsidRPr="00140D5B">
        <w:rPr>
          <w:b/>
        </w:rPr>
        <w:t xml:space="preserve"> </w:t>
      </w:r>
      <w:r w:rsidR="00031922" w:rsidRPr="007A715A">
        <w:rPr>
          <w:b/>
        </w:rPr>
        <w:t>р.)</w:t>
      </w:r>
      <w:r w:rsidR="00171B5F" w:rsidRPr="007A715A">
        <w:rPr>
          <w:b/>
        </w:rPr>
        <w:t xml:space="preserve"> </w:t>
      </w:r>
      <w:r w:rsidRPr="007A715A">
        <w:t>називається упорядкована послідовність пар “варіанта</w:t>
      </w:r>
      <w:r w:rsidR="00213C96" w:rsidRPr="007A715A">
        <w:t>–</w:t>
      </w:r>
      <w:r w:rsidRPr="007A715A">
        <w:t xml:space="preserve">частота” </w:t>
      </w:r>
      <w:r w:rsidR="00C75BBC" w:rsidRPr="007A715A">
        <w:t>(</w:t>
      </w:r>
      <w:r w:rsidRPr="007A715A">
        <w:rPr>
          <w:i/>
        </w:rPr>
        <w:t>х</w:t>
      </w:r>
      <w:r w:rsidRPr="007A715A">
        <w:rPr>
          <w:i/>
          <w:vertAlign w:val="subscript"/>
        </w:rPr>
        <w:t>і</w:t>
      </w:r>
      <w:r w:rsidRPr="007A715A">
        <w:t>; </w:t>
      </w:r>
      <w:proofErr w:type="spellStart"/>
      <w:r w:rsidRPr="007A715A">
        <w:rPr>
          <w:i/>
        </w:rPr>
        <w:t>f</w:t>
      </w:r>
      <w:r w:rsidRPr="007A715A">
        <w:rPr>
          <w:i/>
          <w:vertAlign w:val="subscript"/>
        </w:rPr>
        <w:t>i</w:t>
      </w:r>
      <w:proofErr w:type="spellEnd"/>
      <w:r w:rsidR="00C75BBC" w:rsidRPr="007A715A">
        <w:t>)</w:t>
      </w:r>
      <w:r w:rsidRPr="007A715A">
        <w:t xml:space="preserve">, розташованих у порядку зростання варіант, де </w:t>
      </w:r>
      <w:proofErr w:type="spellStart"/>
      <w:r w:rsidRPr="007A715A">
        <w:rPr>
          <w:i/>
        </w:rPr>
        <w:t>f</w:t>
      </w:r>
      <w:r w:rsidRPr="007A715A">
        <w:rPr>
          <w:i/>
          <w:vertAlign w:val="subscript"/>
        </w:rPr>
        <w:t>i</w:t>
      </w:r>
      <w:proofErr w:type="spellEnd"/>
      <w:r w:rsidRPr="007A715A">
        <w:t xml:space="preserve"> – частота варіанти </w:t>
      </w:r>
      <w:r w:rsidRPr="007A715A">
        <w:rPr>
          <w:i/>
        </w:rPr>
        <w:t>х</w:t>
      </w:r>
      <w:r w:rsidRPr="007A715A">
        <w:rPr>
          <w:i/>
          <w:vertAlign w:val="subscript"/>
        </w:rPr>
        <w:t>і</w:t>
      </w:r>
      <w:r w:rsidRPr="007A715A">
        <w:t xml:space="preserve"> </w:t>
      </w:r>
      <w:r w:rsidR="00C17DFD" w:rsidRPr="007A715A">
        <w:t>у</w:t>
      </w:r>
      <w:r w:rsidRPr="007A715A">
        <w:t xml:space="preserve"> сукупності.</w:t>
      </w:r>
      <w:r w:rsidR="00171B5F" w:rsidRPr="007A715A">
        <w:t xml:space="preserve"> Очевидно, що </w:t>
      </w:r>
      <w:r w:rsidR="00C17DFD" w:rsidRPr="007A715A">
        <w:t>кількість</w:t>
      </w:r>
      <w:r w:rsidR="00171B5F" w:rsidRPr="007A715A">
        <w:t xml:space="preserve"> пар</w:t>
      </w:r>
      <w:r w:rsidR="00625D76" w:rsidRPr="007A715A">
        <w:t xml:space="preserve"> </w:t>
      </w:r>
      <w:r w:rsidR="00625D76" w:rsidRPr="007A715A">
        <w:rPr>
          <w:i/>
        </w:rPr>
        <w:t>m</w:t>
      </w:r>
      <w:r w:rsidR="00171B5F" w:rsidRPr="007A715A">
        <w:t xml:space="preserve"> дорівнює </w:t>
      </w:r>
      <w:r w:rsidR="00C17DFD" w:rsidRPr="007A715A">
        <w:t>кількості</w:t>
      </w:r>
      <w:r w:rsidR="00171B5F" w:rsidRPr="007A715A">
        <w:t xml:space="preserve"> різних значень ознаки. Дискретний варіаційний ряд </w:t>
      </w:r>
      <w:r w:rsidRPr="007A715A">
        <w:t>будується у вигляді таблиці з двома рядками або стовпцями. У верхній рядок або лівий стовпець запису</w:t>
      </w:r>
      <w:r w:rsidR="00B1505E" w:rsidRPr="007A715A">
        <w:softHyphen/>
      </w:r>
      <w:r w:rsidRPr="007A715A">
        <w:t xml:space="preserve">ються варіанти </w:t>
      </w:r>
      <w:r w:rsidRPr="007A715A">
        <w:rPr>
          <w:i/>
        </w:rPr>
        <w:t>х</w:t>
      </w:r>
      <w:r w:rsidRPr="007A715A">
        <w:rPr>
          <w:i/>
          <w:vertAlign w:val="subscript"/>
        </w:rPr>
        <w:t>і</w:t>
      </w:r>
      <w:r w:rsidRPr="007A715A">
        <w:t xml:space="preserve">, у нижній рядок або правий стовпець – частоти </w:t>
      </w:r>
      <w:proofErr w:type="spellStart"/>
      <w:r w:rsidRPr="007A715A">
        <w:rPr>
          <w:i/>
        </w:rPr>
        <w:t>f</w:t>
      </w:r>
      <w:r w:rsidRPr="007A715A">
        <w:rPr>
          <w:i/>
          <w:vertAlign w:val="subscript"/>
        </w:rPr>
        <w:t>i</w:t>
      </w:r>
      <w:proofErr w:type="spellEnd"/>
      <w:r w:rsidRPr="007A715A">
        <w:t>.</w:t>
      </w:r>
      <w:r w:rsidR="00C75BBC" w:rsidRPr="007A715A">
        <w:t xml:space="preserve"> Графіч</w:t>
      </w:r>
      <w:r w:rsidR="00B1505E" w:rsidRPr="007A715A">
        <w:softHyphen/>
      </w:r>
      <w:r w:rsidR="00C75BBC" w:rsidRPr="007A715A">
        <w:t>но дискретний варіаційний ряд зображується у вигляді полігону частот.</w:t>
      </w:r>
    </w:p>
    <w:p w:rsidR="001A5D88" w:rsidRPr="007A715A" w:rsidRDefault="001A5D88" w:rsidP="003175F0">
      <w:pPr>
        <w:pStyle w:val="ab"/>
        <w:ind w:firstLine="600"/>
      </w:pPr>
      <w:r w:rsidRPr="007A715A">
        <w:rPr>
          <w:b/>
        </w:rPr>
        <w:t>Інтервальн</w:t>
      </w:r>
      <w:r w:rsidR="00171B5F" w:rsidRPr="007A715A">
        <w:rPr>
          <w:b/>
        </w:rPr>
        <w:t>им</w:t>
      </w:r>
      <w:r w:rsidRPr="007A715A">
        <w:rPr>
          <w:b/>
        </w:rPr>
        <w:t xml:space="preserve"> варіаційн</w:t>
      </w:r>
      <w:r w:rsidR="00171B5F" w:rsidRPr="007A715A">
        <w:rPr>
          <w:b/>
        </w:rPr>
        <w:t>им</w:t>
      </w:r>
      <w:r w:rsidRPr="007A715A">
        <w:rPr>
          <w:b/>
        </w:rPr>
        <w:t xml:space="preserve"> ряд</w:t>
      </w:r>
      <w:r w:rsidR="00171B5F" w:rsidRPr="007A715A">
        <w:rPr>
          <w:b/>
        </w:rPr>
        <w:t>ом</w:t>
      </w:r>
      <w:r w:rsidR="00031922" w:rsidRPr="007A715A">
        <w:rPr>
          <w:b/>
        </w:rPr>
        <w:t xml:space="preserve"> (і.</w:t>
      </w:r>
      <w:r w:rsidR="00140D5B" w:rsidRPr="00140D5B">
        <w:rPr>
          <w:b/>
        </w:rPr>
        <w:t xml:space="preserve"> </w:t>
      </w:r>
      <w:r w:rsidR="00031922" w:rsidRPr="007A715A">
        <w:rPr>
          <w:b/>
        </w:rPr>
        <w:t>в.</w:t>
      </w:r>
      <w:r w:rsidR="00140D5B" w:rsidRPr="00140D5B">
        <w:rPr>
          <w:b/>
        </w:rPr>
        <w:t xml:space="preserve"> </w:t>
      </w:r>
      <w:r w:rsidR="00031922" w:rsidRPr="007A715A">
        <w:rPr>
          <w:b/>
        </w:rPr>
        <w:t>р.)</w:t>
      </w:r>
      <w:r w:rsidR="00171B5F" w:rsidRPr="007A715A">
        <w:t xml:space="preserve"> або</w:t>
      </w:r>
      <w:r w:rsidR="00171B5F" w:rsidRPr="007A715A">
        <w:rPr>
          <w:b/>
        </w:rPr>
        <w:t xml:space="preserve"> інтервальним рядом розподілу </w:t>
      </w:r>
      <w:r w:rsidR="00171B5F" w:rsidRPr="007A715A">
        <w:t>називається</w:t>
      </w:r>
      <w:r w:rsidRPr="007A715A">
        <w:t xml:space="preserve"> </w:t>
      </w:r>
      <w:r w:rsidR="00C75BBC" w:rsidRPr="007A715A">
        <w:t>упорядкована послідовність пар “</w:t>
      </w:r>
      <w:r w:rsidR="00C17DFD" w:rsidRPr="007A715A">
        <w:t>інтервал</w:t>
      </w:r>
      <w:r w:rsidR="00213C96" w:rsidRPr="007A715A">
        <w:t>–</w:t>
      </w:r>
      <w:r w:rsidR="00171B5F" w:rsidRPr="007A715A">
        <w:t>частота</w:t>
      </w:r>
      <w:r w:rsidR="00C75BBC" w:rsidRPr="007A715A">
        <w:t>”</w:t>
      </w:r>
      <w:r w:rsidR="00171B5F" w:rsidRPr="007A715A">
        <w:t xml:space="preserve"> </w:t>
      </w:r>
      <w:r w:rsidR="00C75BBC" w:rsidRPr="007A715A">
        <w:rPr>
          <w:spacing w:val="-2"/>
        </w:rPr>
        <w:t>(</w:t>
      </w:r>
      <w:r w:rsidR="00187174" w:rsidRPr="007A715A">
        <w:rPr>
          <w:spacing w:val="-2"/>
          <w:position w:val="-12"/>
        </w:rPr>
        <w:object w:dxaOrig="780" w:dyaOrig="380">
          <v:shape id="_x0000_i1068" type="#_x0000_t75" style="width:39.75pt;height:19.5pt" o:ole="" fillcolor="window">
            <v:imagedata r:id="rId94" o:title=""/>
          </v:shape>
          <o:OLEObject Type="Embed" ProgID="Equation.3" ShapeID="_x0000_i1068" DrawAspect="Content" ObjectID="_1822482955" r:id="rId95"/>
        </w:object>
      </w:r>
      <w:r w:rsidR="00171B5F" w:rsidRPr="007A715A">
        <w:rPr>
          <w:spacing w:val="-2"/>
        </w:rPr>
        <w:t xml:space="preserve">; </w:t>
      </w:r>
      <w:proofErr w:type="spellStart"/>
      <w:r w:rsidR="00171B5F" w:rsidRPr="007A715A">
        <w:rPr>
          <w:i/>
          <w:spacing w:val="-2"/>
        </w:rPr>
        <w:t>f</w:t>
      </w:r>
      <w:r w:rsidR="00171B5F" w:rsidRPr="007A715A">
        <w:rPr>
          <w:i/>
          <w:spacing w:val="-2"/>
          <w:vertAlign w:val="subscript"/>
        </w:rPr>
        <w:t>i</w:t>
      </w:r>
      <w:proofErr w:type="spellEnd"/>
      <w:r w:rsidR="00C75BBC" w:rsidRPr="007A715A">
        <w:rPr>
          <w:spacing w:val="-2"/>
        </w:rPr>
        <w:t>)</w:t>
      </w:r>
      <w:r w:rsidR="00FE6526">
        <w:rPr>
          <w:spacing w:val="-2"/>
        </w:rPr>
        <w:t xml:space="preserve"> </w:t>
      </w:r>
      <w:r w:rsidR="00171B5F" w:rsidRPr="007A715A">
        <w:rPr>
          <w:spacing w:val="-2"/>
        </w:rPr>
        <w:t>,</w:t>
      </w:r>
      <w:r w:rsidR="00171B5F" w:rsidRPr="007A715A">
        <w:t xml:space="preserve"> </w:t>
      </w:r>
      <w:r w:rsidR="00171B5F" w:rsidRPr="007A715A">
        <w:rPr>
          <w:spacing w:val="-2"/>
          <w:szCs w:val="28"/>
        </w:rPr>
        <w:t>розташованих у порядку зростання меж інтервалів</w:t>
      </w:r>
      <w:r w:rsidR="00171B5F" w:rsidRPr="007A715A">
        <w:t xml:space="preserve">, </w:t>
      </w:r>
      <w:r w:rsidR="00171B5F" w:rsidRPr="007A715A">
        <w:rPr>
          <w:spacing w:val="-2"/>
        </w:rPr>
        <w:t xml:space="preserve">де </w:t>
      </w:r>
      <w:r w:rsidR="00171B5F" w:rsidRPr="007A715A">
        <w:rPr>
          <w:spacing w:val="-2"/>
          <w:position w:val="-12"/>
        </w:rPr>
        <w:object w:dxaOrig="279" w:dyaOrig="380">
          <v:shape id="_x0000_i1069" type="#_x0000_t75" style="width:14.25pt;height:18.75pt" o:ole="" fillcolor="window">
            <v:imagedata r:id="rId96" o:title=""/>
          </v:shape>
          <o:OLEObject Type="Embed" ProgID="Equation.3" ShapeID="_x0000_i1069" DrawAspect="Content" ObjectID="_1822482956" r:id="rId97"/>
        </w:object>
      </w:r>
      <w:r w:rsidR="00171B5F" w:rsidRPr="007A715A">
        <w:rPr>
          <w:spacing w:val="-2"/>
        </w:rPr>
        <w:t xml:space="preserve"> та</w:t>
      </w:r>
      <w:r w:rsidR="00171B5F" w:rsidRPr="007A715A">
        <w:t xml:space="preserve"> </w:t>
      </w:r>
      <w:r w:rsidR="00171B5F" w:rsidRPr="007A715A">
        <w:rPr>
          <w:position w:val="-12"/>
        </w:rPr>
        <w:object w:dxaOrig="300" w:dyaOrig="380">
          <v:shape id="_x0000_i1070" type="#_x0000_t75" style="width:15.75pt;height:18.75pt" o:ole="">
            <v:imagedata r:id="rId98" o:title=""/>
          </v:shape>
          <o:OLEObject Type="Embed" ProgID="Equation.DSMT4" ShapeID="_x0000_i1070" DrawAspect="Content" ObjectID="_1822482957" r:id="rId99"/>
        </w:object>
      </w:r>
      <w:r w:rsidR="00F114AC" w:rsidRPr="007A715A">
        <w:t> </w:t>
      </w:r>
      <w:r w:rsidR="00C75BBC" w:rsidRPr="007A715A">
        <w:t xml:space="preserve">– </w:t>
      </w:r>
      <w:r w:rsidR="00171B5F" w:rsidRPr="007A715A">
        <w:t xml:space="preserve">відповідно ліва </w:t>
      </w:r>
      <w:r w:rsidR="00C75BBC" w:rsidRPr="007A715A">
        <w:t>(</w:t>
      </w:r>
      <w:r w:rsidR="00171B5F" w:rsidRPr="007A715A">
        <w:t>або нижня</w:t>
      </w:r>
      <w:r w:rsidR="00C75BBC" w:rsidRPr="007A715A">
        <w:t>)</w:t>
      </w:r>
      <w:r w:rsidR="00171B5F" w:rsidRPr="007A715A">
        <w:t xml:space="preserve"> та права </w:t>
      </w:r>
      <w:r w:rsidR="00C75BBC" w:rsidRPr="007A715A">
        <w:t>(</w:t>
      </w:r>
      <w:r w:rsidR="00171B5F" w:rsidRPr="007A715A">
        <w:t>або верхня</w:t>
      </w:r>
      <w:r w:rsidR="00C75BBC" w:rsidRPr="007A715A">
        <w:t>)</w:t>
      </w:r>
      <w:r w:rsidR="00171B5F" w:rsidRPr="007A715A">
        <w:t xml:space="preserve"> межі </w:t>
      </w:r>
      <w:r w:rsidR="00171B5F" w:rsidRPr="007A715A">
        <w:rPr>
          <w:i/>
        </w:rPr>
        <w:t>і</w:t>
      </w:r>
      <w:r w:rsidR="00171B5F" w:rsidRPr="007A715A">
        <w:t xml:space="preserve">-го інтервалу, </w:t>
      </w:r>
      <w:proofErr w:type="spellStart"/>
      <w:r w:rsidR="00171B5F" w:rsidRPr="007A715A">
        <w:rPr>
          <w:i/>
        </w:rPr>
        <w:t>f</w:t>
      </w:r>
      <w:r w:rsidR="00171B5F" w:rsidRPr="007A715A">
        <w:rPr>
          <w:i/>
          <w:vertAlign w:val="subscript"/>
        </w:rPr>
        <w:t>i</w:t>
      </w:r>
      <w:proofErr w:type="spellEnd"/>
      <w:r w:rsidR="00171B5F" w:rsidRPr="007A715A">
        <w:t xml:space="preserve"> – число варіант, що належать </w:t>
      </w:r>
      <w:r w:rsidR="00171B5F" w:rsidRPr="007A715A">
        <w:rPr>
          <w:i/>
        </w:rPr>
        <w:t>і</w:t>
      </w:r>
      <w:r w:rsidR="00171B5F" w:rsidRPr="007A715A">
        <w:t xml:space="preserve">-му інтервалу </w:t>
      </w:r>
      <w:r w:rsidR="00C75BBC" w:rsidRPr="007A715A">
        <w:t>(</w:t>
      </w:r>
      <w:r w:rsidR="00171B5F" w:rsidRPr="007A715A">
        <w:t xml:space="preserve">або частота </w:t>
      </w:r>
      <w:r w:rsidR="00171B5F" w:rsidRPr="007A715A">
        <w:rPr>
          <w:i/>
        </w:rPr>
        <w:t>і</w:t>
      </w:r>
      <w:r w:rsidR="00171B5F" w:rsidRPr="007A715A">
        <w:t>-го інтервалу</w:t>
      </w:r>
      <w:r w:rsidR="00C75BBC" w:rsidRPr="007A715A">
        <w:t>)</w:t>
      </w:r>
      <w:r w:rsidR="00171B5F" w:rsidRPr="007A715A">
        <w:t>. При цьому прийнято вважати, що кожний інтервал, крім останнього, є замкненим злів</w:t>
      </w:r>
      <w:r w:rsidR="00C75BBC" w:rsidRPr="007A715A">
        <w:t>а</w:t>
      </w:r>
      <w:r w:rsidR="00171B5F" w:rsidRPr="007A715A">
        <w:t xml:space="preserve"> і незамкненим справа, останній інтервал вважається замкненим і справа. </w:t>
      </w:r>
    </w:p>
    <w:p w:rsidR="00031922" w:rsidRPr="007A715A" w:rsidRDefault="001A5D88" w:rsidP="003175F0">
      <w:pPr>
        <w:pStyle w:val="ab"/>
        <w:ind w:firstLine="600"/>
      </w:pPr>
      <w:r w:rsidRPr="007A715A">
        <w:t xml:space="preserve">Щоб побудувати інтервальний варіаційний ряд розподілу з рівними інтервалами, потрібно </w:t>
      </w:r>
      <w:r w:rsidR="00031922" w:rsidRPr="007A715A">
        <w:t xml:space="preserve">спочатку </w:t>
      </w:r>
      <w:r w:rsidRPr="007A715A">
        <w:t xml:space="preserve">визначити кількість </w:t>
      </w:r>
      <w:r w:rsidR="00B666AC" w:rsidRPr="007A715A">
        <w:t>інтервалів</w:t>
      </w:r>
      <w:r w:rsidR="00171B5F" w:rsidRPr="007A715A">
        <w:t xml:space="preserve"> </w:t>
      </w:r>
      <w:r w:rsidR="00171B5F" w:rsidRPr="007A715A">
        <w:rPr>
          <w:i/>
        </w:rPr>
        <w:t>m</w:t>
      </w:r>
      <w:r w:rsidRPr="007A715A">
        <w:t xml:space="preserve"> </w:t>
      </w:r>
      <w:r w:rsidR="00B666AC" w:rsidRPr="007A715A">
        <w:t>та їх</w:t>
      </w:r>
      <w:r w:rsidRPr="007A715A">
        <w:t xml:space="preserve"> </w:t>
      </w:r>
      <w:r w:rsidR="00625D76" w:rsidRPr="007A715A">
        <w:t>ширину</w:t>
      </w:r>
      <w:r w:rsidRPr="007A715A">
        <w:t xml:space="preserve"> </w:t>
      </w:r>
      <w:r w:rsidR="00625D76" w:rsidRPr="007A715A">
        <w:rPr>
          <w:i/>
          <w:iCs/>
        </w:rPr>
        <w:t>h</w:t>
      </w:r>
      <w:r w:rsidR="00031922" w:rsidRPr="007A715A">
        <w:t>.</w:t>
      </w:r>
    </w:p>
    <w:p w:rsidR="00031922" w:rsidRPr="007A715A" w:rsidRDefault="00031922" w:rsidP="003175F0">
      <w:pPr>
        <w:ind w:firstLine="567"/>
        <w:rPr>
          <w:sz w:val="28"/>
          <w:szCs w:val="20"/>
          <w:lang w:val="uk-UA"/>
        </w:rPr>
      </w:pPr>
      <w:r w:rsidRPr="007A715A">
        <w:rPr>
          <w:sz w:val="28"/>
          <w:szCs w:val="20"/>
          <w:lang w:val="uk-UA"/>
        </w:rPr>
        <w:t xml:space="preserve">Число </w:t>
      </w:r>
      <w:r w:rsidRPr="007A715A">
        <w:rPr>
          <w:i/>
          <w:sz w:val="28"/>
          <w:szCs w:val="20"/>
          <w:lang w:val="uk-UA"/>
        </w:rPr>
        <w:t>т</w:t>
      </w:r>
      <w:r w:rsidRPr="007A715A">
        <w:rPr>
          <w:sz w:val="28"/>
          <w:szCs w:val="20"/>
          <w:lang w:val="uk-UA"/>
        </w:rPr>
        <w:t xml:space="preserve"> може вибиратись дослідником суб’єктивно на основі його власного досвіду, а може обчислюватись за однією з формул: </w:t>
      </w:r>
      <w:r w:rsidR="00BF09A4">
        <w:rPr>
          <w:noProof/>
          <w:position w:val="-20"/>
          <w:sz w:val="28"/>
          <w:szCs w:val="20"/>
        </w:rPr>
        <w:drawing>
          <wp:inline distT="0" distB="0" distL="0" distR="0" wp14:anchorId="7EC6A069" wp14:editId="2504C72E">
            <wp:extent cx="734060" cy="340995"/>
            <wp:effectExtent l="0" t="0" r="8890" b="190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 xml:space="preserve">, або </w:t>
      </w:r>
      <w:r w:rsidRPr="007A715A">
        <w:rPr>
          <w:i/>
          <w:sz w:val="28"/>
          <w:szCs w:val="20"/>
          <w:lang w:val="uk-UA"/>
        </w:rPr>
        <w:t>m=</w:t>
      </w:r>
      <w:r w:rsidRPr="007A715A">
        <w:rPr>
          <w:sz w:val="28"/>
          <w:szCs w:val="20"/>
          <w:lang w:val="uk-UA"/>
        </w:rPr>
        <w:t>1</w:t>
      </w:r>
      <w:r w:rsidRPr="007A715A">
        <w:rPr>
          <w:i/>
          <w:sz w:val="28"/>
          <w:szCs w:val="20"/>
          <w:lang w:val="uk-UA"/>
        </w:rPr>
        <w:t xml:space="preserve"> </w:t>
      </w:r>
      <w:r w:rsidRPr="007A715A">
        <w:rPr>
          <w:sz w:val="28"/>
          <w:szCs w:val="20"/>
          <w:lang w:val="uk-UA"/>
        </w:rPr>
        <w:t>+[</w:t>
      </w:r>
      <w:r w:rsidRPr="003A384E">
        <w:rPr>
          <w:sz w:val="28"/>
          <w:szCs w:val="20"/>
          <w:lang w:val="uk-UA"/>
        </w:rPr>
        <w:t>log</w:t>
      </w:r>
      <w:r w:rsidRPr="007A715A">
        <w:rPr>
          <w:sz w:val="28"/>
          <w:szCs w:val="20"/>
          <w:vertAlign w:val="subscript"/>
          <w:lang w:val="uk-UA"/>
        </w:rPr>
        <w:t>2</w:t>
      </w:r>
      <w:r w:rsidRPr="007A715A">
        <w:rPr>
          <w:i/>
          <w:sz w:val="28"/>
          <w:szCs w:val="20"/>
          <w:vertAlign w:val="subscript"/>
          <w:lang w:val="uk-UA"/>
        </w:rPr>
        <w:t xml:space="preserve"> </w:t>
      </w:r>
      <w:r w:rsidRPr="007A715A">
        <w:rPr>
          <w:i/>
          <w:sz w:val="28"/>
          <w:szCs w:val="20"/>
          <w:lang w:val="uk-UA"/>
        </w:rPr>
        <w:t>n</w:t>
      </w:r>
      <w:r w:rsidRPr="007A715A">
        <w:rPr>
          <w:sz w:val="28"/>
          <w:szCs w:val="20"/>
          <w:lang w:val="uk-UA"/>
        </w:rPr>
        <w:t xml:space="preserve">], або </w:t>
      </w:r>
      <w:r w:rsidR="00BF09A4">
        <w:rPr>
          <w:noProof/>
          <w:position w:val="-8"/>
          <w:sz w:val="28"/>
          <w:szCs w:val="20"/>
        </w:rPr>
        <w:drawing>
          <wp:inline distT="0" distB="0" distL="0" distR="0" wp14:anchorId="435A08A7" wp14:editId="700AB972">
            <wp:extent cx="573405" cy="2508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 xml:space="preserve">, або </w:t>
      </w:r>
      <w:r w:rsidRPr="007A715A">
        <w:rPr>
          <w:i/>
          <w:sz w:val="28"/>
          <w:szCs w:val="20"/>
          <w:lang w:val="uk-UA"/>
        </w:rPr>
        <w:t>m≈</w:t>
      </w:r>
      <w:r w:rsidRPr="007A715A">
        <w:rPr>
          <w:sz w:val="28"/>
          <w:szCs w:val="20"/>
          <w:lang w:val="uk-UA"/>
        </w:rPr>
        <w:t>1</w:t>
      </w:r>
      <w:r w:rsidRPr="007A715A">
        <w:rPr>
          <w:i/>
          <w:sz w:val="28"/>
          <w:szCs w:val="20"/>
          <w:lang w:val="uk-UA"/>
        </w:rPr>
        <w:t xml:space="preserve">+ </w:t>
      </w:r>
      <w:r w:rsidRPr="003A384E">
        <w:rPr>
          <w:sz w:val="28"/>
          <w:szCs w:val="20"/>
          <w:lang w:val="uk-UA"/>
        </w:rPr>
        <w:t>log</w:t>
      </w:r>
      <w:r w:rsidRPr="007A715A">
        <w:rPr>
          <w:sz w:val="28"/>
          <w:szCs w:val="20"/>
          <w:vertAlign w:val="subscript"/>
          <w:lang w:val="uk-UA"/>
        </w:rPr>
        <w:t>2</w:t>
      </w:r>
      <w:r w:rsidRPr="007A715A">
        <w:rPr>
          <w:i/>
          <w:sz w:val="28"/>
          <w:szCs w:val="20"/>
          <w:vertAlign w:val="subscript"/>
          <w:lang w:val="uk-UA"/>
        </w:rPr>
        <w:t xml:space="preserve"> </w:t>
      </w:r>
      <w:r w:rsidRPr="007A715A">
        <w:rPr>
          <w:i/>
          <w:sz w:val="28"/>
          <w:szCs w:val="20"/>
          <w:lang w:val="uk-UA"/>
        </w:rPr>
        <w:t>n</w:t>
      </w:r>
      <w:r w:rsidRPr="007A715A">
        <w:rPr>
          <w:sz w:val="28"/>
          <w:szCs w:val="20"/>
          <w:lang w:val="uk-UA"/>
        </w:rPr>
        <w:t>, де [</w:t>
      </w:r>
      <w:r w:rsidRPr="007A715A">
        <w:rPr>
          <w:i/>
          <w:sz w:val="28"/>
          <w:szCs w:val="20"/>
          <w:lang w:val="uk-UA"/>
        </w:rPr>
        <w:t>х</w:t>
      </w:r>
      <w:r w:rsidRPr="007A715A">
        <w:rPr>
          <w:sz w:val="28"/>
          <w:szCs w:val="20"/>
          <w:lang w:val="uk-UA"/>
        </w:rPr>
        <w:t xml:space="preserve">] – ціла частина числа </w:t>
      </w:r>
      <w:r w:rsidRPr="007A715A">
        <w:rPr>
          <w:i/>
          <w:sz w:val="28"/>
          <w:szCs w:val="20"/>
          <w:lang w:val="uk-UA"/>
        </w:rPr>
        <w:t>х</w:t>
      </w:r>
      <w:r w:rsidRPr="007A715A">
        <w:rPr>
          <w:sz w:val="28"/>
          <w:szCs w:val="20"/>
          <w:lang w:val="uk-UA"/>
        </w:rPr>
        <w:t xml:space="preserve">. Оскільки </w:t>
      </w:r>
      <w:r w:rsidRPr="007A715A">
        <w:rPr>
          <w:i/>
          <w:sz w:val="28"/>
          <w:szCs w:val="20"/>
          <w:lang w:val="uk-UA"/>
        </w:rPr>
        <w:t>т</w:t>
      </w:r>
      <w:r w:rsidRPr="007A715A">
        <w:rPr>
          <w:sz w:val="28"/>
          <w:szCs w:val="20"/>
          <w:lang w:val="uk-UA"/>
        </w:rPr>
        <w:t xml:space="preserve"> натуральне число, то праві частини останніх двох </w:t>
      </w:r>
      <w:proofErr w:type="spellStart"/>
      <w:r w:rsidRPr="007A715A">
        <w:rPr>
          <w:sz w:val="28"/>
          <w:szCs w:val="20"/>
          <w:lang w:val="uk-UA"/>
        </w:rPr>
        <w:t>рівностей</w:t>
      </w:r>
      <w:proofErr w:type="spellEnd"/>
      <w:r w:rsidRPr="007A715A">
        <w:rPr>
          <w:sz w:val="28"/>
          <w:szCs w:val="20"/>
          <w:lang w:val="uk-UA"/>
        </w:rPr>
        <w:t xml:space="preserve"> повинні округлюватись до цілих. Зауважимо, що </w:t>
      </w:r>
      <w:r w:rsidR="00BF09A4">
        <w:rPr>
          <w:i/>
          <w:noProof/>
          <w:position w:val="-10"/>
          <w:sz w:val="28"/>
          <w:szCs w:val="20"/>
        </w:rPr>
        <w:drawing>
          <wp:inline distT="0" distB="0" distL="0" distR="0" wp14:anchorId="66792EE4" wp14:editId="5208D0FF">
            <wp:extent cx="2383466" cy="25497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762" cy="2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922" w:rsidRPr="007A715A" w:rsidRDefault="00031922" w:rsidP="003175F0">
      <w:pPr>
        <w:ind w:firstLine="567"/>
        <w:rPr>
          <w:sz w:val="28"/>
          <w:szCs w:val="20"/>
          <w:lang w:val="uk-UA"/>
        </w:rPr>
      </w:pPr>
      <w:r w:rsidRPr="007A715A">
        <w:rPr>
          <w:sz w:val="28"/>
          <w:szCs w:val="20"/>
          <w:lang w:val="uk-UA"/>
        </w:rPr>
        <w:t xml:space="preserve">Після вибору </w:t>
      </w:r>
      <w:r w:rsidR="0093202B">
        <w:rPr>
          <w:sz w:val="28"/>
          <w:szCs w:val="20"/>
          <w:lang w:val="uk-UA"/>
        </w:rPr>
        <w:t xml:space="preserve">або обчислення </w:t>
      </w:r>
      <w:r w:rsidRPr="007A715A">
        <w:rPr>
          <w:sz w:val="28"/>
          <w:szCs w:val="20"/>
          <w:lang w:val="uk-UA"/>
        </w:rPr>
        <w:t xml:space="preserve">числа </w:t>
      </w:r>
      <w:r w:rsidRPr="007A715A">
        <w:rPr>
          <w:i/>
          <w:sz w:val="28"/>
          <w:szCs w:val="20"/>
          <w:lang w:val="uk-UA"/>
        </w:rPr>
        <w:t>т</w:t>
      </w:r>
      <w:r w:rsidRPr="007A715A">
        <w:rPr>
          <w:sz w:val="28"/>
          <w:szCs w:val="20"/>
          <w:lang w:val="uk-UA"/>
        </w:rPr>
        <w:t xml:space="preserve"> знаходимо ширину </w:t>
      </w:r>
      <w:r w:rsidRPr="007A715A">
        <w:rPr>
          <w:i/>
          <w:sz w:val="28"/>
          <w:szCs w:val="20"/>
          <w:lang w:val="uk-UA"/>
        </w:rPr>
        <w:t>h</w:t>
      </w:r>
      <w:r w:rsidRPr="007A715A">
        <w:rPr>
          <w:sz w:val="28"/>
          <w:szCs w:val="20"/>
          <w:lang w:val="uk-UA"/>
        </w:rPr>
        <w:t xml:space="preserve"> інтервалів за формулою</w:t>
      </w:r>
    </w:p>
    <w:p w:rsidR="00031922" w:rsidRPr="007A715A" w:rsidRDefault="00140D5B" w:rsidP="003175F0">
      <w:pPr>
        <w:ind w:firstLine="567"/>
        <w:jc w:val="right"/>
        <w:rPr>
          <w:sz w:val="28"/>
          <w:szCs w:val="20"/>
          <w:lang w:val="uk-UA"/>
        </w:rPr>
      </w:pPr>
      <w:r w:rsidRPr="00B709C9">
        <w:rPr>
          <w:position w:val="-28"/>
          <w:sz w:val="28"/>
          <w:lang w:val="uk-UA"/>
        </w:rPr>
        <w:object w:dxaOrig="1219" w:dyaOrig="720">
          <v:shape id="_x0000_i1071" type="#_x0000_t75" style="width:60pt;height:36pt" o:ole="" fillcolor="window">
            <v:imagedata r:id="rId103" o:title=""/>
          </v:shape>
          <o:OLEObject Type="Embed" ProgID="Equation.3" ShapeID="_x0000_i1071" DrawAspect="Content" ObjectID="_1822482958" r:id="rId104"/>
        </w:object>
      </w:r>
      <w:r w:rsidR="00370049" w:rsidRPr="007A715A">
        <w:rPr>
          <w:sz w:val="28"/>
          <w:szCs w:val="20"/>
          <w:lang w:val="uk-UA"/>
        </w:rPr>
        <w:t xml:space="preserve"> </w:t>
      </w:r>
      <w:r>
        <w:rPr>
          <w:sz w:val="28"/>
          <w:szCs w:val="20"/>
          <w:lang w:val="uk-UA"/>
        </w:rPr>
        <w:t>,</w:t>
      </w:r>
      <w:r w:rsidR="00031922" w:rsidRPr="007A715A">
        <w:rPr>
          <w:sz w:val="28"/>
          <w:szCs w:val="20"/>
          <w:lang w:val="uk-UA"/>
        </w:rPr>
        <w:t xml:space="preserve">                                             (2.1)</w:t>
      </w:r>
    </w:p>
    <w:p w:rsidR="0093202B" w:rsidRDefault="00031922" w:rsidP="003175F0">
      <w:pPr>
        <w:tabs>
          <w:tab w:val="right" w:pos="9072"/>
        </w:tabs>
        <w:rPr>
          <w:sz w:val="28"/>
          <w:szCs w:val="20"/>
          <w:lang w:val="uk-UA"/>
        </w:rPr>
      </w:pPr>
      <w:r w:rsidRPr="007A715A">
        <w:rPr>
          <w:sz w:val="28"/>
          <w:szCs w:val="20"/>
          <w:lang w:val="uk-UA"/>
        </w:rPr>
        <w:t xml:space="preserve">де </w:t>
      </w:r>
      <w:r w:rsidR="00BF09A4">
        <w:rPr>
          <w:noProof/>
          <w:position w:val="-12"/>
          <w:sz w:val="28"/>
          <w:szCs w:val="20"/>
        </w:rPr>
        <w:drawing>
          <wp:inline distT="0" distB="0" distL="0" distR="0" wp14:anchorId="37469D41" wp14:editId="2B0B9F8E">
            <wp:extent cx="180340" cy="2381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 xml:space="preserve"> та </w:t>
      </w:r>
      <w:r w:rsidR="00BF09A4">
        <w:rPr>
          <w:noProof/>
          <w:position w:val="-12"/>
          <w:sz w:val="28"/>
          <w:szCs w:val="20"/>
        </w:rPr>
        <w:drawing>
          <wp:inline distT="0" distB="0" distL="0" distR="0" wp14:anchorId="77F4D55C" wp14:editId="06AA3545">
            <wp:extent cx="193040" cy="2381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 xml:space="preserve"> </w:t>
      </w:r>
      <w:r w:rsidRPr="007A715A">
        <w:rPr>
          <w:sz w:val="28"/>
          <w:szCs w:val="20"/>
          <w:lang w:val="uk-UA"/>
        </w:rPr>
        <w:noBreakHyphen/>
        <w:t xml:space="preserve"> довільні числа, для яких виконуються умови: </w:t>
      </w:r>
      <w:r w:rsidR="00BF09A4">
        <w:rPr>
          <w:noProof/>
          <w:position w:val="-28"/>
          <w:sz w:val="28"/>
          <w:szCs w:val="20"/>
        </w:rPr>
        <w:drawing>
          <wp:inline distT="0" distB="0" distL="0" distR="0" wp14:anchorId="4ACA3B82" wp14:editId="4B59C0D8">
            <wp:extent cx="1838192" cy="4762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828" cy="47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>≤</w:t>
      </w:r>
      <w:r w:rsidR="00BF09A4">
        <w:rPr>
          <w:noProof/>
          <w:position w:val="-12"/>
          <w:sz w:val="28"/>
          <w:szCs w:val="20"/>
        </w:rPr>
        <w:drawing>
          <wp:inline distT="0" distB="0" distL="0" distR="0" wp14:anchorId="4D47F768" wp14:editId="5CEB41EC">
            <wp:extent cx="289560" cy="23812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 xml:space="preserve"> </w:t>
      </w:r>
      <w:r w:rsidR="00820818">
        <w:rPr>
          <w:sz w:val="28"/>
          <w:szCs w:val="20"/>
          <w:lang w:val="uk-UA"/>
        </w:rPr>
        <w:t>,</w:t>
      </w:r>
      <w:r w:rsidR="00BF09A4">
        <w:rPr>
          <w:noProof/>
          <w:position w:val="-12"/>
          <w:sz w:val="28"/>
          <w:szCs w:val="20"/>
        </w:rPr>
        <w:drawing>
          <wp:inline distT="0" distB="0" distL="0" distR="0" wp14:anchorId="484CDF37" wp14:editId="481C0AB6">
            <wp:extent cx="302895" cy="238125"/>
            <wp:effectExtent l="0" t="0" r="190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>≤</w:t>
      </w:r>
      <w:r w:rsidR="00BF09A4">
        <w:rPr>
          <w:noProof/>
          <w:position w:val="-28"/>
          <w:sz w:val="28"/>
          <w:szCs w:val="20"/>
        </w:rPr>
        <w:drawing>
          <wp:inline distT="0" distB="0" distL="0" distR="0" wp14:anchorId="76D3B7C3" wp14:editId="333DB744">
            <wp:extent cx="1777365" cy="4572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>,</w:t>
      </w:r>
      <w:r w:rsidR="0093202B">
        <w:rPr>
          <w:sz w:val="28"/>
          <w:szCs w:val="20"/>
          <w:lang w:val="uk-UA"/>
        </w:rPr>
        <w:tab/>
        <w:t>(2.2)</w:t>
      </w:r>
    </w:p>
    <w:p w:rsidR="00031922" w:rsidRPr="007A715A" w:rsidRDefault="0093202B" w:rsidP="003175F0">
      <w:pPr>
        <w:rPr>
          <w:sz w:val="28"/>
          <w:szCs w:val="20"/>
          <w:lang w:val="uk-UA"/>
        </w:rPr>
      </w:pPr>
      <w:r w:rsidRPr="007A715A">
        <w:rPr>
          <w:sz w:val="28"/>
          <w:szCs w:val="20"/>
          <w:lang w:val="uk-UA"/>
        </w:rPr>
        <w:t xml:space="preserve">де </w:t>
      </w:r>
      <w:r>
        <w:rPr>
          <w:noProof/>
          <w:position w:val="-12"/>
          <w:sz w:val="28"/>
          <w:szCs w:val="20"/>
        </w:rPr>
        <w:drawing>
          <wp:inline distT="0" distB="0" distL="0" distR="0" wp14:anchorId="00EB6EAF" wp14:editId="6301E033">
            <wp:extent cx="289560" cy="2381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 xml:space="preserve"> та </w:t>
      </w:r>
      <w:r>
        <w:rPr>
          <w:noProof/>
          <w:position w:val="-12"/>
          <w:sz w:val="28"/>
          <w:szCs w:val="20"/>
        </w:rPr>
        <w:drawing>
          <wp:inline distT="0" distB="0" distL="0" distR="0" wp14:anchorId="5A03004F" wp14:editId="402FBEB3">
            <wp:extent cx="302895" cy="238125"/>
            <wp:effectExtent l="0" t="0" r="190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 xml:space="preserve"> – відповідно найменше та найбільше значення варіант</w:t>
      </w:r>
      <w:r>
        <w:rPr>
          <w:sz w:val="28"/>
          <w:szCs w:val="20"/>
          <w:lang w:val="uk-UA"/>
        </w:rPr>
        <w:t>.</w:t>
      </w:r>
      <w:r w:rsidRPr="007A715A">
        <w:rPr>
          <w:sz w:val="28"/>
          <w:szCs w:val="20"/>
          <w:lang w:val="uk-UA"/>
        </w:rPr>
        <w:t xml:space="preserve"> При цьому бажано, щоб відхилення </w:t>
      </w:r>
      <w:r>
        <w:rPr>
          <w:noProof/>
          <w:position w:val="-12"/>
          <w:sz w:val="28"/>
          <w:szCs w:val="20"/>
        </w:rPr>
        <w:drawing>
          <wp:inline distT="0" distB="0" distL="0" distR="0" wp14:anchorId="02B3B75E" wp14:editId="438E3890">
            <wp:extent cx="180340" cy="23812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 xml:space="preserve"> та </w:t>
      </w:r>
      <w:r>
        <w:rPr>
          <w:noProof/>
          <w:position w:val="-12"/>
          <w:sz w:val="28"/>
          <w:szCs w:val="20"/>
        </w:rPr>
        <w:drawing>
          <wp:inline distT="0" distB="0" distL="0" distR="0" wp14:anchorId="421CB49F" wp14:editId="624A0D1A">
            <wp:extent cx="193040" cy="23812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 xml:space="preserve"> від відповідно </w:t>
      </w:r>
      <w:r>
        <w:rPr>
          <w:noProof/>
          <w:position w:val="-12"/>
          <w:sz w:val="28"/>
          <w:szCs w:val="20"/>
        </w:rPr>
        <w:drawing>
          <wp:inline distT="0" distB="0" distL="0" distR="0" wp14:anchorId="4DE59A60" wp14:editId="7C603F58">
            <wp:extent cx="289560" cy="23812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 xml:space="preserve"> та </w:t>
      </w:r>
      <w:r>
        <w:rPr>
          <w:noProof/>
          <w:position w:val="-12"/>
          <w:sz w:val="28"/>
          <w:szCs w:val="20"/>
        </w:rPr>
        <w:drawing>
          <wp:inline distT="0" distB="0" distL="0" distR="0" wp14:anchorId="136B1772" wp14:editId="0E6F294A">
            <wp:extent cx="302895" cy="238125"/>
            <wp:effectExtent l="0" t="0" r="1905" b="9525"/>
            <wp:docPr id="6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 xml:space="preserve"> </w:t>
      </w:r>
      <w:r w:rsidRPr="003A384E">
        <w:rPr>
          <w:spacing w:val="-4"/>
          <w:sz w:val="28"/>
          <w:szCs w:val="20"/>
          <w:lang w:val="uk-UA"/>
        </w:rPr>
        <w:t xml:space="preserve">було </w:t>
      </w:r>
      <w:r w:rsidRPr="003A384E">
        <w:rPr>
          <w:spacing w:val="-4"/>
          <w:sz w:val="28"/>
          <w:szCs w:val="20"/>
          <w:lang w:val="uk-UA"/>
        </w:rPr>
        <w:lastRenderedPageBreak/>
        <w:t>якомога меншим і хоча б наближено виконувалась рівність</w:t>
      </w:r>
      <w:r w:rsidRPr="007A715A">
        <w:rPr>
          <w:sz w:val="28"/>
          <w:szCs w:val="20"/>
          <w:lang w:val="uk-UA"/>
        </w:rPr>
        <w:t xml:space="preserve"> </w:t>
      </w:r>
      <w:r>
        <w:rPr>
          <w:noProof/>
          <w:position w:val="-12"/>
          <w:sz w:val="28"/>
          <w:szCs w:val="20"/>
        </w:rPr>
        <w:drawing>
          <wp:inline distT="0" distB="0" distL="0" distR="0" wp14:anchorId="598FAA30" wp14:editId="7780D704">
            <wp:extent cx="289560" cy="2381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>–</w:t>
      </w:r>
      <w:r>
        <w:rPr>
          <w:noProof/>
          <w:position w:val="-16"/>
          <w:sz w:val="28"/>
          <w:szCs w:val="20"/>
        </w:rPr>
        <w:drawing>
          <wp:inline distT="0" distB="0" distL="0" distR="0" wp14:anchorId="24C59DA8" wp14:editId="4C3DEA68">
            <wp:extent cx="180340" cy="26416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>=</w:t>
      </w:r>
      <w:r>
        <w:rPr>
          <w:noProof/>
          <w:position w:val="-16"/>
          <w:sz w:val="28"/>
          <w:szCs w:val="20"/>
        </w:rPr>
        <w:drawing>
          <wp:inline distT="0" distB="0" distL="0" distR="0" wp14:anchorId="7E567058" wp14:editId="5520D4A2">
            <wp:extent cx="206375" cy="26416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>–</w:t>
      </w:r>
      <w:r>
        <w:rPr>
          <w:noProof/>
          <w:position w:val="-12"/>
          <w:sz w:val="28"/>
          <w:szCs w:val="20"/>
        </w:rPr>
        <w:drawing>
          <wp:inline distT="0" distB="0" distL="0" distR="0" wp14:anchorId="678A1DA5" wp14:editId="38A03821">
            <wp:extent cx="302895" cy="238125"/>
            <wp:effectExtent l="0" t="0" r="190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>.</w:t>
      </w:r>
      <w:r w:rsidR="00F90FD3">
        <w:rPr>
          <w:sz w:val="28"/>
          <w:szCs w:val="20"/>
          <w:lang w:val="uk-UA"/>
        </w:rPr>
        <w:t xml:space="preserve"> </w:t>
      </w:r>
      <w:r w:rsidR="00031922" w:rsidRPr="007A715A">
        <w:rPr>
          <w:sz w:val="28"/>
          <w:szCs w:val="20"/>
          <w:lang w:val="uk-UA"/>
        </w:rPr>
        <w:t>Іноді зручно ширину інтервалу обчислювати за формулою</w:t>
      </w:r>
    </w:p>
    <w:p w:rsidR="00031922" w:rsidRPr="007A715A" w:rsidRDefault="0093202B" w:rsidP="003175F0">
      <w:pPr>
        <w:ind w:firstLine="567"/>
        <w:jc w:val="center"/>
        <w:rPr>
          <w:sz w:val="28"/>
          <w:szCs w:val="20"/>
          <w:lang w:val="uk-UA"/>
        </w:rPr>
      </w:pPr>
      <w:r w:rsidRPr="0093202B">
        <w:rPr>
          <w:position w:val="-28"/>
          <w:sz w:val="28"/>
          <w:szCs w:val="20"/>
          <w:lang w:val="uk-UA"/>
        </w:rPr>
        <w:object w:dxaOrig="1700" w:dyaOrig="720">
          <v:shape id="_x0000_i1072" type="#_x0000_t75" style="width:84.75pt;height:36pt" o:ole="">
            <v:imagedata r:id="rId119" o:title=""/>
          </v:shape>
          <o:OLEObject Type="Embed" ProgID="Equation.3" ShapeID="_x0000_i1072" DrawAspect="Content" ObjectID="_1822482959" r:id="rId120"/>
        </w:object>
      </w:r>
      <w:r w:rsidR="00031922" w:rsidRPr="007A715A">
        <w:rPr>
          <w:sz w:val="28"/>
          <w:szCs w:val="20"/>
          <w:lang w:val="uk-UA"/>
        </w:rPr>
        <w:t>.</w:t>
      </w:r>
    </w:p>
    <w:p w:rsidR="00031922" w:rsidRPr="007A715A" w:rsidRDefault="00031922" w:rsidP="003175F0">
      <w:pPr>
        <w:rPr>
          <w:sz w:val="28"/>
          <w:szCs w:val="20"/>
          <w:lang w:val="uk-UA"/>
        </w:rPr>
      </w:pPr>
      <w:r w:rsidRPr="007A715A">
        <w:rPr>
          <w:sz w:val="28"/>
          <w:szCs w:val="20"/>
          <w:lang w:val="uk-UA"/>
        </w:rPr>
        <w:t xml:space="preserve">Якщо при цьому не виникає необхідність округлення величини </w:t>
      </w:r>
      <w:r w:rsidRPr="007A715A">
        <w:rPr>
          <w:i/>
          <w:sz w:val="28"/>
          <w:szCs w:val="20"/>
          <w:lang w:val="uk-UA"/>
        </w:rPr>
        <w:t>h</w:t>
      </w:r>
      <w:r w:rsidRPr="007A715A">
        <w:rPr>
          <w:sz w:val="28"/>
          <w:szCs w:val="20"/>
          <w:lang w:val="uk-UA"/>
        </w:rPr>
        <w:t xml:space="preserve">, то це означає, що </w:t>
      </w:r>
      <w:r w:rsidR="00BF09A4">
        <w:rPr>
          <w:noProof/>
          <w:position w:val="-16"/>
          <w:sz w:val="28"/>
          <w:szCs w:val="20"/>
        </w:rPr>
        <w:drawing>
          <wp:inline distT="0" distB="0" distL="0" distR="0" wp14:anchorId="6597465E" wp14:editId="77737CDB">
            <wp:extent cx="180340" cy="26416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>=</w:t>
      </w:r>
      <w:r w:rsidR="00BF09A4">
        <w:rPr>
          <w:noProof/>
          <w:position w:val="-12"/>
          <w:sz w:val="28"/>
          <w:szCs w:val="20"/>
        </w:rPr>
        <w:drawing>
          <wp:inline distT="0" distB="0" distL="0" distR="0" wp14:anchorId="2489CF4D" wp14:editId="55E28C9F">
            <wp:extent cx="289560" cy="23812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 xml:space="preserve">, </w:t>
      </w:r>
      <w:r w:rsidR="00BF09A4">
        <w:rPr>
          <w:noProof/>
          <w:position w:val="-16"/>
          <w:sz w:val="28"/>
          <w:szCs w:val="20"/>
        </w:rPr>
        <w:drawing>
          <wp:inline distT="0" distB="0" distL="0" distR="0" wp14:anchorId="6F398CD2" wp14:editId="0DDC450F">
            <wp:extent cx="206375" cy="264160"/>
            <wp:effectExtent l="0" t="0" r="317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>=</w:t>
      </w:r>
      <w:r w:rsidR="00BF09A4">
        <w:rPr>
          <w:noProof/>
          <w:position w:val="-12"/>
          <w:sz w:val="28"/>
          <w:szCs w:val="20"/>
        </w:rPr>
        <w:drawing>
          <wp:inline distT="0" distB="0" distL="0" distR="0" wp14:anchorId="56521229" wp14:editId="258F9433">
            <wp:extent cx="302895" cy="238125"/>
            <wp:effectExtent l="0" t="0" r="190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0"/>
          <w:lang w:val="uk-UA"/>
        </w:rPr>
        <w:t xml:space="preserve">. Якщо величину </w:t>
      </w:r>
      <w:r w:rsidRPr="007A715A">
        <w:rPr>
          <w:i/>
          <w:sz w:val="28"/>
          <w:szCs w:val="20"/>
          <w:lang w:val="uk-UA"/>
        </w:rPr>
        <w:t>h</w:t>
      </w:r>
      <w:r w:rsidRPr="007A715A">
        <w:rPr>
          <w:sz w:val="28"/>
          <w:szCs w:val="20"/>
          <w:lang w:val="uk-UA"/>
        </w:rPr>
        <w:t xml:space="preserve"> треба округлювати, то округлення необхідно робити </w:t>
      </w:r>
      <w:r w:rsidRPr="007A715A">
        <w:rPr>
          <w:b/>
          <w:sz w:val="28"/>
          <w:szCs w:val="20"/>
          <w:lang w:val="uk-UA"/>
        </w:rPr>
        <w:t>тільки з надлишком</w:t>
      </w:r>
      <w:r w:rsidRPr="007A715A">
        <w:rPr>
          <w:sz w:val="28"/>
          <w:szCs w:val="20"/>
          <w:lang w:val="uk-UA"/>
        </w:rPr>
        <w:t xml:space="preserve">, інакше число </w:t>
      </w:r>
      <w:proofErr w:type="spellStart"/>
      <w:r w:rsidRPr="007A715A">
        <w:rPr>
          <w:i/>
          <w:sz w:val="28"/>
          <w:szCs w:val="20"/>
          <w:lang w:val="uk-UA"/>
        </w:rPr>
        <w:t>у</w:t>
      </w:r>
      <w:r w:rsidRPr="007A715A">
        <w:rPr>
          <w:i/>
          <w:sz w:val="28"/>
          <w:szCs w:val="20"/>
          <w:vertAlign w:val="subscript"/>
          <w:lang w:val="uk-UA"/>
        </w:rPr>
        <w:t>п</w:t>
      </w:r>
      <w:proofErr w:type="spellEnd"/>
      <w:r w:rsidRPr="007A715A">
        <w:rPr>
          <w:sz w:val="28"/>
          <w:szCs w:val="20"/>
          <w:lang w:val="uk-UA"/>
        </w:rPr>
        <w:t xml:space="preserve"> може не потрапити в останній інтервал. При цьому бажано, щоб похибка округлення не перевищувала 0,1</w:t>
      </w:r>
      <w:r w:rsidRPr="007A715A">
        <w:rPr>
          <w:i/>
          <w:sz w:val="28"/>
          <w:szCs w:val="20"/>
          <w:lang w:val="uk-UA"/>
        </w:rPr>
        <w:t>h</w:t>
      </w:r>
      <w:r w:rsidRPr="007A715A">
        <w:rPr>
          <w:sz w:val="28"/>
          <w:szCs w:val="20"/>
          <w:lang w:val="uk-UA"/>
        </w:rPr>
        <w:t xml:space="preserve">. Після округлення величини </w:t>
      </w:r>
      <w:r w:rsidRPr="007A715A">
        <w:rPr>
          <w:i/>
          <w:sz w:val="28"/>
          <w:szCs w:val="20"/>
          <w:lang w:val="uk-UA"/>
        </w:rPr>
        <w:t xml:space="preserve">h </w:t>
      </w:r>
      <w:r w:rsidRPr="007A715A">
        <w:rPr>
          <w:sz w:val="28"/>
          <w:szCs w:val="20"/>
          <w:lang w:val="uk-UA"/>
        </w:rPr>
        <w:t>значення</w:t>
      </w:r>
      <w:r w:rsidRPr="007A715A">
        <w:rPr>
          <w:i/>
          <w:sz w:val="28"/>
          <w:szCs w:val="20"/>
          <w:lang w:val="uk-UA"/>
        </w:rPr>
        <w:t xml:space="preserve"> </w:t>
      </w:r>
      <w:r w:rsidRPr="007A715A">
        <w:rPr>
          <w:position w:val="-16"/>
          <w:sz w:val="28"/>
          <w:szCs w:val="20"/>
          <w:lang w:val="uk-UA"/>
        </w:rPr>
        <w:object w:dxaOrig="279" w:dyaOrig="420">
          <v:shape id="_x0000_i1073" type="#_x0000_t75" style="width:14.25pt;height:21pt" o:ole="" fillcolor="window">
            <v:imagedata r:id="rId125" o:title=""/>
          </v:shape>
          <o:OLEObject Type="Embed" ProgID="Equation.3" ShapeID="_x0000_i1073" DrawAspect="Content" ObjectID="_1822482960" r:id="rId126"/>
        </w:object>
      </w:r>
      <w:r w:rsidRPr="007A715A">
        <w:rPr>
          <w:sz w:val="28"/>
          <w:szCs w:val="20"/>
          <w:lang w:val="uk-UA"/>
        </w:rPr>
        <w:t xml:space="preserve"> та </w:t>
      </w:r>
      <w:r w:rsidRPr="007A715A">
        <w:rPr>
          <w:position w:val="-16"/>
          <w:sz w:val="28"/>
          <w:szCs w:val="20"/>
          <w:lang w:val="uk-UA"/>
        </w:rPr>
        <w:object w:dxaOrig="320" w:dyaOrig="420">
          <v:shape id="_x0000_i1074" type="#_x0000_t75" style="width:16.5pt;height:21pt" o:ole="" fillcolor="window">
            <v:imagedata r:id="rId127" o:title=""/>
          </v:shape>
          <o:OLEObject Type="Embed" ProgID="Equation.3" ShapeID="_x0000_i1074" DrawAspect="Content" ObjectID="_1822482961" r:id="rId128"/>
        </w:object>
      </w:r>
      <w:r w:rsidRPr="007A715A">
        <w:rPr>
          <w:sz w:val="28"/>
          <w:szCs w:val="20"/>
          <w:lang w:val="uk-UA"/>
        </w:rPr>
        <w:t xml:space="preserve"> необхідно змінити </w:t>
      </w:r>
      <w:r w:rsidR="004F074A">
        <w:rPr>
          <w:sz w:val="28"/>
          <w:szCs w:val="20"/>
          <w:lang w:val="uk-UA"/>
        </w:rPr>
        <w:t xml:space="preserve">з урахуванням </w:t>
      </w:r>
      <w:proofErr w:type="spellStart"/>
      <w:r w:rsidR="004F074A">
        <w:rPr>
          <w:sz w:val="28"/>
          <w:szCs w:val="20"/>
          <w:lang w:val="uk-UA"/>
        </w:rPr>
        <w:t>нерівностей</w:t>
      </w:r>
      <w:proofErr w:type="spellEnd"/>
      <w:r w:rsidR="004F074A">
        <w:rPr>
          <w:sz w:val="28"/>
          <w:szCs w:val="20"/>
          <w:lang w:val="uk-UA"/>
        </w:rPr>
        <w:t xml:space="preserve"> (2.2) </w:t>
      </w:r>
      <w:r w:rsidRPr="007A715A">
        <w:rPr>
          <w:sz w:val="28"/>
          <w:szCs w:val="20"/>
          <w:lang w:val="uk-UA"/>
        </w:rPr>
        <w:t xml:space="preserve">так, щоб рівність (2.1) виконувалась </w:t>
      </w:r>
      <w:r w:rsidRPr="007A715A">
        <w:rPr>
          <w:b/>
          <w:sz w:val="28"/>
          <w:szCs w:val="20"/>
          <w:lang w:val="uk-UA"/>
        </w:rPr>
        <w:t>точно</w:t>
      </w:r>
      <w:r w:rsidRPr="007A715A">
        <w:rPr>
          <w:sz w:val="28"/>
          <w:szCs w:val="20"/>
          <w:lang w:val="uk-UA"/>
        </w:rPr>
        <w:t>.</w:t>
      </w:r>
    </w:p>
    <w:p w:rsidR="00031922" w:rsidRPr="007A715A" w:rsidRDefault="00031922" w:rsidP="003175F0">
      <w:pPr>
        <w:ind w:firstLine="567"/>
        <w:rPr>
          <w:sz w:val="28"/>
          <w:szCs w:val="20"/>
          <w:lang w:val="uk-UA"/>
        </w:rPr>
      </w:pPr>
      <w:r w:rsidRPr="007A715A">
        <w:rPr>
          <w:sz w:val="28"/>
          <w:szCs w:val="20"/>
          <w:lang w:val="uk-UA"/>
        </w:rPr>
        <w:t xml:space="preserve">Після обчислення числа </w:t>
      </w:r>
      <w:r w:rsidRPr="007A715A">
        <w:rPr>
          <w:i/>
          <w:sz w:val="28"/>
          <w:szCs w:val="20"/>
          <w:lang w:val="uk-UA"/>
        </w:rPr>
        <w:t>h</w:t>
      </w:r>
      <w:r w:rsidRPr="007A715A">
        <w:rPr>
          <w:sz w:val="28"/>
          <w:szCs w:val="20"/>
          <w:lang w:val="uk-UA"/>
        </w:rPr>
        <w:t xml:space="preserve"> знаходимо межі інтервалів: </w:t>
      </w:r>
    </w:p>
    <w:p w:rsidR="00031922" w:rsidRPr="007A715A" w:rsidRDefault="00BF09A4" w:rsidP="003175F0">
      <w:pPr>
        <w:ind w:firstLine="567"/>
        <w:jc w:val="center"/>
        <w:rPr>
          <w:sz w:val="28"/>
          <w:szCs w:val="20"/>
          <w:lang w:val="uk-UA"/>
        </w:rPr>
      </w:pPr>
      <w:r>
        <w:rPr>
          <w:noProof/>
          <w:position w:val="-12"/>
          <w:sz w:val="28"/>
          <w:szCs w:val="20"/>
        </w:rPr>
        <w:drawing>
          <wp:inline distT="0" distB="0" distL="0" distR="0" wp14:anchorId="1035322F" wp14:editId="63D2FDC1">
            <wp:extent cx="2962275" cy="2381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D88" w:rsidRPr="007A715A" w:rsidRDefault="001A5D88" w:rsidP="003175F0">
      <w:pPr>
        <w:pStyle w:val="ab"/>
      </w:pPr>
      <w:r w:rsidRPr="007A715A">
        <w:t xml:space="preserve">Інтервальний варіаційний ряд </w:t>
      </w:r>
      <w:r w:rsidR="00625D76" w:rsidRPr="007A715A">
        <w:t xml:space="preserve">зазвичай </w:t>
      </w:r>
      <w:r w:rsidRPr="007A715A">
        <w:t xml:space="preserve">наводиться у вигляді таблиці, яка складається з двох рядків </w:t>
      </w:r>
      <w:r w:rsidR="00C75BBC" w:rsidRPr="007A715A">
        <w:t>(</w:t>
      </w:r>
      <w:r w:rsidRPr="007A715A">
        <w:t>стовпців</w:t>
      </w:r>
      <w:r w:rsidR="00C75BBC" w:rsidRPr="007A715A">
        <w:t>)</w:t>
      </w:r>
      <w:r w:rsidRPr="007A715A">
        <w:t xml:space="preserve">: в одному наводяться межі інтервалів, в іншому – частоти </w:t>
      </w:r>
      <w:proofErr w:type="spellStart"/>
      <w:r w:rsidRPr="007A715A">
        <w:rPr>
          <w:i/>
        </w:rPr>
        <w:t>f</w:t>
      </w:r>
      <w:r w:rsidRPr="007A715A">
        <w:rPr>
          <w:i/>
          <w:vertAlign w:val="subscript"/>
        </w:rPr>
        <w:t>i</w:t>
      </w:r>
      <w:proofErr w:type="spellEnd"/>
      <w:r w:rsidRPr="007A715A">
        <w:t xml:space="preserve">. Графічно </w:t>
      </w:r>
      <w:r w:rsidR="00625D76" w:rsidRPr="007A715A">
        <w:t>інтервальний варіаційний ряд</w:t>
      </w:r>
      <w:r w:rsidRPr="007A715A">
        <w:t xml:space="preserve"> зображується у вигляді гістограми </w:t>
      </w:r>
      <w:r w:rsidR="00625D76" w:rsidRPr="007A715A">
        <w:t>або</w:t>
      </w:r>
      <w:r w:rsidRPr="007A715A">
        <w:t xml:space="preserve"> полігону частот.</w:t>
      </w:r>
    </w:p>
    <w:p w:rsidR="00031922" w:rsidRPr="007A715A" w:rsidRDefault="00625D76" w:rsidP="003175F0">
      <w:pPr>
        <w:pStyle w:val="ab"/>
      </w:pPr>
      <w:r w:rsidRPr="007A715A">
        <w:t>Дискретний варіаційний ряд будується у випадках, коли число різних значень варіаційної ознаки порівняно невелике, що характерно для дискретної ознаки. Тому групування сукупності з дискретною ознакою</w:t>
      </w:r>
      <w:r w:rsidR="00C17DFD" w:rsidRPr="007A715A">
        <w:t>, як правило,</w:t>
      </w:r>
      <w:r w:rsidRPr="007A715A">
        <w:t xml:space="preserve"> проводиться у вигляді дискретного варіаційного ряду</w:t>
      </w:r>
      <w:r w:rsidR="00213C96" w:rsidRPr="007A715A">
        <w:t>.</w:t>
      </w:r>
    </w:p>
    <w:p w:rsidR="00625D76" w:rsidRPr="007A715A" w:rsidRDefault="00C75BBC" w:rsidP="003175F0">
      <w:pPr>
        <w:pStyle w:val="ab"/>
      </w:pPr>
      <w:r w:rsidRPr="007A715A">
        <w:t>Якщо число різних значень варіаційної ознаки є порівняно великим, то будується інтервальний варіаційний ряд.</w:t>
      </w:r>
    </w:p>
    <w:p w:rsidR="003B32C0" w:rsidRPr="007A715A" w:rsidRDefault="00BF5986" w:rsidP="003175F0">
      <w:pPr>
        <w:spacing w:before="120"/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Приклад</w:t>
      </w:r>
      <w:r w:rsidR="001A5D88" w:rsidRPr="007A715A">
        <w:rPr>
          <w:b/>
          <w:sz w:val="28"/>
          <w:szCs w:val="28"/>
          <w:lang w:val="uk-UA"/>
        </w:rPr>
        <w:t xml:space="preserve"> </w:t>
      </w:r>
      <w:r w:rsidR="004C6C34" w:rsidRPr="007A715A">
        <w:rPr>
          <w:b/>
          <w:sz w:val="28"/>
          <w:szCs w:val="28"/>
          <w:lang w:val="uk-UA"/>
        </w:rPr>
        <w:t>2</w:t>
      </w:r>
      <w:r w:rsidR="001A5D88" w:rsidRPr="007A715A">
        <w:rPr>
          <w:b/>
          <w:sz w:val="28"/>
          <w:szCs w:val="28"/>
          <w:lang w:val="uk-UA"/>
        </w:rPr>
        <w:t>.</w:t>
      </w:r>
      <w:r w:rsidR="00C75BBC" w:rsidRPr="007A715A">
        <w:rPr>
          <w:b/>
          <w:sz w:val="28"/>
          <w:szCs w:val="28"/>
          <w:lang w:val="uk-UA"/>
        </w:rPr>
        <w:t>1</w:t>
      </w:r>
      <w:r w:rsidR="001A5D88" w:rsidRPr="007A715A">
        <w:rPr>
          <w:b/>
          <w:sz w:val="28"/>
          <w:szCs w:val="28"/>
          <w:lang w:val="uk-UA"/>
        </w:rPr>
        <w:t>.</w:t>
      </w:r>
      <w:r w:rsidR="003B32C0" w:rsidRPr="007A715A">
        <w:rPr>
          <w:b/>
          <w:sz w:val="28"/>
          <w:szCs w:val="28"/>
          <w:lang w:val="uk-UA"/>
        </w:rPr>
        <w:t xml:space="preserve"> </w:t>
      </w:r>
      <w:r w:rsidR="001A5D88" w:rsidRPr="007A715A">
        <w:rPr>
          <w:sz w:val="28"/>
          <w:szCs w:val="28"/>
          <w:lang w:val="uk-UA"/>
        </w:rPr>
        <w:t xml:space="preserve">Є </w:t>
      </w:r>
      <w:r w:rsidR="00C91B71" w:rsidRPr="007A715A">
        <w:rPr>
          <w:sz w:val="28"/>
          <w:szCs w:val="28"/>
          <w:lang w:val="uk-UA"/>
        </w:rPr>
        <w:t>такі</w:t>
      </w:r>
      <w:r w:rsidR="001A5D88" w:rsidRPr="007A715A">
        <w:rPr>
          <w:sz w:val="28"/>
          <w:szCs w:val="28"/>
          <w:lang w:val="uk-UA"/>
        </w:rPr>
        <w:t xml:space="preserve"> статистичні дані про </w:t>
      </w:r>
      <w:r w:rsidR="00E9528F" w:rsidRPr="007A715A">
        <w:rPr>
          <w:sz w:val="28"/>
          <w:szCs w:val="28"/>
          <w:lang w:val="uk-UA"/>
        </w:rPr>
        <w:t>перерахування коштів до Держбюджету за рік</w:t>
      </w:r>
      <w:r w:rsidR="00C91B71" w:rsidRPr="007A715A">
        <w:rPr>
          <w:sz w:val="28"/>
          <w:szCs w:val="28"/>
          <w:lang w:val="uk-UA"/>
        </w:rPr>
        <w:t xml:space="preserve"> від</w:t>
      </w:r>
      <w:r w:rsidR="00E9528F"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100</w:t>
      </w:r>
      <w:r w:rsidR="00E9528F" w:rsidRPr="007A715A">
        <w:rPr>
          <w:sz w:val="28"/>
          <w:szCs w:val="28"/>
          <w:lang w:val="uk-UA"/>
        </w:rPr>
        <w:t xml:space="preserve"> митниц</w:t>
      </w:r>
      <w:r w:rsidR="00C91B71" w:rsidRPr="007A715A">
        <w:rPr>
          <w:sz w:val="28"/>
          <w:szCs w:val="28"/>
          <w:lang w:val="uk-UA"/>
        </w:rPr>
        <w:t>ь</w:t>
      </w:r>
      <w:r w:rsidR="001A5D88" w:rsidRPr="007A715A">
        <w:rPr>
          <w:sz w:val="28"/>
          <w:szCs w:val="28"/>
          <w:lang w:val="uk-UA"/>
        </w:rPr>
        <w:t xml:space="preserve"> </w:t>
      </w:r>
      <w:r w:rsidR="00E9528F" w:rsidRPr="007A715A">
        <w:rPr>
          <w:sz w:val="28"/>
          <w:szCs w:val="28"/>
          <w:lang w:val="uk-UA"/>
        </w:rPr>
        <w:t xml:space="preserve">країни </w:t>
      </w:r>
      <w:r w:rsidR="00C75BBC" w:rsidRPr="007A715A">
        <w:rPr>
          <w:sz w:val="28"/>
          <w:szCs w:val="28"/>
          <w:lang w:val="uk-UA"/>
        </w:rPr>
        <w:t>(</w:t>
      </w:r>
      <w:r w:rsidR="00E9528F" w:rsidRPr="007A715A">
        <w:rPr>
          <w:sz w:val="28"/>
          <w:szCs w:val="28"/>
          <w:lang w:val="uk-UA"/>
        </w:rPr>
        <w:t>млн.</w:t>
      </w:r>
      <w:r w:rsidR="001A5D88" w:rsidRPr="007A715A">
        <w:rPr>
          <w:sz w:val="28"/>
          <w:szCs w:val="28"/>
          <w:lang w:val="uk-UA"/>
        </w:rPr>
        <w:t xml:space="preserve"> грн.</w:t>
      </w:r>
      <w:r w:rsidR="00C75BBC" w:rsidRPr="007A715A">
        <w:rPr>
          <w:sz w:val="28"/>
          <w:szCs w:val="28"/>
          <w:lang w:val="uk-UA"/>
        </w:rPr>
        <w:t>)</w:t>
      </w:r>
      <w:r w:rsidR="001A5D88" w:rsidRPr="007A715A">
        <w:rPr>
          <w:sz w:val="28"/>
          <w:szCs w:val="28"/>
          <w:lang w:val="uk-UA"/>
        </w:rPr>
        <w:t xml:space="preserve">: </w:t>
      </w:r>
    </w:p>
    <w:p w:rsidR="003B32C0" w:rsidRPr="007A715A" w:rsidRDefault="001A5D88" w:rsidP="003175F0">
      <w:pPr>
        <w:rPr>
          <w:spacing w:val="-4"/>
          <w:sz w:val="28"/>
          <w:szCs w:val="28"/>
          <w:lang w:val="uk-UA"/>
        </w:rPr>
      </w:pPr>
      <w:r w:rsidRPr="007A715A">
        <w:rPr>
          <w:spacing w:val="-4"/>
          <w:sz w:val="28"/>
          <w:szCs w:val="28"/>
          <w:lang w:val="uk-UA"/>
        </w:rPr>
        <w:t>2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; 24,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5,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; 25,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; 22,3; 26,3;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6,2; 23,2; 24,5; </w:t>
      </w:r>
      <w:r w:rsidR="00C75BBC" w:rsidRPr="007A715A">
        <w:rPr>
          <w:spacing w:val="-4"/>
          <w:sz w:val="28"/>
          <w:szCs w:val="28"/>
          <w:lang w:val="uk-UA"/>
        </w:rPr>
        <w:t>10</w:t>
      </w:r>
      <w:r w:rsidRPr="007A715A">
        <w:rPr>
          <w:spacing w:val="-4"/>
          <w:sz w:val="28"/>
          <w:szCs w:val="28"/>
          <w:lang w:val="uk-UA"/>
        </w:rPr>
        <w:t>,2; 36,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; 2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,6; 27,8;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6,6; 7,8; 24,7; 35,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; 29,7;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7,3; 23,8; 26,3; 3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,3; 2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,7; 28,8; 3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,5; 22,5;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6,8; 6,7; 23,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; 27,4;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2,5; 24,5; 26,2;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7,9; 33,5; 2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,8; 25,2; 2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,7;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7,7; 2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; 26,7;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8,8; 22,9; 34,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; 27,5; 3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,2; 23,4;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3,7; </w:t>
      </w:r>
      <w:r w:rsidR="00C75BBC" w:rsidRPr="007A715A">
        <w:rPr>
          <w:spacing w:val="-4"/>
          <w:sz w:val="28"/>
          <w:szCs w:val="28"/>
          <w:lang w:val="uk-UA"/>
        </w:rPr>
        <w:t>11</w:t>
      </w:r>
      <w:r w:rsidRPr="007A715A">
        <w:rPr>
          <w:spacing w:val="-4"/>
          <w:sz w:val="28"/>
          <w:szCs w:val="28"/>
          <w:lang w:val="uk-UA"/>
        </w:rPr>
        <w:t>,4; 2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,5; 24,2; 28,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8,4;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9,5; 24,6; 27,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; 37,6; 23,8; 28,9; 32,4; 22,3;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5,5; 28,5;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8,4; 2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,5; 26,8; 9,2;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5,9; 2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; 27,4; 24,3;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4,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; 2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,6; </w:t>
      </w:r>
      <w:r w:rsidR="00E9528F" w:rsidRPr="007A715A">
        <w:rPr>
          <w:spacing w:val="-4"/>
          <w:sz w:val="28"/>
          <w:szCs w:val="28"/>
          <w:lang w:val="uk-UA"/>
        </w:rPr>
        <w:t>39,9</w:t>
      </w:r>
      <w:r w:rsidRPr="007A715A">
        <w:rPr>
          <w:spacing w:val="-4"/>
          <w:sz w:val="28"/>
          <w:szCs w:val="28"/>
          <w:lang w:val="uk-UA"/>
        </w:rPr>
        <w:t xml:space="preserve">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9,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; 29,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; 2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,7; 28,7;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4,8; 22,3; 3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,6; 24,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; 29,6; 23,6; 29,3; 25,6;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9,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; 24,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; 25,4; 34,8; 2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,3; 5</w:t>
      </w:r>
      <w:r w:rsidR="00E9528F" w:rsidRPr="007A715A">
        <w:rPr>
          <w:spacing w:val="-4"/>
          <w:sz w:val="28"/>
          <w:szCs w:val="28"/>
          <w:lang w:val="uk-UA"/>
        </w:rPr>
        <w:t>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; 2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; 33,9; 24,7;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9,5; 22,8; 25,4; 32,5; 24,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. </w:t>
      </w:r>
    </w:p>
    <w:p w:rsidR="001A5D88" w:rsidRPr="007A715A" w:rsidRDefault="00C91B71" w:rsidP="003175F0">
      <w:pPr>
        <w:spacing w:before="60"/>
        <w:ind w:firstLine="576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Потрібно</w:t>
      </w:r>
      <w:r w:rsidR="001A5D88" w:rsidRPr="007A715A">
        <w:rPr>
          <w:sz w:val="28"/>
          <w:szCs w:val="28"/>
          <w:lang w:val="uk-UA"/>
        </w:rPr>
        <w:t xml:space="preserve"> побудувати </w:t>
      </w:r>
      <w:r w:rsidR="003A384E">
        <w:rPr>
          <w:sz w:val="28"/>
          <w:szCs w:val="28"/>
          <w:lang w:val="uk-UA"/>
        </w:rPr>
        <w:t>відповідний</w:t>
      </w:r>
      <w:r w:rsidR="001A5D88" w:rsidRPr="007A715A">
        <w:rPr>
          <w:sz w:val="28"/>
          <w:szCs w:val="28"/>
          <w:lang w:val="uk-UA"/>
        </w:rPr>
        <w:t xml:space="preserve"> ряд розподілу </w:t>
      </w:r>
      <w:r w:rsidR="00E9528F" w:rsidRPr="007A715A">
        <w:rPr>
          <w:sz w:val="28"/>
          <w:szCs w:val="28"/>
          <w:lang w:val="uk-UA"/>
        </w:rPr>
        <w:t xml:space="preserve">митниць за розміром перерахувань коштів до Держбюджету </w:t>
      </w:r>
      <w:r w:rsidR="003A384E">
        <w:rPr>
          <w:sz w:val="28"/>
          <w:szCs w:val="28"/>
          <w:lang w:val="uk-UA"/>
        </w:rPr>
        <w:t xml:space="preserve">за рік, попередньо обґрунтувавши вибір його виду – дискретний чи інтервальний, </w:t>
      </w:r>
      <w:r w:rsidR="001A5D88" w:rsidRPr="007A715A">
        <w:rPr>
          <w:sz w:val="28"/>
          <w:szCs w:val="28"/>
          <w:lang w:val="uk-UA"/>
        </w:rPr>
        <w:t>і зобразити його графічно.</w:t>
      </w:r>
    </w:p>
    <w:p w:rsidR="001A5D88" w:rsidRPr="007A715A" w:rsidRDefault="004040C9" w:rsidP="003175F0">
      <w:pPr>
        <w:pStyle w:val="ab"/>
        <w:spacing w:before="120"/>
      </w:pPr>
      <w:r w:rsidRPr="007A715A">
        <w:rPr>
          <w:b/>
        </w:rPr>
        <w:t>Розв’язання</w:t>
      </w:r>
      <w:r w:rsidR="001A5D88" w:rsidRPr="007A715A">
        <w:rPr>
          <w:b/>
        </w:rPr>
        <w:t>.</w:t>
      </w:r>
      <w:r w:rsidR="001A5D88" w:rsidRPr="007A715A">
        <w:t xml:space="preserve"> </w:t>
      </w:r>
      <w:r w:rsidR="00AC084A">
        <w:t xml:space="preserve">Оскільки майже всі варіанти із 100 наведених різні, то маємо будувати інтервальний ряд розподілу. </w:t>
      </w:r>
      <w:r w:rsidR="001A5D88" w:rsidRPr="007A715A">
        <w:t>Число рівних інтервалів знайдемо за формулою</w:t>
      </w:r>
      <w:r w:rsidR="003A384E" w:rsidRPr="007E31A0">
        <w:t xml:space="preserve"> </w:t>
      </w:r>
      <w:r w:rsidR="003A384E" w:rsidRPr="003A384E">
        <w:rPr>
          <w:lang w:val="en-US"/>
        </w:rPr>
        <w:t>m</w:t>
      </w:r>
      <w:r w:rsidR="003A384E" w:rsidRPr="007E31A0">
        <w:t>=1+[</w:t>
      </w:r>
      <w:r w:rsidR="003A384E" w:rsidRPr="003A384E">
        <w:t>log</w:t>
      </w:r>
      <w:r w:rsidR="003A384E" w:rsidRPr="003A384E">
        <w:rPr>
          <w:vertAlign w:val="subscript"/>
        </w:rPr>
        <w:t>2</w:t>
      </w:r>
      <w:r w:rsidR="003A384E" w:rsidRPr="007E31A0">
        <w:t>100]</w:t>
      </w:r>
      <w:r w:rsidR="003A384E">
        <w:rPr>
          <w:lang w:val="en-US"/>
        </w:rPr>
        <w:t> </w:t>
      </w:r>
      <w:r w:rsidR="003A384E" w:rsidRPr="007E31A0">
        <w:t>=</w:t>
      </w:r>
      <w:r w:rsidR="003A384E">
        <w:rPr>
          <w:lang w:val="en-US"/>
        </w:rPr>
        <w:t> </w:t>
      </w:r>
      <w:r w:rsidR="003A384E" w:rsidRPr="007E31A0">
        <w:t>7</w:t>
      </w:r>
      <w:r w:rsidR="001A5D88" w:rsidRPr="007A715A">
        <w:t xml:space="preserve">. Для обчислення ширини </w:t>
      </w:r>
      <w:r w:rsidR="001A5D88" w:rsidRPr="007A715A">
        <w:rPr>
          <w:i/>
        </w:rPr>
        <w:t>h</w:t>
      </w:r>
      <w:r w:rsidR="001A5D88" w:rsidRPr="007A715A">
        <w:t xml:space="preserve"> інтервалів знайдемо найменшу і найбільшу варіанти: </w:t>
      </w:r>
      <w:proofErr w:type="spellStart"/>
      <w:r w:rsidR="001A5D88" w:rsidRPr="007A715A">
        <w:rPr>
          <w:i/>
        </w:rPr>
        <w:t>х</w:t>
      </w:r>
      <w:r w:rsidR="00C91B71" w:rsidRPr="007A715A">
        <w:rPr>
          <w:vertAlign w:val="subscript"/>
        </w:rPr>
        <w:t>min</w:t>
      </w:r>
      <w:proofErr w:type="spellEnd"/>
      <w:r w:rsidR="001A5D88" w:rsidRPr="007A715A">
        <w:t>=5</w:t>
      </w:r>
      <w:r w:rsidR="00E9528F" w:rsidRPr="007A715A">
        <w:t>,</w:t>
      </w:r>
      <w:r w:rsidR="00C75BBC" w:rsidRPr="007A715A">
        <w:t>1</w:t>
      </w:r>
      <w:r w:rsidR="001A5D88" w:rsidRPr="007A715A">
        <w:t xml:space="preserve">; </w:t>
      </w:r>
      <w:proofErr w:type="spellStart"/>
      <w:r w:rsidR="001A5D88" w:rsidRPr="007A715A">
        <w:rPr>
          <w:i/>
        </w:rPr>
        <w:t>х</w:t>
      </w:r>
      <w:r w:rsidR="00C91B71" w:rsidRPr="007A715A">
        <w:rPr>
          <w:vertAlign w:val="subscript"/>
        </w:rPr>
        <w:t>max</w:t>
      </w:r>
      <w:proofErr w:type="spellEnd"/>
      <w:r w:rsidR="001A5D88" w:rsidRPr="007A715A">
        <w:t>=</w:t>
      </w:r>
      <w:r w:rsidR="00E9528F" w:rsidRPr="007A715A">
        <w:t>39,9. Для</w:t>
      </w:r>
      <w:r w:rsidR="004F074A">
        <w:t xml:space="preserve"> забезпечення точної рівності (2.1)</w:t>
      </w:r>
      <w:r w:rsidR="00E9528F" w:rsidRPr="007A715A">
        <w:t xml:space="preserve"> </w:t>
      </w:r>
      <w:r w:rsidR="004F074A">
        <w:t xml:space="preserve">з урахуванням </w:t>
      </w:r>
      <w:proofErr w:type="spellStart"/>
      <w:r w:rsidR="004F074A">
        <w:t>нерівностей</w:t>
      </w:r>
      <w:proofErr w:type="spellEnd"/>
      <w:r w:rsidR="004F074A">
        <w:t xml:space="preserve"> (2.2) доцільно обрати </w:t>
      </w:r>
      <w:r w:rsidR="00031922" w:rsidRPr="007A715A">
        <w:rPr>
          <w:position w:val="-16"/>
        </w:rPr>
        <w:object w:dxaOrig="279" w:dyaOrig="420">
          <v:shape id="_x0000_i1075" type="#_x0000_t75" style="width:14.25pt;height:21pt" o:ole="" fillcolor="window">
            <v:imagedata r:id="rId125" o:title=""/>
          </v:shape>
          <o:OLEObject Type="Embed" ProgID="Equation.3" ShapeID="_x0000_i1075" DrawAspect="Content" ObjectID="_1822482962" r:id="rId130"/>
        </w:object>
      </w:r>
      <w:r w:rsidR="00E9528F" w:rsidRPr="007A715A">
        <w:t xml:space="preserve">=5; </w:t>
      </w:r>
      <w:r w:rsidR="00031922" w:rsidRPr="007A715A">
        <w:rPr>
          <w:position w:val="-16"/>
        </w:rPr>
        <w:object w:dxaOrig="320" w:dyaOrig="420">
          <v:shape id="_x0000_i1076" type="#_x0000_t75" style="width:16.5pt;height:21pt" o:ole="" fillcolor="window">
            <v:imagedata r:id="rId127" o:title=""/>
          </v:shape>
          <o:OLEObject Type="Embed" ProgID="Equation.3" ShapeID="_x0000_i1076" DrawAspect="Content" ObjectID="_1822482963" r:id="rId131"/>
        </w:object>
      </w:r>
      <w:r w:rsidR="00E9528F" w:rsidRPr="007A715A">
        <w:t>=4</w:t>
      </w:r>
      <w:r w:rsidR="00C75BBC" w:rsidRPr="007A715A">
        <w:t>0</w:t>
      </w:r>
      <w:r w:rsidR="00E9528F" w:rsidRPr="007A715A">
        <w:t>.</w:t>
      </w:r>
      <w:r w:rsidR="001A5D88" w:rsidRPr="007A715A">
        <w:t xml:space="preserve"> Обчислимо </w:t>
      </w:r>
      <w:r w:rsidR="004F074A">
        <w:t>шири</w:t>
      </w:r>
      <w:r w:rsidR="001A5D88" w:rsidRPr="007A715A">
        <w:t>ну інтервалу:</w:t>
      </w:r>
    </w:p>
    <w:p w:rsidR="001A5D88" w:rsidRPr="004F074A" w:rsidRDefault="00F62E83" w:rsidP="003175F0">
      <w:pPr>
        <w:pStyle w:val="ab"/>
        <w:ind w:left="567" w:hanging="567"/>
        <w:jc w:val="center"/>
      </w:pPr>
      <w:r w:rsidRPr="003A384E">
        <w:rPr>
          <w:position w:val="-26"/>
        </w:rPr>
        <w:object w:dxaOrig="2659" w:dyaOrig="700">
          <v:shape id="_x0000_i1077" type="#_x0000_t75" style="width:132.75pt;height:35.25pt" o:ole="">
            <v:imagedata r:id="rId132" o:title=""/>
          </v:shape>
          <o:OLEObject Type="Embed" ProgID="Equation.3" ShapeID="_x0000_i1077" DrawAspect="Content" ObjectID="_1822482964" r:id="rId133"/>
        </w:object>
      </w:r>
      <w:r w:rsidR="003A384E" w:rsidRPr="004F074A">
        <w:t>.</w:t>
      </w:r>
    </w:p>
    <w:p w:rsidR="001A5D88" w:rsidRPr="007A715A" w:rsidRDefault="001A5D88" w:rsidP="003175F0">
      <w:pPr>
        <w:pStyle w:val="ab"/>
      </w:pPr>
      <w:r w:rsidRPr="007A715A">
        <w:t xml:space="preserve">Першому інтервалу [5; </w:t>
      </w:r>
      <w:r w:rsidR="00C75BBC" w:rsidRPr="007A715A">
        <w:t>10)</w:t>
      </w:r>
      <w:r w:rsidRPr="007A715A">
        <w:t xml:space="preserve"> належать варіанти 7,8; 6,7; 9,2; 5,</w:t>
      </w:r>
      <w:r w:rsidR="00C75BBC" w:rsidRPr="007A715A">
        <w:t>1</w:t>
      </w:r>
      <w:r w:rsidRPr="007A715A">
        <w:t xml:space="preserve"> і, таким чином, </w:t>
      </w:r>
      <w:r w:rsidRPr="007A715A">
        <w:rPr>
          <w:i/>
        </w:rPr>
        <w:t>f</w:t>
      </w:r>
      <w:r w:rsidR="00C75BBC" w:rsidRPr="007A715A">
        <w:rPr>
          <w:vertAlign w:val="subscript"/>
        </w:rPr>
        <w:t>1</w:t>
      </w:r>
      <w:r w:rsidRPr="007A715A">
        <w:t xml:space="preserve">=4. Аналогічно знаходимо частоти всіх інших інтервалів і одержуємо інтервальний ряд розподілу у вигляді </w:t>
      </w:r>
      <w:r w:rsidR="00C91B71" w:rsidRPr="007A715A">
        <w:t>табл.</w:t>
      </w:r>
      <w:r w:rsidR="003B32C0" w:rsidRPr="007A715A">
        <w:t xml:space="preserve"> </w:t>
      </w:r>
      <w:r w:rsidR="00104863" w:rsidRPr="007A715A">
        <w:t>2.</w:t>
      </w:r>
      <w:r w:rsidR="00C75BBC" w:rsidRPr="007A715A">
        <w:t>1</w:t>
      </w:r>
      <w:r w:rsidR="00C17DFD" w:rsidRPr="007A715A">
        <w:t>.</w:t>
      </w:r>
    </w:p>
    <w:p w:rsidR="00007A7E" w:rsidRPr="007A715A" w:rsidRDefault="001A5D88" w:rsidP="003175F0">
      <w:pPr>
        <w:pStyle w:val="ab"/>
        <w:ind w:firstLine="902"/>
        <w:jc w:val="right"/>
      </w:pPr>
      <w:r w:rsidRPr="007A715A">
        <w:t xml:space="preserve">Таблиця </w:t>
      </w:r>
      <w:r w:rsidR="00104863" w:rsidRPr="007A715A">
        <w:t>2</w:t>
      </w:r>
      <w:r w:rsidRPr="007A715A">
        <w:t>.</w:t>
      </w:r>
      <w:r w:rsidR="00C75BBC" w:rsidRPr="007A715A">
        <w:t>1</w:t>
      </w:r>
    </w:p>
    <w:p w:rsidR="001A5D88" w:rsidRPr="007A715A" w:rsidRDefault="001A5D88" w:rsidP="003175F0">
      <w:pPr>
        <w:pStyle w:val="ab"/>
        <w:spacing w:after="120"/>
        <w:ind w:firstLine="902"/>
        <w:jc w:val="center"/>
        <w:rPr>
          <w:b/>
        </w:rPr>
      </w:pPr>
      <w:r w:rsidRPr="007A715A">
        <w:rPr>
          <w:b/>
        </w:rPr>
        <w:t>Інтервальний варіаційний ряд</w:t>
      </w:r>
    </w:p>
    <w:tbl>
      <w:tblPr>
        <w:tblW w:w="9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936"/>
        <w:gridCol w:w="1134"/>
        <w:gridCol w:w="992"/>
        <w:gridCol w:w="992"/>
        <w:gridCol w:w="993"/>
        <w:gridCol w:w="992"/>
        <w:gridCol w:w="1134"/>
        <w:gridCol w:w="992"/>
        <w:gridCol w:w="992"/>
      </w:tblGrid>
      <w:tr w:rsidR="001A5D88" w:rsidRPr="007A715A" w:rsidTr="001A24F3">
        <w:trPr>
          <w:trHeight w:val="227"/>
        </w:trPr>
        <w:tc>
          <w:tcPr>
            <w:tcW w:w="936" w:type="dxa"/>
          </w:tcPr>
          <w:p w:rsidR="001A5D88" w:rsidRPr="007A715A" w:rsidRDefault="001A5D88" w:rsidP="003175F0">
            <w:pPr>
              <w:pStyle w:val="ab"/>
              <w:ind w:firstLine="0"/>
              <w:jc w:val="center"/>
            </w:pPr>
            <w:r w:rsidRPr="007A715A">
              <w:rPr>
                <w:position w:val="-12"/>
              </w:rPr>
              <w:object w:dxaOrig="720" w:dyaOrig="360">
                <v:shape id="_x0000_i1078" type="#_x0000_t75" style="width:36pt;height:18.75pt" o:ole="" fillcolor="window">
                  <v:imagedata r:id="rId134" o:title=""/>
                </v:shape>
                <o:OLEObject Type="Embed" ProgID="Equation.3" ShapeID="_x0000_i1078" DrawAspect="Content" ObjectID="_1822482965" r:id="rId135"/>
              </w:object>
            </w:r>
          </w:p>
        </w:tc>
        <w:tc>
          <w:tcPr>
            <w:tcW w:w="1134" w:type="dxa"/>
          </w:tcPr>
          <w:p w:rsidR="001A5D88" w:rsidRPr="007A715A" w:rsidRDefault="001A5D88" w:rsidP="003175F0">
            <w:pPr>
              <w:pStyle w:val="ab"/>
              <w:ind w:firstLine="0"/>
              <w:jc w:val="center"/>
            </w:pPr>
            <w:r w:rsidRPr="007A715A">
              <w:t>5–</w:t>
            </w:r>
            <w:r w:rsidR="00C75BBC" w:rsidRPr="007A715A">
              <w:t>10</w:t>
            </w:r>
          </w:p>
        </w:tc>
        <w:tc>
          <w:tcPr>
            <w:tcW w:w="992" w:type="dxa"/>
          </w:tcPr>
          <w:p w:rsidR="001A5D88" w:rsidRPr="007A715A" w:rsidRDefault="00C75BBC" w:rsidP="003175F0">
            <w:pPr>
              <w:pStyle w:val="ab"/>
              <w:ind w:firstLine="0"/>
              <w:jc w:val="center"/>
            </w:pPr>
            <w:r w:rsidRPr="007A715A">
              <w:t>10</w:t>
            </w:r>
            <w:r w:rsidR="001A5D88" w:rsidRPr="007A715A">
              <w:t>–</w:t>
            </w:r>
            <w:r w:rsidRPr="007A715A">
              <w:t>1</w:t>
            </w:r>
            <w:r w:rsidR="001A5D88" w:rsidRPr="007A715A">
              <w:t>5</w:t>
            </w:r>
          </w:p>
        </w:tc>
        <w:tc>
          <w:tcPr>
            <w:tcW w:w="992" w:type="dxa"/>
          </w:tcPr>
          <w:p w:rsidR="001A5D88" w:rsidRPr="007A715A" w:rsidRDefault="00C75BBC" w:rsidP="003175F0">
            <w:pPr>
              <w:pStyle w:val="ab"/>
              <w:ind w:firstLine="0"/>
              <w:jc w:val="center"/>
            </w:pPr>
            <w:r w:rsidRPr="007A715A">
              <w:t>1</w:t>
            </w:r>
            <w:r w:rsidR="001A5D88" w:rsidRPr="007A715A">
              <w:t>5–2</w:t>
            </w:r>
            <w:r w:rsidRPr="007A715A">
              <w:t>0</w:t>
            </w:r>
          </w:p>
        </w:tc>
        <w:tc>
          <w:tcPr>
            <w:tcW w:w="993" w:type="dxa"/>
          </w:tcPr>
          <w:p w:rsidR="001A5D88" w:rsidRPr="007A715A" w:rsidRDefault="001A5D88" w:rsidP="003175F0">
            <w:pPr>
              <w:pStyle w:val="ab"/>
              <w:ind w:firstLine="0"/>
              <w:jc w:val="center"/>
            </w:pPr>
            <w:r w:rsidRPr="007A715A">
              <w:t>2</w:t>
            </w:r>
            <w:r w:rsidR="00C75BBC" w:rsidRPr="007A715A">
              <w:t>0</w:t>
            </w:r>
            <w:r w:rsidRPr="007A715A">
              <w:t>–25</w:t>
            </w:r>
          </w:p>
        </w:tc>
        <w:tc>
          <w:tcPr>
            <w:tcW w:w="992" w:type="dxa"/>
          </w:tcPr>
          <w:p w:rsidR="001A5D88" w:rsidRPr="007A715A" w:rsidRDefault="001A5D88" w:rsidP="003175F0">
            <w:pPr>
              <w:pStyle w:val="ab"/>
              <w:ind w:firstLine="0"/>
              <w:jc w:val="center"/>
            </w:pPr>
            <w:r w:rsidRPr="007A715A">
              <w:t>25–3</w:t>
            </w:r>
            <w:r w:rsidR="00C75BBC" w:rsidRPr="007A715A">
              <w:t>0</w:t>
            </w:r>
          </w:p>
        </w:tc>
        <w:tc>
          <w:tcPr>
            <w:tcW w:w="1134" w:type="dxa"/>
          </w:tcPr>
          <w:p w:rsidR="001A5D88" w:rsidRPr="007A715A" w:rsidRDefault="001A5D88" w:rsidP="003175F0">
            <w:pPr>
              <w:pStyle w:val="ab"/>
              <w:ind w:firstLine="0"/>
              <w:jc w:val="center"/>
            </w:pPr>
            <w:r w:rsidRPr="007A715A">
              <w:t>3</w:t>
            </w:r>
            <w:r w:rsidR="00C75BBC" w:rsidRPr="007A715A">
              <w:t>0</w:t>
            </w:r>
            <w:r w:rsidRPr="007A715A">
              <w:t>–35</w:t>
            </w:r>
          </w:p>
        </w:tc>
        <w:tc>
          <w:tcPr>
            <w:tcW w:w="992" w:type="dxa"/>
          </w:tcPr>
          <w:p w:rsidR="001A5D88" w:rsidRPr="007A715A" w:rsidRDefault="001A5D88" w:rsidP="003175F0">
            <w:pPr>
              <w:pStyle w:val="ab"/>
              <w:ind w:firstLine="0"/>
              <w:jc w:val="center"/>
            </w:pPr>
            <w:r w:rsidRPr="007A715A">
              <w:t>35–4</w:t>
            </w:r>
            <w:r w:rsidR="00C75BBC" w:rsidRPr="007A715A">
              <w:t>0</w:t>
            </w:r>
          </w:p>
        </w:tc>
        <w:tc>
          <w:tcPr>
            <w:tcW w:w="992" w:type="dxa"/>
          </w:tcPr>
          <w:p w:rsidR="001A5D88" w:rsidRPr="007A715A" w:rsidRDefault="00C91B71" w:rsidP="003175F0">
            <w:pPr>
              <w:pStyle w:val="ab"/>
              <w:ind w:firstLine="0"/>
              <w:jc w:val="center"/>
            </w:pPr>
            <w:r w:rsidRPr="007A715A">
              <w:t>Разом</w:t>
            </w:r>
          </w:p>
        </w:tc>
      </w:tr>
      <w:tr w:rsidR="001A5D88" w:rsidRPr="007A715A" w:rsidTr="001A24F3">
        <w:tc>
          <w:tcPr>
            <w:tcW w:w="936" w:type="dxa"/>
          </w:tcPr>
          <w:p w:rsidR="001A5D88" w:rsidRPr="007A715A" w:rsidRDefault="001A5D88" w:rsidP="003175F0">
            <w:pPr>
              <w:pStyle w:val="ab"/>
              <w:ind w:firstLine="0"/>
              <w:jc w:val="center"/>
            </w:pPr>
            <w:proofErr w:type="spellStart"/>
            <w:r w:rsidRPr="007A715A">
              <w:rPr>
                <w:i/>
              </w:rPr>
              <w:t>f</w:t>
            </w:r>
            <w:r w:rsidRPr="007A715A">
              <w:rPr>
                <w:i/>
                <w:vertAlign w:val="subscript"/>
              </w:rPr>
              <w:t>i</w:t>
            </w:r>
            <w:proofErr w:type="spellEnd"/>
          </w:p>
        </w:tc>
        <w:tc>
          <w:tcPr>
            <w:tcW w:w="1134" w:type="dxa"/>
          </w:tcPr>
          <w:p w:rsidR="001A5D88" w:rsidRPr="007A715A" w:rsidRDefault="001A5D88" w:rsidP="003175F0">
            <w:pPr>
              <w:pStyle w:val="ab"/>
              <w:ind w:firstLine="0"/>
              <w:jc w:val="center"/>
            </w:pPr>
            <w:r w:rsidRPr="007A715A">
              <w:t>4</w:t>
            </w:r>
          </w:p>
        </w:tc>
        <w:tc>
          <w:tcPr>
            <w:tcW w:w="992" w:type="dxa"/>
          </w:tcPr>
          <w:p w:rsidR="001A5D88" w:rsidRPr="007A715A" w:rsidRDefault="001A5D88" w:rsidP="003175F0">
            <w:pPr>
              <w:pStyle w:val="ab"/>
              <w:ind w:firstLine="0"/>
              <w:jc w:val="center"/>
            </w:pPr>
            <w:r w:rsidRPr="007A715A">
              <w:t>6</w:t>
            </w:r>
          </w:p>
        </w:tc>
        <w:tc>
          <w:tcPr>
            <w:tcW w:w="992" w:type="dxa"/>
          </w:tcPr>
          <w:p w:rsidR="001A5D88" w:rsidRPr="007A715A" w:rsidRDefault="00C75BBC" w:rsidP="003175F0">
            <w:pPr>
              <w:pStyle w:val="ab"/>
              <w:ind w:firstLine="0"/>
              <w:jc w:val="center"/>
            </w:pPr>
            <w:r w:rsidRPr="007A715A">
              <w:t>1</w:t>
            </w:r>
            <w:r w:rsidR="001A5D88" w:rsidRPr="007A715A">
              <w:t>6</w:t>
            </w:r>
          </w:p>
        </w:tc>
        <w:tc>
          <w:tcPr>
            <w:tcW w:w="993" w:type="dxa"/>
          </w:tcPr>
          <w:p w:rsidR="001A5D88" w:rsidRPr="007A715A" w:rsidRDefault="001A5D88" w:rsidP="003175F0">
            <w:pPr>
              <w:pStyle w:val="ab"/>
              <w:ind w:firstLine="0"/>
              <w:jc w:val="center"/>
            </w:pPr>
            <w:r w:rsidRPr="007A715A">
              <w:t>36</w:t>
            </w:r>
          </w:p>
        </w:tc>
        <w:tc>
          <w:tcPr>
            <w:tcW w:w="992" w:type="dxa"/>
          </w:tcPr>
          <w:p w:rsidR="001A5D88" w:rsidRPr="007A715A" w:rsidRDefault="001A5D88" w:rsidP="003175F0">
            <w:pPr>
              <w:pStyle w:val="ab"/>
              <w:ind w:firstLine="0"/>
              <w:jc w:val="center"/>
            </w:pPr>
            <w:r w:rsidRPr="007A715A">
              <w:t>24</w:t>
            </w:r>
          </w:p>
        </w:tc>
        <w:tc>
          <w:tcPr>
            <w:tcW w:w="1134" w:type="dxa"/>
          </w:tcPr>
          <w:p w:rsidR="001A5D88" w:rsidRPr="007A715A" w:rsidRDefault="00C75BBC" w:rsidP="003175F0">
            <w:pPr>
              <w:pStyle w:val="ab"/>
              <w:ind w:firstLine="0"/>
              <w:jc w:val="center"/>
            </w:pPr>
            <w:r w:rsidRPr="007A715A">
              <w:t>10</w:t>
            </w:r>
          </w:p>
        </w:tc>
        <w:tc>
          <w:tcPr>
            <w:tcW w:w="992" w:type="dxa"/>
          </w:tcPr>
          <w:p w:rsidR="001A5D88" w:rsidRPr="007A715A" w:rsidRDefault="001A5D88" w:rsidP="003175F0">
            <w:pPr>
              <w:pStyle w:val="ab"/>
              <w:ind w:firstLine="0"/>
              <w:jc w:val="center"/>
            </w:pPr>
            <w:r w:rsidRPr="007A715A">
              <w:t>4</w:t>
            </w:r>
          </w:p>
        </w:tc>
        <w:tc>
          <w:tcPr>
            <w:tcW w:w="992" w:type="dxa"/>
          </w:tcPr>
          <w:p w:rsidR="001A5D88" w:rsidRPr="007A715A" w:rsidRDefault="00C75BBC" w:rsidP="003175F0">
            <w:pPr>
              <w:pStyle w:val="ab"/>
              <w:ind w:firstLine="0"/>
              <w:jc w:val="center"/>
            </w:pPr>
            <w:r w:rsidRPr="007A715A">
              <w:t>100</w:t>
            </w:r>
          </w:p>
        </w:tc>
      </w:tr>
    </w:tbl>
    <w:p w:rsidR="001A5D88" w:rsidRPr="007A715A" w:rsidRDefault="001A5D88" w:rsidP="003175F0">
      <w:pPr>
        <w:pStyle w:val="ab"/>
        <w:spacing w:before="120"/>
      </w:pPr>
      <w:r w:rsidRPr="007A715A">
        <w:t xml:space="preserve">Графічне зображення інтервального ряду розподілу будуємо у вигляді гістограми </w:t>
      </w:r>
      <w:r w:rsidR="004F074A">
        <w:t>і</w:t>
      </w:r>
      <w:r w:rsidRPr="007A715A">
        <w:t xml:space="preserve"> полігону частот </w:t>
      </w:r>
      <w:r w:rsidR="00C75BBC" w:rsidRPr="007A715A">
        <w:t>(</w:t>
      </w:r>
      <w:r w:rsidRPr="007A715A">
        <w:t xml:space="preserve">див. рис. </w:t>
      </w:r>
      <w:r w:rsidR="003B32C0" w:rsidRPr="007A715A">
        <w:t>2</w:t>
      </w:r>
      <w:r w:rsidR="00104863" w:rsidRPr="007A715A">
        <w:t>.</w:t>
      </w:r>
      <w:r w:rsidR="00C75BBC" w:rsidRPr="007A715A">
        <w:t>1)</w:t>
      </w:r>
      <w:r w:rsidRPr="007A715A">
        <w:t>.</w:t>
      </w:r>
    </w:p>
    <w:p w:rsidR="00645349" w:rsidRPr="00645349" w:rsidRDefault="00412487" w:rsidP="003175F0">
      <w:pPr>
        <w:pStyle w:val="ab"/>
        <w:spacing w:before="60"/>
        <w:ind w:firstLine="0"/>
        <w:jc w:val="center"/>
        <w:rPr>
          <w:sz w:val="20"/>
        </w:rPr>
      </w:pPr>
      <w:r w:rsidRPr="00412487">
        <w:rPr>
          <w:noProof/>
          <w:sz w:val="24"/>
          <w:szCs w:val="24"/>
          <w:lang w:val="ru-RU"/>
        </w:rPr>
        <mc:AlternateContent>
          <mc:Choice Requires="wpg">
            <w:drawing>
              <wp:inline distT="0" distB="0" distL="0" distR="0" wp14:anchorId="3E439D09" wp14:editId="42EC47DF">
                <wp:extent cx="4873558" cy="3131320"/>
                <wp:effectExtent l="0" t="0" r="3810" b="0"/>
                <wp:docPr id="16" name="Группа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873558" cy="3131320"/>
                          <a:chOff x="-112959" y="-100430"/>
                          <a:chExt cx="8042522" cy="5443954"/>
                        </a:xfrm>
                      </wpg:grpSpPr>
                      <wpg:grpSp>
                        <wpg:cNvPr id="17" name="Группа 17"/>
                        <wpg:cNvGrpSpPr/>
                        <wpg:grpSpPr>
                          <a:xfrm>
                            <a:off x="-112959" y="-100429"/>
                            <a:ext cx="8042522" cy="5443953"/>
                            <a:chOff x="-112959" y="-100429"/>
                            <a:chExt cx="8042522" cy="5443953"/>
                          </a:xfrm>
                        </wpg:grpSpPr>
                        <wpg:graphicFrame>
                          <wpg:cNvPr id="18" name="Диаграмма 18"/>
                          <wpg:cNvFrPr/>
                          <wpg:xfrm>
                            <a:off x="0" y="23811"/>
                            <a:ext cx="7929563" cy="5319713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36"/>
                            </a:graphicData>
                          </a:graphic>
                        </wpg:graphicFrame>
                        <wps:wsp>
                          <wps:cNvPr id="20" name="TextBox 6"/>
                          <wps:cNvSpPr txBox="1"/>
                          <wps:spPr>
                            <a:xfrm>
                              <a:off x="7064375" y="4786216"/>
                              <a:ext cx="769939" cy="480706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E6674" w:rsidRDefault="007E6674" w:rsidP="00412487">
                                <w:pPr>
                                  <w:pStyle w:val="afb"/>
                                  <w:shd w:val="clear" w:color="auto" w:fill="FFFFFF" w:themeFill="background1"/>
                                </w:pPr>
                                <w:r>
                                  <w:rPr>
                                    <w:i/>
                                    <w:iCs/>
                                    <w:color w:val="000000" w:themeColor="dark1"/>
                                    <w:sz w:val="32"/>
                                    <w:szCs w:val="32"/>
                                    <w:lang w:val="en-US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9" name="TextBox 5"/>
                          <wps:cNvSpPr txBox="1"/>
                          <wps:spPr>
                            <a:xfrm>
                              <a:off x="-112959" y="-100429"/>
                              <a:ext cx="508313" cy="74628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E6674" w:rsidRDefault="007E6674" w:rsidP="00412487">
                                <w:pPr>
                                  <w:pStyle w:val="afb"/>
                                </w:pPr>
                                <w:r>
                                  <w:rPr>
                                    <w:i/>
                                    <w:iCs/>
                                    <w:color w:val="000000" w:themeColor="dark1"/>
                                    <w:sz w:val="32"/>
                                    <w:szCs w:val="32"/>
                                    <w:lang w:val="en-US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</wpg:grpSp>
                      <wps:wsp>
                        <wps:cNvPr id="21" name="Прямоугольник 21"/>
                        <wps:cNvSpPr/>
                        <wps:spPr>
                          <a:xfrm>
                            <a:off x="223198" y="-100430"/>
                            <a:ext cx="756413" cy="3531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E6674" w:rsidRDefault="007E6674" w:rsidP="00412487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439D09" id="Группа 3" o:spid="_x0000_s1026" style="width:383.75pt;height:246.55pt;mso-position-horizontal-relative:char;mso-position-vertical-relative:line" coordorigin="-1129,-1004" coordsize="80425,54439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">
                <o:lock v:ext="edit" aspectratio="t"/>
                <v:group id="Группа 17" o:spid="_x0000_s1027" style="position:absolute;left:-1129;top:-1004;width:80424;height:54439" coordorigin="-1129,-1004" coordsize="80425,54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Диаграмма 18" o:spid="_x0000_s1028" type="#_x0000_t75" style="position:absolute;left:-23;top:161;width:79271;height:5330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">
                    <v:imagedata r:id="rId137" o:title=""/>
                    <o:lock v:ext="edit" aspectratio="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6" o:spid="_x0000_s1029" type="#_x0000_t202" style="position:absolute;left:70643;top:47862;width:7700;height:4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:rsidR="007E6674" w:rsidRDefault="007E6674" w:rsidP="00412487">
                          <w:pPr>
                            <w:pStyle w:val="afb"/>
                            <w:shd w:val="clear" w:color="auto" w:fill="FFFFFF" w:themeFill="background1"/>
                          </w:pPr>
                          <w:r>
                            <w:rPr>
                              <w:i/>
                              <w:iCs/>
                              <w:color w:val="000000" w:themeColor="dark1"/>
                              <w:sz w:val="32"/>
                              <w:szCs w:val="32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Box 5" o:spid="_x0000_s1030" type="#_x0000_t202" style="position:absolute;left:-1129;top:-1004;width:5082;height:7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" fillcolor="white [3212]" stroked="f">
                    <v:textbox>
                      <w:txbxContent>
                        <w:p w:rsidR="007E6674" w:rsidRDefault="007E6674" w:rsidP="00412487">
                          <w:pPr>
                            <w:pStyle w:val="afb"/>
                          </w:pPr>
                          <w:r>
                            <w:rPr>
                              <w:i/>
                              <w:iCs/>
                              <w:color w:val="000000" w:themeColor="dark1"/>
                              <w:sz w:val="32"/>
                              <w:szCs w:val="32"/>
                              <w:lang w:val="en-US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rect id="Прямоугольник 21" o:spid="_x0000_s1031" style="position:absolute;left:2231;top:-1004;width:7565;height:3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" fillcolor="white [3212]" strokecolor="white [3212]" strokeweight="2pt">
                  <v:textbox>
                    <w:txbxContent>
                      <w:p w:rsidR="007E6674" w:rsidRDefault="007E6674" w:rsidP="00412487"/>
                    </w:txbxContent>
                  </v:textbox>
                </v:rect>
                <w10:anchorlock/>
              </v:group>
            </w:pict>
          </mc:Fallback>
        </mc:AlternateContent>
      </w:r>
    </w:p>
    <w:p w:rsidR="001A5D88" w:rsidRPr="007A715A" w:rsidRDefault="001A5D88" w:rsidP="003175F0">
      <w:pPr>
        <w:pStyle w:val="ab"/>
        <w:spacing w:before="120"/>
        <w:ind w:firstLine="6"/>
        <w:jc w:val="center"/>
      </w:pPr>
      <w:r w:rsidRPr="007A715A">
        <w:t xml:space="preserve">Рис. </w:t>
      </w:r>
      <w:r w:rsidR="004C6C34" w:rsidRPr="007A715A">
        <w:t>2</w:t>
      </w:r>
      <w:r w:rsidR="00104863" w:rsidRPr="007A715A">
        <w:t>.</w:t>
      </w:r>
      <w:r w:rsidR="00C75BBC" w:rsidRPr="007A715A">
        <w:t>1</w:t>
      </w:r>
      <w:r w:rsidRPr="007A715A">
        <w:t xml:space="preserve">. Гістограма і полігон частот для </w:t>
      </w:r>
      <w:r w:rsidR="00C91B71" w:rsidRPr="007A715A">
        <w:t>інтервального варіаційного ряду</w:t>
      </w:r>
    </w:p>
    <w:p w:rsidR="001A5D88" w:rsidRPr="007A715A" w:rsidRDefault="00BF5986" w:rsidP="003175F0">
      <w:pPr>
        <w:pStyle w:val="ab"/>
        <w:tabs>
          <w:tab w:val="left" w:pos="0"/>
        </w:tabs>
        <w:spacing w:before="60"/>
      </w:pPr>
      <w:r w:rsidRPr="007A715A">
        <w:rPr>
          <w:b/>
        </w:rPr>
        <w:t>Приклад</w:t>
      </w:r>
      <w:r w:rsidR="00DF23CC" w:rsidRPr="007A715A">
        <w:rPr>
          <w:b/>
        </w:rPr>
        <w:t> </w:t>
      </w:r>
      <w:r w:rsidR="004C6C34" w:rsidRPr="007A715A">
        <w:rPr>
          <w:b/>
        </w:rPr>
        <w:t>2</w:t>
      </w:r>
      <w:r w:rsidR="001A5D88" w:rsidRPr="007A715A">
        <w:rPr>
          <w:b/>
        </w:rPr>
        <w:t>.2.</w:t>
      </w:r>
      <w:r w:rsidR="00DF23CC" w:rsidRPr="007A715A">
        <w:rPr>
          <w:b/>
        </w:rPr>
        <w:t> </w:t>
      </w:r>
      <w:r w:rsidR="001A5D88" w:rsidRPr="007A715A">
        <w:t xml:space="preserve">Маємо </w:t>
      </w:r>
      <w:r w:rsidR="00C91B71" w:rsidRPr="007A715A">
        <w:t>такі</w:t>
      </w:r>
      <w:r w:rsidR="001A5D88" w:rsidRPr="007A715A">
        <w:t xml:space="preserve"> дані про </w:t>
      </w:r>
      <w:r w:rsidR="00E9528F" w:rsidRPr="007A715A">
        <w:t>стаж роботи 3</w:t>
      </w:r>
      <w:r w:rsidR="00C75BBC" w:rsidRPr="007A715A">
        <w:t>0</w:t>
      </w:r>
      <w:r w:rsidR="00E9528F" w:rsidRPr="007A715A">
        <w:t xml:space="preserve"> працівників митниці </w:t>
      </w:r>
      <w:r w:rsidR="00C75BBC" w:rsidRPr="007A715A">
        <w:t>(</w:t>
      </w:r>
      <w:r w:rsidR="00E9528F" w:rsidRPr="007A715A">
        <w:t>років</w:t>
      </w:r>
      <w:r w:rsidR="00C75BBC" w:rsidRPr="007A715A">
        <w:t>)</w:t>
      </w:r>
      <w:r w:rsidR="001A5D88" w:rsidRPr="007A715A">
        <w:t xml:space="preserve">: 5, 4, 3, 3, 5, 4, 4, 4, 3, 4, 4, 5, 4, 4, 3, 2, 5, 3, 4, 4, 4, 3, 2, 5, 2, 5, 5, 2, 3, 3. Побудувати </w:t>
      </w:r>
      <w:r w:rsidR="00F62E83">
        <w:t>відпов</w:t>
      </w:r>
      <w:r w:rsidR="00AC084A">
        <w:t>і</w:t>
      </w:r>
      <w:r w:rsidR="00F62E83">
        <w:t>дний</w:t>
      </w:r>
      <w:r w:rsidR="001A5D88" w:rsidRPr="007A715A">
        <w:t xml:space="preserve"> ряд розподілу </w:t>
      </w:r>
      <w:r w:rsidR="00E9528F" w:rsidRPr="007A715A">
        <w:t>працівників за стажем роботи</w:t>
      </w:r>
      <w:r w:rsidR="00AC084A">
        <w:rPr>
          <w:szCs w:val="28"/>
        </w:rPr>
        <w:t>, попередньо обґрунтувавши вибір його виду – дискретний чи інтервальний,</w:t>
      </w:r>
      <w:r w:rsidR="001A5D88" w:rsidRPr="007A715A">
        <w:t xml:space="preserve"> і зобразити його графічно.</w:t>
      </w:r>
    </w:p>
    <w:p w:rsidR="001A5D88" w:rsidRPr="007A715A" w:rsidRDefault="004040C9" w:rsidP="003175F0">
      <w:pPr>
        <w:pStyle w:val="ab"/>
        <w:tabs>
          <w:tab w:val="left" w:pos="0"/>
        </w:tabs>
      </w:pPr>
      <w:r w:rsidRPr="007A715A">
        <w:rPr>
          <w:b/>
        </w:rPr>
        <w:t>Розв’язання</w:t>
      </w:r>
      <w:r w:rsidR="001A5D88" w:rsidRPr="007A715A">
        <w:rPr>
          <w:b/>
        </w:rPr>
        <w:t>.</w:t>
      </w:r>
      <w:r w:rsidR="001A5D88" w:rsidRPr="007A715A">
        <w:t xml:space="preserve"> </w:t>
      </w:r>
      <w:r w:rsidR="00AC084A">
        <w:t>Оскільки кількість різних значень варіант невелика і значно менша за обсяг наведеної сукупності (4 </w:t>
      </w:r>
      <w:r w:rsidR="004F074A" w:rsidRPr="004F074A">
        <w:rPr>
          <w:lang w:val="ru-RU"/>
        </w:rPr>
        <w:t>&lt;&lt;</w:t>
      </w:r>
      <w:r w:rsidR="00AC084A">
        <w:t xml:space="preserve"> 30), то маємо будувати дискретний варіаційний ряд, що виконується таким чином. </w:t>
      </w:r>
      <w:r w:rsidR="00007A7E" w:rsidRPr="007A715A">
        <w:t>Із</w:t>
      </w:r>
      <w:r w:rsidR="001A5D88" w:rsidRPr="007A715A">
        <w:t xml:space="preserve"> сукупності записуємо </w:t>
      </w:r>
      <w:r w:rsidR="004356BA" w:rsidRPr="007A715A">
        <w:t>у верхній рядок</w:t>
      </w:r>
      <w:r w:rsidR="001A5D88" w:rsidRPr="007A715A">
        <w:t xml:space="preserve"> </w:t>
      </w:r>
      <w:r w:rsidR="004356BA" w:rsidRPr="007A715A">
        <w:t>табл.</w:t>
      </w:r>
      <w:r w:rsidR="001A5D88" w:rsidRPr="007A715A">
        <w:t xml:space="preserve"> 2</w:t>
      </w:r>
      <w:r w:rsidR="00104863" w:rsidRPr="007A715A">
        <w:t>.2</w:t>
      </w:r>
      <w:r w:rsidR="001A5D88" w:rsidRPr="007A715A">
        <w:t xml:space="preserve"> </w:t>
      </w:r>
      <w:r w:rsidR="00007A7E" w:rsidRPr="007A715A">
        <w:t>у</w:t>
      </w:r>
      <w:r w:rsidR="001A5D88" w:rsidRPr="007A715A">
        <w:t xml:space="preserve"> зростаючому порядку </w:t>
      </w:r>
      <w:r w:rsidR="00C91B71" w:rsidRPr="007A715A">
        <w:t>в</w:t>
      </w:r>
      <w:r w:rsidR="001A5D88" w:rsidRPr="007A715A">
        <w:t xml:space="preserve">сі можливі значення </w:t>
      </w:r>
      <w:r w:rsidR="00007A7E" w:rsidRPr="007A715A">
        <w:rPr>
          <w:i/>
        </w:rPr>
        <w:t>х</w:t>
      </w:r>
      <w:r w:rsidR="00007A7E" w:rsidRPr="007A715A">
        <w:rPr>
          <w:i/>
          <w:vertAlign w:val="subscript"/>
        </w:rPr>
        <w:t>і</w:t>
      </w:r>
      <w:r w:rsidR="00007A7E" w:rsidRPr="007A715A">
        <w:t xml:space="preserve"> </w:t>
      </w:r>
      <w:r w:rsidR="001A5D88" w:rsidRPr="007A715A">
        <w:t>ознаки</w:t>
      </w:r>
      <w:r w:rsidR="00007A7E" w:rsidRPr="007A715A">
        <w:t xml:space="preserve"> </w:t>
      </w:r>
      <w:r w:rsidR="00007A7E" w:rsidRPr="007A715A">
        <w:rPr>
          <w:i/>
        </w:rPr>
        <w:t xml:space="preserve">X </w:t>
      </w:r>
      <w:r w:rsidR="001A5D88" w:rsidRPr="007A715A">
        <w:t xml:space="preserve">– </w:t>
      </w:r>
      <w:r w:rsidR="00007A7E" w:rsidRPr="007A715A">
        <w:t>величини стажу роботи</w:t>
      </w:r>
      <w:r w:rsidR="001A5D88" w:rsidRPr="007A715A">
        <w:t xml:space="preserve">. </w:t>
      </w:r>
      <w:r w:rsidR="004356BA" w:rsidRPr="007A715A">
        <w:t>У</w:t>
      </w:r>
      <w:r w:rsidR="001A5D88" w:rsidRPr="007A715A">
        <w:t xml:space="preserve"> нижньому рядку записуємо частоту </w:t>
      </w:r>
      <w:proofErr w:type="spellStart"/>
      <w:r w:rsidR="001A5D88" w:rsidRPr="007A715A">
        <w:rPr>
          <w:i/>
        </w:rPr>
        <w:t>f</w:t>
      </w:r>
      <w:r w:rsidR="001A5D88" w:rsidRPr="007A715A">
        <w:rPr>
          <w:i/>
          <w:vertAlign w:val="subscript"/>
        </w:rPr>
        <w:t>i</w:t>
      </w:r>
      <w:proofErr w:type="spellEnd"/>
      <w:r w:rsidR="001A5D88" w:rsidRPr="007A715A">
        <w:t xml:space="preserve"> кожного значення </w:t>
      </w:r>
      <w:r w:rsidR="001A5D88" w:rsidRPr="007A715A">
        <w:rPr>
          <w:i/>
        </w:rPr>
        <w:t>х</w:t>
      </w:r>
      <w:r w:rsidR="001A5D88" w:rsidRPr="007A715A">
        <w:rPr>
          <w:i/>
          <w:vertAlign w:val="subscript"/>
        </w:rPr>
        <w:t>і</w:t>
      </w:r>
      <w:r w:rsidR="001A5D88" w:rsidRPr="007A715A">
        <w:t xml:space="preserve"> </w:t>
      </w:r>
      <w:r w:rsidR="00C75BBC" w:rsidRPr="007A715A">
        <w:t>(</w:t>
      </w:r>
      <w:proofErr w:type="spellStart"/>
      <w:r w:rsidR="001A5D88" w:rsidRPr="007A715A">
        <w:rPr>
          <w:i/>
        </w:rPr>
        <w:t>f</w:t>
      </w:r>
      <w:r w:rsidR="001A5D88" w:rsidRPr="007A715A">
        <w:rPr>
          <w:i/>
          <w:vertAlign w:val="subscript"/>
        </w:rPr>
        <w:t>i</w:t>
      </w:r>
      <w:proofErr w:type="spellEnd"/>
      <w:r w:rsidR="001A5D88" w:rsidRPr="007A715A">
        <w:t xml:space="preserve"> </w:t>
      </w:r>
      <w:r w:rsidR="002C5000" w:rsidRPr="007A715A">
        <w:t>–</w:t>
      </w:r>
      <w:r w:rsidR="001A5D88" w:rsidRPr="007A715A">
        <w:t xml:space="preserve"> кількість </w:t>
      </w:r>
      <w:r w:rsidR="00007A7E" w:rsidRPr="007A715A">
        <w:t xml:space="preserve">працівників з </w:t>
      </w:r>
      <w:r w:rsidR="00007A7E" w:rsidRPr="007A715A">
        <w:rPr>
          <w:i/>
        </w:rPr>
        <w:t>х</w:t>
      </w:r>
      <w:r w:rsidR="00007A7E" w:rsidRPr="007A715A">
        <w:rPr>
          <w:i/>
          <w:vertAlign w:val="subscript"/>
        </w:rPr>
        <w:t>і</w:t>
      </w:r>
      <w:r w:rsidR="00007A7E" w:rsidRPr="007A715A">
        <w:t>-м стажем роботи</w:t>
      </w:r>
      <w:r w:rsidR="00C75BBC" w:rsidRPr="007A715A">
        <w:t>)</w:t>
      </w:r>
      <w:r w:rsidR="00AC084A">
        <w:t>, і одержуємо дискретний варіаційний ряд у вигляді табл. 2.2.</w:t>
      </w:r>
    </w:p>
    <w:p w:rsidR="003175F0" w:rsidRDefault="003175F0" w:rsidP="003175F0">
      <w:pPr>
        <w:pStyle w:val="ab"/>
        <w:ind w:firstLine="902"/>
        <w:jc w:val="right"/>
      </w:pPr>
    </w:p>
    <w:p w:rsidR="003175F0" w:rsidRDefault="003175F0" w:rsidP="003175F0">
      <w:pPr>
        <w:pStyle w:val="ab"/>
        <w:ind w:firstLine="902"/>
        <w:jc w:val="right"/>
      </w:pPr>
    </w:p>
    <w:p w:rsidR="00007A7E" w:rsidRPr="007A715A" w:rsidRDefault="001A5D88" w:rsidP="003175F0">
      <w:pPr>
        <w:pStyle w:val="ab"/>
        <w:ind w:firstLine="902"/>
        <w:jc w:val="right"/>
      </w:pPr>
      <w:r w:rsidRPr="007A715A">
        <w:lastRenderedPageBreak/>
        <w:t>Таблиця 2.</w:t>
      </w:r>
      <w:r w:rsidR="00C91B71" w:rsidRPr="007A715A">
        <w:t>2</w:t>
      </w:r>
    </w:p>
    <w:p w:rsidR="001A5D88" w:rsidRPr="007A715A" w:rsidRDefault="001A5D88" w:rsidP="003175F0">
      <w:pPr>
        <w:pStyle w:val="ab"/>
        <w:spacing w:after="60"/>
        <w:ind w:hanging="12"/>
        <w:jc w:val="center"/>
        <w:rPr>
          <w:b/>
        </w:rPr>
      </w:pPr>
      <w:r w:rsidRPr="007A715A">
        <w:rPr>
          <w:b/>
        </w:rPr>
        <w:t>Дискретний варіаційний ряд</w:t>
      </w: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29"/>
        <w:gridCol w:w="1118"/>
        <w:gridCol w:w="720"/>
        <w:gridCol w:w="960"/>
        <w:gridCol w:w="840"/>
        <w:gridCol w:w="960"/>
      </w:tblGrid>
      <w:tr w:rsidR="001A5D88" w:rsidRPr="007A715A" w:rsidTr="00C03505">
        <w:trPr>
          <w:jc w:val="center"/>
        </w:trPr>
        <w:tc>
          <w:tcPr>
            <w:tcW w:w="3829" w:type="dxa"/>
            <w:shd w:val="clear" w:color="auto" w:fill="auto"/>
          </w:tcPr>
          <w:p w:rsidR="001A5D88" w:rsidRPr="007A715A" w:rsidRDefault="00AC5060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 xml:space="preserve">Стаж роботи </w:t>
            </w:r>
            <w:r w:rsidR="00C75BBC" w:rsidRPr="007A715A">
              <w:t>(</w:t>
            </w:r>
            <w:r w:rsidRPr="007A715A">
              <w:t>років</w:t>
            </w:r>
            <w:r w:rsidR="00C75BBC" w:rsidRPr="007A715A">
              <w:t>)</w:t>
            </w:r>
            <w:r w:rsidR="001A5D88" w:rsidRPr="007A715A">
              <w:t xml:space="preserve">, </w:t>
            </w:r>
            <w:r w:rsidR="001A5D88" w:rsidRPr="007A715A">
              <w:rPr>
                <w:i/>
              </w:rPr>
              <w:t>х</w:t>
            </w:r>
            <w:r w:rsidR="001A5D88" w:rsidRPr="007A715A">
              <w:rPr>
                <w:i/>
                <w:vertAlign w:val="subscript"/>
              </w:rPr>
              <w:t>і</w:t>
            </w:r>
          </w:p>
        </w:tc>
        <w:tc>
          <w:tcPr>
            <w:tcW w:w="1118" w:type="dxa"/>
            <w:shd w:val="clear" w:color="auto" w:fill="auto"/>
          </w:tcPr>
          <w:p w:rsidR="001A5D88" w:rsidRPr="007A715A" w:rsidRDefault="001A5D88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2</w:t>
            </w:r>
          </w:p>
        </w:tc>
        <w:tc>
          <w:tcPr>
            <w:tcW w:w="720" w:type="dxa"/>
            <w:shd w:val="clear" w:color="auto" w:fill="auto"/>
          </w:tcPr>
          <w:p w:rsidR="001A5D88" w:rsidRPr="007A715A" w:rsidRDefault="001A5D88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3</w:t>
            </w:r>
          </w:p>
        </w:tc>
        <w:tc>
          <w:tcPr>
            <w:tcW w:w="960" w:type="dxa"/>
            <w:shd w:val="clear" w:color="auto" w:fill="auto"/>
          </w:tcPr>
          <w:p w:rsidR="001A5D88" w:rsidRPr="007A715A" w:rsidRDefault="001A5D88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4</w:t>
            </w:r>
          </w:p>
        </w:tc>
        <w:tc>
          <w:tcPr>
            <w:tcW w:w="840" w:type="dxa"/>
            <w:shd w:val="clear" w:color="auto" w:fill="auto"/>
          </w:tcPr>
          <w:p w:rsidR="001A5D88" w:rsidRPr="007A715A" w:rsidRDefault="001A5D88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5</w:t>
            </w:r>
          </w:p>
        </w:tc>
        <w:tc>
          <w:tcPr>
            <w:tcW w:w="960" w:type="dxa"/>
            <w:shd w:val="clear" w:color="auto" w:fill="auto"/>
          </w:tcPr>
          <w:p w:rsidR="001A5D88" w:rsidRPr="007A715A" w:rsidRDefault="001A5D88" w:rsidP="003175F0">
            <w:pPr>
              <w:pStyle w:val="ab"/>
              <w:ind w:firstLine="0"/>
              <w:jc w:val="center"/>
            </w:pPr>
            <w:r w:rsidRPr="007A715A">
              <w:t>Σ</w:t>
            </w:r>
          </w:p>
        </w:tc>
      </w:tr>
      <w:tr w:rsidR="001A5D88" w:rsidRPr="007A715A" w:rsidTr="00C03505">
        <w:trPr>
          <w:jc w:val="center"/>
        </w:trPr>
        <w:tc>
          <w:tcPr>
            <w:tcW w:w="3829" w:type="dxa"/>
            <w:shd w:val="clear" w:color="auto" w:fill="auto"/>
          </w:tcPr>
          <w:p w:rsidR="001A5D88" w:rsidRPr="007A715A" w:rsidRDefault="001A5D88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 xml:space="preserve">Кількість </w:t>
            </w:r>
            <w:r w:rsidR="00827756" w:rsidRPr="007A715A">
              <w:t>працівників</w:t>
            </w:r>
            <w:r w:rsidRPr="007A715A">
              <w:t xml:space="preserve">, </w:t>
            </w:r>
            <w:proofErr w:type="spellStart"/>
            <w:r w:rsidRPr="007A715A">
              <w:rPr>
                <w:i/>
              </w:rPr>
              <w:t>f</w:t>
            </w:r>
            <w:r w:rsidRPr="007A715A">
              <w:rPr>
                <w:i/>
                <w:vertAlign w:val="subscript"/>
              </w:rPr>
              <w:t>i</w:t>
            </w:r>
            <w:proofErr w:type="spellEnd"/>
          </w:p>
        </w:tc>
        <w:tc>
          <w:tcPr>
            <w:tcW w:w="1118" w:type="dxa"/>
            <w:shd w:val="clear" w:color="auto" w:fill="auto"/>
          </w:tcPr>
          <w:p w:rsidR="001A5D88" w:rsidRPr="007A715A" w:rsidRDefault="001A5D88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4</w:t>
            </w:r>
          </w:p>
        </w:tc>
        <w:tc>
          <w:tcPr>
            <w:tcW w:w="720" w:type="dxa"/>
            <w:shd w:val="clear" w:color="auto" w:fill="auto"/>
          </w:tcPr>
          <w:p w:rsidR="001A5D88" w:rsidRPr="007A715A" w:rsidRDefault="001A5D88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8</w:t>
            </w:r>
          </w:p>
        </w:tc>
        <w:tc>
          <w:tcPr>
            <w:tcW w:w="960" w:type="dxa"/>
            <w:shd w:val="clear" w:color="auto" w:fill="auto"/>
          </w:tcPr>
          <w:p w:rsidR="001A5D88" w:rsidRPr="007A715A" w:rsidRDefault="00C75BBC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11</w:t>
            </w:r>
          </w:p>
        </w:tc>
        <w:tc>
          <w:tcPr>
            <w:tcW w:w="840" w:type="dxa"/>
            <w:shd w:val="clear" w:color="auto" w:fill="auto"/>
          </w:tcPr>
          <w:p w:rsidR="001A5D88" w:rsidRPr="007A715A" w:rsidRDefault="001A5D88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7</w:t>
            </w:r>
          </w:p>
        </w:tc>
        <w:tc>
          <w:tcPr>
            <w:tcW w:w="960" w:type="dxa"/>
            <w:shd w:val="clear" w:color="auto" w:fill="auto"/>
          </w:tcPr>
          <w:p w:rsidR="001A5D88" w:rsidRPr="007A715A" w:rsidRDefault="001A5D88" w:rsidP="003175F0">
            <w:pPr>
              <w:pStyle w:val="ab"/>
              <w:ind w:firstLine="0"/>
              <w:jc w:val="center"/>
            </w:pPr>
            <w:r w:rsidRPr="007A715A">
              <w:t>3</w:t>
            </w:r>
            <w:r w:rsidR="00C75BBC" w:rsidRPr="007A715A">
              <w:t>0</w:t>
            </w:r>
          </w:p>
        </w:tc>
      </w:tr>
    </w:tbl>
    <w:p w:rsidR="001A5D88" w:rsidRPr="007A715A" w:rsidRDefault="001A5D88" w:rsidP="003175F0">
      <w:pPr>
        <w:pStyle w:val="ab"/>
        <w:spacing w:before="60"/>
      </w:pPr>
      <w:r w:rsidRPr="007A715A">
        <w:t xml:space="preserve">Графічне зображення дискретного ряду розподілу будуємо у вигляді полігону частот </w:t>
      </w:r>
      <w:r w:rsidR="00C75BBC" w:rsidRPr="007A715A">
        <w:t>(</w:t>
      </w:r>
      <w:r w:rsidRPr="007A715A">
        <w:t>рис.</w:t>
      </w:r>
      <w:r w:rsidR="003B32C0" w:rsidRPr="007A715A">
        <w:t xml:space="preserve"> </w:t>
      </w:r>
      <w:r w:rsidR="00104863" w:rsidRPr="007A715A">
        <w:t>2.2</w:t>
      </w:r>
      <w:r w:rsidR="00C75BBC" w:rsidRPr="007A715A">
        <w:t>)</w:t>
      </w:r>
      <w:r w:rsidRPr="007A715A">
        <w:t>.</w:t>
      </w:r>
    </w:p>
    <w:p w:rsidR="001A5D88" w:rsidRPr="007A715A" w:rsidRDefault="00BD0329" w:rsidP="003175F0">
      <w:pPr>
        <w:pStyle w:val="ab"/>
        <w:ind w:left="1652" w:firstLine="0"/>
        <w:rPr>
          <w:sz w:val="4"/>
          <w:szCs w:val="4"/>
        </w:rPr>
      </w:pPr>
      <w:r w:rsidRPr="007A715A">
        <w:rPr>
          <w:noProof/>
          <w:lang w:val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8D97BC" wp14:editId="5F02FA3C">
                <wp:simplePos x="0" y="0"/>
                <wp:positionH relativeFrom="column">
                  <wp:posOffset>678180</wp:posOffset>
                </wp:positionH>
                <wp:positionV relativeFrom="paragraph">
                  <wp:posOffset>174625</wp:posOffset>
                </wp:positionV>
                <wp:extent cx="373380" cy="1833880"/>
                <wp:effectExtent l="0" t="0" r="0" b="0"/>
                <wp:wrapNone/>
                <wp:docPr id="5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" cy="183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6674" w:rsidRPr="00D26B6A" w:rsidRDefault="007E6674" w:rsidP="00D26B6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D26B6A">
                              <w:rPr>
                                <w:sz w:val="28"/>
                                <w:szCs w:val="28"/>
                                <w:lang w:val="uk-UA"/>
                              </w:rPr>
                              <w:t xml:space="preserve">Кількість </w:t>
                            </w:r>
                            <w:r>
                              <w:rPr>
                                <w:sz w:val="28"/>
                                <w:szCs w:val="28"/>
                                <w:lang w:val="uk-UA"/>
                              </w:rPr>
                              <w:t>працівників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D97BC" id="Text Box 67" o:spid="_x0000_s1032" type="#_x0000_t202" style="position:absolute;left:0;text-align:left;margin-left:53.4pt;margin-top:13.75pt;width:29.4pt;height:14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" stroked="f">
                <v:textbox style="layout-flow:vertical;mso-layout-flow-alt:bottom-to-top">
                  <w:txbxContent>
                    <w:p w:rsidR="007E6674" w:rsidRPr="00D26B6A" w:rsidRDefault="007E6674" w:rsidP="00D26B6A">
                      <w:pPr>
                        <w:jc w:val="center"/>
                        <w:rPr>
                          <w:sz w:val="28"/>
                          <w:szCs w:val="28"/>
                          <w:lang w:val="uk-UA"/>
                        </w:rPr>
                      </w:pPr>
                      <w:r w:rsidRPr="00D26B6A">
                        <w:rPr>
                          <w:sz w:val="28"/>
                          <w:szCs w:val="28"/>
                          <w:lang w:val="uk-UA"/>
                        </w:rPr>
                        <w:t xml:space="preserve">Кількість </w:t>
                      </w:r>
                      <w:r>
                        <w:rPr>
                          <w:sz w:val="28"/>
                          <w:szCs w:val="28"/>
                          <w:lang w:val="uk-UA"/>
                        </w:rPr>
                        <w:t>працівників</w:t>
                      </w:r>
                    </w:p>
                  </w:txbxContent>
                </v:textbox>
              </v:shape>
            </w:pict>
          </mc:Fallback>
        </mc:AlternateContent>
      </w:r>
      <w:r w:rsidRPr="007A715A">
        <w:rPr>
          <w:noProof/>
          <w:lang w:val="ru-RU"/>
        </w:rPr>
        <w:drawing>
          <wp:inline distT="0" distB="0" distL="0" distR="0" wp14:anchorId="1046C237" wp14:editId="05957979">
            <wp:extent cx="4220308" cy="2542240"/>
            <wp:effectExtent l="0" t="0" r="889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4" r="581" b="3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86" cy="25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B6A" w:rsidRPr="007A715A" w:rsidRDefault="00D26B6A" w:rsidP="003175F0">
      <w:pPr>
        <w:pStyle w:val="ab"/>
        <w:ind w:left="839" w:firstLine="0"/>
        <w:jc w:val="center"/>
      </w:pPr>
      <w:r w:rsidRPr="007A715A">
        <w:t>Стаж роботи, років</w:t>
      </w:r>
    </w:p>
    <w:p w:rsidR="001A5D88" w:rsidRPr="007A715A" w:rsidRDefault="001A5D88" w:rsidP="003175F0">
      <w:pPr>
        <w:pStyle w:val="ab"/>
        <w:ind w:firstLine="0"/>
        <w:jc w:val="center"/>
      </w:pPr>
      <w:r w:rsidRPr="007A715A">
        <w:t xml:space="preserve">Рис. </w:t>
      </w:r>
      <w:r w:rsidR="00104863" w:rsidRPr="007A715A">
        <w:t>2.2</w:t>
      </w:r>
      <w:r w:rsidRPr="007A715A">
        <w:t>. Полігон частот</w:t>
      </w:r>
      <w:r w:rsidR="004356BA" w:rsidRPr="007A715A">
        <w:t xml:space="preserve"> для дискретного ряду розподілу</w:t>
      </w:r>
    </w:p>
    <w:p w:rsidR="004C6C34" w:rsidRPr="007A715A" w:rsidRDefault="004C6C34" w:rsidP="003175F0">
      <w:pPr>
        <w:spacing w:before="360" w:after="120"/>
        <w:ind w:firstLine="573"/>
        <w:jc w:val="center"/>
        <w:rPr>
          <w:b/>
          <w:sz w:val="28"/>
          <w:lang w:val="uk-UA"/>
        </w:rPr>
      </w:pPr>
      <w:r w:rsidRPr="007A715A">
        <w:rPr>
          <w:b/>
          <w:sz w:val="28"/>
          <w:lang w:val="uk-UA"/>
        </w:rPr>
        <w:t>Завдання</w:t>
      </w:r>
      <w:r w:rsidR="00AB09E9" w:rsidRPr="007A715A">
        <w:rPr>
          <w:b/>
          <w:sz w:val="28"/>
          <w:lang w:val="uk-UA"/>
        </w:rPr>
        <w:t xml:space="preserve"> №</w:t>
      </w:r>
      <w:r w:rsidR="004356BA" w:rsidRPr="007A715A">
        <w:rPr>
          <w:b/>
          <w:sz w:val="28"/>
          <w:lang w:val="uk-UA"/>
        </w:rPr>
        <w:t xml:space="preserve"> </w:t>
      </w:r>
      <w:r w:rsidR="00AB09E9" w:rsidRPr="007A715A">
        <w:rPr>
          <w:b/>
          <w:sz w:val="28"/>
          <w:lang w:val="uk-UA"/>
        </w:rPr>
        <w:t>2</w:t>
      </w:r>
    </w:p>
    <w:p w:rsidR="00827756" w:rsidRPr="007A715A" w:rsidRDefault="00827756" w:rsidP="003175F0">
      <w:pPr>
        <w:spacing w:after="120"/>
        <w:ind w:firstLine="567"/>
        <w:rPr>
          <w:i/>
          <w:sz w:val="28"/>
          <w:szCs w:val="28"/>
          <w:lang w:val="uk-UA"/>
        </w:rPr>
      </w:pPr>
      <w:r w:rsidRPr="007A715A">
        <w:rPr>
          <w:i/>
          <w:sz w:val="28"/>
          <w:szCs w:val="28"/>
          <w:lang w:val="uk-UA"/>
        </w:rPr>
        <w:t xml:space="preserve">Для наведеної </w:t>
      </w:r>
      <w:r w:rsidR="00E23308" w:rsidRPr="007A715A">
        <w:rPr>
          <w:i/>
          <w:sz w:val="28"/>
          <w:szCs w:val="28"/>
          <w:lang w:val="uk-UA"/>
        </w:rPr>
        <w:t>в таблиці статистичної сукупності: а</w:t>
      </w:r>
      <w:r w:rsidR="00C75BBC" w:rsidRPr="007A715A">
        <w:rPr>
          <w:i/>
          <w:sz w:val="28"/>
          <w:szCs w:val="28"/>
          <w:lang w:val="uk-UA"/>
        </w:rPr>
        <w:t>)</w:t>
      </w:r>
      <w:r w:rsidR="00E23308" w:rsidRPr="007A715A">
        <w:rPr>
          <w:i/>
          <w:sz w:val="28"/>
          <w:szCs w:val="28"/>
          <w:lang w:val="uk-UA"/>
        </w:rPr>
        <w:t xml:space="preserve"> побудувати відповідний варіаційний ряд, обґрунтувавши попередньо вибір його виду – дискретний чи інтервальний; б</w:t>
      </w:r>
      <w:r w:rsidR="00C75BBC" w:rsidRPr="007A715A">
        <w:rPr>
          <w:i/>
          <w:sz w:val="28"/>
          <w:szCs w:val="28"/>
          <w:lang w:val="uk-UA"/>
        </w:rPr>
        <w:t>)</w:t>
      </w:r>
      <w:r w:rsidR="00E23308" w:rsidRPr="007A715A">
        <w:rPr>
          <w:i/>
          <w:sz w:val="28"/>
          <w:szCs w:val="28"/>
          <w:lang w:val="uk-UA"/>
        </w:rPr>
        <w:t xml:space="preserve"> побудувати графічне зображення побудованого варіаційного ряду.</w:t>
      </w:r>
    </w:p>
    <w:p w:rsidR="004C6C34" w:rsidRPr="007A715A" w:rsidRDefault="00C75BBC" w:rsidP="003175F0">
      <w:pPr>
        <w:spacing w:after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1</w:t>
      </w:r>
      <w:r w:rsidR="004C6C34" w:rsidRPr="007A715A">
        <w:rPr>
          <w:sz w:val="28"/>
          <w:szCs w:val="28"/>
          <w:lang w:val="uk-UA"/>
        </w:rPr>
        <w:t xml:space="preserve">. </w:t>
      </w:r>
      <w:r w:rsidR="00E23308" w:rsidRPr="007A715A">
        <w:rPr>
          <w:sz w:val="28"/>
          <w:szCs w:val="28"/>
          <w:lang w:val="uk-UA"/>
        </w:rPr>
        <w:t>В</w:t>
      </w:r>
      <w:r w:rsidR="004C6C34" w:rsidRPr="007A715A">
        <w:rPr>
          <w:sz w:val="28"/>
          <w:szCs w:val="28"/>
          <w:lang w:val="uk-UA"/>
        </w:rPr>
        <w:t xml:space="preserve">ік 48 </w:t>
      </w:r>
      <w:r w:rsidR="004F074A">
        <w:rPr>
          <w:sz w:val="28"/>
          <w:szCs w:val="28"/>
          <w:lang w:val="uk-UA"/>
        </w:rPr>
        <w:t>студен</w:t>
      </w:r>
      <w:r w:rsidR="004C6C34" w:rsidRPr="007A715A">
        <w:rPr>
          <w:sz w:val="28"/>
          <w:szCs w:val="28"/>
          <w:lang w:val="uk-UA"/>
        </w:rPr>
        <w:t xml:space="preserve">тів </w:t>
      </w:r>
      <w:r w:rsidRPr="007A715A">
        <w:rPr>
          <w:sz w:val="28"/>
          <w:szCs w:val="28"/>
          <w:lang w:val="uk-UA"/>
        </w:rPr>
        <w:t>(</w:t>
      </w:r>
      <w:r w:rsidR="004C6C34" w:rsidRPr="007A715A">
        <w:rPr>
          <w:sz w:val="28"/>
          <w:szCs w:val="28"/>
          <w:lang w:val="uk-UA"/>
        </w:rPr>
        <w:t>років</w:t>
      </w:r>
      <w:r w:rsidRPr="007A715A">
        <w:rPr>
          <w:sz w:val="28"/>
          <w:szCs w:val="28"/>
          <w:lang w:val="uk-UA"/>
        </w:rPr>
        <w:t>)</w:t>
      </w:r>
      <w:r w:rsidR="004C6C34" w:rsidRPr="007A715A">
        <w:rPr>
          <w:sz w:val="28"/>
          <w:szCs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4C6C34" w:rsidRPr="007A715A" w:rsidTr="00C03505">
        <w:trPr>
          <w:jc w:val="center"/>
        </w:trPr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24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</w:tr>
      <w:tr w:rsidR="004C6C34" w:rsidRPr="007A715A" w:rsidTr="00C03505">
        <w:trPr>
          <w:jc w:val="center"/>
        </w:trPr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24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9</w:t>
            </w:r>
          </w:p>
        </w:tc>
      </w:tr>
      <w:tr w:rsidR="004C6C34" w:rsidRPr="007A715A" w:rsidTr="00C03505">
        <w:trPr>
          <w:jc w:val="center"/>
        </w:trPr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</w:tc>
      </w:tr>
      <w:tr w:rsidR="004C6C34" w:rsidRPr="007A715A" w:rsidTr="00C03505">
        <w:trPr>
          <w:jc w:val="center"/>
        </w:trPr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9</w:t>
            </w:r>
          </w:p>
        </w:tc>
      </w:tr>
    </w:tbl>
    <w:p w:rsidR="004C6C34" w:rsidRPr="007A715A" w:rsidRDefault="004C6C34" w:rsidP="003175F0">
      <w:pPr>
        <w:spacing w:before="120" w:after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2. </w:t>
      </w:r>
      <w:r w:rsidR="00E23308" w:rsidRPr="007A715A">
        <w:rPr>
          <w:sz w:val="28"/>
          <w:szCs w:val="28"/>
          <w:lang w:val="uk-UA"/>
        </w:rPr>
        <w:t>О</w:t>
      </w:r>
      <w:r w:rsidRPr="007A715A">
        <w:rPr>
          <w:sz w:val="28"/>
          <w:szCs w:val="28"/>
          <w:lang w:val="uk-UA"/>
        </w:rPr>
        <w:t>бсяг</w:t>
      </w:r>
      <w:r w:rsidR="00E23308" w:rsidRPr="007A715A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перерахувань митними постами коштів до Держбюджету за </w:t>
      </w:r>
      <w:r w:rsidR="004F074A">
        <w:rPr>
          <w:sz w:val="28"/>
          <w:szCs w:val="28"/>
          <w:lang w:val="uk-UA"/>
        </w:rPr>
        <w:t>рік</w:t>
      </w:r>
      <w:r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млн. грн.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4C6C34" w:rsidRPr="007A715A" w:rsidTr="00C03505">
        <w:trPr>
          <w:jc w:val="center"/>
        </w:trPr>
        <w:tc>
          <w:tcPr>
            <w:tcW w:w="63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2,8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3,6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5,2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,6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,9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,3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,3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C6C34" w:rsidRPr="007A715A">
              <w:rPr>
                <w:lang w:val="uk-UA"/>
              </w:rPr>
              <w:t>,9</w:t>
            </w:r>
          </w:p>
        </w:tc>
      </w:tr>
      <w:tr w:rsidR="004C6C34" w:rsidRPr="007A715A" w:rsidTr="00C03505">
        <w:trPr>
          <w:jc w:val="center"/>
        </w:trPr>
        <w:tc>
          <w:tcPr>
            <w:tcW w:w="63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2,5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2,6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,7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,4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,2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4C6C34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,6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,6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C6C34" w:rsidRPr="007A715A">
              <w:rPr>
                <w:lang w:val="uk-UA"/>
              </w:rPr>
              <w:t>,5</w:t>
            </w:r>
          </w:p>
        </w:tc>
        <w:tc>
          <w:tcPr>
            <w:tcW w:w="636" w:type="dxa"/>
            <w:shd w:val="clear" w:color="auto" w:fill="auto"/>
          </w:tcPr>
          <w:p w:rsidR="004C6C34" w:rsidRPr="007A715A" w:rsidRDefault="00E23308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</w:tr>
    </w:tbl>
    <w:p w:rsidR="000D6A5E" w:rsidRPr="007A715A" w:rsidRDefault="000D6A5E" w:rsidP="003175F0">
      <w:pPr>
        <w:keepNext/>
        <w:keepLines/>
        <w:spacing w:before="120" w:after="120"/>
        <w:ind w:firstLine="567"/>
        <w:rPr>
          <w:sz w:val="28"/>
          <w:lang w:val="uk-UA"/>
        </w:rPr>
      </w:pPr>
      <w:r w:rsidRPr="007A715A">
        <w:rPr>
          <w:sz w:val="28"/>
          <w:szCs w:val="28"/>
          <w:lang w:val="uk-UA"/>
        </w:rPr>
        <w:t xml:space="preserve">3. </w:t>
      </w:r>
      <w:r w:rsidR="00E23308" w:rsidRPr="007A715A">
        <w:rPr>
          <w:sz w:val="28"/>
          <w:szCs w:val="28"/>
          <w:lang w:val="uk-UA"/>
        </w:rPr>
        <w:t>К</w:t>
      </w:r>
      <w:r w:rsidRPr="007A715A">
        <w:rPr>
          <w:sz w:val="28"/>
          <w:lang w:val="uk-UA"/>
        </w:rPr>
        <w:t>ількість ВМД, оформлених 48 митниками за рік: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A14AF9" w:rsidRPr="007A715A">
        <w:trPr>
          <w:jc w:val="center"/>
        </w:trPr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5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26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32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9</w:t>
            </w:r>
          </w:p>
        </w:tc>
      </w:tr>
      <w:tr w:rsidR="00A14AF9" w:rsidRPr="007A715A">
        <w:trPr>
          <w:jc w:val="center"/>
        </w:trPr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24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24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3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26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26</w:t>
            </w:r>
          </w:p>
        </w:tc>
      </w:tr>
      <w:tr w:rsidR="00A14AF9" w:rsidRPr="007A715A">
        <w:trPr>
          <w:jc w:val="center"/>
        </w:trPr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111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2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A14AF9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4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3</w:t>
            </w:r>
          </w:p>
        </w:tc>
      </w:tr>
      <w:tr w:rsidR="00A14AF9" w:rsidRPr="007A715A">
        <w:trPr>
          <w:jc w:val="center"/>
        </w:trPr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4AF9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A14AF9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4AF9" w:rsidRPr="007A715A">
              <w:rPr>
                <w:lang w:val="uk-UA"/>
              </w:rPr>
              <w:t>4</w:t>
            </w:r>
          </w:p>
        </w:tc>
      </w:tr>
    </w:tbl>
    <w:p w:rsidR="00E15199" w:rsidRPr="007A715A" w:rsidRDefault="00E15199" w:rsidP="003175F0">
      <w:pPr>
        <w:spacing w:before="120" w:after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lastRenderedPageBreak/>
        <w:t xml:space="preserve">4. </w:t>
      </w:r>
      <w:r w:rsidR="00E23308" w:rsidRPr="007A715A">
        <w:rPr>
          <w:sz w:val="28"/>
          <w:szCs w:val="28"/>
          <w:lang w:val="uk-UA"/>
        </w:rPr>
        <w:t>О</w:t>
      </w:r>
      <w:r w:rsidR="009F416F" w:rsidRPr="007A715A">
        <w:rPr>
          <w:sz w:val="28"/>
          <w:szCs w:val="28"/>
          <w:lang w:val="uk-UA"/>
        </w:rPr>
        <w:t>бсяг</w:t>
      </w:r>
      <w:r w:rsidR="00E23308" w:rsidRPr="007A715A">
        <w:rPr>
          <w:sz w:val="28"/>
          <w:szCs w:val="28"/>
          <w:lang w:val="uk-UA"/>
        </w:rPr>
        <w:t>и</w:t>
      </w:r>
      <w:r w:rsidR="009F416F" w:rsidRPr="007A715A">
        <w:rPr>
          <w:sz w:val="28"/>
          <w:szCs w:val="28"/>
          <w:lang w:val="uk-UA"/>
        </w:rPr>
        <w:t xml:space="preserve"> перерахувань митними постами коштів до Держбюджету за рік </w:t>
      </w:r>
      <w:r w:rsidR="00C75BBC" w:rsidRPr="007A715A">
        <w:rPr>
          <w:sz w:val="28"/>
          <w:szCs w:val="28"/>
          <w:lang w:val="uk-UA"/>
        </w:rPr>
        <w:t>(</w:t>
      </w:r>
      <w:r w:rsidR="009F416F" w:rsidRPr="007A715A">
        <w:rPr>
          <w:sz w:val="28"/>
          <w:szCs w:val="28"/>
          <w:lang w:val="uk-UA"/>
        </w:rPr>
        <w:t>млн. </w:t>
      </w:r>
      <w:r w:rsidR="009F416F" w:rsidRPr="007A715A">
        <w:rPr>
          <w:sz w:val="28"/>
          <w:lang w:val="uk-UA"/>
        </w:rPr>
        <w:t>грн</w:t>
      </w:r>
      <w:r w:rsidR="009F416F" w:rsidRPr="007A715A">
        <w:rPr>
          <w:sz w:val="28"/>
          <w:szCs w:val="28"/>
          <w:lang w:val="uk-UA"/>
        </w:rPr>
        <w:t>.</w:t>
      </w:r>
      <w:r w:rsidR="00C75BBC" w:rsidRPr="007A715A">
        <w:rPr>
          <w:sz w:val="28"/>
          <w:szCs w:val="28"/>
          <w:lang w:val="uk-UA"/>
        </w:rPr>
        <w:t>)</w:t>
      </w:r>
      <w:r w:rsidR="009F416F" w:rsidRPr="007A715A">
        <w:rPr>
          <w:sz w:val="28"/>
          <w:szCs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E15199" w:rsidRPr="007A715A" w:rsidTr="00C03505">
        <w:trPr>
          <w:jc w:val="center"/>
        </w:trPr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2,7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5,2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3,4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2,8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4,3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3,2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4,8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E23308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4,5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E23308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3,2</w:t>
            </w:r>
          </w:p>
        </w:tc>
      </w:tr>
      <w:tr w:rsidR="00E15199" w:rsidRPr="007A715A" w:rsidTr="00C03505">
        <w:trPr>
          <w:jc w:val="center"/>
        </w:trPr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5,2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E15199" w:rsidRPr="007A715A">
              <w:rPr>
                <w:lang w:val="uk-UA"/>
              </w:rPr>
              <w:t>,9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3,6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E23308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4,4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4,6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2,8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3,7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5,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</w:tcPr>
          <w:p w:rsidR="00E15199" w:rsidRPr="007A715A" w:rsidRDefault="00E15199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5,6</w:t>
            </w:r>
          </w:p>
        </w:tc>
      </w:tr>
    </w:tbl>
    <w:p w:rsidR="00E15199" w:rsidRPr="007A715A" w:rsidRDefault="00E15199" w:rsidP="003175F0">
      <w:pPr>
        <w:keepNext/>
        <w:spacing w:before="120" w:after="120"/>
        <w:ind w:firstLine="567"/>
        <w:rPr>
          <w:sz w:val="28"/>
          <w:lang w:val="uk-UA"/>
        </w:rPr>
      </w:pPr>
      <w:r w:rsidRPr="007A715A">
        <w:rPr>
          <w:sz w:val="28"/>
          <w:szCs w:val="28"/>
          <w:lang w:val="uk-UA"/>
        </w:rPr>
        <w:t xml:space="preserve">5. </w:t>
      </w:r>
      <w:r w:rsidR="00E23308" w:rsidRPr="007A715A">
        <w:rPr>
          <w:sz w:val="28"/>
          <w:lang w:val="uk-UA"/>
        </w:rPr>
        <w:t>К</w:t>
      </w:r>
      <w:r w:rsidRPr="007A715A">
        <w:rPr>
          <w:sz w:val="28"/>
          <w:lang w:val="uk-UA"/>
        </w:rPr>
        <w:t>ількість ВМД, оформлених 4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 xml:space="preserve"> митниками за рік: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827756" w:rsidRPr="007A715A">
        <w:trPr>
          <w:jc w:val="center"/>
        </w:trPr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27756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5</w:t>
            </w:r>
          </w:p>
        </w:tc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27756" w:rsidRPr="007A715A">
              <w:rPr>
                <w:lang w:val="uk-UA"/>
              </w:rPr>
              <w:t>24</w:t>
            </w:r>
          </w:p>
        </w:tc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27756" w:rsidRPr="007A715A">
              <w:rPr>
                <w:lang w:val="uk-UA"/>
              </w:rPr>
              <w:t>25</w:t>
            </w:r>
          </w:p>
        </w:tc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2</w:t>
            </w:r>
          </w:p>
        </w:tc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27756"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27756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4</w:t>
            </w:r>
          </w:p>
        </w:tc>
        <w:tc>
          <w:tcPr>
            <w:tcW w:w="576" w:type="dxa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9</w:t>
            </w:r>
          </w:p>
        </w:tc>
        <w:tc>
          <w:tcPr>
            <w:tcW w:w="576" w:type="dxa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6</w:t>
            </w:r>
          </w:p>
        </w:tc>
      </w:tr>
      <w:tr w:rsidR="00827756" w:rsidRPr="007A715A">
        <w:trPr>
          <w:jc w:val="center"/>
        </w:trPr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111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2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827756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4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27756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3</w:t>
            </w: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111</w:t>
            </w: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:rsidR="00827756" w:rsidRPr="007A715A" w:rsidRDefault="00827756" w:rsidP="003175F0">
            <w:pPr>
              <w:jc w:val="right"/>
              <w:rPr>
                <w:lang w:val="uk-UA"/>
              </w:rPr>
            </w:pPr>
          </w:p>
        </w:tc>
      </w:tr>
      <w:tr w:rsidR="00827756" w:rsidRPr="007A715A">
        <w:trPr>
          <w:jc w:val="center"/>
        </w:trPr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27756"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27756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27756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27756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27756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27756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4</w:t>
            </w: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:rsidR="00827756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827756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tcBorders>
              <w:bottom w:val="single" w:sz="4" w:space="0" w:color="auto"/>
            </w:tcBorders>
          </w:tcPr>
          <w:p w:rsidR="00827756" w:rsidRPr="007A715A" w:rsidRDefault="00827756" w:rsidP="003175F0">
            <w:pPr>
              <w:jc w:val="right"/>
              <w:rPr>
                <w:lang w:val="uk-UA"/>
              </w:rPr>
            </w:pPr>
          </w:p>
        </w:tc>
      </w:tr>
    </w:tbl>
    <w:p w:rsidR="00E15199" w:rsidRPr="007A715A" w:rsidRDefault="00E15199" w:rsidP="003175F0">
      <w:pPr>
        <w:keepNext/>
        <w:spacing w:before="120" w:after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6. </w:t>
      </w:r>
      <w:r w:rsidR="00E23308" w:rsidRPr="007A715A">
        <w:rPr>
          <w:sz w:val="28"/>
          <w:szCs w:val="28"/>
          <w:lang w:val="uk-UA"/>
        </w:rPr>
        <w:t>О</w:t>
      </w:r>
      <w:r w:rsidRPr="007A715A">
        <w:rPr>
          <w:sz w:val="28"/>
          <w:szCs w:val="28"/>
          <w:lang w:val="uk-UA"/>
        </w:rPr>
        <w:t>бсяг</w:t>
      </w:r>
      <w:r w:rsidR="00E23308" w:rsidRPr="007A715A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перерахувань митними постами коштів до Держбюджету за </w:t>
      </w:r>
      <w:r w:rsidR="00170EBB">
        <w:rPr>
          <w:sz w:val="28"/>
          <w:szCs w:val="28"/>
          <w:lang w:val="uk-UA"/>
        </w:rPr>
        <w:t>рік</w:t>
      </w:r>
      <w:r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млн. грн.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EB6A9D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5,2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EB6A9D" w:rsidRPr="007A715A">
              <w:rPr>
                <w:lang w:val="uk-UA"/>
              </w:rPr>
              <w:t>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E23308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2,3</w:t>
            </w:r>
          </w:p>
        </w:tc>
      </w:tr>
      <w:tr w:rsidR="00EB6A9D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EB6A9D" w:rsidRPr="007A715A" w:rsidRDefault="00EB6A9D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2,9</w:t>
            </w:r>
          </w:p>
        </w:tc>
      </w:tr>
    </w:tbl>
    <w:p w:rsidR="00E15199" w:rsidRPr="007A715A" w:rsidRDefault="00E15199" w:rsidP="003175F0">
      <w:pPr>
        <w:keepNext/>
        <w:spacing w:before="120" w:after="120"/>
        <w:ind w:firstLine="567"/>
        <w:rPr>
          <w:sz w:val="28"/>
          <w:lang w:val="uk-UA"/>
        </w:rPr>
      </w:pPr>
      <w:r w:rsidRPr="007A715A">
        <w:rPr>
          <w:sz w:val="28"/>
          <w:szCs w:val="28"/>
          <w:lang w:val="uk-UA"/>
        </w:rPr>
        <w:t xml:space="preserve">7. </w:t>
      </w:r>
      <w:r w:rsidR="00E23308" w:rsidRPr="007A715A">
        <w:rPr>
          <w:sz w:val="28"/>
          <w:lang w:val="uk-UA"/>
        </w:rPr>
        <w:t>К</w:t>
      </w:r>
      <w:r w:rsidRPr="007A715A">
        <w:rPr>
          <w:sz w:val="28"/>
          <w:lang w:val="uk-UA"/>
        </w:rPr>
        <w:t xml:space="preserve">ількість </w:t>
      </w:r>
      <w:r w:rsidR="000837F4" w:rsidRPr="007A715A">
        <w:rPr>
          <w:sz w:val="28"/>
          <w:lang w:val="uk-UA"/>
        </w:rPr>
        <w:t>транспортних засобів</w:t>
      </w:r>
      <w:r w:rsidRPr="007A715A">
        <w:rPr>
          <w:sz w:val="28"/>
          <w:lang w:val="uk-UA"/>
        </w:rPr>
        <w:t xml:space="preserve">, оформлених </w:t>
      </w:r>
      <w:r w:rsidR="000837F4" w:rsidRPr="007A715A">
        <w:rPr>
          <w:sz w:val="28"/>
          <w:lang w:val="uk-UA"/>
        </w:rPr>
        <w:t>36</w:t>
      </w:r>
      <w:r w:rsidRPr="007A715A">
        <w:rPr>
          <w:sz w:val="28"/>
          <w:lang w:val="uk-UA"/>
        </w:rPr>
        <w:t xml:space="preserve"> митниками за рік: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0837F4" w:rsidRPr="007A715A">
        <w:trPr>
          <w:jc w:val="center"/>
        </w:trPr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29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</w:tr>
      <w:tr w:rsidR="000837F4" w:rsidRPr="007A715A">
        <w:trPr>
          <w:jc w:val="center"/>
        </w:trPr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26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4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26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4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2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33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3</w:t>
            </w:r>
            <w:r w:rsidRPr="007A715A">
              <w:rPr>
                <w:lang w:val="uk-UA"/>
              </w:rPr>
              <w:t>1</w:t>
            </w:r>
          </w:p>
        </w:tc>
      </w:tr>
      <w:tr w:rsidR="000837F4" w:rsidRPr="007A715A">
        <w:trPr>
          <w:jc w:val="center"/>
        </w:trPr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110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24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24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25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6</w:t>
            </w:r>
          </w:p>
        </w:tc>
      </w:tr>
    </w:tbl>
    <w:p w:rsidR="00E15199" w:rsidRPr="007A715A" w:rsidRDefault="00E15199" w:rsidP="003175F0">
      <w:pPr>
        <w:keepNext/>
        <w:spacing w:before="120" w:after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8. </w:t>
      </w:r>
      <w:r w:rsidR="00E23308" w:rsidRPr="007A715A">
        <w:rPr>
          <w:sz w:val="28"/>
          <w:lang w:val="uk-UA"/>
        </w:rPr>
        <w:t>О</w:t>
      </w:r>
      <w:r w:rsidR="009F416F" w:rsidRPr="007A715A">
        <w:rPr>
          <w:sz w:val="28"/>
          <w:lang w:val="uk-UA"/>
        </w:rPr>
        <w:t>бсяг</w:t>
      </w:r>
      <w:r w:rsidR="00E23308" w:rsidRPr="007A715A">
        <w:rPr>
          <w:sz w:val="28"/>
          <w:lang w:val="uk-UA"/>
        </w:rPr>
        <w:t>и</w:t>
      </w:r>
      <w:r w:rsidR="009F416F" w:rsidRPr="007A715A">
        <w:rPr>
          <w:sz w:val="28"/>
          <w:szCs w:val="28"/>
          <w:lang w:val="uk-UA"/>
        </w:rPr>
        <w:t xml:space="preserve"> перерахувань митними постами коштів до Держбюджету за рік </w:t>
      </w:r>
      <w:r w:rsidR="00C75BBC" w:rsidRPr="007A715A">
        <w:rPr>
          <w:sz w:val="28"/>
          <w:szCs w:val="28"/>
          <w:lang w:val="uk-UA"/>
        </w:rPr>
        <w:t>(</w:t>
      </w:r>
      <w:r w:rsidR="009F416F" w:rsidRPr="007A715A">
        <w:rPr>
          <w:sz w:val="28"/>
          <w:szCs w:val="28"/>
          <w:lang w:val="uk-UA"/>
        </w:rPr>
        <w:t>млн. грн.</w:t>
      </w:r>
      <w:r w:rsidR="00C75BBC" w:rsidRPr="007A715A">
        <w:rPr>
          <w:sz w:val="28"/>
          <w:szCs w:val="28"/>
          <w:lang w:val="uk-UA"/>
        </w:rPr>
        <w:t>)</w:t>
      </w:r>
      <w:r w:rsidR="009F416F" w:rsidRPr="007A715A">
        <w:rPr>
          <w:sz w:val="28"/>
          <w:szCs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E23308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3,2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5,4</w:t>
            </w:r>
          </w:p>
        </w:tc>
      </w:tr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6,4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</w:t>
            </w:r>
            <w:r w:rsidR="00C75BBC" w:rsidRPr="007A715A">
              <w:rPr>
                <w:lang w:val="uk-UA"/>
              </w:rPr>
              <w:t>1</w:t>
            </w:r>
          </w:p>
        </w:tc>
      </w:tr>
    </w:tbl>
    <w:p w:rsidR="00E15199" w:rsidRPr="007A715A" w:rsidRDefault="00E15199" w:rsidP="003175F0">
      <w:pPr>
        <w:keepNext/>
        <w:spacing w:before="120" w:after="120"/>
        <w:ind w:firstLine="567"/>
        <w:rPr>
          <w:sz w:val="28"/>
          <w:lang w:val="uk-UA"/>
        </w:rPr>
      </w:pPr>
      <w:r w:rsidRPr="007A715A">
        <w:rPr>
          <w:sz w:val="28"/>
          <w:szCs w:val="28"/>
          <w:lang w:val="uk-UA"/>
        </w:rPr>
        <w:t xml:space="preserve">9. </w:t>
      </w:r>
      <w:r w:rsidR="00E23308" w:rsidRPr="007A715A">
        <w:rPr>
          <w:sz w:val="28"/>
          <w:lang w:val="uk-UA"/>
        </w:rPr>
        <w:t>К</w:t>
      </w:r>
      <w:r w:rsidRPr="007A715A">
        <w:rPr>
          <w:sz w:val="28"/>
          <w:lang w:val="uk-UA"/>
        </w:rPr>
        <w:t xml:space="preserve">ількість </w:t>
      </w:r>
      <w:r w:rsidR="000837F4" w:rsidRPr="007A715A">
        <w:rPr>
          <w:sz w:val="28"/>
          <w:lang w:val="uk-UA"/>
        </w:rPr>
        <w:t>транспортних засобів</w:t>
      </w:r>
      <w:r w:rsidRPr="007A715A">
        <w:rPr>
          <w:sz w:val="28"/>
          <w:lang w:val="uk-UA"/>
        </w:rPr>
        <w:t xml:space="preserve">, оформлених </w:t>
      </w:r>
      <w:r w:rsidR="000837F4" w:rsidRPr="007A715A">
        <w:rPr>
          <w:sz w:val="28"/>
          <w:lang w:val="uk-UA"/>
        </w:rPr>
        <w:t>2</w:t>
      </w:r>
      <w:r w:rsidRPr="007A715A">
        <w:rPr>
          <w:sz w:val="28"/>
          <w:lang w:val="uk-UA"/>
        </w:rPr>
        <w:t>8 митниками за рік:</w:t>
      </w:r>
    </w:p>
    <w:tbl>
      <w:tblPr>
        <w:tblW w:w="6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0837F4" w:rsidRPr="007A715A">
        <w:trPr>
          <w:trHeight w:val="255"/>
          <w:jc w:val="center"/>
        </w:trPr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8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9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26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8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32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7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8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9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6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5</w:t>
            </w:r>
          </w:p>
        </w:tc>
      </w:tr>
      <w:tr w:rsidR="000837F4" w:rsidRPr="007A715A">
        <w:trPr>
          <w:trHeight w:val="255"/>
          <w:jc w:val="center"/>
        </w:trPr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6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7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24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8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7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24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26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26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837F4" w:rsidRPr="007A715A">
              <w:rPr>
                <w:lang w:val="uk-UA"/>
              </w:rPr>
              <w:t>23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0837F4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0837F4" w:rsidRPr="007A715A">
              <w:rPr>
                <w:lang w:val="uk-UA"/>
              </w:rPr>
              <w:t>5</w:t>
            </w:r>
          </w:p>
        </w:tc>
      </w:tr>
    </w:tbl>
    <w:p w:rsidR="00E15199" w:rsidRPr="007A715A" w:rsidRDefault="00C75BBC" w:rsidP="003175F0">
      <w:pPr>
        <w:keepNext/>
        <w:spacing w:before="120" w:after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10</w:t>
      </w:r>
      <w:r w:rsidR="00E15199" w:rsidRPr="007A715A">
        <w:rPr>
          <w:sz w:val="28"/>
          <w:szCs w:val="28"/>
          <w:lang w:val="uk-UA"/>
        </w:rPr>
        <w:t xml:space="preserve">. </w:t>
      </w:r>
      <w:r w:rsidR="00E23308" w:rsidRPr="007A715A">
        <w:rPr>
          <w:sz w:val="28"/>
          <w:lang w:val="uk-UA"/>
        </w:rPr>
        <w:t>О</w:t>
      </w:r>
      <w:r w:rsidR="00E15199" w:rsidRPr="007A715A">
        <w:rPr>
          <w:sz w:val="28"/>
          <w:lang w:val="uk-UA"/>
        </w:rPr>
        <w:t>бсяг</w:t>
      </w:r>
      <w:r w:rsidR="00E23308" w:rsidRPr="007A715A">
        <w:rPr>
          <w:sz w:val="28"/>
          <w:lang w:val="uk-UA"/>
        </w:rPr>
        <w:t>и</w:t>
      </w:r>
      <w:r w:rsidR="00E15199" w:rsidRPr="007A715A">
        <w:rPr>
          <w:sz w:val="28"/>
          <w:szCs w:val="28"/>
          <w:lang w:val="uk-UA"/>
        </w:rPr>
        <w:t xml:space="preserve"> </w:t>
      </w:r>
      <w:r w:rsidR="00E15199" w:rsidRPr="007A715A">
        <w:rPr>
          <w:sz w:val="28"/>
          <w:lang w:val="uk-UA"/>
        </w:rPr>
        <w:t>перерахувань</w:t>
      </w:r>
      <w:r w:rsidR="00E15199" w:rsidRPr="007A715A">
        <w:rPr>
          <w:sz w:val="28"/>
          <w:szCs w:val="28"/>
          <w:lang w:val="uk-UA"/>
        </w:rPr>
        <w:t xml:space="preserve"> митни</w:t>
      </w:r>
      <w:r w:rsidR="009F416F" w:rsidRPr="007A715A">
        <w:rPr>
          <w:sz w:val="28"/>
          <w:szCs w:val="28"/>
          <w:lang w:val="uk-UA"/>
        </w:rPr>
        <w:t>цею</w:t>
      </w:r>
      <w:r w:rsidR="00E15199" w:rsidRPr="007A715A">
        <w:rPr>
          <w:sz w:val="28"/>
          <w:szCs w:val="28"/>
          <w:lang w:val="uk-UA"/>
        </w:rPr>
        <w:t xml:space="preserve"> коштів до Держбюджету за місяць </w:t>
      </w:r>
      <w:r w:rsidRPr="007A715A">
        <w:rPr>
          <w:sz w:val="28"/>
          <w:szCs w:val="28"/>
          <w:lang w:val="uk-UA"/>
        </w:rPr>
        <w:t>(</w:t>
      </w:r>
      <w:r w:rsidR="00E15199" w:rsidRPr="007A715A">
        <w:rPr>
          <w:sz w:val="28"/>
          <w:szCs w:val="28"/>
          <w:lang w:val="uk-UA"/>
        </w:rPr>
        <w:t>млн. грн.</w:t>
      </w:r>
      <w:r w:rsidRPr="007A715A">
        <w:rPr>
          <w:sz w:val="28"/>
          <w:szCs w:val="28"/>
          <w:lang w:val="uk-UA"/>
        </w:rPr>
        <w:t>)</w:t>
      </w:r>
      <w:r w:rsidR="00E15199" w:rsidRPr="007A715A">
        <w:rPr>
          <w:sz w:val="28"/>
          <w:szCs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4,2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E23308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3,9</w:t>
            </w:r>
          </w:p>
        </w:tc>
      </w:tr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3,2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</w:t>
            </w:r>
            <w:r w:rsidR="00C75BBC" w:rsidRPr="007A715A">
              <w:rPr>
                <w:lang w:val="uk-UA"/>
              </w:rPr>
              <w:t>0</w:t>
            </w:r>
          </w:p>
        </w:tc>
      </w:tr>
    </w:tbl>
    <w:p w:rsidR="00E15199" w:rsidRPr="007A715A" w:rsidRDefault="00C75BBC" w:rsidP="003175F0">
      <w:pPr>
        <w:keepNext/>
        <w:spacing w:before="120" w:after="120"/>
        <w:ind w:firstLine="567"/>
        <w:rPr>
          <w:sz w:val="28"/>
          <w:lang w:val="uk-UA"/>
        </w:rPr>
      </w:pPr>
      <w:r w:rsidRPr="007A715A">
        <w:rPr>
          <w:sz w:val="28"/>
          <w:szCs w:val="28"/>
          <w:lang w:val="uk-UA"/>
        </w:rPr>
        <w:t>11</w:t>
      </w:r>
      <w:r w:rsidR="00E15199" w:rsidRPr="007A715A">
        <w:rPr>
          <w:sz w:val="28"/>
          <w:szCs w:val="28"/>
          <w:lang w:val="uk-UA"/>
        </w:rPr>
        <w:t xml:space="preserve">. </w:t>
      </w:r>
      <w:r w:rsidR="00E23308" w:rsidRPr="007A715A">
        <w:rPr>
          <w:sz w:val="28"/>
          <w:lang w:val="uk-UA"/>
        </w:rPr>
        <w:t>К</w:t>
      </w:r>
      <w:r w:rsidR="00E15199" w:rsidRPr="007A715A">
        <w:rPr>
          <w:sz w:val="28"/>
          <w:lang w:val="uk-UA"/>
        </w:rPr>
        <w:t xml:space="preserve">ількість ВМД, оформлених </w:t>
      </w:r>
      <w:r w:rsidR="00A27C5C" w:rsidRPr="007A715A">
        <w:rPr>
          <w:sz w:val="28"/>
          <w:lang w:val="uk-UA"/>
        </w:rPr>
        <w:t>36</w:t>
      </w:r>
      <w:r w:rsidR="00E15199" w:rsidRPr="007A715A">
        <w:rPr>
          <w:sz w:val="28"/>
          <w:lang w:val="uk-UA"/>
        </w:rPr>
        <w:t xml:space="preserve"> митниками за рік:</w:t>
      </w:r>
    </w:p>
    <w:tbl>
      <w:tblPr>
        <w:tblW w:w="8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A27C5C" w:rsidRPr="007A715A">
        <w:trPr>
          <w:trHeight w:val="255"/>
          <w:jc w:val="center"/>
        </w:trPr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25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7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6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9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25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22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23</w:t>
            </w:r>
          </w:p>
        </w:tc>
      </w:tr>
      <w:tr w:rsidR="00A27C5C" w:rsidRPr="007A715A">
        <w:trPr>
          <w:trHeight w:val="255"/>
          <w:jc w:val="center"/>
        </w:trPr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7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6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22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111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27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22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27</w:t>
            </w:r>
          </w:p>
        </w:tc>
      </w:tr>
    </w:tbl>
    <w:p w:rsidR="00E15199" w:rsidRPr="007A715A" w:rsidRDefault="00C75BBC" w:rsidP="003175F0">
      <w:pPr>
        <w:keepNext/>
        <w:spacing w:before="120" w:after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1</w:t>
      </w:r>
      <w:r w:rsidR="00E15199" w:rsidRPr="007A715A">
        <w:rPr>
          <w:sz w:val="28"/>
          <w:szCs w:val="28"/>
          <w:lang w:val="uk-UA"/>
        </w:rPr>
        <w:t xml:space="preserve">2. </w:t>
      </w:r>
      <w:r w:rsidR="00E23308" w:rsidRPr="007A715A">
        <w:rPr>
          <w:sz w:val="28"/>
          <w:lang w:val="uk-UA"/>
        </w:rPr>
        <w:t>О</w:t>
      </w:r>
      <w:r w:rsidR="009F416F" w:rsidRPr="007A715A">
        <w:rPr>
          <w:sz w:val="28"/>
          <w:lang w:val="uk-UA"/>
        </w:rPr>
        <w:t>бсяг</w:t>
      </w:r>
      <w:r w:rsidR="00E23308" w:rsidRPr="007A715A">
        <w:rPr>
          <w:sz w:val="28"/>
          <w:lang w:val="uk-UA"/>
        </w:rPr>
        <w:t>и</w:t>
      </w:r>
      <w:r w:rsidR="009F416F" w:rsidRPr="007A715A">
        <w:rPr>
          <w:sz w:val="28"/>
          <w:szCs w:val="28"/>
          <w:lang w:val="uk-UA"/>
        </w:rPr>
        <w:t xml:space="preserve"> </w:t>
      </w:r>
      <w:r w:rsidR="009F416F" w:rsidRPr="007A715A">
        <w:rPr>
          <w:sz w:val="28"/>
          <w:lang w:val="uk-UA"/>
        </w:rPr>
        <w:t>перерахувань</w:t>
      </w:r>
      <w:r w:rsidR="009F416F" w:rsidRPr="007A715A">
        <w:rPr>
          <w:sz w:val="28"/>
          <w:szCs w:val="28"/>
          <w:lang w:val="uk-UA"/>
        </w:rPr>
        <w:t xml:space="preserve"> митними постами коштів до Держбюджету за рік </w:t>
      </w:r>
      <w:r w:rsidRPr="007A715A">
        <w:rPr>
          <w:sz w:val="28"/>
          <w:szCs w:val="28"/>
          <w:lang w:val="uk-UA"/>
        </w:rPr>
        <w:t>(</w:t>
      </w:r>
      <w:r w:rsidR="009F416F" w:rsidRPr="007A715A">
        <w:rPr>
          <w:sz w:val="28"/>
          <w:szCs w:val="28"/>
          <w:lang w:val="uk-UA"/>
        </w:rPr>
        <w:t>млн. грн.</w:t>
      </w:r>
      <w:r w:rsidRPr="007A715A">
        <w:rPr>
          <w:sz w:val="28"/>
          <w:szCs w:val="28"/>
          <w:lang w:val="uk-UA"/>
        </w:rPr>
        <w:t>)</w:t>
      </w:r>
      <w:r w:rsidR="009F416F" w:rsidRPr="007A715A">
        <w:rPr>
          <w:sz w:val="28"/>
          <w:szCs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4,2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E23308" w:rsidRPr="007A715A">
              <w:rPr>
                <w:lang w:val="uk-UA"/>
              </w:rPr>
              <w:t>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4,2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E23308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4,2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5,6</w:t>
            </w:r>
          </w:p>
        </w:tc>
      </w:tr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4,5</w:t>
            </w:r>
          </w:p>
        </w:tc>
      </w:tr>
    </w:tbl>
    <w:p w:rsidR="00E15199" w:rsidRDefault="00C75BBC" w:rsidP="003175F0">
      <w:pPr>
        <w:keepNext/>
        <w:spacing w:before="120" w:after="120"/>
        <w:ind w:firstLine="567"/>
        <w:rPr>
          <w:sz w:val="28"/>
          <w:lang w:val="uk-UA"/>
        </w:rPr>
      </w:pPr>
      <w:r w:rsidRPr="007A715A">
        <w:rPr>
          <w:sz w:val="28"/>
          <w:szCs w:val="28"/>
          <w:lang w:val="uk-UA"/>
        </w:rPr>
        <w:t>1</w:t>
      </w:r>
      <w:r w:rsidR="00E15199" w:rsidRPr="007A715A">
        <w:rPr>
          <w:sz w:val="28"/>
          <w:szCs w:val="28"/>
          <w:lang w:val="uk-UA"/>
        </w:rPr>
        <w:t xml:space="preserve">3. </w:t>
      </w:r>
      <w:r w:rsidR="00E23308" w:rsidRPr="007A715A">
        <w:rPr>
          <w:sz w:val="28"/>
          <w:lang w:val="uk-UA"/>
        </w:rPr>
        <w:t>К</w:t>
      </w:r>
      <w:r w:rsidR="00E15199" w:rsidRPr="007A715A">
        <w:rPr>
          <w:sz w:val="28"/>
          <w:lang w:val="uk-UA"/>
        </w:rPr>
        <w:t xml:space="preserve">ількість </w:t>
      </w:r>
      <w:r w:rsidR="000837F4" w:rsidRPr="007A715A">
        <w:rPr>
          <w:sz w:val="28"/>
          <w:lang w:val="uk-UA"/>
        </w:rPr>
        <w:t>транспортних засобів</w:t>
      </w:r>
      <w:r w:rsidR="00E15199" w:rsidRPr="007A715A">
        <w:rPr>
          <w:sz w:val="28"/>
          <w:lang w:val="uk-UA"/>
        </w:rPr>
        <w:t xml:space="preserve">, оформлених </w:t>
      </w:r>
      <w:r w:rsidR="00A27C5C" w:rsidRPr="007A715A">
        <w:rPr>
          <w:sz w:val="28"/>
          <w:lang w:val="uk-UA"/>
        </w:rPr>
        <w:t>34</w:t>
      </w:r>
      <w:r w:rsidR="00E15199" w:rsidRPr="007A715A">
        <w:rPr>
          <w:sz w:val="28"/>
          <w:lang w:val="uk-UA"/>
        </w:rPr>
        <w:t xml:space="preserve"> митниками за рік:</w:t>
      </w:r>
    </w:p>
    <w:p w:rsidR="00F65E3D" w:rsidRPr="00F65E3D" w:rsidRDefault="00F65E3D" w:rsidP="003175F0">
      <w:pPr>
        <w:keepNext/>
        <w:spacing w:before="120" w:after="120"/>
        <w:ind w:firstLine="567"/>
        <w:rPr>
          <w:sz w:val="2"/>
          <w:szCs w:val="2"/>
          <w:lang w:val="uk-UA"/>
        </w:rPr>
      </w:pPr>
    </w:p>
    <w:tbl>
      <w:tblPr>
        <w:tblW w:w="81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A27C5C" w:rsidRPr="007A715A">
        <w:trPr>
          <w:trHeight w:val="255"/>
          <w:jc w:val="center"/>
        </w:trPr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24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25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26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24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22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6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9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7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3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2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25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26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3</w:t>
            </w:r>
            <w:r w:rsidRPr="007A715A">
              <w:rPr>
                <w:lang w:val="uk-UA"/>
              </w:rPr>
              <w:t>1</w:t>
            </w:r>
          </w:p>
        </w:tc>
      </w:tr>
      <w:tr w:rsidR="00A27C5C" w:rsidRPr="007A715A">
        <w:trPr>
          <w:trHeight w:val="255"/>
          <w:jc w:val="center"/>
        </w:trPr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24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33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26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22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22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</w:tr>
    </w:tbl>
    <w:p w:rsidR="00E15199" w:rsidRPr="007A715A" w:rsidRDefault="00C75BBC" w:rsidP="003175F0">
      <w:pPr>
        <w:keepNext/>
        <w:pageBreakBefore/>
        <w:spacing w:before="120" w:after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lastRenderedPageBreak/>
        <w:t>1</w:t>
      </w:r>
      <w:r w:rsidR="00E15199" w:rsidRPr="007A715A">
        <w:rPr>
          <w:sz w:val="28"/>
          <w:szCs w:val="28"/>
          <w:lang w:val="uk-UA"/>
        </w:rPr>
        <w:t xml:space="preserve">4. </w:t>
      </w:r>
      <w:r w:rsidR="00E23308" w:rsidRPr="007A715A">
        <w:rPr>
          <w:sz w:val="28"/>
          <w:lang w:val="uk-UA"/>
        </w:rPr>
        <w:t>О</w:t>
      </w:r>
      <w:r w:rsidR="009F416F" w:rsidRPr="007A715A">
        <w:rPr>
          <w:sz w:val="28"/>
          <w:lang w:val="uk-UA"/>
        </w:rPr>
        <w:t>бсяг</w:t>
      </w:r>
      <w:r w:rsidR="00E23308" w:rsidRPr="007A715A">
        <w:rPr>
          <w:sz w:val="28"/>
          <w:lang w:val="uk-UA"/>
        </w:rPr>
        <w:t>и</w:t>
      </w:r>
      <w:r w:rsidR="009F416F" w:rsidRPr="007A715A">
        <w:rPr>
          <w:sz w:val="28"/>
          <w:szCs w:val="28"/>
          <w:lang w:val="uk-UA"/>
        </w:rPr>
        <w:t xml:space="preserve"> </w:t>
      </w:r>
      <w:r w:rsidR="00E23308" w:rsidRPr="007A715A">
        <w:rPr>
          <w:sz w:val="28"/>
          <w:szCs w:val="28"/>
          <w:lang w:val="uk-UA"/>
        </w:rPr>
        <w:t xml:space="preserve"> експорту </w:t>
      </w:r>
      <w:r w:rsidR="00E23308" w:rsidRPr="007A715A">
        <w:rPr>
          <w:sz w:val="28"/>
          <w:lang w:val="uk-UA"/>
        </w:rPr>
        <w:t>товару</w:t>
      </w:r>
      <w:r w:rsidR="00E23308" w:rsidRPr="007A715A">
        <w:rPr>
          <w:sz w:val="28"/>
          <w:szCs w:val="28"/>
          <w:lang w:val="uk-UA"/>
        </w:rPr>
        <w:t xml:space="preserve"> </w:t>
      </w:r>
      <w:r w:rsidR="009F416F" w:rsidRPr="007A715A">
        <w:rPr>
          <w:sz w:val="28"/>
          <w:szCs w:val="28"/>
          <w:lang w:val="uk-UA"/>
        </w:rPr>
        <w:t xml:space="preserve">за </w:t>
      </w:r>
      <w:r w:rsidRPr="007A715A">
        <w:rPr>
          <w:sz w:val="28"/>
          <w:szCs w:val="28"/>
          <w:lang w:val="uk-UA"/>
        </w:rPr>
        <w:t xml:space="preserve">22 </w:t>
      </w:r>
      <w:r w:rsidR="009F416F" w:rsidRPr="007A715A">
        <w:rPr>
          <w:sz w:val="28"/>
          <w:szCs w:val="28"/>
          <w:lang w:val="uk-UA"/>
        </w:rPr>
        <w:t>місяц</w:t>
      </w:r>
      <w:r w:rsidRPr="007A715A">
        <w:rPr>
          <w:sz w:val="28"/>
          <w:szCs w:val="28"/>
          <w:lang w:val="uk-UA"/>
        </w:rPr>
        <w:t>і</w:t>
      </w:r>
      <w:r w:rsidR="009F416F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(</w:t>
      </w:r>
      <w:r w:rsidR="009F416F" w:rsidRPr="007A715A">
        <w:rPr>
          <w:sz w:val="28"/>
          <w:szCs w:val="28"/>
          <w:lang w:val="uk-UA"/>
        </w:rPr>
        <w:t>млн. грн.</w:t>
      </w:r>
      <w:r w:rsidRPr="007A715A">
        <w:rPr>
          <w:sz w:val="28"/>
          <w:szCs w:val="28"/>
          <w:lang w:val="uk-UA"/>
        </w:rPr>
        <w:t>)</w:t>
      </w:r>
      <w:r w:rsidR="009F416F" w:rsidRPr="007A715A">
        <w:rPr>
          <w:sz w:val="28"/>
          <w:szCs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9E7B93" w:rsidRPr="007A715A">
              <w:rPr>
                <w:lang w:val="uk-UA"/>
              </w:rPr>
              <w:t>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4,3</w:t>
            </w:r>
          </w:p>
        </w:tc>
      </w:tr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E23308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4,2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E23308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4,2</w:t>
            </w:r>
          </w:p>
        </w:tc>
      </w:tr>
    </w:tbl>
    <w:p w:rsidR="00E15199" w:rsidRPr="007A715A" w:rsidRDefault="00C75BBC" w:rsidP="003175F0">
      <w:pPr>
        <w:keepNext/>
        <w:spacing w:before="60" w:after="60"/>
        <w:ind w:firstLine="567"/>
        <w:rPr>
          <w:sz w:val="28"/>
          <w:lang w:val="uk-UA"/>
        </w:rPr>
      </w:pPr>
      <w:r w:rsidRPr="007A715A">
        <w:rPr>
          <w:sz w:val="28"/>
          <w:szCs w:val="28"/>
          <w:lang w:val="uk-UA"/>
        </w:rPr>
        <w:t>1</w:t>
      </w:r>
      <w:r w:rsidR="00E15199" w:rsidRPr="007A715A">
        <w:rPr>
          <w:sz w:val="28"/>
          <w:szCs w:val="28"/>
          <w:lang w:val="uk-UA"/>
        </w:rPr>
        <w:t xml:space="preserve">5. </w:t>
      </w:r>
      <w:r w:rsidR="00E23308" w:rsidRPr="007A715A">
        <w:rPr>
          <w:sz w:val="28"/>
          <w:lang w:val="uk-UA"/>
        </w:rPr>
        <w:t>К</w:t>
      </w:r>
      <w:r w:rsidR="00E15199" w:rsidRPr="007A715A">
        <w:rPr>
          <w:sz w:val="28"/>
          <w:szCs w:val="28"/>
          <w:lang w:val="uk-UA"/>
        </w:rPr>
        <w:t>ількість</w:t>
      </w:r>
      <w:r w:rsidR="00E15199" w:rsidRPr="007A715A">
        <w:rPr>
          <w:sz w:val="28"/>
          <w:lang w:val="uk-UA"/>
        </w:rPr>
        <w:t xml:space="preserve"> ВМД, оформлених </w:t>
      </w:r>
      <w:r w:rsidR="00A27C5C" w:rsidRPr="007A715A">
        <w:rPr>
          <w:sz w:val="28"/>
          <w:lang w:val="uk-UA"/>
        </w:rPr>
        <w:t>28</w:t>
      </w:r>
      <w:r w:rsidR="00E15199" w:rsidRPr="007A715A">
        <w:rPr>
          <w:sz w:val="28"/>
          <w:lang w:val="uk-UA"/>
        </w:rPr>
        <w:t xml:space="preserve"> митниками за рік:</w:t>
      </w:r>
    </w:p>
    <w:tbl>
      <w:tblPr>
        <w:tblW w:w="67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3C55C5" w:rsidRPr="007A715A" w:rsidTr="003C55C5">
        <w:trPr>
          <w:trHeight w:val="255"/>
          <w:jc w:val="center"/>
        </w:trPr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118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120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117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121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118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116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117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124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117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120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119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119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118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114</w:t>
            </w:r>
          </w:p>
        </w:tc>
      </w:tr>
      <w:tr w:rsidR="003C55C5" w:rsidRPr="007A715A" w:rsidTr="003C55C5">
        <w:trPr>
          <w:trHeight w:val="255"/>
          <w:jc w:val="center"/>
        </w:trPr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116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120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123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119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120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116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117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114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117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120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122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122</w:t>
            </w:r>
          </w:p>
        </w:tc>
        <w:tc>
          <w:tcPr>
            <w:tcW w:w="480" w:type="dxa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5C5" w:rsidRPr="007A715A" w:rsidRDefault="003C55C5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121</w:t>
            </w:r>
          </w:p>
        </w:tc>
      </w:tr>
    </w:tbl>
    <w:p w:rsidR="00E15199" w:rsidRPr="007A715A" w:rsidRDefault="00C75BBC" w:rsidP="003175F0">
      <w:pPr>
        <w:keepNext/>
        <w:spacing w:before="60" w:after="6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1</w:t>
      </w:r>
      <w:r w:rsidR="00E15199" w:rsidRPr="007A715A">
        <w:rPr>
          <w:sz w:val="28"/>
          <w:szCs w:val="28"/>
          <w:lang w:val="uk-UA"/>
        </w:rPr>
        <w:t xml:space="preserve">6. </w:t>
      </w:r>
      <w:r w:rsidR="00E23308" w:rsidRPr="007A715A">
        <w:rPr>
          <w:sz w:val="28"/>
          <w:lang w:val="uk-UA"/>
        </w:rPr>
        <w:t>О</w:t>
      </w:r>
      <w:r w:rsidR="009F416F" w:rsidRPr="007A715A">
        <w:rPr>
          <w:sz w:val="28"/>
          <w:lang w:val="uk-UA"/>
        </w:rPr>
        <w:t>бсяг</w:t>
      </w:r>
      <w:r w:rsidR="00E23308" w:rsidRPr="007A715A">
        <w:rPr>
          <w:sz w:val="28"/>
          <w:lang w:val="uk-UA"/>
        </w:rPr>
        <w:t>и</w:t>
      </w:r>
      <w:r w:rsidR="009F416F" w:rsidRPr="007A715A">
        <w:rPr>
          <w:sz w:val="28"/>
          <w:szCs w:val="28"/>
          <w:lang w:val="uk-UA"/>
        </w:rPr>
        <w:t xml:space="preserve"> </w:t>
      </w:r>
      <w:r w:rsidR="009F416F" w:rsidRPr="007A715A">
        <w:rPr>
          <w:sz w:val="28"/>
          <w:lang w:val="uk-UA"/>
        </w:rPr>
        <w:t>перерахувань</w:t>
      </w:r>
      <w:r w:rsidR="009F416F" w:rsidRPr="007A715A">
        <w:rPr>
          <w:sz w:val="28"/>
          <w:szCs w:val="28"/>
          <w:lang w:val="uk-UA"/>
        </w:rPr>
        <w:t xml:space="preserve"> митними постами коштів до Держбюджету за рік </w:t>
      </w:r>
      <w:r w:rsidRPr="007A715A">
        <w:rPr>
          <w:sz w:val="28"/>
          <w:szCs w:val="28"/>
          <w:lang w:val="uk-UA"/>
        </w:rPr>
        <w:t>(</w:t>
      </w:r>
      <w:r w:rsidR="009F416F" w:rsidRPr="007A715A">
        <w:rPr>
          <w:sz w:val="28"/>
          <w:szCs w:val="28"/>
          <w:lang w:val="uk-UA"/>
        </w:rPr>
        <w:t>млн. грн.</w:t>
      </w:r>
      <w:r w:rsidRPr="007A715A">
        <w:rPr>
          <w:sz w:val="28"/>
          <w:szCs w:val="28"/>
          <w:lang w:val="uk-UA"/>
        </w:rPr>
        <w:t>)</w:t>
      </w:r>
      <w:r w:rsidR="009F416F" w:rsidRPr="007A715A">
        <w:rPr>
          <w:sz w:val="28"/>
          <w:szCs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4,2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</w:tr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9E7B93" w:rsidRPr="007A715A">
              <w:rPr>
                <w:lang w:val="uk-UA"/>
              </w:rPr>
              <w:t>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4,5</w:t>
            </w:r>
          </w:p>
        </w:tc>
      </w:tr>
    </w:tbl>
    <w:p w:rsidR="00E15199" w:rsidRPr="007A715A" w:rsidRDefault="00C75BBC" w:rsidP="003175F0">
      <w:pPr>
        <w:keepNext/>
        <w:spacing w:before="60" w:after="60"/>
        <w:ind w:firstLine="567"/>
        <w:rPr>
          <w:sz w:val="28"/>
          <w:lang w:val="uk-UA"/>
        </w:rPr>
      </w:pPr>
      <w:r w:rsidRPr="007A715A">
        <w:rPr>
          <w:sz w:val="28"/>
          <w:szCs w:val="28"/>
          <w:lang w:val="uk-UA"/>
        </w:rPr>
        <w:t>1</w:t>
      </w:r>
      <w:r w:rsidR="00E15199" w:rsidRPr="007A715A">
        <w:rPr>
          <w:sz w:val="28"/>
          <w:szCs w:val="28"/>
          <w:lang w:val="uk-UA"/>
        </w:rPr>
        <w:t xml:space="preserve">7. </w:t>
      </w:r>
      <w:r w:rsidR="00E23308" w:rsidRPr="007A715A">
        <w:rPr>
          <w:sz w:val="28"/>
          <w:szCs w:val="28"/>
          <w:lang w:val="uk-UA"/>
        </w:rPr>
        <w:t>К</w:t>
      </w:r>
      <w:r w:rsidR="00E15199" w:rsidRPr="007A715A">
        <w:rPr>
          <w:sz w:val="28"/>
          <w:szCs w:val="28"/>
          <w:lang w:val="uk-UA"/>
        </w:rPr>
        <w:t>ількість</w:t>
      </w:r>
      <w:r w:rsidR="00E15199" w:rsidRPr="007A715A">
        <w:rPr>
          <w:sz w:val="28"/>
          <w:lang w:val="uk-UA"/>
        </w:rPr>
        <w:t xml:space="preserve"> </w:t>
      </w:r>
      <w:r w:rsidR="000837F4" w:rsidRPr="007A715A">
        <w:rPr>
          <w:sz w:val="28"/>
          <w:lang w:val="uk-UA"/>
        </w:rPr>
        <w:t>транспортних засобів</w:t>
      </w:r>
      <w:r w:rsidR="00E15199" w:rsidRPr="007A715A">
        <w:rPr>
          <w:sz w:val="28"/>
          <w:lang w:val="uk-UA"/>
        </w:rPr>
        <w:t xml:space="preserve">, оформлених </w:t>
      </w:r>
      <w:r w:rsidR="00A27C5C" w:rsidRPr="007A715A">
        <w:rPr>
          <w:sz w:val="28"/>
          <w:lang w:val="uk-UA"/>
        </w:rPr>
        <w:t>36</w:t>
      </w:r>
      <w:r w:rsidR="00E15199" w:rsidRPr="007A715A">
        <w:rPr>
          <w:sz w:val="28"/>
          <w:lang w:val="uk-UA"/>
        </w:rPr>
        <w:t xml:space="preserve"> митниками за рік: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A27C5C" w:rsidRPr="007A715A">
        <w:trPr>
          <w:jc w:val="center"/>
        </w:trPr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</w:tr>
      <w:tr w:rsidR="00A27C5C" w:rsidRPr="007A715A">
        <w:trPr>
          <w:jc w:val="center"/>
        </w:trPr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24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27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24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25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5</w:t>
            </w:r>
          </w:p>
        </w:tc>
      </w:tr>
      <w:tr w:rsidR="00A27C5C" w:rsidRPr="007A715A">
        <w:trPr>
          <w:jc w:val="center"/>
        </w:trPr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4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3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26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23</w:t>
            </w:r>
          </w:p>
        </w:tc>
      </w:tr>
    </w:tbl>
    <w:p w:rsidR="00E15199" w:rsidRPr="007A715A" w:rsidRDefault="00C75BBC" w:rsidP="003175F0">
      <w:pPr>
        <w:keepNext/>
        <w:spacing w:before="60" w:after="6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1</w:t>
      </w:r>
      <w:r w:rsidR="00E15199" w:rsidRPr="007A715A">
        <w:rPr>
          <w:sz w:val="28"/>
          <w:szCs w:val="28"/>
          <w:lang w:val="uk-UA"/>
        </w:rPr>
        <w:t xml:space="preserve">8. </w:t>
      </w:r>
      <w:r w:rsidR="00E23308" w:rsidRPr="007A715A">
        <w:rPr>
          <w:sz w:val="28"/>
          <w:lang w:val="uk-UA"/>
        </w:rPr>
        <w:t>О</w:t>
      </w:r>
      <w:r w:rsidR="009F416F" w:rsidRPr="007A715A">
        <w:rPr>
          <w:sz w:val="28"/>
          <w:lang w:val="uk-UA"/>
        </w:rPr>
        <w:t>бсяг</w:t>
      </w:r>
      <w:r w:rsidR="00E23308" w:rsidRPr="007A715A">
        <w:rPr>
          <w:sz w:val="28"/>
          <w:lang w:val="uk-UA"/>
        </w:rPr>
        <w:t>и</w:t>
      </w:r>
      <w:r w:rsidR="009F416F" w:rsidRPr="007A715A">
        <w:rPr>
          <w:sz w:val="28"/>
          <w:szCs w:val="28"/>
          <w:lang w:val="uk-UA"/>
        </w:rPr>
        <w:t xml:space="preserve"> </w:t>
      </w:r>
      <w:r w:rsidR="009F416F" w:rsidRPr="007A715A">
        <w:rPr>
          <w:sz w:val="28"/>
          <w:lang w:val="uk-UA"/>
        </w:rPr>
        <w:t>перерахувань</w:t>
      </w:r>
      <w:r w:rsidR="009F416F" w:rsidRPr="007A715A">
        <w:rPr>
          <w:sz w:val="28"/>
          <w:szCs w:val="28"/>
          <w:lang w:val="uk-UA"/>
        </w:rPr>
        <w:t xml:space="preserve"> митницею коштів до Держбюджету за місяць </w:t>
      </w:r>
      <w:r w:rsidRPr="007A715A">
        <w:rPr>
          <w:sz w:val="28"/>
          <w:szCs w:val="28"/>
          <w:lang w:val="uk-UA"/>
        </w:rPr>
        <w:t>(</w:t>
      </w:r>
      <w:r w:rsidR="009F416F" w:rsidRPr="007A715A">
        <w:rPr>
          <w:sz w:val="28"/>
          <w:szCs w:val="28"/>
          <w:lang w:val="uk-UA"/>
        </w:rPr>
        <w:t>млн. грн.</w:t>
      </w:r>
      <w:r w:rsidRPr="007A715A">
        <w:rPr>
          <w:sz w:val="28"/>
          <w:szCs w:val="28"/>
          <w:lang w:val="uk-UA"/>
        </w:rPr>
        <w:t>)</w:t>
      </w:r>
      <w:r w:rsidR="009F416F" w:rsidRPr="007A715A">
        <w:rPr>
          <w:sz w:val="28"/>
          <w:szCs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4,2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5,3</w:t>
            </w:r>
          </w:p>
        </w:tc>
      </w:tr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5,1</w:t>
            </w:r>
          </w:p>
        </w:tc>
      </w:tr>
    </w:tbl>
    <w:p w:rsidR="00E15199" w:rsidRPr="007A715A" w:rsidRDefault="00C75BBC" w:rsidP="003175F0">
      <w:pPr>
        <w:keepNext/>
        <w:spacing w:before="60" w:after="60"/>
        <w:ind w:firstLine="567"/>
        <w:rPr>
          <w:sz w:val="28"/>
          <w:lang w:val="uk-UA"/>
        </w:rPr>
      </w:pPr>
      <w:r w:rsidRPr="007A715A">
        <w:rPr>
          <w:sz w:val="28"/>
          <w:szCs w:val="28"/>
          <w:lang w:val="uk-UA"/>
        </w:rPr>
        <w:t>1</w:t>
      </w:r>
      <w:r w:rsidR="00E15199" w:rsidRPr="007A715A">
        <w:rPr>
          <w:sz w:val="28"/>
          <w:szCs w:val="28"/>
          <w:lang w:val="uk-UA"/>
        </w:rPr>
        <w:t xml:space="preserve">9. </w:t>
      </w:r>
      <w:r w:rsidR="00E23308" w:rsidRPr="007A715A">
        <w:rPr>
          <w:sz w:val="28"/>
          <w:lang w:val="uk-UA"/>
        </w:rPr>
        <w:t>К</w:t>
      </w:r>
      <w:r w:rsidR="00E15199" w:rsidRPr="007A715A">
        <w:rPr>
          <w:sz w:val="28"/>
          <w:szCs w:val="28"/>
          <w:lang w:val="uk-UA"/>
        </w:rPr>
        <w:t>ількість</w:t>
      </w:r>
      <w:r w:rsidR="00E15199" w:rsidRPr="007A715A">
        <w:rPr>
          <w:sz w:val="28"/>
          <w:lang w:val="uk-UA"/>
        </w:rPr>
        <w:t xml:space="preserve"> ВМД, оформлених </w:t>
      </w:r>
      <w:r w:rsidR="00A27C5C" w:rsidRPr="007A715A">
        <w:rPr>
          <w:sz w:val="28"/>
          <w:lang w:val="uk-UA"/>
        </w:rPr>
        <w:t>3</w:t>
      </w:r>
      <w:r w:rsidRPr="007A715A">
        <w:rPr>
          <w:sz w:val="28"/>
          <w:lang w:val="uk-UA"/>
        </w:rPr>
        <w:t>0</w:t>
      </w:r>
      <w:r w:rsidR="00E15199" w:rsidRPr="007A715A">
        <w:rPr>
          <w:sz w:val="28"/>
          <w:lang w:val="uk-UA"/>
        </w:rPr>
        <w:t xml:space="preserve"> митниками за рік:</w:t>
      </w:r>
    </w:p>
    <w:tbl>
      <w:tblPr>
        <w:tblW w:w="72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  <w:gridCol w:w="480"/>
      </w:tblGrid>
      <w:tr w:rsidR="00A27C5C" w:rsidRPr="007A715A">
        <w:trPr>
          <w:trHeight w:val="255"/>
          <w:jc w:val="center"/>
        </w:trPr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9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22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24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22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25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4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23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9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4</w:t>
            </w:r>
          </w:p>
        </w:tc>
      </w:tr>
      <w:tr w:rsidR="00A27C5C" w:rsidRPr="007A715A">
        <w:trPr>
          <w:trHeight w:val="255"/>
          <w:jc w:val="center"/>
        </w:trPr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7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26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22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22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9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5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6</w:t>
            </w:r>
          </w:p>
        </w:tc>
        <w:tc>
          <w:tcPr>
            <w:tcW w:w="480" w:type="dxa"/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25</w:t>
            </w:r>
          </w:p>
        </w:tc>
      </w:tr>
    </w:tbl>
    <w:p w:rsidR="00E15199" w:rsidRPr="007A715A" w:rsidRDefault="00E15199" w:rsidP="003175F0">
      <w:pPr>
        <w:keepNext/>
        <w:spacing w:before="60" w:after="6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2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>.</w:t>
      </w:r>
      <w:r w:rsidR="00C75BBC" w:rsidRPr="007A715A">
        <w:rPr>
          <w:sz w:val="28"/>
          <w:szCs w:val="28"/>
          <w:lang w:val="uk-UA"/>
        </w:rPr>
        <w:t xml:space="preserve"> </w:t>
      </w:r>
      <w:r w:rsidR="00E23308" w:rsidRPr="007A715A">
        <w:rPr>
          <w:sz w:val="28"/>
          <w:lang w:val="uk-UA"/>
        </w:rPr>
        <w:t>О</w:t>
      </w:r>
      <w:r w:rsidR="009F416F" w:rsidRPr="007A715A">
        <w:rPr>
          <w:sz w:val="28"/>
          <w:lang w:val="uk-UA"/>
        </w:rPr>
        <w:t>бсяг</w:t>
      </w:r>
      <w:r w:rsidR="00E23308" w:rsidRPr="007A715A">
        <w:rPr>
          <w:sz w:val="28"/>
          <w:lang w:val="uk-UA"/>
        </w:rPr>
        <w:t>и</w:t>
      </w:r>
      <w:r w:rsidR="00E23308" w:rsidRPr="007A715A">
        <w:rPr>
          <w:sz w:val="28"/>
          <w:szCs w:val="28"/>
          <w:lang w:val="uk-UA"/>
        </w:rPr>
        <w:t xml:space="preserve"> імпорту товару за </w:t>
      </w:r>
      <w:r w:rsidR="00C75BBC" w:rsidRPr="007A715A">
        <w:rPr>
          <w:sz w:val="28"/>
          <w:szCs w:val="28"/>
          <w:lang w:val="uk-UA"/>
        </w:rPr>
        <w:t xml:space="preserve">20 </w:t>
      </w:r>
      <w:r w:rsidR="00E23308" w:rsidRPr="007A715A">
        <w:rPr>
          <w:sz w:val="28"/>
          <w:szCs w:val="28"/>
          <w:lang w:val="uk-UA"/>
        </w:rPr>
        <w:t>місяц</w:t>
      </w:r>
      <w:r w:rsidR="00C75BBC" w:rsidRPr="007A715A">
        <w:rPr>
          <w:sz w:val="28"/>
          <w:szCs w:val="28"/>
          <w:lang w:val="uk-UA"/>
        </w:rPr>
        <w:t>ів</w:t>
      </w:r>
      <w:r w:rsidR="009F416F"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9F416F" w:rsidRPr="007A715A">
        <w:rPr>
          <w:sz w:val="28"/>
          <w:szCs w:val="28"/>
          <w:lang w:val="uk-UA"/>
        </w:rPr>
        <w:t>млн. грн.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9E7B93" w:rsidRPr="007A715A">
              <w:rPr>
                <w:lang w:val="uk-UA"/>
              </w:rPr>
              <w:t>4,4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9E7B93" w:rsidRPr="007A715A">
              <w:rPr>
                <w:lang w:val="uk-UA"/>
              </w:rPr>
              <w:t>3</w:t>
            </w:r>
            <w:r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1</w:t>
            </w:r>
            <w:r w:rsidR="009E7B93" w:rsidRPr="007A715A">
              <w:rPr>
                <w:lang w:val="uk-UA"/>
              </w:rPr>
              <w:t>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9E7B93" w:rsidRPr="007A715A">
              <w:rPr>
                <w:lang w:val="uk-UA"/>
              </w:rPr>
              <w:t>2,6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53</w:t>
            </w:r>
            <w:r w:rsidR="009E7B93" w:rsidRPr="007A715A">
              <w:rPr>
                <w:lang w:val="uk-UA"/>
              </w:rPr>
              <w:t>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9E7B93" w:rsidRPr="007A715A">
              <w:rPr>
                <w:lang w:val="uk-UA"/>
              </w:rPr>
              <w:t>2,5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9E7B93" w:rsidRPr="007A715A">
              <w:rPr>
                <w:lang w:val="uk-UA"/>
              </w:rPr>
              <w:t>5,3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9E7B93" w:rsidRPr="007A715A">
              <w:rPr>
                <w:lang w:val="uk-UA"/>
              </w:rPr>
              <w:t>5,8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9E7B93" w:rsidRPr="007A715A">
              <w:rPr>
                <w:lang w:val="uk-UA"/>
              </w:rPr>
              <w:t>4,4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9E7B93" w:rsidRPr="007A715A">
              <w:rPr>
                <w:lang w:val="uk-UA"/>
              </w:rPr>
              <w:t>4,6</w:t>
            </w:r>
          </w:p>
        </w:tc>
      </w:tr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9E7B93" w:rsidRPr="007A715A">
              <w:rPr>
                <w:lang w:val="uk-UA"/>
              </w:rPr>
              <w:t>3,3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9E7B93" w:rsidRPr="007A715A">
              <w:rPr>
                <w:lang w:val="uk-UA"/>
              </w:rPr>
              <w:t>3,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9E7B93" w:rsidRPr="007A715A">
              <w:rPr>
                <w:lang w:val="uk-UA"/>
              </w:rPr>
              <w:t>3,7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9E7B93" w:rsidRPr="007A715A">
              <w:rPr>
                <w:lang w:val="uk-UA"/>
              </w:rPr>
              <w:t>4,8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9E7B93" w:rsidRPr="007A715A">
              <w:rPr>
                <w:lang w:val="uk-UA"/>
              </w:rPr>
              <w:t>3,9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34,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9E7B93" w:rsidRPr="007A715A">
              <w:rPr>
                <w:lang w:val="uk-UA"/>
              </w:rPr>
              <w:t>3,7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9E7B93" w:rsidRPr="007A715A">
              <w:rPr>
                <w:lang w:val="uk-UA"/>
              </w:rPr>
              <w:t>4,5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9E7B93" w:rsidRPr="007A715A">
              <w:rPr>
                <w:lang w:val="uk-UA"/>
              </w:rPr>
              <w:t>4,2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E23308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9E7B93" w:rsidRPr="007A715A">
              <w:rPr>
                <w:lang w:val="uk-UA"/>
              </w:rPr>
              <w:t>3,3</w:t>
            </w:r>
          </w:p>
        </w:tc>
      </w:tr>
    </w:tbl>
    <w:p w:rsidR="00E15199" w:rsidRPr="007A715A" w:rsidRDefault="00E15199" w:rsidP="003175F0">
      <w:pPr>
        <w:keepNext/>
        <w:spacing w:before="60" w:after="60"/>
        <w:ind w:firstLine="567"/>
        <w:rPr>
          <w:sz w:val="28"/>
          <w:lang w:val="uk-UA"/>
        </w:rPr>
      </w:pPr>
      <w:r w:rsidRPr="007A715A">
        <w:rPr>
          <w:sz w:val="28"/>
          <w:szCs w:val="28"/>
          <w:lang w:val="uk-UA"/>
        </w:rPr>
        <w:t>2</w:t>
      </w:r>
      <w:r w:rsidR="00C75BBC" w:rsidRPr="007A715A">
        <w:rPr>
          <w:sz w:val="28"/>
          <w:szCs w:val="28"/>
          <w:lang w:val="uk-UA"/>
        </w:rPr>
        <w:t>1</w:t>
      </w:r>
      <w:r w:rsidRPr="007A715A">
        <w:rPr>
          <w:sz w:val="28"/>
          <w:szCs w:val="28"/>
          <w:lang w:val="uk-UA"/>
        </w:rPr>
        <w:t xml:space="preserve">. </w:t>
      </w:r>
      <w:r w:rsidR="00E23308" w:rsidRPr="007A715A">
        <w:rPr>
          <w:sz w:val="28"/>
          <w:szCs w:val="28"/>
          <w:lang w:val="uk-UA"/>
        </w:rPr>
        <w:t>К</w:t>
      </w:r>
      <w:r w:rsidRPr="007A715A">
        <w:rPr>
          <w:sz w:val="28"/>
          <w:szCs w:val="28"/>
          <w:lang w:val="uk-UA"/>
        </w:rPr>
        <w:t>ількість</w:t>
      </w:r>
      <w:r w:rsidRPr="007A715A">
        <w:rPr>
          <w:sz w:val="28"/>
          <w:lang w:val="uk-UA"/>
        </w:rPr>
        <w:t xml:space="preserve"> </w:t>
      </w:r>
      <w:r w:rsidR="000837F4" w:rsidRPr="007A715A">
        <w:rPr>
          <w:sz w:val="28"/>
          <w:lang w:val="uk-UA"/>
        </w:rPr>
        <w:t>транспортних засобів</w:t>
      </w:r>
      <w:r w:rsidRPr="007A715A">
        <w:rPr>
          <w:sz w:val="28"/>
          <w:lang w:val="uk-UA"/>
        </w:rPr>
        <w:t>, оформлених 4</w:t>
      </w:r>
      <w:r w:rsidR="00C75BBC" w:rsidRPr="007A715A">
        <w:rPr>
          <w:sz w:val="28"/>
          <w:lang w:val="uk-UA"/>
        </w:rPr>
        <w:t>2</w:t>
      </w:r>
      <w:r w:rsidRPr="007A715A">
        <w:rPr>
          <w:sz w:val="28"/>
          <w:lang w:val="uk-UA"/>
        </w:rPr>
        <w:t xml:space="preserve"> митниками за </w:t>
      </w:r>
      <w:r w:rsidR="00170EBB">
        <w:rPr>
          <w:sz w:val="28"/>
          <w:lang w:val="uk-UA"/>
        </w:rPr>
        <w:t>рік</w:t>
      </w:r>
      <w:r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C75BBC" w:rsidRPr="007A715A">
        <w:trPr>
          <w:jc w:val="center"/>
        </w:trPr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124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124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116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117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114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124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120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118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120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117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122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118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117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119</w:t>
            </w:r>
          </w:p>
        </w:tc>
      </w:tr>
      <w:tr w:rsidR="00C75BBC" w:rsidRPr="007A715A">
        <w:trPr>
          <w:jc w:val="center"/>
        </w:trPr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123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116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118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120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121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117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118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122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122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123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118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125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120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119</w:t>
            </w:r>
          </w:p>
        </w:tc>
      </w:tr>
      <w:tr w:rsidR="00C75BBC" w:rsidRPr="007A715A">
        <w:trPr>
          <w:jc w:val="center"/>
        </w:trPr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118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118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119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116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121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112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122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120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116</w:t>
            </w:r>
          </w:p>
        </w:tc>
        <w:tc>
          <w:tcPr>
            <w:tcW w:w="576" w:type="dxa"/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121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123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120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115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vAlign w:val="bottom"/>
          </w:tcPr>
          <w:p w:rsidR="00C75BB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123</w:t>
            </w:r>
          </w:p>
        </w:tc>
      </w:tr>
    </w:tbl>
    <w:p w:rsidR="00E272B8" w:rsidRPr="00170EBB" w:rsidRDefault="00E15199" w:rsidP="003175F0">
      <w:pPr>
        <w:keepNext/>
        <w:spacing w:before="60" w:after="60"/>
        <w:ind w:firstLine="567"/>
        <w:rPr>
          <w:spacing w:val="-10"/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22. </w:t>
      </w:r>
      <w:r w:rsidR="004052C3" w:rsidRPr="00170EBB">
        <w:rPr>
          <w:spacing w:val="-20"/>
          <w:sz w:val="28"/>
          <w:lang w:val="uk-UA"/>
        </w:rPr>
        <w:t>О</w:t>
      </w:r>
      <w:r w:rsidR="009F416F" w:rsidRPr="00170EBB">
        <w:rPr>
          <w:spacing w:val="-20"/>
          <w:sz w:val="28"/>
          <w:lang w:val="uk-UA"/>
        </w:rPr>
        <w:t>бсяг</w:t>
      </w:r>
      <w:r w:rsidR="004052C3" w:rsidRPr="00170EBB">
        <w:rPr>
          <w:spacing w:val="-20"/>
          <w:sz w:val="28"/>
          <w:lang w:val="uk-UA"/>
        </w:rPr>
        <w:t>и</w:t>
      </w:r>
      <w:r w:rsidR="009F416F" w:rsidRPr="00170EBB">
        <w:rPr>
          <w:spacing w:val="-20"/>
          <w:sz w:val="28"/>
          <w:szCs w:val="28"/>
          <w:lang w:val="uk-UA"/>
        </w:rPr>
        <w:t xml:space="preserve"> перерахувань митницею коштів до Держбюджету за місяць </w:t>
      </w:r>
      <w:r w:rsidR="00C75BBC" w:rsidRPr="00170EBB">
        <w:rPr>
          <w:spacing w:val="-20"/>
          <w:sz w:val="28"/>
          <w:szCs w:val="28"/>
          <w:lang w:val="uk-UA"/>
        </w:rPr>
        <w:t>(</w:t>
      </w:r>
      <w:r w:rsidR="009F416F" w:rsidRPr="00170EBB">
        <w:rPr>
          <w:spacing w:val="-20"/>
          <w:sz w:val="28"/>
          <w:szCs w:val="28"/>
          <w:lang w:val="uk-UA"/>
        </w:rPr>
        <w:t>млн. грн.</w:t>
      </w:r>
      <w:r w:rsidR="00C75BBC" w:rsidRPr="00170EBB">
        <w:rPr>
          <w:spacing w:val="-20"/>
          <w:sz w:val="28"/>
          <w:szCs w:val="28"/>
          <w:lang w:val="uk-UA"/>
        </w:rPr>
        <w:t>)</w:t>
      </w:r>
      <w:r w:rsidR="009F416F" w:rsidRPr="00170EBB">
        <w:rPr>
          <w:spacing w:val="-20"/>
          <w:sz w:val="28"/>
          <w:szCs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4052C3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4052C3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5,2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4052C3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4052C3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3,9</w:t>
            </w:r>
          </w:p>
        </w:tc>
      </w:tr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4052C3" w:rsidRPr="007A715A">
              <w:rPr>
                <w:lang w:val="uk-UA"/>
              </w:rPr>
              <w:t>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9E7B93" w:rsidRPr="007A715A">
              <w:rPr>
                <w:lang w:val="uk-UA"/>
              </w:rPr>
              <w:t>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4,2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4052C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3,2</w:t>
            </w:r>
          </w:p>
        </w:tc>
      </w:tr>
    </w:tbl>
    <w:p w:rsidR="00E15199" w:rsidRPr="007A715A" w:rsidRDefault="00E15199" w:rsidP="003175F0">
      <w:pPr>
        <w:keepNext/>
        <w:spacing w:before="60" w:after="60"/>
        <w:ind w:firstLine="567"/>
        <w:rPr>
          <w:sz w:val="28"/>
          <w:lang w:val="uk-UA"/>
        </w:rPr>
      </w:pPr>
      <w:r w:rsidRPr="007A715A">
        <w:rPr>
          <w:sz w:val="28"/>
          <w:szCs w:val="28"/>
          <w:lang w:val="uk-UA"/>
        </w:rPr>
        <w:t xml:space="preserve">23. </w:t>
      </w:r>
      <w:r w:rsidR="004052C3" w:rsidRPr="007A715A">
        <w:rPr>
          <w:sz w:val="28"/>
          <w:szCs w:val="28"/>
          <w:lang w:val="uk-UA"/>
        </w:rPr>
        <w:t>К</w:t>
      </w:r>
      <w:r w:rsidRPr="007A715A">
        <w:rPr>
          <w:sz w:val="28"/>
          <w:szCs w:val="28"/>
          <w:lang w:val="uk-UA"/>
        </w:rPr>
        <w:t>ількість</w:t>
      </w:r>
      <w:r w:rsidRPr="007A715A">
        <w:rPr>
          <w:sz w:val="28"/>
          <w:lang w:val="uk-UA"/>
        </w:rPr>
        <w:t xml:space="preserve"> ВМД, оформлених </w:t>
      </w:r>
      <w:r w:rsidR="00A27C5C" w:rsidRPr="007A715A">
        <w:rPr>
          <w:sz w:val="28"/>
          <w:lang w:val="uk-UA"/>
        </w:rPr>
        <w:t>36</w:t>
      </w:r>
      <w:r w:rsidRPr="007A715A">
        <w:rPr>
          <w:sz w:val="28"/>
          <w:lang w:val="uk-UA"/>
        </w:rPr>
        <w:t xml:space="preserve"> митниками за рік: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A27C5C" w:rsidRPr="007A715A">
        <w:trPr>
          <w:jc w:val="center"/>
        </w:trPr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24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22</w:t>
            </w:r>
          </w:p>
        </w:tc>
      </w:tr>
      <w:tr w:rsidR="00A27C5C" w:rsidRPr="007A715A">
        <w:trPr>
          <w:jc w:val="center"/>
        </w:trPr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24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25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24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23</w:t>
            </w:r>
          </w:p>
        </w:tc>
      </w:tr>
      <w:tr w:rsidR="00A27C5C" w:rsidRPr="007A715A">
        <w:trPr>
          <w:jc w:val="center"/>
        </w:trPr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4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24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27C5C" w:rsidRPr="007A715A">
              <w:rPr>
                <w:lang w:val="uk-UA"/>
              </w:rPr>
              <w:t>24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A27C5C" w:rsidRPr="007A715A" w:rsidRDefault="00C75BBC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27C5C" w:rsidRPr="007A715A">
              <w:rPr>
                <w:lang w:val="uk-UA"/>
              </w:rPr>
              <w:t>6</w:t>
            </w:r>
          </w:p>
        </w:tc>
      </w:tr>
    </w:tbl>
    <w:p w:rsidR="00E15199" w:rsidRPr="007A715A" w:rsidRDefault="00E15199" w:rsidP="003175F0">
      <w:pPr>
        <w:spacing w:before="60" w:after="6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24. </w:t>
      </w:r>
      <w:r w:rsidR="004052C3" w:rsidRPr="007A715A">
        <w:rPr>
          <w:sz w:val="28"/>
          <w:szCs w:val="28"/>
          <w:lang w:val="uk-UA"/>
        </w:rPr>
        <w:t>О</w:t>
      </w:r>
      <w:r w:rsidRPr="007A715A">
        <w:rPr>
          <w:sz w:val="28"/>
          <w:szCs w:val="28"/>
          <w:lang w:val="uk-UA"/>
        </w:rPr>
        <w:t>бсяг</w:t>
      </w:r>
      <w:r w:rsidR="004052C3" w:rsidRPr="007A715A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перерахувань митними постами коштів до Держбюджету за </w:t>
      </w:r>
      <w:r w:rsidR="009F416F" w:rsidRPr="007A715A">
        <w:rPr>
          <w:sz w:val="28"/>
          <w:szCs w:val="28"/>
          <w:lang w:val="uk-UA"/>
        </w:rPr>
        <w:t>рік</w:t>
      </w:r>
      <w:r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млн. грн.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2,9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4052C3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4,7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3,6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5,2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3,8</w:t>
            </w:r>
          </w:p>
        </w:tc>
      </w:tr>
      <w:tr w:rsidR="009E7B93" w:rsidRPr="007A715A" w:rsidTr="00C03505">
        <w:trPr>
          <w:jc w:val="center"/>
        </w:trPr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5,5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4,4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4052C3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5,3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4052C3" w:rsidRPr="007A715A">
              <w:rPr>
                <w:lang w:val="uk-UA"/>
              </w:rPr>
              <w:t>,2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4,8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3,9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4,9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E7B93" w:rsidRPr="007A715A" w:rsidRDefault="009E7B93" w:rsidP="003175F0">
            <w:pPr>
              <w:jc w:val="right"/>
              <w:rPr>
                <w:lang w:val="uk-UA"/>
              </w:rPr>
            </w:pPr>
            <w:r w:rsidRPr="007A715A">
              <w:rPr>
                <w:lang w:val="uk-UA"/>
              </w:rPr>
              <w:t>5,</w:t>
            </w:r>
            <w:r w:rsidR="00C75BBC" w:rsidRPr="007A715A">
              <w:rPr>
                <w:lang w:val="uk-UA"/>
              </w:rPr>
              <w:t>1</w:t>
            </w:r>
          </w:p>
        </w:tc>
      </w:tr>
    </w:tbl>
    <w:p w:rsidR="00E15199" w:rsidRPr="007A715A" w:rsidRDefault="00E15199" w:rsidP="003175F0">
      <w:pPr>
        <w:spacing w:before="60" w:after="60"/>
        <w:ind w:firstLine="567"/>
        <w:rPr>
          <w:sz w:val="28"/>
          <w:lang w:val="uk-UA"/>
        </w:rPr>
      </w:pPr>
      <w:r w:rsidRPr="007A715A">
        <w:rPr>
          <w:sz w:val="28"/>
          <w:szCs w:val="28"/>
          <w:lang w:val="uk-UA"/>
        </w:rPr>
        <w:t xml:space="preserve">25. </w:t>
      </w:r>
      <w:r w:rsidR="004052C3" w:rsidRPr="007A715A">
        <w:rPr>
          <w:sz w:val="28"/>
          <w:lang w:val="uk-UA"/>
        </w:rPr>
        <w:t>К</w:t>
      </w:r>
      <w:r w:rsidRPr="007A715A">
        <w:rPr>
          <w:sz w:val="28"/>
          <w:lang w:val="uk-UA"/>
        </w:rPr>
        <w:t xml:space="preserve">ількість </w:t>
      </w:r>
      <w:r w:rsidR="000837F4" w:rsidRPr="007A715A">
        <w:rPr>
          <w:sz w:val="28"/>
          <w:lang w:val="uk-UA"/>
        </w:rPr>
        <w:t>транспортних засобів</w:t>
      </w:r>
      <w:r w:rsidRPr="007A715A">
        <w:rPr>
          <w:sz w:val="28"/>
          <w:lang w:val="uk-UA"/>
        </w:rPr>
        <w:t xml:space="preserve">, оформлених </w:t>
      </w:r>
      <w:r w:rsidR="0042656E" w:rsidRPr="007A715A">
        <w:rPr>
          <w:sz w:val="28"/>
          <w:lang w:val="uk-UA"/>
        </w:rPr>
        <w:t>3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 xml:space="preserve"> митниками за рік: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42656E" w:rsidRPr="007A715A">
        <w:trPr>
          <w:jc w:val="center"/>
        </w:trPr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2656E" w:rsidRPr="007A715A">
              <w:rPr>
                <w:lang w:val="uk-UA"/>
              </w:rPr>
              <w:t>6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2656E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2656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2656E" w:rsidRPr="007A715A">
              <w:rPr>
                <w:lang w:val="uk-UA"/>
              </w:rPr>
              <w:t>22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2656E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2656E" w:rsidRPr="007A715A">
              <w:rPr>
                <w:lang w:val="uk-UA"/>
              </w:rPr>
              <w:t>24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2656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2656E" w:rsidRPr="007A715A">
              <w:rPr>
                <w:lang w:val="uk-UA"/>
              </w:rPr>
              <w:t>24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2656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2656E" w:rsidRPr="007A715A">
              <w:rPr>
                <w:lang w:val="uk-UA"/>
              </w:rPr>
              <w:t>28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2656E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2656E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2656E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2656E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2656E" w:rsidRPr="007A715A">
              <w:rPr>
                <w:lang w:val="uk-UA"/>
              </w:rPr>
              <w:t>8</w:t>
            </w:r>
          </w:p>
        </w:tc>
      </w:tr>
      <w:tr w:rsidR="0042656E" w:rsidRPr="007A715A">
        <w:trPr>
          <w:jc w:val="center"/>
        </w:trPr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2656E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2656E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2656E" w:rsidRPr="007A715A">
              <w:rPr>
                <w:lang w:val="uk-UA"/>
              </w:rPr>
              <w:t>7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2656E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2656E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2656E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2656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2656E" w:rsidRPr="007A715A">
              <w:rPr>
                <w:lang w:val="uk-UA"/>
              </w:rPr>
              <w:t>23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2656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2656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2656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2656E" w:rsidRPr="007A715A">
              <w:rPr>
                <w:lang w:val="uk-UA"/>
              </w:rPr>
              <w:t>8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2656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2656E" w:rsidRPr="007A715A">
              <w:rPr>
                <w:lang w:val="uk-UA"/>
              </w:rPr>
              <w:t>9</w:t>
            </w:r>
          </w:p>
        </w:tc>
        <w:tc>
          <w:tcPr>
            <w:tcW w:w="576" w:type="dxa"/>
            <w:vAlign w:val="bottom"/>
          </w:tcPr>
          <w:p w:rsidR="0042656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2656E" w:rsidRPr="007A715A">
              <w:rPr>
                <w:lang w:val="uk-UA"/>
              </w:rPr>
              <w:t>8</w:t>
            </w:r>
          </w:p>
        </w:tc>
      </w:tr>
    </w:tbl>
    <w:p w:rsidR="004C6C34" w:rsidRPr="007A715A" w:rsidRDefault="004C6C34" w:rsidP="003175F0">
      <w:pPr>
        <w:pageBreakBefore/>
        <w:spacing w:before="360" w:after="60"/>
        <w:jc w:val="center"/>
        <w:rPr>
          <w:b/>
          <w:caps/>
          <w:sz w:val="28"/>
          <w:szCs w:val="28"/>
          <w:lang w:val="uk-UA"/>
        </w:rPr>
      </w:pPr>
      <w:r w:rsidRPr="007A715A">
        <w:rPr>
          <w:b/>
          <w:caps/>
          <w:sz w:val="28"/>
          <w:szCs w:val="28"/>
          <w:lang w:val="uk-UA"/>
        </w:rPr>
        <w:lastRenderedPageBreak/>
        <w:t>3. Середні величини</w:t>
      </w:r>
    </w:p>
    <w:p w:rsidR="0091080F" w:rsidRPr="007A715A" w:rsidRDefault="0091080F" w:rsidP="003175F0">
      <w:pPr>
        <w:pStyle w:val="ab"/>
        <w:tabs>
          <w:tab w:val="left" w:pos="0"/>
        </w:tabs>
      </w:pPr>
      <w:r w:rsidRPr="007A715A">
        <w:t xml:space="preserve">До характеристик центру розподілу варіаційної </w:t>
      </w:r>
      <w:r w:rsidR="00C75BBC" w:rsidRPr="007A715A">
        <w:t>(</w:t>
      </w:r>
      <w:r w:rsidRPr="007A715A">
        <w:t>кількісної</w:t>
      </w:r>
      <w:r w:rsidR="00C75BBC" w:rsidRPr="007A715A">
        <w:t>)</w:t>
      </w:r>
      <w:r w:rsidRPr="007A715A">
        <w:t xml:space="preserve"> ознаки у статистичній сукупності </w:t>
      </w:r>
      <w:r w:rsidR="000230E2" w:rsidRPr="007A715A">
        <w:t>належать</w:t>
      </w:r>
      <w:r w:rsidRPr="007A715A">
        <w:t xml:space="preserve"> середня, мода і медіана. </w:t>
      </w:r>
      <w:r w:rsidR="00C900EC" w:rsidRPr="007A715A">
        <w:t>О</w:t>
      </w:r>
      <w:r w:rsidRPr="007A715A">
        <w:t>станні дві характеристики іноді називають структурними середніми.</w:t>
      </w:r>
    </w:p>
    <w:p w:rsidR="0091080F" w:rsidRPr="007A715A" w:rsidRDefault="0091080F" w:rsidP="003175F0">
      <w:pPr>
        <w:pStyle w:val="ab"/>
        <w:tabs>
          <w:tab w:val="left" w:pos="0"/>
        </w:tabs>
      </w:pPr>
      <w:r w:rsidRPr="007A715A">
        <w:t>Середня у статистиці – це величина, яка характеризує середній</w:t>
      </w:r>
      <w:r w:rsidR="00E23D44" w:rsidRPr="007A715A">
        <w:t xml:space="preserve"> у певному розумінні</w:t>
      </w:r>
      <w:r w:rsidRPr="007A715A">
        <w:t xml:space="preserve"> рівень варіаційної ознаки у сукупності, що вивчається.</w:t>
      </w:r>
    </w:p>
    <w:p w:rsidR="0091080F" w:rsidRPr="007A715A" w:rsidRDefault="0091080F" w:rsidP="003175F0">
      <w:pPr>
        <w:pStyle w:val="ab"/>
        <w:tabs>
          <w:tab w:val="left" w:pos="0"/>
        </w:tabs>
      </w:pPr>
      <w:r w:rsidRPr="007A715A">
        <w:t xml:space="preserve">Визначення </w:t>
      </w:r>
      <w:r w:rsidR="00170EBB" w:rsidRPr="007A715A">
        <w:t xml:space="preserve">середньої </w:t>
      </w:r>
      <w:r w:rsidRPr="007A715A">
        <w:t xml:space="preserve">і формули для </w:t>
      </w:r>
      <w:r w:rsidR="00170EBB">
        <w:t xml:space="preserve">її </w:t>
      </w:r>
      <w:r w:rsidRPr="007A715A">
        <w:t xml:space="preserve">обчислення залежать від наявних </w:t>
      </w:r>
      <w:r w:rsidR="003636F4" w:rsidRPr="007A715A">
        <w:t>даних, за якими вона обчислюється.</w:t>
      </w:r>
    </w:p>
    <w:p w:rsidR="003636F4" w:rsidRPr="007A715A" w:rsidRDefault="003636F4" w:rsidP="003175F0">
      <w:pPr>
        <w:pStyle w:val="ab"/>
        <w:widowControl w:val="0"/>
        <w:tabs>
          <w:tab w:val="left" w:pos="0"/>
        </w:tabs>
        <w:rPr>
          <w:szCs w:val="28"/>
        </w:rPr>
      </w:pPr>
      <w:r w:rsidRPr="007A715A">
        <w:t xml:space="preserve">Так, якщо середню </w:t>
      </w:r>
      <w:r w:rsidR="002E6A9E" w:rsidRPr="002E6A9E">
        <w:rPr>
          <w:position w:val="-6"/>
          <w:szCs w:val="28"/>
        </w:rPr>
        <w:object w:dxaOrig="220" w:dyaOrig="279">
          <v:shape id="_x0000_i1079" type="#_x0000_t75" style="width:11.25pt;height:14.25pt" o:ole="">
            <v:imagedata r:id="rId139" o:title=""/>
          </v:shape>
          <o:OLEObject Type="Embed" ProgID="Equation.3" ShapeID="_x0000_i1079" DrawAspect="Content" ObjectID="_1822482966" r:id="rId140"/>
        </w:object>
      </w:r>
      <w:r w:rsidRPr="007A715A">
        <w:rPr>
          <w:szCs w:val="28"/>
        </w:rPr>
        <w:t xml:space="preserve"> варіаційної ознаки </w:t>
      </w:r>
      <w:r w:rsidRPr="007A715A">
        <w:rPr>
          <w:i/>
          <w:szCs w:val="28"/>
        </w:rPr>
        <w:t>X</w:t>
      </w:r>
      <w:r w:rsidRPr="007A715A">
        <w:rPr>
          <w:szCs w:val="28"/>
        </w:rPr>
        <w:t xml:space="preserve"> </w:t>
      </w:r>
      <w:r w:rsidR="000230E2" w:rsidRPr="007A715A">
        <w:rPr>
          <w:szCs w:val="28"/>
        </w:rPr>
        <w:t>потрібно</w:t>
      </w:r>
      <w:r w:rsidRPr="007A715A">
        <w:rPr>
          <w:szCs w:val="28"/>
        </w:rPr>
        <w:t xml:space="preserve"> знайти за даними, як</w:t>
      </w:r>
      <w:r w:rsidR="000649AB" w:rsidRPr="007A715A">
        <w:rPr>
          <w:szCs w:val="28"/>
        </w:rPr>
        <w:t>і</w:t>
      </w:r>
      <w:r w:rsidRPr="007A715A">
        <w:rPr>
          <w:szCs w:val="28"/>
        </w:rPr>
        <w:t xml:space="preserve"> не є варіаційним рядом, то середня визначається як величина ознаки </w:t>
      </w:r>
      <w:r w:rsidRPr="007A715A">
        <w:rPr>
          <w:i/>
          <w:szCs w:val="28"/>
        </w:rPr>
        <w:t>X</w:t>
      </w:r>
      <w:r w:rsidRPr="007A715A">
        <w:rPr>
          <w:szCs w:val="28"/>
        </w:rPr>
        <w:t xml:space="preserve">, що припадає на кожну з одиниць сукупності, якщо весь загальний кількісний обсяг ознаки </w:t>
      </w:r>
      <w:r w:rsidRPr="007A715A">
        <w:rPr>
          <w:i/>
          <w:szCs w:val="28"/>
        </w:rPr>
        <w:t>X</w:t>
      </w:r>
      <w:r w:rsidRPr="007A715A">
        <w:rPr>
          <w:szCs w:val="28"/>
        </w:rPr>
        <w:t xml:space="preserve"> розподілити між елементами сукупності порівну.</w:t>
      </w:r>
      <w:r w:rsidR="003E73F7" w:rsidRPr="007A715A">
        <w:rPr>
          <w:szCs w:val="28"/>
        </w:rPr>
        <w:t xml:space="preserve"> </w:t>
      </w:r>
      <w:r w:rsidRPr="007A715A">
        <w:rPr>
          <w:szCs w:val="28"/>
        </w:rPr>
        <w:t>Виходячи з наведеного означення</w:t>
      </w:r>
      <w:r w:rsidR="000230E2" w:rsidRPr="007A715A">
        <w:rPr>
          <w:szCs w:val="28"/>
        </w:rPr>
        <w:t>,</w:t>
      </w:r>
      <w:r w:rsidRPr="007A715A">
        <w:rPr>
          <w:szCs w:val="28"/>
        </w:rPr>
        <w:t xml:space="preserve"> одержуємо очевидну формулу для обчислення середньої </w:t>
      </w:r>
      <w:r w:rsidR="00C75BBC" w:rsidRPr="007A715A">
        <w:rPr>
          <w:szCs w:val="28"/>
        </w:rPr>
        <w:t>(</w:t>
      </w:r>
      <w:r w:rsidRPr="007A715A">
        <w:rPr>
          <w:szCs w:val="28"/>
        </w:rPr>
        <w:t>див. приклад 3.</w:t>
      </w:r>
      <w:r w:rsidR="00C75BBC" w:rsidRPr="007A715A">
        <w:rPr>
          <w:szCs w:val="28"/>
        </w:rPr>
        <w:t>1)</w:t>
      </w:r>
      <w:r w:rsidRPr="007A715A">
        <w:rPr>
          <w:szCs w:val="28"/>
        </w:rPr>
        <w:t>:</w:t>
      </w:r>
    </w:p>
    <w:p w:rsidR="003636F4" w:rsidRPr="007A715A" w:rsidRDefault="002E6A9E" w:rsidP="003175F0">
      <w:pPr>
        <w:pStyle w:val="ab"/>
        <w:widowControl w:val="0"/>
        <w:tabs>
          <w:tab w:val="left" w:pos="0"/>
        </w:tabs>
        <w:jc w:val="center"/>
        <w:rPr>
          <w:szCs w:val="28"/>
        </w:rPr>
      </w:pPr>
      <w:r w:rsidRPr="002E6A9E">
        <w:rPr>
          <w:position w:val="-32"/>
          <w:szCs w:val="28"/>
        </w:rPr>
        <w:object w:dxaOrig="760" w:dyaOrig="760">
          <v:shape id="_x0000_i1080" type="#_x0000_t75" style="width:38.25pt;height:38.25pt" o:ole="">
            <v:imagedata r:id="rId141" o:title=""/>
          </v:shape>
          <o:OLEObject Type="Embed" ProgID="Equation.3" ShapeID="_x0000_i1080" DrawAspect="Content" ObjectID="_1822482967" r:id="rId142"/>
        </w:object>
      </w:r>
      <w:r w:rsidR="003636F4" w:rsidRPr="007A715A">
        <w:rPr>
          <w:szCs w:val="28"/>
        </w:rPr>
        <w:t>,</w:t>
      </w:r>
    </w:p>
    <w:p w:rsidR="003636F4" w:rsidRPr="007A715A" w:rsidRDefault="003636F4" w:rsidP="003175F0">
      <w:pPr>
        <w:pStyle w:val="ab"/>
        <w:tabs>
          <w:tab w:val="left" w:pos="0"/>
        </w:tabs>
        <w:ind w:firstLine="28"/>
        <w:rPr>
          <w:szCs w:val="28"/>
        </w:rPr>
      </w:pPr>
      <w:r w:rsidRPr="007A715A">
        <w:rPr>
          <w:szCs w:val="28"/>
        </w:rPr>
        <w:t xml:space="preserve">де </w:t>
      </w:r>
      <w:r w:rsidRPr="007A715A">
        <w:rPr>
          <w:i/>
          <w:szCs w:val="28"/>
        </w:rPr>
        <w:t>P</w:t>
      </w:r>
      <w:r w:rsidR="00C75BBC" w:rsidRPr="007A715A">
        <w:rPr>
          <w:szCs w:val="28"/>
        </w:rPr>
        <w:t xml:space="preserve"> – </w:t>
      </w:r>
      <w:r w:rsidRPr="007A715A">
        <w:rPr>
          <w:szCs w:val="28"/>
        </w:rPr>
        <w:t xml:space="preserve">загальний кількісний обсяг ознаки </w:t>
      </w:r>
      <w:r w:rsidRPr="007A715A">
        <w:rPr>
          <w:i/>
          <w:szCs w:val="28"/>
        </w:rPr>
        <w:t>X</w:t>
      </w:r>
      <w:r w:rsidRPr="007A715A">
        <w:rPr>
          <w:szCs w:val="28"/>
        </w:rPr>
        <w:t xml:space="preserve"> у сукупності; </w:t>
      </w:r>
      <w:r w:rsidRPr="007A715A">
        <w:rPr>
          <w:i/>
          <w:szCs w:val="28"/>
        </w:rPr>
        <w:t>Q</w:t>
      </w:r>
      <w:r w:rsidR="00C75BBC" w:rsidRPr="007A715A">
        <w:rPr>
          <w:szCs w:val="28"/>
        </w:rPr>
        <w:t xml:space="preserve"> – </w:t>
      </w:r>
      <w:r w:rsidRPr="007A715A">
        <w:rPr>
          <w:szCs w:val="28"/>
        </w:rPr>
        <w:t xml:space="preserve">загальне число одиниць сукупності, на яке припадає обсяг </w:t>
      </w:r>
      <w:r w:rsidRPr="007A715A">
        <w:rPr>
          <w:i/>
          <w:szCs w:val="28"/>
        </w:rPr>
        <w:t>P</w:t>
      </w:r>
      <w:r w:rsidRPr="007A715A">
        <w:rPr>
          <w:szCs w:val="28"/>
        </w:rPr>
        <w:t xml:space="preserve"> ознаки </w:t>
      </w:r>
      <w:r w:rsidRPr="007A715A">
        <w:rPr>
          <w:i/>
          <w:szCs w:val="28"/>
        </w:rPr>
        <w:t>X</w:t>
      </w:r>
      <w:r w:rsidRPr="007A715A">
        <w:rPr>
          <w:szCs w:val="28"/>
        </w:rPr>
        <w:t>.</w:t>
      </w:r>
    </w:p>
    <w:p w:rsidR="003636F4" w:rsidRPr="007A715A" w:rsidRDefault="003636F4" w:rsidP="003175F0">
      <w:pPr>
        <w:pStyle w:val="ab"/>
        <w:tabs>
          <w:tab w:val="left" w:pos="0"/>
        </w:tabs>
      </w:pPr>
      <w:r w:rsidRPr="007A715A">
        <w:t xml:space="preserve">Середні варіаційних рядів належать до класу степеневих середніх і визначаються аналогічно для всіх видів варіаційних рядів. Зокрема, середньою порядку </w:t>
      </w:r>
      <w:r w:rsidRPr="007A715A">
        <w:rPr>
          <w:i/>
        </w:rPr>
        <w:t>k</w:t>
      </w:r>
      <w:r w:rsidRPr="007A715A">
        <w:t xml:space="preserve"> </w:t>
      </w:r>
      <w:r w:rsidRPr="00170EBB">
        <w:rPr>
          <w:b/>
        </w:rPr>
        <w:t>звичайного варіаційного ряду</w:t>
      </w:r>
      <w:r w:rsidR="000649AB" w:rsidRPr="00170EBB">
        <w:rPr>
          <w:b/>
        </w:rPr>
        <w:t xml:space="preserve"> </w:t>
      </w:r>
      <w:r w:rsidR="000649AB" w:rsidRPr="00170EBB">
        <w:t>(</w:t>
      </w:r>
      <w:r w:rsidR="000649AB" w:rsidRPr="00170EBB">
        <w:rPr>
          <w:b/>
        </w:rPr>
        <w:t>з.</w:t>
      </w:r>
      <w:r w:rsidR="00C3071A">
        <w:rPr>
          <w:b/>
          <w:lang w:val="ru-RU"/>
        </w:rPr>
        <w:t xml:space="preserve"> </w:t>
      </w:r>
      <w:r w:rsidR="000649AB" w:rsidRPr="00170EBB">
        <w:rPr>
          <w:b/>
        </w:rPr>
        <w:t>в.</w:t>
      </w:r>
      <w:r w:rsidR="00C3071A">
        <w:rPr>
          <w:b/>
          <w:lang w:val="ru-RU"/>
        </w:rPr>
        <w:t xml:space="preserve"> </w:t>
      </w:r>
      <w:r w:rsidR="000649AB" w:rsidRPr="00170EBB">
        <w:rPr>
          <w:b/>
        </w:rPr>
        <w:t>р.</w:t>
      </w:r>
      <w:r w:rsidR="000649AB" w:rsidRPr="00170EBB">
        <w:t>)</w:t>
      </w:r>
      <w:r w:rsidRPr="007A715A">
        <w:t xml:space="preserve"> </w:t>
      </w:r>
      <w:r w:rsidR="00E355C5" w:rsidRPr="007A715A">
        <w:rPr>
          <w:position w:val="-12"/>
        </w:rPr>
        <w:object w:dxaOrig="1500" w:dyaOrig="380">
          <v:shape id="_x0000_i1081" type="#_x0000_t75" style="width:74.25pt;height:18.75pt" o:ole="">
            <v:imagedata r:id="rId143" o:title=""/>
          </v:shape>
          <o:OLEObject Type="Embed" ProgID="Equation.DSMT4" ShapeID="_x0000_i1081" DrawAspect="Content" ObjectID="_1822482968" r:id="rId144"/>
        </w:object>
      </w:r>
      <w:r w:rsidRPr="007A715A">
        <w:t xml:space="preserve"> </w:t>
      </w:r>
      <w:r w:rsidR="002E6A9E" w:rsidRPr="002E6A9E">
        <w:rPr>
          <w:position w:val="-12"/>
        </w:rPr>
        <w:object w:dxaOrig="2220" w:dyaOrig="420">
          <v:shape id="_x0000_i1082" type="#_x0000_t75" style="width:110.25pt;height:21pt" o:ole="">
            <v:imagedata r:id="rId145" o:title=""/>
          </v:shape>
          <o:OLEObject Type="Embed" ProgID="Equation.3" ShapeID="_x0000_i1082" DrawAspect="Content" ObjectID="_1822482969" r:id="rId146"/>
        </w:object>
      </w:r>
      <w:r w:rsidRPr="007A715A">
        <w:t xml:space="preserve">називається таке число </w:t>
      </w:r>
      <w:r w:rsidR="002E6A9E" w:rsidRPr="002E6A9E">
        <w:rPr>
          <w:position w:val="-12"/>
        </w:rPr>
        <w:object w:dxaOrig="320" w:dyaOrig="380">
          <v:shape id="_x0000_i1083" type="#_x0000_t75" style="width:16.5pt;height:18.75pt" o:ole="">
            <v:imagedata r:id="rId147" o:title=""/>
          </v:shape>
          <o:OLEObject Type="Embed" ProgID="Equation.3" ShapeID="_x0000_i1083" DrawAspect="Content" ObjectID="_1822482970" r:id="rId148"/>
        </w:object>
      </w:r>
      <w:r w:rsidRPr="007A715A">
        <w:t>, що сума</w:t>
      </w:r>
      <w:r w:rsidRPr="007A715A">
        <w:rPr>
          <w:i/>
        </w:rPr>
        <w:t xml:space="preserve"> n</w:t>
      </w:r>
      <w:r w:rsidRPr="007A715A">
        <w:t xml:space="preserve"> його </w:t>
      </w:r>
      <w:r w:rsidRPr="007A715A">
        <w:rPr>
          <w:i/>
        </w:rPr>
        <w:t>k</w:t>
      </w:r>
      <w:r w:rsidRPr="007A715A">
        <w:t xml:space="preserve">-х степенів дорівнює сумі </w:t>
      </w:r>
      <w:r w:rsidRPr="007A715A">
        <w:rPr>
          <w:i/>
        </w:rPr>
        <w:t>k</w:t>
      </w:r>
      <w:r w:rsidRPr="007A715A">
        <w:t xml:space="preserve">-х степенів </w:t>
      </w:r>
      <w:r w:rsidR="000230E2" w:rsidRPr="007A715A">
        <w:t>у</w:t>
      </w:r>
      <w:r w:rsidRPr="007A715A">
        <w:t>сіх варіант даного звичайного варіаційного ряду:</w:t>
      </w:r>
    </w:p>
    <w:p w:rsidR="003636F4" w:rsidRPr="007A715A" w:rsidRDefault="003F44BB" w:rsidP="003175F0">
      <w:pPr>
        <w:pStyle w:val="ab"/>
        <w:tabs>
          <w:tab w:val="left" w:pos="0"/>
        </w:tabs>
        <w:ind w:firstLine="0"/>
        <w:jc w:val="center"/>
      </w:pPr>
      <w:r w:rsidRPr="002E6A9E">
        <w:rPr>
          <w:position w:val="-30"/>
        </w:rPr>
        <w:object w:dxaOrig="1560" w:dyaOrig="740">
          <v:shape id="_x0000_i1084" type="#_x0000_t75" style="width:78.75pt;height:36.75pt" o:ole="">
            <v:imagedata r:id="rId149" o:title=""/>
          </v:shape>
          <o:OLEObject Type="Embed" ProgID="Equation.3" ShapeID="_x0000_i1084" DrawAspect="Content" ObjectID="_1822482971" r:id="rId150"/>
        </w:object>
      </w:r>
      <w:r w:rsidR="003636F4" w:rsidRPr="007A715A">
        <w:t>,</w:t>
      </w:r>
    </w:p>
    <w:p w:rsidR="003636F4" w:rsidRPr="007A715A" w:rsidRDefault="003636F4" w:rsidP="003175F0">
      <w:pPr>
        <w:pStyle w:val="ab"/>
        <w:tabs>
          <w:tab w:val="left" w:pos="0"/>
        </w:tabs>
        <w:ind w:firstLine="0"/>
      </w:pPr>
      <w:r w:rsidRPr="007A715A">
        <w:t>де</w:t>
      </w:r>
      <w:r w:rsidRPr="007A715A">
        <w:rPr>
          <w:i/>
        </w:rPr>
        <w:t xml:space="preserve"> n</w:t>
      </w:r>
      <w:r w:rsidRPr="007A715A">
        <w:t xml:space="preserve"> – </w:t>
      </w:r>
      <w:r w:rsidR="000230E2" w:rsidRPr="007A715A">
        <w:t>обсяг</w:t>
      </w:r>
      <w:r w:rsidRPr="007A715A">
        <w:t xml:space="preserve"> сукупності. </w:t>
      </w:r>
      <w:r w:rsidR="000230E2" w:rsidRPr="007A715A">
        <w:t>З</w:t>
      </w:r>
      <w:r w:rsidRPr="007A715A">
        <w:t xml:space="preserve"> останньої рівності одержуємо формулу для обчислення середньої порядку </w:t>
      </w:r>
      <w:r w:rsidRPr="007A715A">
        <w:rPr>
          <w:i/>
        </w:rPr>
        <w:t>k</w:t>
      </w:r>
      <w:r w:rsidRPr="007A715A">
        <w:t xml:space="preserve"> для звичайного варіаційного ряду:</w:t>
      </w:r>
    </w:p>
    <w:p w:rsidR="003636F4" w:rsidRPr="007A715A" w:rsidRDefault="00170EBB" w:rsidP="003175F0">
      <w:pPr>
        <w:pStyle w:val="ab"/>
        <w:tabs>
          <w:tab w:val="left" w:pos="0"/>
        </w:tabs>
        <w:ind w:firstLine="0"/>
        <w:jc w:val="right"/>
      </w:pPr>
      <w:r w:rsidRPr="003F44BB">
        <w:rPr>
          <w:position w:val="-32"/>
        </w:rPr>
        <w:object w:dxaOrig="3260" w:dyaOrig="880">
          <v:shape id="_x0000_i1085" type="#_x0000_t75" style="width:162pt;height:44.25pt" o:ole="">
            <v:imagedata r:id="rId151" o:title=""/>
          </v:shape>
          <o:OLEObject Type="Embed" ProgID="Equation.3" ShapeID="_x0000_i1085" DrawAspect="Content" ObjectID="_1822482972" r:id="rId152"/>
        </w:object>
      </w:r>
      <w:r w:rsidR="003636F4" w:rsidRPr="007A715A">
        <w:t>,</w:t>
      </w:r>
      <w:r w:rsidR="003636F4" w:rsidRPr="007A715A">
        <w:tab/>
      </w:r>
      <w:r w:rsidR="003636F4" w:rsidRPr="007A715A">
        <w:tab/>
      </w:r>
      <w:r w:rsidR="003636F4" w:rsidRPr="007A715A">
        <w:tab/>
      </w:r>
      <w:r w:rsidR="00C75BBC" w:rsidRPr="007A715A">
        <w:t>(</w:t>
      </w:r>
      <w:r w:rsidR="003636F4" w:rsidRPr="007A715A">
        <w:t>3.</w:t>
      </w:r>
      <w:r w:rsidR="00C75BBC" w:rsidRPr="007A715A">
        <w:t>1)</w:t>
      </w:r>
    </w:p>
    <w:p w:rsidR="003636F4" w:rsidRPr="00E00A62" w:rsidRDefault="003636F4" w:rsidP="003175F0">
      <w:pPr>
        <w:pStyle w:val="ab"/>
        <w:tabs>
          <w:tab w:val="left" w:pos="0"/>
        </w:tabs>
        <w:ind w:firstLine="0"/>
        <w:rPr>
          <w:lang w:val="ru-RU"/>
        </w:rPr>
      </w:pPr>
      <w:r w:rsidRPr="007A715A">
        <w:t xml:space="preserve">де </w:t>
      </w:r>
      <w:r w:rsidRPr="007A715A">
        <w:rPr>
          <w:position w:val="-6"/>
        </w:rPr>
        <w:object w:dxaOrig="660" w:dyaOrig="300">
          <v:shape id="_x0000_i1086" type="#_x0000_t75" style="width:33.75pt;height:15.75pt" o:ole="">
            <v:imagedata r:id="rId153" o:title=""/>
          </v:shape>
          <o:OLEObject Type="Embed" ProgID="Equation.DSMT4" ShapeID="_x0000_i1086" DrawAspect="Content" ObjectID="_1822482973" r:id="rId154"/>
        </w:object>
      </w:r>
      <w:r w:rsidR="00C75BBC" w:rsidRPr="007A715A">
        <w:t xml:space="preserve"> –</w:t>
      </w:r>
      <w:r w:rsidR="00CB4E95" w:rsidRPr="007A715A">
        <w:t xml:space="preserve"> </w:t>
      </w:r>
      <w:r w:rsidRPr="007A715A">
        <w:t xml:space="preserve">порядок середньої. Остання формула наведена в припущенні, що вираз </w:t>
      </w:r>
      <w:r w:rsidR="00187174" w:rsidRPr="007A715A">
        <w:t>у</w:t>
      </w:r>
      <w:r w:rsidRPr="007A715A">
        <w:t xml:space="preserve"> її правій частині існує, що має місце, наприклад, при </w:t>
      </w:r>
      <w:r w:rsidR="00E00A62" w:rsidRPr="002E6A9E">
        <w:rPr>
          <w:position w:val="-12"/>
        </w:rPr>
        <w:object w:dxaOrig="1960" w:dyaOrig="420">
          <v:shape id="_x0000_i1087" type="#_x0000_t75" style="width:98.25pt;height:21pt" o:ole="">
            <v:imagedata r:id="rId155" o:title=""/>
          </v:shape>
          <o:OLEObject Type="Embed" ProgID="Equation.3" ShapeID="_x0000_i1087" DrawAspect="Content" ObjectID="_1822482974" r:id="rId156"/>
        </w:object>
      </w:r>
      <w:r w:rsidR="00E00A62" w:rsidRPr="00E00A62">
        <w:rPr>
          <w:lang w:val="ru-RU"/>
        </w:rPr>
        <w:t>.</w:t>
      </w:r>
    </w:p>
    <w:p w:rsidR="003636F4" w:rsidRPr="007A715A" w:rsidRDefault="003636F4" w:rsidP="003175F0">
      <w:pPr>
        <w:pStyle w:val="ab"/>
        <w:tabs>
          <w:tab w:val="left" w:pos="0"/>
        </w:tabs>
        <w:spacing w:after="120"/>
      </w:pPr>
      <w:r w:rsidRPr="007A715A">
        <w:t xml:space="preserve">У статистиці використовуються в основному чотири види </w:t>
      </w:r>
      <w:r w:rsidR="00E00A62">
        <w:t xml:space="preserve">степеневих </w:t>
      </w:r>
      <w:r w:rsidRPr="007A715A">
        <w:t xml:space="preserve">середніх для </w:t>
      </w:r>
      <w:r w:rsidRPr="007A715A">
        <w:rPr>
          <w:position w:val="-12"/>
        </w:rPr>
        <w:object w:dxaOrig="1500" w:dyaOrig="360">
          <v:shape id="_x0000_i1088" type="#_x0000_t75" style="width:74.25pt;height:18.75pt" o:ole="">
            <v:imagedata r:id="rId157" o:title=""/>
          </v:shape>
          <o:OLEObject Type="Embed" ProgID="Equation.DSMT4" ShapeID="_x0000_i1088" DrawAspect="Content" ObjectID="_1822482975" r:id="rId158"/>
        </w:object>
      </w:r>
      <w:r w:rsidRPr="007A715A">
        <w:t>, кожна з яких може обчислюватис</w:t>
      </w:r>
      <w:r w:rsidR="000230E2" w:rsidRPr="007A715A">
        <w:t>я</w:t>
      </w:r>
      <w:r w:rsidRPr="007A715A">
        <w:t xml:space="preserve"> за простою </w:t>
      </w:r>
      <w:r w:rsidR="00C75BBC" w:rsidRPr="007A715A">
        <w:t>(</w:t>
      </w:r>
      <w:r w:rsidRPr="007A715A">
        <w:t>для зви</w:t>
      </w:r>
      <w:r w:rsidR="00945BC9" w:rsidRPr="007A715A">
        <w:softHyphen/>
      </w:r>
      <w:r w:rsidRPr="007A715A">
        <w:t>чайних варіаційних рядів</w:t>
      </w:r>
      <w:r w:rsidR="00C75BBC" w:rsidRPr="007A715A">
        <w:t>)</w:t>
      </w:r>
      <w:r w:rsidRPr="007A715A">
        <w:t xml:space="preserve"> або зваженою </w:t>
      </w:r>
      <w:r w:rsidR="00C75BBC" w:rsidRPr="007A715A">
        <w:t>(</w:t>
      </w:r>
      <w:r w:rsidRPr="007A715A">
        <w:t>для дискретних або інтервальних варіаційних рядів</w:t>
      </w:r>
      <w:r w:rsidR="00C75BBC" w:rsidRPr="007A715A">
        <w:t>)</w:t>
      </w:r>
      <w:r w:rsidRPr="007A715A">
        <w:t xml:space="preserve"> формулами, наведеними в </w:t>
      </w:r>
      <w:r w:rsidR="000230E2" w:rsidRPr="007A715A">
        <w:t>табл.</w:t>
      </w:r>
      <w:r w:rsidRPr="007A715A">
        <w:t xml:space="preserve"> 3.</w:t>
      </w:r>
      <w:r w:rsidR="00C75BBC" w:rsidRPr="007A715A">
        <w:t>1</w:t>
      </w:r>
      <w:r w:rsidR="003E73F7" w:rsidRPr="007A715A">
        <w:t>.</w:t>
      </w:r>
    </w:p>
    <w:p w:rsidR="00945BC9" w:rsidRPr="007A715A" w:rsidRDefault="00945BC9" w:rsidP="003175F0">
      <w:pPr>
        <w:pStyle w:val="ab"/>
        <w:pageBreakBefore/>
        <w:tabs>
          <w:tab w:val="left" w:pos="0"/>
        </w:tabs>
        <w:jc w:val="right"/>
      </w:pPr>
      <w:r w:rsidRPr="007A715A">
        <w:lastRenderedPageBreak/>
        <w:t>Таблиця 3.</w:t>
      </w:r>
      <w:r w:rsidR="00C75BBC" w:rsidRPr="007A715A">
        <w:t>1</w:t>
      </w:r>
    </w:p>
    <w:p w:rsidR="00945BC9" w:rsidRPr="007A715A" w:rsidRDefault="00945BC9" w:rsidP="003175F0">
      <w:pPr>
        <w:pStyle w:val="ab"/>
        <w:tabs>
          <w:tab w:val="left" w:pos="0"/>
        </w:tabs>
        <w:spacing w:after="120"/>
        <w:jc w:val="center"/>
        <w:rPr>
          <w:b/>
        </w:rPr>
      </w:pPr>
      <w:r w:rsidRPr="007A715A">
        <w:rPr>
          <w:b/>
        </w:rPr>
        <w:t>Основні види</w:t>
      </w:r>
      <w:r w:rsidR="00207B50">
        <w:rPr>
          <w:b/>
        </w:rPr>
        <w:t xml:space="preserve"> степеневих</w:t>
      </w:r>
      <w:r w:rsidRPr="007A715A">
        <w:rPr>
          <w:b/>
        </w:rPr>
        <w:t xml:space="preserve"> середніх</w:t>
      </w:r>
      <w:r w:rsidR="00207B50">
        <w:rPr>
          <w:b/>
        </w:rPr>
        <w:t xml:space="preserve"> для</w:t>
      </w:r>
      <w:r w:rsidRPr="007A715A">
        <w:rPr>
          <w:b/>
        </w:rPr>
        <w:t xml:space="preserve"> варіаційних рядів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7"/>
        <w:gridCol w:w="1491"/>
        <w:gridCol w:w="2174"/>
        <w:gridCol w:w="3766"/>
        <w:gridCol w:w="8"/>
      </w:tblGrid>
      <w:tr w:rsidR="003636F4" w:rsidRPr="007A715A" w:rsidTr="005E125C">
        <w:trPr>
          <w:gridAfter w:val="1"/>
          <w:wAfter w:w="8" w:type="dxa"/>
          <w:jc w:val="center"/>
        </w:trPr>
        <w:tc>
          <w:tcPr>
            <w:tcW w:w="1620" w:type="dxa"/>
            <w:vMerge w:val="restart"/>
            <w:shd w:val="clear" w:color="auto" w:fill="auto"/>
          </w:tcPr>
          <w:p w:rsidR="003636F4" w:rsidRPr="007A715A" w:rsidRDefault="003636F4" w:rsidP="003175F0">
            <w:pPr>
              <w:pStyle w:val="ab"/>
              <w:tabs>
                <w:tab w:val="left" w:pos="0"/>
              </w:tabs>
              <w:ind w:left="-85" w:firstLine="0"/>
              <w:jc w:val="center"/>
            </w:pPr>
            <w:r w:rsidRPr="007A715A">
              <w:t xml:space="preserve">Порядок середньої </w:t>
            </w:r>
            <w:r w:rsidR="00C75BBC" w:rsidRPr="007A715A">
              <w:t>(</w:t>
            </w:r>
            <w:r w:rsidRPr="007A715A">
              <w:rPr>
                <w:i/>
              </w:rPr>
              <w:t>k</w:t>
            </w:r>
            <w:r w:rsidR="00C75BBC" w:rsidRPr="007A715A">
              <w:t>)</w:t>
            </w:r>
          </w:p>
        </w:tc>
        <w:tc>
          <w:tcPr>
            <w:tcW w:w="1492" w:type="dxa"/>
            <w:gridSpan w:val="2"/>
            <w:vMerge w:val="restart"/>
            <w:shd w:val="clear" w:color="auto" w:fill="auto"/>
            <w:vAlign w:val="center"/>
          </w:tcPr>
          <w:p w:rsidR="00C75BBC" w:rsidRPr="007A715A" w:rsidRDefault="003636F4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  <w:r w:rsidRPr="007A715A">
              <w:t>Назва</w:t>
            </w:r>
          </w:p>
          <w:p w:rsidR="003636F4" w:rsidRPr="007A715A" w:rsidRDefault="003636F4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  <w:r w:rsidRPr="007A715A">
              <w:t>середньої</w:t>
            </w:r>
          </w:p>
        </w:tc>
        <w:tc>
          <w:tcPr>
            <w:tcW w:w="5940" w:type="dxa"/>
            <w:gridSpan w:val="2"/>
            <w:shd w:val="clear" w:color="auto" w:fill="auto"/>
          </w:tcPr>
          <w:p w:rsidR="003636F4" w:rsidRPr="007A715A" w:rsidRDefault="003636F4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  <w:r w:rsidRPr="007A715A">
              <w:t>Формули для обчислення</w:t>
            </w:r>
          </w:p>
        </w:tc>
      </w:tr>
      <w:tr w:rsidR="003636F4" w:rsidRPr="007A715A" w:rsidTr="005E125C">
        <w:trPr>
          <w:gridAfter w:val="1"/>
          <w:wAfter w:w="8" w:type="dxa"/>
          <w:jc w:val="center"/>
        </w:trPr>
        <w:tc>
          <w:tcPr>
            <w:tcW w:w="1620" w:type="dxa"/>
            <w:vMerge/>
            <w:shd w:val="clear" w:color="auto" w:fill="auto"/>
          </w:tcPr>
          <w:p w:rsidR="003636F4" w:rsidRPr="007A715A" w:rsidRDefault="003636F4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</w:p>
        </w:tc>
        <w:tc>
          <w:tcPr>
            <w:tcW w:w="1492" w:type="dxa"/>
            <w:gridSpan w:val="2"/>
            <w:vMerge/>
            <w:shd w:val="clear" w:color="auto" w:fill="auto"/>
            <w:vAlign w:val="center"/>
          </w:tcPr>
          <w:p w:rsidR="003636F4" w:rsidRPr="007A715A" w:rsidRDefault="003636F4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</w:p>
        </w:tc>
        <w:tc>
          <w:tcPr>
            <w:tcW w:w="2174" w:type="dxa"/>
            <w:shd w:val="clear" w:color="auto" w:fill="auto"/>
          </w:tcPr>
          <w:p w:rsidR="003636F4" w:rsidRPr="007A715A" w:rsidRDefault="003636F4" w:rsidP="003175F0">
            <w:pPr>
              <w:pStyle w:val="ab"/>
              <w:ind w:left="-85" w:firstLine="0"/>
              <w:jc w:val="center"/>
              <w:rPr>
                <w:spacing w:val="-4"/>
                <w:szCs w:val="28"/>
              </w:rPr>
            </w:pPr>
            <w:r w:rsidRPr="007A715A">
              <w:rPr>
                <w:spacing w:val="-4"/>
                <w:szCs w:val="28"/>
              </w:rPr>
              <w:t xml:space="preserve">проста </w:t>
            </w:r>
            <w:r w:rsidR="00170EBB">
              <w:rPr>
                <w:spacing w:val="-4"/>
                <w:szCs w:val="28"/>
              </w:rPr>
              <w:br/>
            </w:r>
            <w:r w:rsidR="00C75BBC" w:rsidRPr="007A715A">
              <w:rPr>
                <w:spacing w:val="-4"/>
                <w:szCs w:val="28"/>
              </w:rPr>
              <w:t>(</w:t>
            </w:r>
            <w:r w:rsidRPr="007A715A">
              <w:rPr>
                <w:spacing w:val="-4"/>
                <w:szCs w:val="28"/>
              </w:rPr>
              <w:t xml:space="preserve">для </w:t>
            </w:r>
            <w:r w:rsidRPr="005E125C">
              <w:rPr>
                <w:spacing w:val="-6"/>
                <w:szCs w:val="28"/>
              </w:rPr>
              <w:t>з.</w:t>
            </w:r>
            <w:r w:rsidR="00187174" w:rsidRPr="005E125C">
              <w:rPr>
                <w:spacing w:val="-6"/>
                <w:szCs w:val="28"/>
              </w:rPr>
              <w:t xml:space="preserve"> </w:t>
            </w:r>
            <w:r w:rsidRPr="005E125C">
              <w:rPr>
                <w:spacing w:val="-6"/>
                <w:szCs w:val="28"/>
              </w:rPr>
              <w:t>в.</w:t>
            </w:r>
            <w:r w:rsidR="00187174" w:rsidRPr="005E125C">
              <w:rPr>
                <w:spacing w:val="-6"/>
                <w:szCs w:val="28"/>
              </w:rPr>
              <w:t xml:space="preserve"> </w:t>
            </w:r>
            <w:r w:rsidRPr="005E125C">
              <w:rPr>
                <w:spacing w:val="-6"/>
                <w:szCs w:val="28"/>
              </w:rPr>
              <w:t>р.</w:t>
            </w:r>
            <w:r w:rsidR="00C75BBC" w:rsidRPr="007A715A">
              <w:rPr>
                <w:spacing w:val="-4"/>
                <w:szCs w:val="28"/>
              </w:rPr>
              <w:t>)</w:t>
            </w:r>
          </w:p>
        </w:tc>
        <w:tc>
          <w:tcPr>
            <w:tcW w:w="3766" w:type="dxa"/>
            <w:shd w:val="clear" w:color="auto" w:fill="auto"/>
          </w:tcPr>
          <w:p w:rsidR="003636F4" w:rsidRPr="007A715A" w:rsidRDefault="00187174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  <w:r w:rsidRPr="007A715A">
              <w:t>з</w:t>
            </w:r>
            <w:r w:rsidR="003636F4" w:rsidRPr="007A715A">
              <w:t xml:space="preserve">важена </w:t>
            </w:r>
            <w:r w:rsidR="00170EBB">
              <w:br/>
            </w:r>
            <w:r w:rsidR="00C75BBC" w:rsidRPr="007A715A">
              <w:t>(</w:t>
            </w:r>
            <w:r w:rsidR="003636F4" w:rsidRPr="007A715A">
              <w:t>для д.</w:t>
            </w:r>
            <w:r w:rsidRPr="007A715A">
              <w:t xml:space="preserve"> </w:t>
            </w:r>
            <w:r w:rsidR="003636F4" w:rsidRPr="007A715A">
              <w:t>в.</w:t>
            </w:r>
            <w:r w:rsidRPr="007A715A">
              <w:t xml:space="preserve"> </w:t>
            </w:r>
            <w:r w:rsidR="003636F4" w:rsidRPr="007A715A">
              <w:t>р. та і.</w:t>
            </w:r>
            <w:r w:rsidRPr="007A715A">
              <w:t xml:space="preserve"> </w:t>
            </w:r>
            <w:r w:rsidR="003636F4" w:rsidRPr="007A715A">
              <w:t>в.</w:t>
            </w:r>
            <w:r w:rsidRPr="007A715A">
              <w:t xml:space="preserve"> </w:t>
            </w:r>
            <w:r w:rsidR="003636F4" w:rsidRPr="007A715A">
              <w:t>р.</w:t>
            </w:r>
            <w:r w:rsidR="00C75BBC" w:rsidRPr="007A715A">
              <w:t>)</w:t>
            </w:r>
          </w:p>
        </w:tc>
      </w:tr>
      <w:tr w:rsidR="003636F4" w:rsidRPr="007A715A" w:rsidTr="005E125C">
        <w:trPr>
          <w:gridAfter w:val="1"/>
          <w:wAfter w:w="8" w:type="dxa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3636F4" w:rsidRPr="007A715A" w:rsidRDefault="000230E2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  <w:r w:rsidRPr="007A715A">
              <w:noBreakHyphen/>
            </w:r>
            <w:r w:rsidR="00C75BBC" w:rsidRPr="007A715A">
              <w:t>1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</w:tcPr>
          <w:p w:rsidR="003636F4" w:rsidRPr="007A715A" w:rsidRDefault="005E7377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  <w:r w:rsidRPr="007A715A">
              <w:t>середня</w:t>
            </w:r>
            <w:r w:rsidR="003636F4" w:rsidRPr="007A715A">
              <w:t xml:space="preserve"> гармонічна</w:t>
            </w:r>
          </w:p>
        </w:tc>
        <w:tc>
          <w:tcPr>
            <w:tcW w:w="2174" w:type="dxa"/>
            <w:shd w:val="clear" w:color="auto" w:fill="auto"/>
          </w:tcPr>
          <w:p w:rsidR="003636F4" w:rsidRPr="007A715A" w:rsidRDefault="005E125C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  <w:r w:rsidRPr="005E125C">
              <w:rPr>
                <w:position w:val="-12"/>
              </w:rPr>
              <w:object w:dxaOrig="200" w:dyaOrig="380">
                <v:shape id="_x0000_i1089" type="#_x0000_t75" style="width:10.5pt;height:18.75pt" o:ole="">
                  <v:imagedata r:id="rId159" o:title=""/>
                </v:shape>
                <o:OLEObject Type="Embed" ProgID="Equation.3" ShapeID="_x0000_i1089" DrawAspect="Content" ObjectID="_1822482976" r:id="rId160"/>
              </w:object>
            </w:r>
            <w:r w:rsidR="00F84019" w:rsidRPr="005E125C">
              <w:rPr>
                <w:position w:val="-72"/>
              </w:rPr>
              <w:object w:dxaOrig="700" w:dyaOrig="1160">
                <v:shape id="_x0000_i1090" type="#_x0000_t75" style="width:35.25pt;height:59.25pt" o:ole="">
                  <v:imagedata r:id="rId161" o:title=""/>
                </v:shape>
                <o:OLEObject Type="Embed" ProgID="Equation.3" ShapeID="_x0000_i1090" DrawAspect="Content" ObjectID="_1822482977" r:id="rId162"/>
              </w:object>
            </w:r>
          </w:p>
        </w:tc>
        <w:tc>
          <w:tcPr>
            <w:tcW w:w="3766" w:type="dxa"/>
            <w:shd w:val="clear" w:color="auto" w:fill="auto"/>
          </w:tcPr>
          <w:p w:rsidR="003636F4" w:rsidRPr="007A715A" w:rsidRDefault="00F84019" w:rsidP="003175F0">
            <w:pPr>
              <w:pStyle w:val="ab"/>
              <w:tabs>
                <w:tab w:val="left" w:pos="0"/>
              </w:tabs>
              <w:ind w:left="-85" w:firstLine="0"/>
              <w:jc w:val="center"/>
            </w:pPr>
            <w:r w:rsidRPr="000C1EEE">
              <w:rPr>
                <w:position w:val="-72"/>
              </w:rPr>
              <w:object w:dxaOrig="1640" w:dyaOrig="1160">
                <v:shape id="_x0000_i1091" type="#_x0000_t75" style="width:82.5pt;height:59.25pt" o:ole="">
                  <v:imagedata r:id="rId163" o:title=""/>
                </v:shape>
                <o:OLEObject Type="Embed" ProgID="Equation.3" ShapeID="_x0000_i1091" DrawAspect="Content" ObjectID="_1822482978" r:id="rId164"/>
              </w:object>
            </w:r>
          </w:p>
        </w:tc>
      </w:tr>
      <w:tr w:rsidR="003636F4" w:rsidRPr="007A715A" w:rsidTr="005E125C">
        <w:trPr>
          <w:gridAfter w:val="1"/>
          <w:wAfter w:w="8" w:type="dxa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3636F4" w:rsidRPr="007A715A" w:rsidRDefault="00C75BBC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  <w:r w:rsidRPr="007A715A">
              <w:t>0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</w:tcPr>
          <w:p w:rsidR="003636F4" w:rsidRPr="007A715A" w:rsidRDefault="005E7377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  <w:r w:rsidRPr="007A715A">
              <w:t>середня геомет</w:t>
            </w:r>
            <w:r w:rsidRPr="007A715A">
              <w:softHyphen/>
              <w:t>рична</w:t>
            </w:r>
          </w:p>
        </w:tc>
        <w:tc>
          <w:tcPr>
            <w:tcW w:w="2174" w:type="dxa"/>
            <w:shd w:val="clear" w:color="auto" w:fill="auto"/>
          </w:tcPr>
          <w:p w:rsidR="003636F4" w:rsidRPr="007A715A" w:rsidRDefault="005E125C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  <w:r w:rsidRPr="005E125C">
              <w:rPr>
                <w:position w:val="-36"/>
              </w:rPr>
              <w:object w:dxaOrig="859" w:dyaOrig="880">
                <v:shape id="_x0000_i1092" type="#_x0000_t75" style="width:42.75pt;height:44.25pt" o:ole="">
                  <v:imagedata r:id="rId165" o:title=""/>
                </v:shape>
                <o:OLEObject Type="Embed" ProgID="Equation.3" ShapeID="_x0000_i1092" DrawAspect="Content" ObjectID="_1822482979" r:id="rId166"/>
              </w:object>
            </w:r>
          </w:p>
        </w:tc>
        <w:tc>
          <w:tcPr>
            <w:tcW w:w="3766" w:type="dxa"/>
            <w:shd w:val="clear" w:color="auto" w:fill="auto"/>
          </w:tcPr>
          <w:p w:rsidR="003636F4" w:rsidRPr="007A715A" w:rsidRDefault="00170EBB" w:rsidP="003175F0">
            <w:pPr>
              <w:pStyle w:val="ab"/>
              <w:tabs>
                <w:tab w:val="left" w:pos="0"/>
              </w:tabs>
              <w:ind w:left="-85" w:firstLine="0"/>
              <w:jc w:val="center"/>
            </w:pPr>
            <w:r w:rsidRPr="00170EBB">
              <w:rPr>
                <w:position w:val="-32"/>
              </w:rPr>
              <w:object w:dxaOrig="2240" w:dyaOrig="800">
                <v:shape id="_x0000_i1093" type="#_x0000_t75" style="width:111.75pt;height:39.75pt" o:ole="">
                  <v:imagedata r:id="rId167" o:title=""/>
                </v:shape>
                <o:OLEObject Type="Embed" ProgID="Equation.3" ShapeID="_x0000_i1093" DrawAspect="Content" ObjectID="_1822482980" r:id="rId168"/>
              </w:object>
            </w:r>
          </w:p>
        </w:tc>
      </w:tr>
      <w:tr w:rsidR="003636F4" w:rsidRPr="007A715A" w:rsidTr="005E125C">
        <w:trPr>
          <w:gridAfter w:val="1"/>
          <w:wAfter w:w="8" w:type="dxa"/>
          <w:jc w:val="center"/>
        </w:trPr>
        <w:tc>
          <w:tcPr>
            <w:tcW w:w="1620" w:type="dxa"/>
            <w:shd w:val="clear" w:color="auto" w:fill="auto"/>
            <w:vAlign w:val="center"/>
          </w:tcPr>
          <w:p w:rsidR="003636F4" w:rsidRPr="007A715A" w:rsidRDefault="00C75BBC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  <w:r w:rsidRPr="007A715A">
              <w:t>1</w:t>
            </w:r>
          </w:p>
        </w:tc>
        <w:tc>
          <w:tcPr>
            <w:tcW w:w="1492" w:type="dxa"/>
            <w:gridSpan w:val="2"/>
            <w:shd w:val="clear" w:color="auto" w:fill="auto"/>
            <w:vAlign w:val="center"/>
          </w:tcPr>
          <w:p w:rsidR="003636F4" w:rsidRPr="007A715A" w:rsidRDefault="005E7377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  <w:r w:rsidRPr="007A715A">
              <w:t>середня арифме</w:t>
            </w:r>
            <w:r w:rsidRPr="007A715A">
              <w:softHyphen/>
              <w:t>тична</w:t>
            </w:r>
          </w:p>
        </w:tc>
        <w:tc>
          <w:tcPr>
            <w:tcW w:w="2174" w:type="dxa"/>
            <w:shd w:val="clear" w:color="auto" w:fill="auto"/>
          </w:tcPr>
          <w:p w:rsidR="003636F4" w:rsidRPr="007A715A" w:rsidRDefault="005E125C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  <w:r w:rsidRPr="005E125C">
              <w:rPr>
                <w:position w:val="-26"/>
              </w:rPr>
              <w:object w:dxaOrig="660" w:dyaOrig="1120">
                <v:shape id="_x0000_i1094" type="#_x0000_t75" style="width:33.75pt;height:56.25pt" o:ole="">
                  <v:imagedata r:id="rId169" o:title=""/>
                </v:shape>
                <o:OLEObject Type="Embed" ProgID="Equation.3" ShapeID="_x0000_i1094" DrawAspect="Content" ObjectID="_1822482981" r:id="rId170"/>
              </w:object>
            </w:r>
          </w:p>
        </w:tc>
        <w:tc>
          <w:tcPr>
            <w:tcW w:w="3766" w:type="dxa"/>
            <w:shd w:val="clear" w:color="auto" w:fill="auto"/>
          </w:tcPr>
          <w:p w:rsidR="003636F4" w:rsidRPr="007A715A" w:rsidRDefault="00B90135" w:rsidP="003175F0">
            <w:pPr>
              <w:pStyle w:val="ab"/>
              <w:tabs>
                <w:tab w:val="left" w:pos="0"/>
              </w:tabs>
              <w:ind w:left="-85" w:firstLine="0"/>
              <w:jc w:val="center"/>
            </w:pPr>
            <w:r w:rsidRPr="00B90135">
              <w:rPr>
                <w:position w:val="-34"/>
              </w:rPr>
              <w:object w:dxaOrig="2600" w:dyaOrig="1200">
                <v:shape id="_x0000_i1095" type="#_x0000_t75" style="width:129.75pt;height:60.75pt" o:ole="">
                  <v:imagedata r:id="rId171" o:title=""/>
                </v:shape>
                <o:OLEObject Type="Embed" ProgID="Equation.3" ShapeID="_x0000_i1095" DrawAspect="Content" ObjectID="_1822482982" r:id="rId172"/>
              </w:object>
            </w:r>
          </w:p>
        </w:tc>
      </w:tr>
      <w:tr w:rsidR="00E937AC" w:rsidRPr="007A715A" w:rsidTr="005E125C">
        <w:trPr>
          <w:jc w:val="center"/>
        </w:trPr>
        <w:tc>
          <w:tcPr>
            <w:tcW w:w="1627" w:type="dxa"/>
            <w:gridSpan w:val="2"/>
            <w:shd w:val="clear" w:color="auto" w:fill="auto"/>
            <w:vAlign w:val="center"/>
          </w:tcPr>
          <w:p w:rsidR="00E937AC" w:rsidRPr="007A715A" w:rsidRDefault="00E937AC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  <w:r w:rsidRPr="007A715A">
              <w:t>2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E937AC" w:rsidRPr="007A715A" w:rsidRDefault="00E937AC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  <w:r w:rsidRPr="007A715A">
              <w:t>середня квадра</w:t>
            </w:r>
            <w:r w:rsidRPr="007A715A">
              <w:softHyphen/>
              <w:t>тична</w:t>
            </w:r>
          </w:p>
        </w:tc>
        <w:tc>
          <w:tcPr>
            <w:tcW w:w="2174" w:type="dxa"/>
            <w:shd w:val="clear" w:color="auto" w:fill="auto"/>
          </w:tcPr>
          <w:p w:rsidR="00E937AC" w:rsidRPr="007A715A" w:rsidRDefault="00170EBB" w:rsidP="003175F0">
            <w:pPr>
              <w:pStyle w:val="ab"/>
              <w:tabs>
                <w:tab w:val="left" w:pos="0"/>
              </w:tabs>
              <w:ind w:left="-57" w:firstLine="0"/>
              <w:jc w:val="center"/>
            </w:pPr>
            <w:r w:rsidRPr="00170EBB">
              <w:rPr>
                <w:position w:val="-32"/>
              </w:rPr>
              <w:object w:dxaOrig="1219" w:dyaOrig="800">
                <v:shape id="_x0000_i1096" type="#_x0000_t75" style="width:60.75pt;height:39.75pt" o:ole="">
                  <v:imagedata r:id="rId173" o:title=""/>
                </v:shape>
                <o:OLEObject Type="Embed" ProgID="Equation.3" ShapeID="_x0000_i1096" DrawAspect="Content" ObjectID="_1822482983" r:id="rId174"/>
              </w:object>
            </w:r>
          </w:p>
        </w:tc>
        <w:tc>
          <w:tcPr>
            <w:tcW w:w="3774" w:type="dxa"/>
            <w:gridSpan w:val="2"/>
            <w:shd w:val="clear" w:color="auto" w:fill="auto"/>
          </w:tcPr>
          <w:p w:rsidR="00B90135" w:rsidRPr="007A715A" w:rsidRDefault="00170EBB" w:rsidP="003175F0">
            <w:pPr>
              <w:pStyle w:val="ab"/>
              <w:tabs>
                <w:tab w:val="left" w:pos="0"/>
              </w:tabs>
              <w:ind w:left="-85" w:firstLine="0"/>
              <w:jc w:val="center"/>
            </w:pPr>
            <w:r w:rsidRPr="00170EBB">
              <w:rPr>
                <w:position w:val="-32"/>
              </w:rPr>
              <w:object w:dxaOrig="3360" w:dyaOrig="800">
                <v:shape id="_x0000_i1097" type="#_x0000_t75" style="width:167.25pt;height:39.75pt" o:ole="">
                  <v:imagedata r:id="rId175" o:title=""/>
                </v:shape>
                <o:OLEObject Type="Embed" ProgID="Equation.3" ShapeID="_x0000_i1097" DrawAspect="Content" ObjectID="_1822482984" r:id="rId176"/>
              </w:object>
            </w:r>
          </w:p>
        </w:tc>
      </w:tr>
    </w:tbl>
    <w:p w:rsidR="003636F4" w:rsidRPr="007A715A" w:rsidRDefault="003636F4" w:rsidP="003175F0">
      <w:pPr>
        <w:pStyle w:val="ab"/>
        <w:tabs>
          <w:tab w:val="left" w:pos="0"/>
        </w:tabs>
        <w:rPr>
          <w:sz w:val="6"/>
          <w:szCs w:val="6"/>
        </w:rPr>
      </w:pPr>
    </w:p>
    <w:p w:rsidR="004846D3" w:rsidRPr="007A715A" w:rsidRDefault="00705626" w:rsidP="003175F0">
      <w:pPr>
        <w:pStyle w:val="ab"/>
        <w:tabs>
          <w:tab w:val="left" w:pos="0"/>
        </w:tabs>
        <w:spacing w:after="60" w:line="228" w:lineRule="auto"/>
      </w:pPr>
      <w:r w:rsidRPr="007A715A">
        <w:t xml:space="preserve">Позначення: </w:t>
      </w:r>
      <w:r w:rsidR="00AE53F6" w:rsidRPr="008513E5">
        <w:rPr>
          <w:position w:val="-34"/>
        </w:rPr>
        <w:object w:dxaOrig="1080" w:dyaOrig="820">
          <v:shape id="_x0000_i1098" type="#_x0000_t75" style="width:54.75pt;height:41.25pt" o:ole="">
            <v:imagedata r:id="rId177" o:title=""/>
          </v:shape>
          <o:OLEObject Type="Embed" ProgID="Equation.3" ShapeID="_x0000_i1098" DrawAspect="Content" ObjectID="_1822482985" r:id="rId178"/>
        </w:object>
      </w:r>
      <w:r w:rsidR="00C75BBC" w:rsidRPr="007A715A">
        <w:t xml:space="preserve"> – </w:t>
      </w:r>
      <w:r w:rsidRPr="007A715A">
        <w:t>об</w:t>
      </w:r>
      <w:r w:rsidR="00CB4E95" w:rsidRPr="007A715A">
        <w:t>сяг</w:t>
      </w:r>
      <w:r w:rsidRPr="007A715A">
        <w:t xml:space="preserve"> сукупності </w:t>
      </w:r>
      <w:r w:rsidR="00C75BBC" w:rsidRPr="007A715A">
        <w:t>(</w:t>
      </w:r>
      <w:r w:rsidRPr="007A715A">
        <w:t>число всіх варіант</w:t>
      </w:r>
      <w:r w:rsidR="00C75BBC" w:rsidRPr="007A715A">
        <w:t>)</w:t>
      </w:r>
      <w:r w:rsidRPr="007A715A">
        <w:t>,</w:t>
      </w:r>
      <w:r w:rsidR="00F84019" w:rsidRPr="00F84019">
        <w:t xml:space="preserve"> </w:t>
      </w:r>
      <w:r w:rsidR="00AE53F6" w:rsidRPr="008513E5">
        <w:rPr>
          <w:position w:val="-12"/>
        </w:rPr>
        <w:object w:dxaOrig="300" w:dyaOrig="380">
          <v:shape id="_x0000_i1099" type="#_x0000_t75" style="width:15.75pt;height:19.5pt" o:ole="">
            <v:imagedata r:id="rId179" o:title=""/>
          </v:shape>
          <o:OLEObject Type="Embed" ProgID="Equation.3" ShapeID="_x0000_i1099" DrawAspect="Content" ObjectID="_1822482986" r:id="rId180"/>
        </w:object>
      </w:r>
      <w:r w:rsidR="000230E2" w:rsidRPr="007A715A">
        <w:t> </w:t>
      </w:r>
      <w:r w:rsidR="00AE53F6" w:rsidRPr="00AE53F6">
        <w:rPr>
          <w:position w:val="-12"/>
        </w:rPr>
        <w:object w:dxaOrig="940" w:dyaOrig="420">
          <v:shape id="_x0000_i1100" type="#_x0000_t75" style="width:47.25pt;height:21pt" o:ole="">
            <v:imagedata r:id="rId181" o:title=""/>
          </v:shape>
          <o:OLEObject Type="Embed" ProgID="Equation.3" ShapeID="_x0000_i1100" DrawAspect="Content" ObjectID="_1822482987" r:id="rId182"/>
        </w:object>
      </w:r>
      <w:r w:rsidR="00C62267" w:rsidRPr="007A715A">
        <w:t xml:space="preserve"> </w:t>
      </w:r>
      <w:r w:rsidR="00C75BBC" w:rsidRPr="007A715A">
        <w:t xml:space="preserve">– </w:t>
      </w:r>
      <w:r w:rsidRPr="007A715A">
        <w:rPr>
          <w:i/>
        </w:rPr>
        <w:t>i</w:t>
      </w:r>
      <w:r w:rsidRPr="007A715A">
        <w:t xml:space="preserve">-та варіанта звичайного варіаційного ряду, </w:t>
      </w:r>
      <w:r w:rsidR="000230E2" w:rsidRPr="007A715A">
        <w:rPr>
          <w:position w:val="-12"/>
        </w:rPr>
        <w:object w:dxaOrig="1320" w:dyaOrig="440">
          <v:shape id="_x0000_i1101" type="#_x0000_t75" style="width:66pt;height:21.75pt" o:ole="">
            <v:imagedata r:id="rId183" o:title=""/>
          </v:shape>
          <o:OLEObject Type="Embed" ProgID="Equation.DSMT4" ShapeID="_x0000_i1101" DrawAspect="Content" ObjectID="_1822482988" r:id="rId184"/>
        </w:object>
      </w:r>
      <w:r w:rsidR="00F05970" w:rsidRPr="007A715A">
        <w:t xml:space="preserve"> </w:t>
      </w:r>
      <w:r w:rsidR="00AE53F6" w:rsidRPr="00AE53F6">
        <w:rPr>
          <w:position w:val="-12"/>
        </w:rPr>
        <w:object w:dxaOrig="1320" w:dyaOrig="420">
          <v:shape id="_x0000_i1102" type="#_x0000_t75" style="width:66pt;height:21pt" o:ole="">
            <v:imagedata r:id="rId185" o:title=""/>
          </v:shape>
          <o:OLEObject Type="Embed" ProgID="Equation.3" ShapeID="_x0000_i1102" DrawAspect="Content" ObjectID="_1822482989" r:id="rId186"/>
        </w:object>
      </w:r>
      <w:r w:rsidR="00AE53F6" w:rsidRPr="00AE53F6">
        <w:t xml:space="preserve"> </w:t>
      </w:r>
      <w:r w:rsidR="00F05970" w:rsidRPr="007A715A">
        <w:t xml:space="preserve">– </w:t>
      </w:r>
      <w:r w:rsidRPr="007A715A">
        <w:rPr>
          <w:i/>
        </w:rPr>
        <w:t>і</w:t>
      </w:r>
      <w:r w:rsidRPr="007A715A">
        <w:t xml:space="preserve">-та варіанта дискретного варіаційного ряду </w:t>
      </w:r>
      <w:r w:rsidR="00C62267" w:rsidRPr="007A715A">
        <w:t>або</w:t>
      </w:r>
      <w:r w:rsidRPr="007A715A">
        <w:t xml:space="preserve"> середина </w:t>
      </w:r>
      <w:r w:rsidRPr="007A715A">
        <w:rPr>
          <w:i/>
        </w:rPr>
        <w:t>і</w:t>
      </w:r>
      <w:r w:rsidRPr="007A715A">
        <w:t xml:space="preserve">-го інтервалу інтервального варіаційного ряду, </w:t>
      </w:r>
      <w:r w:rsidRPr="007A715A">
        <w:rPr>
          <w:i/>
        </w:rPr>
        <w:t>m</w:t>
      </w:r>
      <w:r w:rsidRPr="007A715A">
        <w:t xml:space="preserve"> – число груп </w:t>
      </w:r>
      <w:r w:rsidR="00C75BBC" w:rsidRPr="007A715A">
        <w:t>(</w:t>
      </w:r>
      <w:r w:rsidR="00C62267" w:rsidRPr="007A715A">
        <w:t xml:space="preserve">або </w:t>
      </w:r>
      <w:r w:rsidRPr="007A715A">
        <w:t>число різних варіант дискретного варіаційного ряду</w:t>
      </w:r>
      <w:r w:rsidR="00E23D44" w:rsidRPr="007A715A">
        <w:t>,</w:t>
      </w:r>
      <w:r w:rsidRPr="007A715A">
        <w:t xml:space="preserve"> або інтервалів інтервального варіаційного ряду</w:t>
      </w:r>
      <w:r w:rsidR="00C75BBC" w:rsidRPr="007A715A">
        <w:t>)</w:t>
      </w:r>
      <w:r w:rsidRPr="007A715A">
        <w:t xml:space="preserve">, </w:t>
      </w:r>
      <w:r w:rsidR="007036B4" w:rsidRPr="00AE53F6">
        <w:rPr>
          <w:position w:val="-12"/>
        </w:rPr>
        <w:object w:dxaOrig="760" w:dyaOrig="380">
          <v:shape id="_x0000_i1103" type="#_x0000_t75" style="width:38.25pt;height:19.5pt" o:ole="">
            <v:imagedata r:id="rId187" o:title=""/>
          </v:shape>
          <o:OLEObject Type="Embed" ProgID="Equation.3" ShapeID="_x0000_i1103" DrawAspect="Content" ObjectID="_1822482990" r:id="rId188"/>
        </w:object>
      </w:r>
      <w:r w:rsidR="00C75BBC" w:rsidRPr="007A715A">
        <w:t xml:space="preserve">– </w:t>
      </w:r>
      <w:r w:rsidRPr="007A715A">
        <w:t xml:space="preserve">частота </w:t>
      </w:r>
      <w:r w:rsidR="00C75BBC" w:rsidRPr="007A715A">
        <w:t>(</w:t>
      </w:r>
      <w:r w:rsidRPr="007A715A">
        <w:t>частка</w:t>
      </w:r>
      <w:r w:rsidR="00C75BBC" w:rsidRPr="007A715A">
        <w:t>)</w:t>
      </w:r>
      <w:r w:rsidRPr="007A715A">
        <w:t xml:space="preserve"> </w:t>
      </w:r>
      <w:r w:rsidRPr="007A715A">
        <w:rPr>
          <w:i/>
        </w:rPr>
        <w:t>i</w:t>
      </w:r>
      <w:r w:rsidRPr="007A715A">
        <w:t xml:space="preserve">-ї варіанти дискретного варіаційного ряду або </w:t>
      </w:r>
      <w:r w:rsidRPr="007A715A">
        <w:rPr>
          <w:i/>
        </w:rPr>
        <w:t>i</w:t>
      </w:r>
      <w:r w:rsidRPr="007A715A">
        <w:t xml:space="preserve">-го інтервалу інтервального варіаційного ряду. </w:t>
      </w:r>
    </w:p>
    <w:p w:rsidR="00170EBB" w:rsidRPr="000F4AE6" w:rsidRDefault="00170EBB" w:rsidP="003175F0">
      <w:pPr>
        <w:pStyle w:val="ab"/>
        <w:tabs>
          <w:tab w:val="left" w:pos="0"/>
        </w:tabs>
        <w:spacing w:line="228" w:lineRule="auto"/>
      </w:pPr>
      <w:r>
        <w:t xml:space="preserve">Для знаходження середини відкритого зліва (справа) першого (останнього) інтервалу припускається, що його ширина дорівнює ширині </w:t>
      </w:r>
      <w:r w:rsidR="000F4AE6">
        <w:t xml:space="preserve">сусіднього інтервалу. Якщо при цьому ліва межа </w:t>
      </w:r>
      <w:r w:rsidR="000F4AE6" w:rsidRPr="000F4AE6">
        <w:rPr>
          <w:position w:val="-12"/>
        </w:rPr>
        <w:object w:dxaOrig="279" w:dyaOrig="380">
          <v:shape id="_x0000_i1104" type="#_x0000_t75" style="width:13.5pt;height:18.75pt" o:ole="">
            <v:imagedata r:id="rId189" o:title=""/>
          </v:shape>
          <o:OLEObject Type="Embed" ProgID="Equation.3" ShapeID="_x0000_i1104" DrawAspect="Content" ObjectID="_1822482991" r:id="rId190"/>
        </w:object>
      </w:r>
      <w:r w:rsidR="000F4AE6">
        <w:t xml:space="preserve"> першого відкритого інтервалу, визначена за вищенаведеним припущенням, виявиться від</w:t>
      </w:r>
      <w:r w:rsidR="000F4AE6" w:rsidRPr="000F4AE6">
        <w:rPr>
          <w:lang w:val="ru-RU"/>
        </w:rPr>
        <w:t>’</w:t>
      </w:r>
      <w:r w:rsidR="000F4AE6">
        <w:t>ємною, а відповідна ознака за своїм змістом не може набувати від</w:t>
      </w:r>
      <w:r w:rsidR="000F4AE6" w:rsidRPr="000F4AE6">
        <w:rPr>
          <w:lang w:val="ru-RU"/>
        </w:rPr>
        <w:t>’</w:t>
      </w:r>
      <w:r w:rsidR="000F4AE6">
        <w:t xml:space="preserve">ємних значень, то вважається, що </w:t>
      </w:r>
      <w:r w:rsidR="000F4AE6" w:rsidRPr="000F4AE6">
        <w:rPr>
          <w:position w:val="-12"/>
        </w:rPr>
        <w:object w:dxaOrig="720" w:dyaOrig="380">
          <v:shape id="_x0000_i1105" type="#_x0000_t75" style="width:36pt;height:18.75pt" o:ole="">
            <v:imagedata r:id="rId191" o:title=""/>
          </v:shape>
          <o:OLEObject Type="Embed" ProgID="Equation.3" ShapeID="_x0000_i1105" DrawAspect="Content" ObjectID="_1822482992" r:id="rId192"/>
        </w:object>
      </w:r>
      <w:r w:rsidR="000F4AE6">
        <w:t>.</w:t>
      </w:r>
    </w:p>
    <w:p w:rsidR="00705626" w:rsidRPr="007A715A" w:rsidRDefault="00705626" w:rsidP="003175F0">
      <w:pPr>
        <w:pStyle w:val="ab"/>
        <w:tabs>
          <w:tab w:val="left" w:pos="0"/>
        </w:tabs>
        <w:spacing w:line="228" w:lineRule="auto"/>
      </w:pPr>
      <w:r w:rsidRPr="007A715A">
        <w:t xml:space="preserve">Оскільки значення </w:t>
      </w:r>
      <w:r w:rsidRPr="007A715A">
        <w:rPr>
          <w:position w:val="-12"/>
        </w:rPr>
        <w:object w:dxaOrig="279" w:dyaOrig="380">
          <v:shape id="_x0000_i1106" type="#_x0000_t75" style="width:14.25pt;height:19.5pt" o:ole="">
            <v:imagedata r:id="rId193" o:title=""/>
          </v:shape>
          <o:OLEObject Type="Embed" ProgID="Equation.DSMT4" ShapeID="_x0000_i1106" DrawAspect="Content" ObjectID="_1822482993" r:id="rId194"/>
        </w:object>
      </w:r>
      <w:r w:rsidRPr="007A715A">
        <w:t xml:space="preserve"> варіант звичайного варіаційного ряду є фактич</w:t>
      </w:r>
      <w:r w:rsidRPr="007A715A">
        <w:softHyphen/>
        <w:t xml:space="preserve">но значеннями варіант вихідної статистичної сукупності, то будь-яку середню вихідної статистичної сукупності можна знаходити за формулою відповідної середньої для звичайного варіаційного ряду </w:t>
      </w:r>
      <w:r w:rsidR="00C75BBC" w:rsidRPr="007A715A">
        <w:t>(</w:t>
      </w:r>
      <w:r w:rsidRPr="007A715A">
        <w:t>див. приклад 3.3</w:t>
      </w:r>
      <w:r w:rsidR="00C75BBC" w:rsidRPr="007A715A">
        <w:t>)</w:t>
      </w:r>
      <w:r w:rsidRPr="007A715A">
        <w:t>.</w:t>
      </w:r>
    </w:p>
    <w:p w:rsidR="00705626" w:rsidRPr="007A715A" w:rsidRDefault="00705626" w:rsidP="003175F0">
      <w:pPr>
        <w:spacing w:line="228" w:lineRule="auto"/>
        <w:ind w:firstLine="600"/>
        <w:rPr>
          <w:bCs/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t>Поняття моди визначене тільки для інтервальни</w:t>
      </w:r>
      <w:r w:rsidR="00C62267" w:rsidRPr="007A715A">
        <w:rPr>
          <w:bCs/>
          <w:sz w:val="28"/>
          <w:szCs w:val="28"/>
          <w:lang w:val="uk-UA"/>
        </w:rPr>
        <w:t>х</w:t>
      </w:r>
      <w:r w:rsidRPr="007A715A">
        <w:rPr>
          <w:bCs/>
          <w:sz w:val="28"/>
          <w:szCs w:val="28"/>
          <w:lang w:val="uk-UA"/>
        </w:rPr>
        <w:t xml:space="preserve"> та дискретних варіаційних рядів і її означення залежить від виду ряду. Ряд може не мати моди, може мати одну або декілька мод і тоді називається відповідно </w:t>
      </w:r>
      <w:proofErr w:type="spellStart"/>
      <w:r w:rsidRPr="007A715A">
        <w:rPr>
          <w:bCs/>
          <w:sz w:val="28"/>
          <w:szCs w:val="28"/>
          <w:lang w:val="uk-UA"/>
        </w:rPr>
        <w:t>унімодальним</w:t>
      </w:r>
      <w:proofErr w:type="spellEnd"/>
      <w:r w:rsidRPr="007A715A">
        <w:rPr>
          <w:bCs/>
          <w:sz w:val="28"/>
          <w:szCs w:val="28"/>
          <w:lang w:val="uk-UA"/>
        </w:rPr>
        <w:t xml:space="preserve"> або мультимодальним. Мода, якщо вона існує, </w:t>
      </w:r>
      <w:r w:rsidR="00C900EC" w:rsidRPr="007A715A">
        <w:rPr>
          <w:bCs/>
          <w:sz w:val="28"/>
          <w:szCs w:val="28"/>
          <w:lang w:val="uk-UA"/>
        </w:rPr>
        <w:t xml:space="preserve">завжди є одним із можливих значень ознаки і для </w:t>
      </w:r>
      <w:proofErr w:type="spellStart"/>
      <w:r w:rsidR="00C900EC" w:rsidRPr="007A715A">
        <w:rPr>
          <w:bCs/>
          <w:sz w:val="28"/>
          <w:szCs w:val="28"/>
          <w:lang w:val="uk-UA"/>
        </w:rPr>
        <w:t>унімодального</w:t>
      </w:r>
      <w:proofErr w:type="spellEnd"/>
      <w:r w:rsidR="00C900EC" w:rsidRPr="007A715A">
        <w:rPr>
          <w:bCs/>
          <w:sz w:val="28"/>
          <w:szCs w:val="28"/>
          <w:lang w:val="uk-UA"/>
        </w:rPr>
        <w:t xml:space="preserve"> розподілу вважається однією з характеристик його центру.</w:t>
      </w:r>
    </w:p>
    <w:p w:rsidR="00C900EC" w:rsidRPr="007A715A" w:rsidRDefault="00C900EC" w:rsidP="003175F0">
      <w:pPr>
        <w:spacing w:line="228" w:lineRule="auto"/>
        <w:ind w:firstLine="600"/>
        <w:rPr>
          <w:bCs/>
          <w:sz w:val="28"/>
          <w:szCs w:val="28"/>
          <w:lang w:val="uk-UA"/>
        </w:rPr>
      </w:pPr>
      <w:r w:rsidRPr="007A715A">
        <w:rPr>
          <w:b/>
          <w:bCs/>
          <w:sz w:val="28"/>
          <w:szCs w:val="28"/>
          <w:lang w:val="uk-UA"/>
        </w:rPr>
        <w:lastRenderedPageBreak/>
        <w:t>Модою</w:t>
      </w:r>
      <w:r w:rsidRPr="007A715A">
        <w:rPr>
          <w:bCs/>
          <w:sz w:val="28"/>
          <w:szCs w:val="28"/>
          <w:lang w:val="uk-UA"/>
        </w:rPr>
        <w:t xml:space="preserve"> </w:t>
      </w:r>
      <w:r w:rsidRPr="007A715A">
        <w:rPr>
          <w:b/>
          <w:bCs/>
          <w:sz w:val="28"/>
          <w:szCs w:val="28"/>
          <w:lang w:val="uk-UA"/>
        </w:rPr>
        <w:t>дискретного варіаційного ряду</w:t>
      </w:r>
      <w:r w:rsidRPr="007A715A">
        <w:rPr>
          <w:bCs/>
          <w:sz w:val="28"/>
          <w:szCs w:val="28"/>
          <w:lang w:val="uk-UA"/>
        </w:rPr>
        <w:t xml:space="preserve"> називається значення варіанти </w:t>
      </w:r>
      <w:r w:rsidRPr="007A715A">
        <w:rPr>
          <w:position w:val="-12"/>
          <w:lang w:val="uk-UA"/>
        </w:rPr>
        <w:object w:dxaOrig="279" w:dyaOrig="380">
          <v:shape id="_x0000_i1107" type="#_x0000_t75" style="width:14.25pt;height:19.5pt" o:ole="">
            <v:imagedata r:id="rId195" o:title=""/>
          </v:shape>
          <o:OLEObject Type="Embed" ProgID="Equation.DSMT4" ShapeID="_x0000_i1107" DrawAspect="Content" ObjectID="_1822482994" r:id="rId196"/>
        </w:object>
      </w:r>
      <w:r w:rsidR="00F05970" w:rsidRPr="007A715A">
        <w:rPr>
          <w:lang w:val="uk-UA"/>
        </w:rPr>
        <w:t>,</w:t>
      </w:r>
      <w:r w:rsidRPr="007A715A">
        <w:rPr>
          <w:bCs/>
          <w:sz w:val="28"/>
          <w:szCs w:val="28"/>
          <w:lang w:val="uk-UA"/>
        </w:rPr>
        <w:t xml:space="preserve"> частота </w:t>
      </w:r>
      <w:r w:rsidRPr="007A715A">
        <w:rPr>
          <w:position w:val="-12"/>
          <w:lang w:val="uk-UA"/>
        </w:rPr>
        <w:object w:dxaOrig="279" w:dyaOrig="380">
          <v:shape id="_x0000_i1108" type="#_x0000_t75" style="width:14.25pt;height:19.5pt" o:ole="">
            <v:imagedata r:id="rId197" o:title=""/>
          </v:shape>
          <o:OLEObject Type="Embed" ProgID="Equation.DSMT4" ShapeID="_x0000_i1108" DrawAspect="Content" ObjectID="_1822482995" r:id="rId198"/>
        </w:object>
      </w:r>
      <w:r w:rsidRPr="007A715A">
        <w:rPr>
          <w:bCs/>
          <w:sz w:val="28"/>
          <w:szCs w:val="28"/>
          <w:lang w:val="uk-UA"/>
        </w:rPr>
        <w:t xml:space="preserve"> або частка </w:t>
      </w:r>
      <w:r w:rsidRPr="007A715A">
        <w:rPr>
          <w:bCs/>
          <w:position w:val="-12"/>
          <w:sz w:val="28"/>
          <w:szCs w:val="28"/>
          <w:lang w:val="uk-UA"/>
        </w:rPr>
        <w:object w:dxaOrig="320" w:dyaOrig="380">
          <v:shape id="_x0000_i1109" type="#_x0000_t75" style="width:15pt;height:19.5pt" o:ole="">
            <v:imagedata r:id="rId199" o:title=""/>
          </v:shape>
          <o:OLEObject Type="Embed" ProgID="Equation.DSMT4" ShapeID="_x0000_i1109" DrawAspect="Content" ObjectID="_1822482996" r:id="rId200"/>
        </w:object>
      </w:r>
      <w:r w:rsidRPr="007A715A">
        <w:rPr>
          <w:bCs/>
          <w:sz w:val="28"/>
          <w:szCs w:val="28"/>
          <w:lang w:val="uk-UA"/>
        </w:rPr>
        <w:t xml:space="preserve"> яко</w:t>
      </w:r>
      <w:r w:rsidR="00C62267" w:rsidRPr="007A715A">
        <w:rPr>
          <w:bCs/>
          <w:sz w:val="28"/>
          <w:szCs w:val="28"/>
          <w:lang w:val="uk-UA"/>
        </w:rPr>
        <w:t>ї</w:t>
      </w:r>
      <w:r w:rsidRPr="007A715A">
        <w:rPr>
          <w:bCs/>
          <w:sz w:val="28"/>
          <w:szCs w:val="28"/>
          <w:lang w:val="uk-UA"/>
        </w:rPr>
        <w:t xml:space="preserve"> є найбільшою. Якщо </w:t>
      </w:r>
      <w:r w:rsidR="00CB4E95" w:rsidRPr="007A715A">
        <w:rPr>
          <w:bCs/>
          <w:sz w:val="28"/>
          <w:szCs w:val="28"/>
          <w:lang w:val="uk-UA"/>
        </w:rPr>
        <w:t xml:space="preserve"> при достатньо великому обсязі сукупності </w:t>
      </w:r>
      <w:r w:rsidR="00CB4E95" w:rsidRPr="007A715A">
        <w:rPr>
          <w:bCs/>
          <w:i/>
          <w:sz w:val="28"/>
          <w:szCs w:val="28"/>
          <w:lang w:val="uk-UA"/>
        </w:rPr>
        <w:t xml:space="preserve">n </w:t>
      </w:r>
      <w:r w:rsidRPr="007A715A">
        <w:rPr>
          <w:bCs/>
          <w:sz w:val="28"/>
          <w:szCs w:val="28"/>
          <w:lang w:val="uk-UA"/>
        </w:rPr>
        <w:t>всі варіанти дискретного варіаційного ряду мають однакову частоту або частку, то прийнято вважати, що даний дискретний варіаційний ряд не має моди. Мода дискретного варіаційного ряду легко знаходиться без будь-яких обчислень безпосередньо за своїм означення</w:t>
      </w:r>
      <w:r w:rsidR="00C62267" w:rsidRPr="007A715A">
        <w:rPr>
          <w:bCs/>
          <w:sz w:val="28"/>
          <w:szCs w:val="28"/>
          <w:lang w:val="uk-UA"/>
        </w:rPr>
        <w:t>м</w:t>
      </w:r>
      <w:r w:rsidRPr="007A715A">
        <w:rPr>
          <w:bCs/>
          <w:sz w:val="28"/>
          <w:szCs w:val="28"/>
          <w:lang w:val="uk-UA"/>
        </w:rPr>
        <w:t xml:space="preserve"> </w:t>
      </w:r>
      <w:r w:rsidR="00C75BBC" w:rsidRPr="007A715A">
        <w:rPr>
          <w:bCs/>
          <w:sz w:val="28"/>
          <w:szCs w:val="28"/>
          <w:lang w:val="uk-UA"/>
        </w:rPr>
        <w:t>(</w:t>
      </w:r>
      <w:r w:rsidRPr="007A715A">
        <w:rPr>
          <w:bCs/>
          <w:sz w:val="28"/>
          <w:szCs w:val="28"/>
          <w:lang w:val="uk-UA"/>
        </w:rPr>
        <w:t>див. приклад 3.5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>.</w:t>
      </w:r>
    </w:p>
    <w:p w:rsidR="00CB4E95" w:rsidRPr="007A715A" w:rsidRDefault="00C900EC" w:rsidP="003175F0">
      <w:pPr>
        <w:ind w:firstLine="600"/>
        <w:rPr>
          <w:bCs/>
          <w:sz w:val="28"/>
          <w:szCs w:val="28"/>
          <w:lang w:val="uk-UA"/>
        </w:rPr>
      </w:pPr>
      <w:r w:rsidRPr="007A715A">
        <w:rPr>
          <w:b/>
          <w:bCs/>
          <w:sz w:val="28"/>
          <w:szCs w:val="28"/>
          <w:lang w:val="uk-UA"/>
        </w:rPr>
        <w:t>Мода</w:t>
      </w:r>
      <w:r w:rsidRPr="007A715A">
        <w:rPr>
          <w:bCs/>
          <w:sz w:val="28"/>
          <w:szCs w:val="28"/>
          <w:lang w:val="uk-UA"/>
        </w:rPr>
        <w:t xml:space="preserve"> </w:t>
      </w:r>
      <w:r w:rsidRPr="007A715A">
        <w:rPr>
          <w:b/>
          <w:bCs/>
          <w:sz w:val="28"/>
          <w:szCs w:val="28"/>
          <w:lang w:val="uk-UA"/>
        </w:rPr>
        <w:t>інтервальн</w:t>
      </w:r>
      <w:r w:rsidR="00C62267" w:rsidRPr="007A715A">
        <w:rPr>
          <w:b/>
          <w:bCs/>
          <w:sz w:val="28"/>
          <w:szCs w:val="28"/>
          <w:lang w:val="uk-UA"/>
        </w:rPr>
        <w:t>ого</w:t>
      </w:r>
      <w:r w:rsidRPr="007A715A">
        <w:rPr>
          <w:b/>
          <w:bCs/>
          <w:sz w:val="28"/>
          <w:szCs w:val="28"/>
          <w:lang w:val="uk-UA"/>
        </w:rPr>
        <w:t xml:space="preserve"> варіаційн</w:t>
      </w:r>
      <w:r w:rsidR="00C62267" w:rsidRPr="007A715A">
        <w:rPr>
          <w:b/>
          <w:bCs/>
          <w:sz w:val="28"/>
          <w:szCs w:val="28"/>
          <w:lang w:val="uk-UA"/>
        </w:rPr>
        <w:t>ого</w:t>
      </w:r>
      <w:r w:rsidRPr="007A715A">
        <w:rPr>
          <w:b/>
          <w:bCs/>
          <w:sz w:val="28"/>
          <w:szCs w:val="28"/>
          <w:lang w:val="uk-UA"/>
        </w:rPr>
        <w:t xml:space="preserve"> ряд</w:t>
      </w:r>
      <w:r w:rsidR="00C62267" w:rsidRPr="007A715A">
        <w:rPr>
          <w:b/>
          <w:bCs/>
          <w:sz w:val="28"/>
          <w:szCs w:val="28"/>
          <w:lang w:val="uk-UA"/>
        </w:rPr>
        <w:t>у</w:t>
      </w:r>
      <w:r w:rsidRPr="007A715A">
        <w:rPr>
          <w:bCs/>
          <w:sz w:val="28"/>
          <w:szCs w:val="28"/>
          <w:lang w:val="uk-UA"/>
        </w:rPr>
        <w:t xml:space="preserve"> визначається як статистична оцінка моди тієї випадкової величини, з генеральної сукупності якої зроблена вибірка, що згрупована в даний інтервальний варіаційний ряд, якщо вважати </w:t>
      </w:r>
      <w:r w:rsidR="00CB4E95" w:rsidRPr="007A715A">
        <w:rPr>
          <w:bCs/>
          <w:sz w:val="28"/>
          <w:szCs w:val="28"/>
          <w:lang w:val="uk-UA"/>
        </w:rPr>
        <w:t>випадкову величину неперервною.</w:t>
      </w:r>
    </w:p>
    <w:p w:rsidR="006178A3" w:rsidRDefault="00C900EC" w:rsidP="003175F0">
      <w:pPr>
        <w:ind w:firstLine="600"/>
        <w:rPr>
          <w:bCs/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t xml:space="preserve">Для обчислення моди інтервального варіаційного ряду необхідно спочатку </w:t>
      </w:r>
      <w:r w:rsidR="00CE635E" w:rsidRPr="007A715A">
        <w:rPr>
          <w:bCs/>
          <w:sz w:val="28"/>
          <w:szCs w:val="28"/>
          <w:lang w:val="uk-UA"/>
        </w:rPr>
        <w:t>для кожного</w:t>
      </w:r>
      <w:r w:rsidRPr="007A715A">
        <w:rPr>
          <w:bCs/>
          <w:sz w:val="28"/>
          <w:szCs w:val="28"/>
          <w:lang w:val="uk-UA"/>
        </w:rPr>
        <w:t xml:space="preserve"> </w:t>
      </w:r>
      <w:r w:rsidR="00CE635E" w:rsidRPr="007A715A">
        <w:rPr>
          <w:bCs/>
          <w:sz w:val="28"/>
          <w:szCs w:val="28"/>
          <w:lang w:val="uk-UA"/>
        </w:rPr>
        <w:t xml:space="preserve">інтервалу обчислити </w:t>
      </w:r>
      <w:r w:rsidR="00CE635E" w:rsidRPr="007A715A">
        <w:rPr>
          <w:bCs/>
          <w:i/>
          <w:sz w:val="28"/>
          <w:szCs w:val="28"/>
          <w:lang w:val="uk-UA"/>
        </w:rPr>
        <w:t>щільність частоти</w:t>
      </w:r>
      <w:r w:rsidRPr="007A715A">
        <w:rPr>
          <w:bCs/>
          <w:sz w:val="28"/>
          <w:szCs w:val="28"/>
          <w:lang w:val="uk-UA"/>
        </w:rPr>
        <w:t xml:space="preserve"> </w:t>
      </w:r>
      <w:r w:rsidR="00C3071A" w:rsidRPr="00CC6FD8">
        <w:rPr>
          <w:bCs/>
          <w:position w:val="-26"/>
          <w:sz w:val="28"/>
          <w:szCs w:val="28"/>
          <w:lang w:val="uk-UA"/>
        </w:rPr>
        <w:object w:dxaOrig="1140" w:dyaOrig="660">
          <v:shape id="_x0000_i1110" type="#_x0000_t75" style="width:55.5pt;height:33pt" o:ole="">
            <v:imagedata r:id="rId201" o:title=""/>
          </v:shape>
          <o:OLEObject Type="Embed" ProgID="Equation.3" ShapeID="_x0000_i1110" DrawAspect="Content" ObjectID="_1822482997" r:id="rId202"/>
        </w:object>
      </w:r>
      <w:r w:rsidR="00CE635E" w:rsidRPr="007A715A">
        <w:rPr>
          <w:bCs/>
          <w:sz w:val="28"/>
          <w:szCs w:val="28"/>
          <w:lang w:val="uk-UA"/>
        </w:rPr>
        <w:t xml:space="preserve"> </w:t>
      </w:r>
      <w:r w:rsidR="00CC6FD8">
        <w:rPr>
          <w:bCs/>
          <w:sz w:val="28"/>
          <w:szCs w:val="28"/>
          <w:lang w:val="uk-UA"/>
        </w:rPr>
        <w:t xml:space="preserve">або </w:t>
      </w:r>
      <w:r w:rsidR="00CC6FD8" w:rsidRPr="00CC6FD8">
        <w:rPr>
          <w:bCs/>
          <w:i/>
          <w:sz w:val="28"/>
          <w:szCs w:val="28"/>
          <w:lang w:val="uk-UA"/>
        </w:rPr>
        <w:t>частки</w:t>
      </w:r>
      <w:r w:rsidR="00CE635E" w:rsidRPr="007A715A">
        <w:rPr>
          <w:bCs/>
          <w:sz w:val="28"/>
          <w:szCs w:val="28"/>
          <w:lang w:val="uk-UA"/>
        </w:rPr>
        <w:t xml:space="preserve"> </w:t>
      </w:r>
      <w:r w:rsidR="00C3071A" w:rsidRPr="00CC6FD8">
        <w:rPr>
          <w:bCs/>
          <w:position w:val="-26"/>
          <w:sz w:val="28"/>
          <w:szCs w:val="28"/>
          <w:lang w:val="uk-UA"/>
        </w:rPr>
        <w:object w:dxaOrig="1120" w:dyaOrig="660">
          <v:shape id="_x0000_i1111" type="#_x0000_t75" style="width:54.75pt;height:33pt" o:ole="">
            <v:imagedata r:id="rId203" o:title=""/>
          </v:shape>
          <o:OLEObject Type="Embed" ProgID="Equation.3" ShapeID="_x0000_i1111" DrawAspect="Content" ObjectID="_1822482998" r:id="rId204"/>
        </w:object>
      </w:r>
      <w:r w:rsidR="00CC6FD8">
        <w:rPr>
          <w:bCs/>
          <w:sz w:val="28"/>
          <w:szCs w:val="28"/>
          <w:lang w:val="uk-UA"/>
        </w:rPr>
        <w:t xml:space="preserve">, де </w:t>
      </w:r>
      <w:r w:rsidR="00C3071A" w:rsidRPr="00CC6FD8">
        <w:rPr>
          <w:bCs/>
          <w:position w:val="-12"/>
          <w:sz w:val="28"/>
          <w:szCs w:val="28"/>
          <w:lang w:val="uk-UA"/>
        </w:rPr>
        <w:object w:dxaOrig="1280" w:dyaOrig="380">
          <v:shape id="_x0000_i1112" type="#_x0000_t75" style="width:63.75pt;height:19.5pt" o:ole="">
            <v:imagedata r:id="rId205" o:title=""/>
          </v:shape>
          <o:OLEObject Type="Embed" ProgID="Equation.3" ShapeID="_x0000_i1112" DrawAspect="Content" ObjectID="_1822482999" r:id="rId206"/>
        </w:object>
      </w:r>
      <w:r w:rsidR="00CE635E" w:rsidRPr="007A715A">
        <w:rPr>
          <w:bCs/>
          <w:sz w:val="28"/>
          <w:szCs w:val="28"/>
          <w:lang w:val="uk-UA"/>
        </w:rPr>
        <w:t xml:space="preserve"> </w:t>
      </w:r>
      <w:r w:rsidR="00CC6FD8" w:rsidRPr="00CC6FD8">
        <w:rPr>
          <w:bCs/>
          <w:sz w:val="28"/>
          <w:szCs w:val="28"/>
          <w:lang w:val="uk-UA"/>
        </w:rPr>
        <w:t xml:space="preserve">– </w:t>
      </w:r>
      <w:r w:rsidR="00CC6FD8">
        <w:rPr>
          <w:bCs/>
          <w:sz w:val="28"/>
          <w:szCs w:val="28"/>
          <w:lang w:val="uk-UA"/>
        </w:rPr>
        <w:t xml:space="preserve">ширина (або довжина) </w:t>
      </w:r>
      <w:proofErr w:type="spellStart"/>
      <w:r w:rsidR="006178A3">
        <w:rPr>
          <w:bCs/>
          <w:i/>
          <w:sz w:val="28"/>
          <w:szCs w:val="28"/>
          <w:lang w:val="en-US"/>
        </w:rPr>
        <w:t>i</w:t>
      </w:r>
      <w:proofErr w:type="spellEnd"/>
      <w:r w:rsidR="006178A3">
        <w:rPr>
          <w:bCs/>
          <w:sz w:val="28"/>
          <w:szCs w:val="28"/>
          <w:lang w:val="uk-UA"/>
        </w:rPr>
        <w:t>-</w:t>
      </w:r>
      <w:r w:rsidR="006178A3" w:rsidRPr="006178A3">
        <w:rPr>
          <w:bCs/>
          <w:sz w:val="28"/>
          <w:szCs w:val="28"/>
          <w:lang w:val="uk-UA"/>
        </w:rPr>
        <w:t>го</w:t>
      </w:r>
      <w:r w:rsidR="00CE635E" w:rsidRPr="007A715A">
        <w:rPr>
          <w:bCs/>
          <w:sz w:val="28"/>
          <w:szCs w:val="28"/>
          <w:lang w:val="uk-UA"/>
        </w:rPr>
        <w:t xml:space="preserve"> </w:t>
      </w:r>
      <w:r w:rsidRPr="007A715A">
        <w:rPr>
          <w:bCs/>
          <w:sz w:val="28"/>
          <w:szCs w:val="28"/>
          <w:lang w:val="uk-UA"/>
        </w:rPr>
        <w:t>інтервал</w:t>
      </w:r>
      <w:r w:rsidR="006178A3">
        <w:rPr>
          <w:bCs/>
          <w:sz w:val="28"/>
          <w:szCs w:val="28"/>
          <w:lang w:val="uk-UA"/>
        </w:rPr>
        <w:t>у.</w:t>
      </w:r>
      <w:r w:rsidRPr="007A715A">
        <w:rPr>
          <w:bCs/>
          <w:sz w:val="28"/>
          <w:szCs w:val="28"/>
          <w:lang w:val="uk-UA"/>
        </w:rPr>
        <w:t xml:space="preserve"> Якщо</w:t>
      </w:r>
      <w:r w:rsidR="006178A3">
        <w:rPr>
          <w:bCs/>
          <w:sz w:val="28"/>
          <w:szCs w:val="28"/>
          <w:lang w:val="uk-UA"/>
        </w:rPr>
        <w:t xml:space="preserve"> при цьому виявиться, що</w:t>
      </w:r>
      <w:r w:rsidRPr="007A715A">
        <w:rPr>
          <w:bCs/>
          <w:sz w:val="28"/>
          <w:szCs w:val="28"/>
          <w:lang w:val="uk-UA"/>
        </w:rPr>
        <w:t xml:space="preserve"> всі інтервали мають однаков</w:t>
      </w:r>
      <w:r w:rsidR="00C3071A">
        <w:rPr>
          <w:bCs/>
          <w:sz w:val="28"/>
          <w:szCs w:val="28"/>
          <w:lang w:val="uk-UA"/>
        </w:rPr>
        <w:t>у</w:t>
      </w:r>
      <w:r w:rsidRPr="007A715A">
        <w:rPr>
          <w:bCs/>
          <w:sz w:val="28"/>
          <w:szCs w:val="28"/>
          <w:lang w:val="uk-UA"/>
        </w:rPr>
        <w:t xml:space="preserve"> </w:t>
      </w:r>
      <w:r w:rsidR="00C75BBC" w:rsidRPr="007A715A">
        <w:rPr>
          <w:bCs/>
          <w:sz w:val="28"/>
          <w:szCs w:val="28"/>
          <w:lang w:val="uk-UA"/>
        </w:rPr>
        <w:t>(</w:t>
      </w:r>
      <w:r w:rsidRPr="007A715A">
        <w:rPr>
          <w:bCs/>
          <w:sz w:val="28"/>
          <w:szCs w:val="28"/>
          <w:lang w:val="uk-UA"/>
        </w:rPr>
        <w:t>або</w:t>
      </w:r>
      <w:r w:rsidR="006178A3">
        <w:rPr>
          <w:bCs/>
          <w:sz w:val="28"/>
          <w:szCs w:val="28"/>
          <w:lang w:val="uk-UA"/>
        </w:rPr>
        <w:t>, на погляд дослідника,</w:t>
      </w:r>
      <w:r w:rsidRPr="007A715A">
        <w:rPr>
          <w:bCs/>
          <w:sz w:val="28"/>
          <w:szCs w:val="28"/>
          <w:lang w:val="uk-UA"/>
        </w:rPr>
        <w:t xml:space="preserve"> майже однаков</w:t>
      </w:r>
      <w:r w:rsidR="00C3071A">
        <w:rPr>
          <w:bCs/>
          <w:sz w:val="28"/>
          <w:szCs w:val="28"/>
          <w:lang w:val="uk-UA"/>
        </w:rPr>
        <w:t>у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 </w:t>
      </w:r>
      <w:r w:rsidR="006178A3">
        <w:rPr>
          <w:bCs/>
          <w:sz w:val="28"/>
          <w:szCs w:val="28"/>
          <w:lang w:val="uk-UA"/>
        </w:rPr>
        <w:t xml:space="preserve">щільність </w:t>
      </w:r>
      <w:r w:rsidRPr="007A715A">
        <w:rPr>
          <w:bCs/>
          <w:sz w:val="28"/>
          <w:szCs w:val="28"/>
          <w:lang w:val="uk-UA"/>
        </w:rPr>
        <w:t>частот або част</w:t>
      </w:r>
      <w:r w:rsidR="006178A3">
        <w:rPr>
          <w:bCs/>
          <w:sz w:val="28"/>
          <w:szCs w:val="28"/>
          <w:lang w:val="uk-UA"/>
        </w:rPr>
        <w:t>ок</w:t>
      </w:r>
      <w:r w:rsidRPr="007A715A">
        <w:rPr>
          <w:bCs/>
          <w:sz w:val="28"/>
          <w:szCs w:val="28"/>
          <w:lang w:val="uk-UA"/>
        </w:rPr>
        <w:t xml:space="preserve">, то прийнято вважати, що інтервальний варіаційний ряд </w:t>
      </w:r>
      <w:r w:rsidRPr="006178A3">
        <w:rPr>
          <w:bCs/>
          <w:i/>
          <w:sz w:val="28"/>
          <w:szCs w:val="28"/>
          <w:lang w:val="uk-UA"/>
        </w:rPr>
        <w:t>не має моди</w:t>
      </w:r>
      <w:r w:rsidRPr="007A715A">
        <w:rPr>
          <w:bCs/>
          <w:sz w:val="28"/>
          <w:szCs w:val="28"/>
          <w:lang w:val="uk-UA"/>
        </w:rPr>
        <w:t>.</w:t>
      </w:r>
    </w:p>
    <w:p w:rsidR="006178A3" w:rsidRDefault="00C62267" w:rsidP="003175F0">
      <w:pPr>
        <w:ind w:firstLine="600"/>
        <w:rPr>
          <w:bCs/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t>У</w:t>
      </w:r>
      <w:r w:rsidR="00151C92" w:rsidRPr="007A715A">
        <w:rPr>
          <w:bCs/>
          <w:sz w:val="28"/>
          <w:szCs w:val="28"/>
          <w:lang w:val="uk-UA"/>
        </w:rPr>
        <w:t xml:space="preserve"> </w:t>
      </w:r>
      <w:r w:rsidR="00151C92" w:rsidRPr="00740785">
        <w:rPr>
          <w:bCs/>
          <w:sz w:val="28"/>
          <w:szCs w:val="28"/>
          <w:lang w:val="uk-UA"/>
        </w:rPr>
        <w:t xml:space="preserve">противному </w:t>
      </w:r>
      <w:r w:rsidR="00C3071A">
        <w:rPr>
          <w:bCs/>
          <w:sz w:val="28"/>
          <w:szCs w:val="28"/>
          <w:lang w:val="uk-UA"/>
        </w:rPr>
        <w:t>випадку</w:t>
      </w:r>
      <w:r w:rsidR="00151C92" w:rsidRPr="00740785">
        <w:rPr>
          <w:bCs/>
          <w:sz w:val="28"/>
          <w:szCs w:val="28"/>
          <w:lang w:val="uk-UA"/>
        </w:rPr>
        <w:t xml:space="preserve"> </w:t>
      </w:r>
      <w:r w:rsidR="006178A3" w:rsidRPr="00740785">
        <w:rPr>
          <w:bCs/>
          <w:sz w:val="28"/>
          <w:szCs w:val="28"/>
          <w:lang w:val="uk-UA"/>
        </w:rPr>
        <w:t xml:space="preserve">необхідно візуально знайти інтервали з найбільшою щільністю частоти </w:t>
      </w:r>
      <w:r w:rsidR="00740785" w:rsidRPr="00740785">
        <w:rPr>
          <w:position w:val="-12"/>
          <w:sz w:val="28"/>
          <w:szCs w:val="28"/>
        </w:rPr>
        <w:object w:dxaOrig="300" w:dyaOrig="380">
          <v:shape id="_x0000_i1113" type="#_x0000_t75" style="width:15.75pt;height:19.5pt" o:ole="">
            <v:imagedata r:id="rId207" o:title=""/>
          </v:shape>
          <o:OLEObject Type="Embed" ProgID="Equation.3" ShapeID="_x0000_i1113" DrawAspect="Content" ObjectID="_1822483000" r:id="rId208"/>
        </w:object>
      </w:r>
      <w:r w:rsidR="006178A3" w:rsidRPr="00740785">
        <w:rPr>
          <w:bCs/>
          <w:sz w:val="28"/>
          <w:szCs w:val="28"/>
          <w:lang w:val="uk-UA"/>
        </w:rPr>
        <w:t xml:space="preserve"> або частки </w:t>
      </w:r>
      <w:r w:rsidR="00C3071A" w:rsidRPr="00740785">
        <w:rPr>
          <w:position w:val="-12"/>
          <w:sz w:val="28"/>
          <w:szCs w:val="28"/>
        </w:rPr>
        <w:object w:dxaOrig="220" w:dyaOrig="360">
          <v:shape id="_x0000_i1114" type="#_x0000_t75" style="width:12.75pt;height:21pt" o:ole="">
            <v:imagedata r:id="rId209" o:title=""/>
          </v:shape>
          <o:OLEObject Type="Embed" ProgID="Equation.3" ShapeID="_x0000_i1114" DrawAspect="Content" ObjectID="_1822483001" r:id="rId210"/>
        </w:object>
      </w:r>
      <w:r w:rsidR="006178A3" w:rsidRPr="00740785">
        <w:rPr>
          <w:bCs/>
          <w:sz w:val="28"/>
          <w:szCs w:val="28"/>
          <w:lang w:val="uk-UA"/>
        </w:rPr>
        <w:t>.</w:t>
      </w:r>
      <w:r w:rsidR="006178A3">
        <w:rPr>
          <w:bCs/>
          <w:sz w:val="28"/>
          <w:szCs w:val="28"/>
          <w:lang w:val="uk-UA"/>
        </w:rPr>
        <w:t xml:space="preserve"> Якщо деякі з цих інтервалів вияв</w:t>
      </w:r>
      <w:r w:rsidR="00207B50">
        <w:rPr>
          <w:bCs/>
          <w:sz w:val="28"/>
          <w:szCs w:val="28"/>
          <w:lang w:val="uk-UA"/>
        </w:rPr>
        <w:t>л</w:t>
      </w:r>
      <w:r w:rsidR="006178A3">
        <w:rPr>
          <w:bCs/>
          <w:sz w:val="28"/>
          <w:szCs w:val="28"/>
          <w:lang w:val="uk-UA"/>
        </w:rPr>
        <w:t>яться сусідніми, то їх слід об</w:t>
      </w:r>
      <w:r w:rsidR="006178A3" w:rsidRPr="006178A3">
        <w:rPr>
          <w:bCs/>
          <w:sz w:val="28"/>
          <w:szCs w:val="28"/>
          <w:lang w:val="uk-UA"/>
        </w:rPr>
        <w:t>’</w:t>
      </w:r>
      <w:r w:rsidR="006178A3">
        <w:rPr>
          <w:bCs/>
          <w:sz w:val="28"/>
          <w:szCs w:val="28"/>
          <w:lang w:val="uk-UA"/>
        </w:rPr>
        <w:t xml:space="preserve">єднати в один інтервал, який будемо називати </w:t>
      </w:r>
      <w:r w:rsidR="006178A3">
        <w:rPr>
          <w:bCs/>
          <w:i/>
          <w:sz w:val="28"/>
          <w:szCs w:val="28"/>
          <w:lang w:val="uk-UA"/>
        </w:rPr>
        <w:t>об</w:t>
      </w:r>
      <w:r w:rsidR="006178A3" w:rsidRPr="006178A3">
        <w:rPr>
          <w:bCs/>
          <w:i/>
          <w:sz w:val="28"/>
          <w:szCs w:val="28"/>
          <w:lang w:val="uk-UA"/>
        </w:rPr>
        <w:t>’</w:t>
      </w:r>
      <w:r w:rsidR="006178A3">
        <w:rPr>
          <w:bCs/>
          <w:i/>
          <w:sz w:val="28"/>
          <w:szCs w:val="28"/>
          <w:lang w:val="uk-UA"/>
        </w:rPr>
        <w:t>єднаним інтервалом</w:t>
      </w:r>
      <w:r w:rsidR="006178A3">
        <w:rPr>
          <w:bCs/>
          <w:sz w:val="28"/>
          <w:szCs w:val="28"/>
          <w:lang w:val="uk-UA"/>
        </w:rPr>
        <w:t>, а одержаний новий і. в. р.</w:t>
      </w:r>
      <w:r w:rsidR="00207B50">
        <w:rPr>
          <w:bCs/>
          <w:sz w:val="28"/>
          <w:szCs w:val="28"/>
          <w:lang w:val="uk-UA"/>
        </w:rPr>
        <w:t> </w:t>
      </w:r>
      <w:r w:rsidR="006178A3">
        <w:rPr>
          <w:bCs/>
          <w:sz w:val="28"/>
          <w:szCs w:val="28"/>
          <w:lang w:val="uk-UA"/>
        </w:rPr>
        <w:t>–</w:t>
      </w:r>
      <w:r w:rsidR="00207B50">
        <w:rPr>
          <w:bCs/>
          <w:sz w:val="28"/>
          <w:szCs w:val="28"/>
          <w:lang w:val="uk-UA"/>
        </w:rPr>
        <w:t> </w:t>
      </w:r>
      <w:r w:rsidR="006178A3" w:rsidRPr="006178A3">
        <w:rPr>
          <w:bCs/>
          <w:i/>
          <w:sz w:val="28"/>
          <w:szCs w:val="28"/>
          <w:lang w:val="uk-UA"/>
        </w:rPr>
        <w:t>об’єднаним</w:t>
      </w:r>
      <w:r w:rsidR="006178A3">
        <w:rPr>
          <w:bCs/>
          <w:sz w:val="28"/>
          <w:szCs w:val="28"/>
          <w:lang w:val="uk-UA"/>
        </w:rPr>
        <w:t xml:space="preserve"> інтервальним варіаційним рядом.</w:t>
      </w:r>
      <w:r w:rsidR="00740785">
        <w:rPr>
          <w:bCs/>
          <w:sz w:val="28"/>
          <w:szCs w:val="28"/>
          <w:lang w:val="uk-UA"/>
        </w:rPr>
        <w:t xml:space="preserve"> Очевидно, що при цьому довжина та частота </w:t>
      </w:r>
      <w:r w:rsidR="00740785" w:rsidRPr="00740785">
        <w:rPr>
          <w:bCs/>
          <w:sz w:val="28"/>
          <w:szCs w:val="28"/>
          <w:lang w:val="uk-UA"/>
        </w:rPr>
        <w:t>об’єднаного</w:t>
      </w:r>
      <w:r w:rsidR="00740785">
        <w:rPr>
          <w:bCs/>
          <w:sz w:val="28"/>
          <w:szCs w:val="28"/>
          <w:lang w:val="uk-UA"/>
        </w:rPr>
        <w:t xml:space="preserve"> інтервалу знаходяться як сума відповідно довжин та частот інтервалів заданого і. в. р., з яких він утворений, а щільність його частоти або частки дорівнює значенням цих параметрів для кожного з вищеназваних інтервалів</w:t>
      </w:r>
      <w:r w:rsidR="00207B50">
        <w:rPr>
          <w:bCs/>
          <w:sz w:val="28"/>
          <w:szCs w:val="28"/>
          <w:lang w:val="uk-UA"/>
        </w:rPr>
        <w:t xml:space="preserve"> (тобто, не змінюється)</w:t>
      </w:r>
      <w:r w:rsidR="00740785">
        <w:rPr>
          <w:bCs/>
          <w:sz w:val="28"/>
          <w:szCs w:val="28"/>
          <w:lang w:val="uk-UA"/>
        </w:rPr>
        <w:t>.</w:t>
      </w:r>
    </w:p>
    <w:p w:rsidR="00740785" w:rsidRPr="00740785" w:rsidRDefault="00740785" w:rsidP="003175F0">
      <w:pPr>
        <w:ind w:firstLine="60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Інтервали заданого або </w:t>
      </w:r>
      <w:r w:rsidRPr="00740785">
        <w:rPr>
          <w:bCs/>
          <w:sz w:val="28"/>
          <w:szCs w:val="28"/>
          <w:lang w:val="uk-UA"/>
        </w:rPr>
        <w:t>об’єднаного</w:t>
      </w:r>
      <w:r>
        <w:rPr>
          <w:bCs/>
          <w:sz w:val="28"/>
          <w:szCs w:val="28"/>
          <w:lang w:val="uk-UA"/>
        </w:rPr>
        <w:t xml:space="preserve"> і. в. р. з найбільшим значенням щільності частоти </w:t>
      </w:r>
      <w:r w:rsidRPr="008513E5">
        <w:rPr>
          <w:position w:val="-12"/>
        </w:rPr>
        <w:object w:dxaOrig="300" w:dyaOrig="380">
          <v:shape id="_x0000_i1115" type="#_x0000_t75" style="width:15.75pt;height:19.5pt" o:ole="">
            <v:imagedata r:id="rId207" o:title=""/>
          </v:shape>
          <o:OLEObject Type="Embed" ProgID="Equation.3" ShapeID="_x0000_i1115" DrawAspect="Content" ObjectID="_1822483002" r:id="rId211"/>
        </w:object>
      </w:r>
      <w:r>
        <w:rPr>
          <w:bCs/>
          <w:sz w:val="28"/>
          <w:szCs w:val="28"/>
          <w:lang w:val="uk-UA"/>
        </w:rPr>
        <w:t xml:space="preserve"> або частки </w:t>
      </w:r>
      <w:r w:rsidRPr="00740785">
        <w:rPr>
          <w:position w:val="-12"/>
          <w:sz w:val="28"/>
          <w:szCs w:val="28"/>
        </w:rPr>
        <w:object w:dxaOrig="260" w:dyaOrig="380">
          <v:shape id="_x0000_i1116" type="#_x0000_t75" style="width:12.75pt;height:19.5pt" o:ole="">
            <v:imagedata r:id="rId212" o:title=""/>
          </v:shape>
          <o:OLEObject Type="Embed" ProgID="Equation.3" ShapeID="_x0000_i1116" DrawAspect="Content" ObjectID="_1822483003" r:id="rId213"/>
        </w:object>
      </w:r>
      <w:r>
        <w:rPr>
          <w:lang w:val="uk-UA"/>
        </w:rPr>
        <w:t xml:space="preserve"> </w:t>
      </w:r>
      <w:r w:rsidRPr="00740785">
        <w:rPr>
          <w:sz w:val="28"/>
          <w:szCs w:val="28"/>
          <w:lang w:val="uk-UA"/>
        </w:rPr>
        <w:t>будемо називати</w:t>
      </w:r>
      <w:r>
        <w:rPr>
          <w:sz w:val="28"/>
          <w:szCs w:val="28"/>
          <w:lang w:val="uk-UA"/>
        </w:rPr>
        <w:t xml:space="preserve"> </w:t>
      </w:r>
      <w:r>
        <w:rPr>
          <w:i/>
          <w:sz w:val="28"/>
          <w:szCs w:val="28"/>
          <w:lang w:val="uk-UA"/>
        </w:rPr>
        <w:t>модальними інтервалами</w:t>
      </w:r>
      <w:r>
        <w:rPr>
          <w:sz w:val="28"/>
          <w:szCs w:val="28"/>
          <w:lang w:val="uk-UA"/>
        </w:rPr>
        <w:t>, які, очевидно, не можуть бути сусідніми.</w:t>
      </w:r>
    </w:p>
    <w:p w:rsidR="00F01C4D" w:rsidRDefault="00740785" w:rsidP="003175F0">
      <w:pPr>
        <w:ind w:firstLine="60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Після виявлення модальних інтервалів для кожного з них обчислюється мода за формулами (3.2) або (3.3), </w:t>
      </w:r>
      <w:r w:rsidR="00F01C4D">
        <w:rPr>
          <w:bCs/>
          <w:sz w:val="28"/>
          <w:szCs w:val="28"/>
          <w:lang w:val="uk-UA"/>
        </w:rPr>
        <w:t xml:space="preserve">параметри яких відносяться до і. в. р. (вихідного або </w:t>
      </w:r>
      <w:r w:rsidR="00F01C4D" w:rsidRPr="00740785">
        <w:rPr>
          <w:bCs/>
          <w:sz w:val="28"/>
          <w:szCs w:val="28"/>
          <w:lang w:val="uk-UA"/>
        </w:rPr>
        <w:t>об’єднаного</w:t>
      </w:r>
      <w:r w:rsidR="00F01C4D">
        <w:rPr>
          <w:bCs/>
          <w:sz w:val="28"/>
          <w:szCs w:val="28"/>
          <w:lang w:val="uk-UA"/>
        </w:rPr>
        <w:t>), за якими знаходиться мода. При цьому, якщо відповідна</w:t>
      </w:r>
      <w:r w:rsidR="00F01C4D" w:rsidRPr="007A715A">
        <w:rPr>
          <w:bCs/>
          <w:sz w:val="28"/>
          <w:szCs w:val="28"/>
          <w:lang w:val="uk-UA"/>
        </w:rPr>
        <w:t xml:space="preserve"> </w:t>
      </w:r>
      <w:r w:rsidR="00F01C4D">
        <w:rPr>
          <w:bCs/>
          <w:sz w:val="28"/>
          <w:szCs w:val="28"/>
          <w:lang w:val="uk-UA"/>
        </w:rPr>
        <w:t xml:space="preserve">ознака є дискретною, то дробове значення моди, обчислене за формулами (3.2) або (3.3), необхідно округлити до найближчого цілого числа. </w:t>
      </w:r>
    </w:p>
    <w:p w:rsidR="00F01C4D" w:rsidRDefault="00F01C4D" w:rsidP="003175F0">
      <w:pPr>
        <w:ind w:firstLine="600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Очевидно, що число мод повинно дорівнювати числу модальних інтервалів.</w:t>
      </w:r>
    </w:p>
    <w:p w:rsidR="00F01C4D" w:rsidRPr="007E31A0" w:rsidRDefault="000F4AE6" w:rsidP="003175F0">
      <w:pPr>
        <w:ind w:firstLine="600"/>
        <w:jc w:val="right"/>
        <w:rPr>
          <w:bCs/>
          <w:sz w:val="28"/>
          <w:szCs w:val="28"/>
          <w:lang w:val="uk-UA"/>
        </w:rPr>
      </w:pPr>
      <w:r w:rsidRPr="000F4AE6">
        <w:rPr>
          <w:bCs/>
          <w:position w:val="-34"/>
          <w:sz w:val="28"/>
          <w:szCs w:val="28"/>
          <w:lang w:val="uk-UA"/>
        </w:rPr>
        <w:object w:dxaOrig="4360" w:dyaOrig="780">
          <v:shape id="_x0000_i1117" type="#_x0000_t75" style="width:219.75pt;height:38.25pt" o:ole="">
            <v:imagedata r:id="rId214" o:title=""/>
          </v:shape>
          <o:OLEObject Type="Embed" ProgID="Equation.3" ShapeID="_x0000_i1117" DrawAspect="Content" ObjectID="_1822483004" r:id="rId215"/>
        </w:object>
      </w:r>
      <w:r w:rsidR="00F01C4D" w:rsidRPr="007E31A0">
        <w:rPr>
          <w:bCs/>
          <w:sz w:val="28"/>
          <w:szCs w:val="28"/>
          <w:lang w:val="uk-UA"/>
        </w:rPr>
        <w:t>,</w:t>
      </w:r>
      <w:r w:rsidR="00F01C4D" w:rsidRPr="007E31A0">
        <w:rPr>
          <w:bCs/>
          <w:sz w:val="28"/>
          <w:szCs w:val="28"/>
          <w:lang w:val="uk-UA"/>
        </w:rPr>
        <w:tab/>
      </w:r>
      <w:r w:rsidR="00F01C4D" w:rsidRPr="007E31A0">
        <w:rPr>
          <w:bCs/>
          <w:sz w:val="28"/>
          <w:szCs w:val="28"/>
          <w:lang w:val="uk-UA"/>
        </w:rPr>
        <w:tab/>
      </w:r>
      <w:r w:rsidR="00F01C4D" w:rsidRPr="007E31A0">
        <w:rPr>
          <w:bCs/>
          <w:sz w:val="28"/>
          <w:szCs w:val="28"/>
          <w:lang w:val="uk-UA"/>
        </w:rPr>
        <w:tab/>
        <w:t>(3.2)</w:t>
      </w:r>
    </w:p>
    <w:p w:rsidR="00F01C4D" w:rsidRPr="007E31A0" w:rsidRDefault="000F4AE6" w:rsidP="003175F0">
      <w:pPr>
        <w:ind w:firstLine="600"/>
        <w:jc w:val="right"/>
        <w:rPr>
          <w:bCs/>
          <w:sz w:val="28"/>
          <w:szCs w:val="28"/>
          <w:lang w:val="uk-UA"/>
        </w:rPr>
      </w:pPr>
      <w:r w:rsidRPr="000F4AE6">
        <w:rPr>
          <w:bCs/>
          <w:position w:val="-34"/>
          <w:sz w:val="28"/>
          <w:szCs w:val="28"/>
          <w:lang w:val="uk-UA"/>
        </w:rPr>
        <w:object w:dxaOrig="4200" w:dyaOrig="780">
          <v:shape id="_x0000_i1118" type="#_x0000_t75" style="width:210.75pt;height:38.25pt" o:ole="">
            <v:imagedata r:id="rId216" o:title=""/>
          </v:shape>
          <o:OLEObject Type="Embed" ProgID="Equation.3" ShapeID="_x0000_i1118" DrawAspect="Content" ObjectID="_1822483005" r:id="rId217"/>
        </w:object>
      </w:r>
      <w:r w:rsidR="003E2235" w:rsidRPr="007E31A0">
        <w:rPr>
          <w:bCs/>
          <w:sz w:val="28"/>
          <w:szCs w:val="28"/>
          <w:lang w:val="uk-UA"/>
        </w:rPr>
        <w:t>,</w:t>
      </w:r>
      <w:r w:rsidR="003E2235" w:rsidRPr="007E31A0">
        <w:rPr>
          <w:bCs/>
          <w:sz w:val="28"/>
          <w:szCs w:val="28"/>
          <w:lang w:val="uk-UA"/>
        </w:rPr>
        <w:tab/>
      </w:r>
      <w:r w:rsidR="003E2235" w:rsidRPr="007E31A0">
        <w:rPr>
          <w:bCs/>
          <w:sz w:val="28"/>
          <w:szCs w:val="28"/>
          <w:lang w:val="uk-UA"/>
        </w:rPr>
        <w:tab/>
      </w:r>
      <w:r w:rsidR="003E2235" w:rsidRPr="007E31A0">
        <w:rPr>
          <w:bCs/>
          <w:sz w:val="28"/>
          <w:szCs w:val="28"/>
          <w:lang w:val="uk-UA"/>
        </w:rPr>
        <w:tab/>
      </w:r>
      <w:r w:rsidR="003E2235" w:rsidRPr="007E31A0">
        <w:rPr>
          <w:bCs/>
          <w:sz w:val="28"/>
          <w:szCs w:val="28"/>
          <w:lang w:val="uk-UA"/>
        </w:rPr>
        <w:tab/>
        <w:t>(3.3)</w:t>
      </w:r>
    </w:p>
    <w:p w:rsidR="007D183C" w:rsidRPr="007A715A" w:rsidRDefault="007D183C" w:rsidP="003175F0">
      <w:pPr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lastRenderedPageBreak/>
        <w:t>де</w:t>
      </w:r>
      <w:r w:rsidR="00151C92" w:rsidRPr="007A715A">
        <w:rPr>
          <w:sz w:val="28"/>
          <w:szCs w:val="28"/>
          <w:lang w:val="uk-UA"/>
        </w:rPr>
        <w:t xml:space="preserve"> </w:t>
      </w:r>
      <w:r w:rsidR="000F4AE6" w:rsidRPr="008513E5">
        <w:rPr>
          <w:position w:val="-12"/>
        </w:rPr>
        <w:object w:dxaOrig="440" w:dyaOrig="380">
          <v:shape id="_x0000_i1119" type="#_x0000_t75" style="width:22.5pt;height:18.75pt" o:ole="">
            <v:imagedata r:id="rId218" o:title=""/>
          </v:shape>
          <o:OLEObject Type="Embed" ProgID="Equation.3" ShapeID="_x0000_i1119" DrawAspect="Content" ObjectID="_1822483006" r:id="rId219"/>
        </w:object>
      </w:r>
      <w:r w:rsidR="00151C92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– </w:t>
      </w:r>
      <w:r w:rsidR="003E2235">
        <w:rPr>
          <w:sz w:val="28"/>
          <w:szCs w:val="28"/>
          <w:lang w:val="uk-UA"/>
        </w:rPr>
        <w:t xml:space="preserve">нижня (або </w:t>
      </w:r>
      <w:r w:rsidR="00151C92" w:rsidRPr="007A715A">
        <w:rPr>
          <w:sz w:val="28"/>
          <w:szCs w:val="28"/>
          <w:lang w:val="uk-UA"/>
        </w:rPr>
        <w:t>ліва</w:t>
      </w:r>
      <w:r w:rsidR="003E2235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межа модального інтервалу</w:t>
      </w:r>
      <w:r w:rsidRPr="007A715A">
        <w:rPr>
          <w:sz w:val="28"/>
          <w:szCs w:val="28"/>
          <w:lang w:val="uk-UA"/>
        </w:rPr>
        <w:sym w:font="Symbol" w:char="F03B"/>
      </w:r>
      <w:r w:rsidRPr="007A715A">
        <w:rPr>
          <w:sz w:val="28"/>
          <w:szCs w:val="28"/>
          <w:lang w:val="uk-UA"/>
        </w:rPr>
        <w:t xml:space="preserve"> </w:t>
      </w:r>
      <w:r w:rsidRPr="007A715A">
        <w:rPr>
          <w:i/>
          <w:iCs/>
          <w:sz w:val="28"/>
          <w:szCs w:val="28"/>
          <w:lang w:val="uk-UA"/>
        </w:rPr>
        <w:t>h</w:t>
      </w:r>
      <w:r w:rsidR="003E2235">
        <w:rPr>
          <w:i/>
          <w:iCs/>
          <w:sz w:val="28"/>
          <w:szCs w:val="28"/>
          <w:vertAlign w:val="subscript"/>
          <w:lang w:val="en-US"/>
        </w:rPr>
        <w:t>Mo</w:t>
      </w:r>
      <w:r w:rsidRPr="007A715A">
        <w:rPr>
          <w:sz w:val="28"/>
          <w:szCs w:val="28"/>
          <w:lang w:val="uk-UA"/>
        </w:rPr>
        <w:t xml:space="preserve"> – </w:t>
      </w:r>
      <w:r w:rsidR="003E2235">
        <w:rPr>
          <w:sz w:val="28"/>
          <w:szCs w:val="28"/>
          <w:lang w:val="uk-UA"/>
        </w:rPr>
        <w:t>довжина</w:t>
      </w:r>
      <w:r w:rsidRPr="007A715A">
        <w:rPr>
          <w:sz w:val="28"/>
          <w:szCs w:val="28"/>
          <w:lang w:val="uk-UA"/>
        </w:rPr>
        <w:t xml:space="preserve"> модального інтервалу</w:t>
      </w:r>
      <w:r w:rsidRPr="007A715A">
        <w:rPr>
          <w:sz w:val="28"/>
          <w:szCs w:val="28"/>
          <w:lang w:val="uk-UA"/>
        </w:rPr>
        <w:sym w:font="Symbol" w:char="F03B"/>
      </w:r>
      <w:r w:rsidRPr="007A715A">
        <w:rPr>
          <w:sz w:val="28"/>
          <w:szCs w:val="28"/>
          <w:lang w:val="uk-UA"/>
        </w:rPr>
        <w:t xml:space="preserve"> </w:t>
      </w:r>
      <w:proofErr w:type="spellStart"/>
      <w:r w:rsidR="003E2235">
        <w:rPr>
          <w:i/>
          <w:iCs/>
          <w:sz w:val="28"/>
          <w:szCs w:val="28"/>
          <w:lang w:val="en-US"/>
        </w:rPr>
        <w:t>g</w:t>
      </w:r>
      <w:r w:rsidR="003E2235">
        <w:rPr>
          <w:i/>
          <w:iCs/>
          <w:sz w:val="28"/>
          <w:szCs w:val="28"/>
          <w:vertAlign w:val="subscript"/>
          <w:lang w:val="en-US"/>
        </w:rPr>
        <w:t>Mo</w:t>
      </w:r>
      <w:proofErr w:type="spellEnd"/>
      <w:r w:rsidR="003E2235">
        <w:rPr>
          <w:sz w:val="28"/>
          <w:szCs w:val="28"/>
          <w:lang w:val="uk-UA"/>
        </w:rPr>
        <w:t>(</w:t>
      </w:r>
      <w:proofErr w:type="spellStart"/>
      <w:r w:rsidR="003E2235">
        <w:rPr>
          <w:i/>
          <w:sz w:val="28"/>
          <w:szCs w:val="28"/>
          <w:lang w:val="en-US"/>
        </w:rPr>
        <w:t>v</w:t>
      </w:r>
      <w:r w:rsidR="003E2235">
        <w:rPr>
          <w:i/>
          <w:sz w:val="28"/>
          <w:szCs w:val="28"/>
          <w:vertAlign w:val="subscript"/>
          <w:lang w:val="en-US"/>
        </w:rPr>
        <w:t>Mo</w:t>
      </w:r>
      <w:proofErr w:type="spellEnd"/>
      <w:r w:rsidR="003E2235" w:rsidRPr="003E2235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– </w:t>
      </w:r>
      <w:r w:rsidR="003E2235">
        <w:rPr>
          <w:sz w:val="28"/>
          <w:szCs w:val="28"/>
          <w:lang w:val="uk-UA"/>
        </w:rPr>
        <w:t xml:space="preserve">щільність </w:t>
      </w:r>
      <w:r w:rsidRPr="007A715A">
        <w:rPr>
          <w:sz w:val="28"/>
          <w:szCs w:val="28"/>
          <w:lang w:val="uk-UA"/>
        </w:rPr>
        <w:t>частот</w:t>
      </w:r>
      <w:r w:rsidR="003E2235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151C92" w:rsidRPr="007A715A">
        <w:rPr>
          <w:sz w:val="28"/>
          <w:szCs w:val="28"/>
          <w:lang w:val="uk-UA"/>
        </w:rPr>
        <w:t>частк</w:t>
      </w:r>
      <w:r w:rsidR="003E2235">
        <w:rPr>
          <w:sz w:val="28"/>
          <w:szCs w:val="28"/>
          <w:lang w:val="uk-UA"/>
        </w:rPr>
        <w:t>и</w:t>
      </w:r>
      <w:r w:rsidR="00C75BBC" w:rsidRPr="007A715A">
        <w:rPr>
          <w:sz w:val="28"/>
          <w:szCs w:val="28"/>
          <w:lang w:val="uk-UA"/>
        </w:rPr>
        <w:t>)</w:t>
      </w:r>
      <w:r w:rsidR="00151C92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модального інтервалу</w:t>
      </w:r>
      <w:r w:rsidRPr="007A715A">
        <w:rPr>
          <w:sz w:val="28"/>
          <w:szCs w:val="28"/>
          <w:lang w:val="uk-UA"/>
        </w:rPr>
        <w:sym w:font="Symbol" w:char="F03B"/>
      </w:r>
      <w:r w:rsidRPr="007A715A">
        <w:rPr>
          <w:sz w:val="28"/>
          <w:szCs w:val="28"/>
          <w:lang w:val="uk-UA"/>
        </w:rPr>
        <w:t xml:space="preserve"> </w:t>
      </w:r>
      <w:proofErr w:type="spellStart"/>
      <w:r w:rsidR="003E2235">
        <w:rPr>
          <w:i/>
          <w:iCs/>
          <w:sz w:val="28"/>
          <w:szCs w:val="28"/>
          <w:lang w:val="en-US"/>
        </w:rPr>
        <w:t>g</w:t>
      </w:r>
      <w:r w:rsidR="003E2235">
        <w:rPr>
          <w:i/>
          <w:iCs/>
          <w:sz w:val="28"/>
          <w:szCs w:val="28"/>
          <w:vertAlign w:val="subscript"/>
          <w:lang w:val="en-US"/>
        </w:rPr>
        <w:t>Mo</w:t>
      </w:r>
      <w:proofErr w:type="spellEnd"/>
      <w:r w:rsidR="003E2235" w:rsidRPr="003E2235">
        <w:rPr>
          <w:iCs/>
          <w:sz w:val="28"/>
          <w:szCs w:val="28"/>
          <w:vertAlign w:val="subscript"/>
          <w:lang w:val="uk-UA"/>
        </w:rPr>
        <w:t>-1</w:t>
      </w:r>
      <w:r w:rsidR="003E2235">
        <w:rPr>
          <w:sz w:val="28"/>
          <w:szCs w:val="28"/>
          <w:lang w:val="uk-UA"/>
        </w:rPr>
        <w:t>(</w:t>
      </w:r>
      <w:proofErr w:type="spellStart"/>
      <w:r w:rsidR="003E2235">
        <w:rPr>
          <w:i/>
          <w:sz w:val="28"/>
          <w:szCs w:val="28"/>
          <w:lang w:val="en-US"/>
        </w:rPr>
        <w:t>v</w:t>
      </w:r>
      <w:r w:rsidR="003E2235">
        <w:rPr>
          <w:i/>
          <w:sz w:val="28"/>
          <w:szCs w:val="28"/>
          <w:vertAlign w:val="subscript"/>
          <w:lang w:val="en-US"/>
        </w:rPr>
        <w:t>Mo</w:t>
      </w:r>
      <w:proofErr w:type="spellEnd"/>
      <w:r w:rsidR="003E2235" w:rsidRPr="003E2235">
        <w:rPr>
          <w:iCs/>
          <w:sz w:val="28"/>
          <w:szCs w:val="28"/>
          <w:vertAlign w:val="subscript"/>
          <w:lang w:val="uk-UA"/>
        </w:rPr>
        <w:t>-1</w:t>
      </w:r>
      <w:r w:rsidR="003E2235" w:rsidRPr="003E2235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– </w:t>
      </w:r>
      <w:r w:rsidR="003E2235">
        <w:rPr>
          <w:sz w:val="28"/>
          <w:szCs w:val="28"/>
          <w:lang w:val="uk-UA"/>
        </w:rPr>
        <w:t xml:space="preserve">щільність </w:t>
      </w:r>
      <w:r w:rsidRPr="007A715A">
        <w:rPr>
          <w:sz w:val="28"/>
          <w:szCs w:val="28"/>
          <w:lang w:val="uk-UA"/>
        </w:rPr>
        <w:t>частот</w:t>
      </w:r>
      <w:r w:rsidR="003E2235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151C92" w:rsidRPr="007A715A">
        <w:rPr>
          <w:sz w:val="28"/>
          <w:szCs w:val="28"/>
          <w:lang w:val="uk-UA"/>
        </w:rPr>
        <w:t>частк</w:t>
      </w:r>
      <w:r w:rsidR="003E2235">
        <w:rPr>
          <w:sz w:val="28"/>
          <w:szCs w:val="28"/>
          <w:lang w:val="uk-UA"/>
        </w:rPr>
        <w:t>и</w:t>
      </w:r>
      <w:r w:rsidR="00C75BBC" w:rsidRPr="007A715A">
        <w:rPr>
          <w:sz w:val="28"/>
          <w:szCs w:val="28"/>
          <w:lang w:val="uk-UA"/>
        </w:rPr>
        <w:t>)</w:t>
      </w:r>
      <w:r w:rsidR="00151C92" w:rsidRPr="007A715A">
        <w:rPr>
          <w:sz w:val="28"/>
          <w:szCs w:val="28"/>
          <w:lang w:val="uk-UA"/>
        </w:rPr>
        <w:t xml:space="preserve"> </w:t>
      </w:r>
      <w:proofErr w:type="spellStart"/>
      <w:r w:rsidR="003E2235">
        <w:rPr>
          <w:sz w:val="28"/>
          <w:szCs w:val="28"/>
          <w:lang w:val="uk-UA"/>
        </w:rPr>
        <w:t>передмодального</w:t>
      </w:r>
      <w:proofErr w:type="spellEnd"/>
      <w:r w:rsidR="003E2235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інтервалу</w:t>
      </w:r>
      <w:r w:rsidRPr="007A715A">
        <w:rPr>
          <w:sz w:val="28"/>
          <w:szCs w:val="28"/>
          <w:lang w:val="uk-UA"/>
        </w:rPr>
        <w:sym w:font="Symbol" w:char="F03B"/>
      </w:r>
      <w:r w:rsidRPr="007A715A">
        <w:rPr>
          <w:sz w:val="28"/>
          <w:szCs w:val="28"/>
          <w:lang w:val="uk-UA"/>
        </w:rPr>
        <w:t xml:space="preserve"> </w:t>
      </w:r>
      <w:proofErr w:type="spellStart"/>
      <w:r w:rsidR="003E2235">
        <w:rPr>
          <w:i/>
          <w:iCs/>
          <w:sz w:val="28"/>
          <w:szCs w:val="28"/>
          <w:lang w:val="en-US"/>
        </w:rPr>
        <w:t>g</w:t>
      </w:r>
      <w:r w:rsidR="003E2235">
        <w:rPr>
          <w:i/>
          <w:iCs/>
          <w:sz w:val="28"/>
          <w:szCs w:val="28"/>
          <w:vertAlign w:val="subscript"/>
          <w:lang w:val="en-US"/>
        </w:rPr>
        <w:t>Mo</w:t>
      </w:r>
      <w:proofErr w:type="spellEnd"/>
      <w:r w:rsidR="003E2235">
        <w:rPr>
          <w:iCs/>
          <w:sz w:val="28"/>
          <w:szCs w:val="28"/>
          <w:vertAlign w:val="subscript"/>
          <w:lang w:val="uk-UA"/>
        </w:rPr>
        <w:t>+</w:t>
      </w:r>
      <w:r w:rsidR="003E2235" w:rsidRPr="003E2235">
        <w:rPr>
          <w:iCs/>
          <w:sz w:val="28"/>
          <w:szCs w:val="28"/>
          <w:vertAlign w:val="subscript"/>
          <w:lang w:val="uk-UA"/>
        </w:rPr>
        <w:t>1</w:t>
      </w:r>
      <w:r w:rsidR="003E2235">
        <w:rPr>
          <w:sz w:val="28"/>
          <w:szCs w:val="28"/>
          <w:lang w:val="uk-UA"/>
        </w:rPr>
        <w:t>(</w:t>
      </w:r>
      <w:proofErr w:type="spellStart"/>
      <w:r w:rsidR="003E2235">
        <w:rPr>
          <w:i/>
          <w:sz w:val="28"/>
          <w:szCs w:val="28"/>
          <w:lang w:val="en-US"/>
        </w:rPr>
        <w:t>v</w:t>
      </w:r>
      <w:r w:rsidR="003E2235">
        <w:rPr>
          <w:i/>
          <w:sz w:val="28"/>
          <w:szCs w:val="28"/>
          <w:vertAlign w:val="subscript"/>
          <w:lang w:val="en-US"/>
        </w:rPr>
        <w:t>Mo</w:t>
      </w:r>
      <w:proofErr w:type="spellEnd"/>
      <w:r w:rsidR="003E2235">
        <w:rPr>
          <w:iCs/>
          <w:sz w:val="28"/>
          <w:szCs w:val="28"/>
          <w:vertAlign w:val="subscript"/>
          <w:lang w:val="uk-UA"/>
        </w:rPr>
        <w:t>+</w:t>
      </w:r>
      <w:r w:rsidR="003E2235" w:rsidRPr="003E2235">
        <w:rPr>
          <w:iCs/>
          <w:sz w:val="28"/>
          <w:szCs w:val="28"/>
          <w:vertAlign w:val="subscript"/>
          <w:lang w:val="uk-UA"/>
        </w:rPr>
        <w:t>1</w:t>
      </w:r>
      <w:r w:rsidR="003E2235" w:rsidRPr="003E2235">
        <w:rPr>
          <w:sz w:val="28"/>
          <w:szCs w:val="28"/>
          <w:lang w:val="uk-UA"/>
        </w:rPr>
        <w:t>)</w:t>
      </w:r>
      <w:r w:rsidR="003E2235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– </w:t>
      </w:r>
      <w:r w:rsidR="003E2235">
        <w:rPr>
          <w:sz w:val="28"/>
          <w:szCs w:val="28"/>
          <w:lang w:val="uk-UA"/>
        </w:rPr>
        <w:t>щільність частоти</w:t>
      </w:r>
      <w:r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151C92" w:rsidRPr="007A715A">
        <w:rPr>
          <w:sz w:val="28"/>
          <w:szCs w:val="28"/>
          <w:lang w:val="uk-UA"/>
        </w:rPr>
        <w:t>частк</w:t>
      </w:r>
      <w:r w:rsidR="003E2235">
        <w:rPr>
          <w:sz w:val="28"/>
          <w:szCs w:val="28"/>
          <w:lang w:val="uk-UA"/>
        </w:rPr>
        <w:t>и</w:t>
      </w:r>
      <w:r w:rsidR="00C75BBC" w:rsidRPr="007A715A">
        <w:rPr>
          <w:sz w:val="28"/>
          <w:szCs w:val="28"/>
          <w:lang w:val="uk-UA"/>
        </w:rPr>
        <w:t>)</w:t>
      </w:r>
      <w:r w:rsidR="00151C92" w:rsidRPr="007A715A">
        <w:rPr>
          <w:sz w:val="28"/>
          <w:szCs w:val="28"/>
          <w:lang w:val="uk-UA"/>
        </w:rPr>
        <w:t xml:space="preserve"> </w:t>
      </w:r>
      <w:proofErr w:type="spellStart"/>
      <w:r w:rsidR="003E2235" w:rsidRPr="007A715A">
        <w:rPr>
          <w:sz w:val="28"/>
          <w:szCs w:val="28"/>
          <w:lang w:val="uk-UA"/>
        </w:rPr>
        <w:t>післямодального</w:t>
      </w:r>
      <w:proofErr w:type="spellEnd"/>
      <w:r w:rsidR="003E2235" w:rsidRPr="007A715A">
        <w:rPr>
          <w:sz w:val="28"/>
          <w:szCs w:val="28"/>
          <w:lang w:val="uk-UA"/>
        </w:rPr>
        <w:t xml:space="preserve"> </w:t>
      </w:r>
      <w:r w:rsidR="00151C92" w:rsidRPr="007A715A">
        <w:rPr>
          <w:sz w:val="28"/>
          <w:szCs w:val="28"/>
          <w:lang w:val="uk-UA"/>
        </w:rPr>
        <w:t>інтервалу</w:t>
      </w:r>
      <w:r w:rsidRPr="007A715A">
        <w:rPr>
          <w:sz w:val="28"/>
          <w:szCs w:val="28"/>
          <w:lang w:val="uk-UA"/>
        </w:rPr>
        <w:t>.</w:t>
      </w:r>
    </w:p>
    <w:p w:rsidR="00151C92" w:rsidRDefault="00151C92" w:rsidP="003175F0">
      <w:pPr>
        <w:pStyle w:val="ab"/>
        <w:rPr>
          <w:iCs/>
          <w:szCs w:val="28"/>
        </w:rPr>
      </w:pPr>
      <w:r w:rsidRPr="007A715A">
        <w:rPr>
          <w:szCs w:val="28"/>
        </w:rPr>
        <w:t xml:space="preserve">Якщо </w:t>
      </w:r>
      <w:r w:rsidRPr="007A715A">
        <w:t>модальним</w:t>
      </w:r>
      <w:r w:rsidRPr="007A715A">
        <w:rPr>
          <w:szCs w:val="28"/>
        </w:rPr>
        <w:t xml:space="preserve"> виявиться перший або останній інтервал, то у формулах </w:t>
      </w:r>
      <w:r w:rsidR="00C75BBC" w:rsidRPr="007A715A">
        <w:rPr>
          <w:szCs w:val="28"/>
        </w:rPr>
        <w:t>(</w:t>
      </w:r>
      <w:r w:rsidRPr="007A715A">
        <w:rPr>
          <w:szCs w:val="28"/>
        </w:rPr>
        <w:t>3.2</w:t>
      </w:r>
      <w:r w:rsidR="00C75BBC" w:rsidRPr="007A715A">
        <w:rPr>
          <w:szCs w:val="28"/>
        </w:rPr>
        <w:t>)</w:t>
      </w:r>
      <w:r w:rsidRPr="007A715A">
        <w:rPr>
          <w:szCs w:val="28"/>
        </w:rPr>
        <w:t xml:space="preserve"> і </w:t>
      </w:r>
      <w:r w:rsidR="00C75BBC" w:rsidRPr="007A715A">
        <w:rPr>
          <w:szCs w:val="28"/>
        </w:rPr>
        <w:t>(</w:t>
      </w:r>
      <w:r w:rsidRPr="007A715A">
        <w:rPr>
          <w:szCs w:val="28"/>
        </w:rPr>
        <w:t>3.3</w:t>
      </w:r>
      <w:r w:rsidR="00C75BBC" w:rsidRPr="007A715A">
        <w:rPr>
          <w:szCs w:val="28"/>
        </w:rPr>
        <w:t>)</w:t>
      </w:r>
      <w:r w:rsidRPr="007A715A">
        <w:rPr>
          <w:szCs w:val="28"/>
        </w:rPr>
        <w:t xml:space="preserve"> відповідно </w:t>
      </w:r>
      <w:proofErr w:type="spellStart"/>
      <w:r w:rsidR="005B62E2">
        <w:rPr>
          <w:i/>
          <w:iCs/>
          <w:szCs w:val="28"/>
          <w:lang w:val="en-US"/>
        </w:rPr>
        <w:t>g</w:t>
      </w:r>
      <w:r w:rsidR="005B62E2">
        <w:rPr>
          <w:i/>
          <w:iCs/>
          <w:szCs w:val="28"/>
          <w:vertAlign w:val="subscript"/>
          <w:lang w:val="en-US"/>
        </w:rPr>
        <w:t>Mo</w:t>
      </w:r>
      <w:proofErr w:type="spellEnd"/>
      <w:r w:rsidR="005B62E2">
        <w:rPr>
          <w:iCs/>
          <w:szCs w:val="28"/>
          <w:vertAlign w:val="subscript"/>
        </w:rPr>
        <w:t>-1</w:t>
      </w:r>
      <w:r w:rsidR="005B62E2">
        <w:rPr>
          <w:szCs w:val="28"/>
        </w:rPr>
        <w:t xml:space="preserve"> =0 </w:t>
      </w:r>
      <w:r w:rsidRPr="007A715A">
        <w:rPr>
          <w:szCs w:val="28"/>
        </w:rPr>
        <w:t xml:space="preserve">і </w:t>
      </w:r>
      <w:proofErr w:type="spellStart"/>
      <w:r w:rsidR="005B62E2">
        <w:rPr>
          <w:i/>
          <w:szCs w:val="28"/>
          <w:lang w:val="en-US"/>
        </w:rPr>
        <w:t>v</w:t>
      </w:r>
      <w:r w:rsidR="005B62E2">
        <w:rPr>
          <w:i/>
          <w:szCs w:val="28"/>
          <w:vertAlign w:val="subscript"/>
          <w:lang w:val="en-US"/>
        </w:rPr>
        <w:t>Mo</w:t>
      </w:r>
      <w:proofErr w:type="spellEnd"/>
      <w:r w:rsidR="005B62E2" w:rsidRPr="003E2235">
        <w:rPr>
          <w:iCs/>
          <w:szCs w:val="28"/>
          <w:vertAlign w:val="subscript"/>
        </w:rPr>
        <w:t>-1</w:t>
      </w:r>
      <w:r w:rsidR="005B62E2">
        <w:rPr>
          <w:iCs/>
          <w:szCs w:val="28"/>
        </w:rPr>
        <w:t>=0</w:t>
      </w:r>
      <w:r w:rsidRPr="007A715A">
        <w:rPr>
          <w:szCs w:val="28"/>
        </w:rPr>
        <w:t xml:space="preserve"> або</w:t>
      </w:r>
      <w:r w:rsidR="005B62E2">
        <w:rPr>
          <w:szCs w:val="28"/>
        </w:rPr>
        <w:t xml:space="preserve"> </w:t>
      </w:r>
      <w:proofErr w:type="spellStart"/>
      <w:r w:rsidR="005B62E2">
        <w:rPr>
          <w:i/>
          <w:iCs/>
          <w:szCs w:val="28"/>
          <w:lang w:val="en-US"/>
        </w:rPr>
        <w:t>g</w:t>
      </w:r>
      <w:r w:rsidR="005B62E2">
        <w:rPr>
          <w:i/>
          <w:iCs/>
          <w:szCs w:val="28"/>
          <w:vertAlign w:val="subscript"/>
          <w:lang w:val="en-US"/>
        </w:rPr>
        <w:t>Mo</w:t>
      </w:r>
      <w:proofErr w:type="spellEnd"/>
      <w:r w:rsidR="005B62E2">
        <w:rPr>
          <w:iCs/>
          <w:szCs w:val="28"/>
          <w:vertAlign w:val="subscript"/>
        </w:rPr>
        <w:t>+1</w:t>
      </w:r>
      <w:r w:rsidR="005B62E2">
        <w:rPr>
          <w:szCs w:val="28"/>
        </w:rPr>
        <w:t xml:space="preserve"> =0 </w:t>
      </w:r>
      <w:r w:rsidR="005B62E2" w:rsidRPr="007A715A">
        <w:rPr>
          <w:szCs w:val="28"/>
        </w:rPr>
        <w:t xml:space="preserve">і </w:t>
      </w:r>
      <w:proofErr w:type="spellStart"/>
      <w:r w:rsidR="005B62E2">
        <w:rPr>
          <w:i/>
          <w:szCs w:val="28"/>
          <w:lang w:val="en-US"/>
        </w:rPr>
        <w:t>v</w:t>
      </w:r>
      <w:r w:rsidR="005B62E2">
        <w:rPr>
          <w:i/>
          <w:szCs w:val="28"/>
          <w:vertAlign w:val="subscript"/>
          <w:lang w:val="en-US"/>
        </w:rPr>
        <w:t>Mo</w:t>
      </w:r>
      <w:proofErr w:type="spellEnd"/>
      <w:r w:rsidR="005B62E2">
        <w:rPr>
          <w:iCs/>
          <w:szCs w:val="28"/>
          <w:vertAlign w:val="subscript"/>
        </w:rPr>
        <w:t>+</w:t>
      </w:r>
      <w:r w:rsidR="005B62E2" w:rsidRPr="003E2235">
        <w:rPr>
          <w:iCs/>
          <w:szCs w:val="28"/>
          <w:vertAlign w:val="subscript"/>
        </w:rPr>
        <w:t>1</w:t>
      </w:r>
      <w:r w:rsidR="005B62E2">
        <w:rPr>
          <w:iCs/>
          <w:szCs w:val="28"/>
        </w:rPr>
        <w:t>=0.</w:t>
      </w:r>
    </w:p>
    <w:p w:rsidR="00521500" w:rsidRPr="00521500" w:rsidRDefault="00521500" w:rsidP="003175F0">
      <w:pPr>
        <w:pStyle w:val="ab"/>
        <w:rPr>
          <w:szCs w:val="28"/>
          <w:lang w:val="ru-RU"/>
        </w:rPr>
      </w:pPr>
      <w:r>
        <w:rPr>
          <w:szCs w:val="28"/>
        </w:rPr>
        <w:t xml:space="preserve">Якщо </w:t>
      </w:r>
      <w:r>
        <w:rPr>
          <w:bCs/>
          <w:szCs w:val="28"/>
        </w:rPr>
        <w:t xml:space="preserve">і. в. р., за яким знаходиться мода (вихідний чи </w:t>
      </w:r>
      <w:r w:rsidRPr="00740785">
        <w:rPr>
          <w:bCs/>
          <w:szCs w:val="28"/>
        </w:rPr>
        <w:t>об’єднан</w:t>
      </w:r>
      <w:r>
        <w:rPr>
          <w:bCs/>
          <w:szCs w:val="28"/>
        </w:rPr>
        <w:t xml:space="preserve">ий) має рівні інтервали (всі </w:t>
      </w:r>
      <w:r>
        <w:rPr>
          <w:bCs/>
          <w:i/>
          <w:szCs w:val="28"/>
          <w:lang w:val="en-US"/>
        </w:rPr>
        <w:t>h</w:t>
      </w:r>
      <w:r>
        <w:rPr>
          <w:bCs/>
          <w:i/>
          <w:szCs w:val="28"/>
          <w:vertAlign w:val="subscript"/>
          <w:lang w:val="en-US"/>
        </w:rPr>
        <w:t>i</w:t>
      </w:r>
      <w:r w:rsidRPr="00521500">
        <w:rPr>
          <w:bCs/>
          <w:i/>
          <w:szCs w:val="28"/>
          <w:lang w:val="en-US"/>
        </w:rPr>
        <w:t> </w:t>
      </w:r>
      <w:r w:rsidRPr="00521500">
        <w:rPr>
          <w:bCs/>
          <w:szCs w:val="28"/>
        </w:rPr>
        <w:t>=</w:t>
      </w:r>
      <w:r>
        <w:rPr>
          <w:bCs/>
          <w:i/>
          <w:szCs w:val="28"/>
          <w:lang w:val="en-US"/>
        </w:rPr>
        <w:t>h</w:t>
      </w:r>
      <w:r w:rsidRPr="00521500">
        <w:rPr>
          <w:bCs/>
          <w:szCs w:val="28"/>
        </w:rPr>
        <w:t xml:space="preserve">), </w:t>
      </w:r>
      <w:r>
        <w:rPr>
          <w:bCs/>
          <w:szCs w:val="28"/>
        </w:rPr>
        <w:t xml:space="preserve">то щільність частот </w:t>
      </w:r>
      <w:r w:rsidRPr="008513E5">
        <w:rPr>
          <w:position w:val="-12"/>
        </w:rPr>
        <w:object w:dxaOrig="300" w:dyaOrig="380">
          <v:shape id="_x0000_i1120" type="#_x0000_t75" style="width:15.75pt;height:19.5pt" o:ole="">
            <v:imagedata r:id="rId207" o:title=""/>
          </v:shape>
          <o:OLEObject Type="Embed" ProgID="Equation.3" ShapeID="_x0000_i1120" DrawAspect="Content" ObjectID="_1822483007" r:id="rId220"/>
        </w:object>
      </w:r>
      <w:r>
        <w:rPr>
          <w:bCs/>
          <w:szCs w:val="28"/>
        </w:rPr>
        <w:t xml:space="preserve"> (часток </w:t>
      </w:r>
      <w:r w:rsidRPr="00740785">
        <w:rPr>
          <w:position w:val="-12"/>
          <w:szCs w:val="28"/>
        </w:rPr>
        <w:object w:dxaOrig="260" w:dyaOrig="380">
          <v:shape id="_x0000_i1121" type="#_x0000_t75" style="width:12.75pt;height:19.5pt" o:ole="">
            <v:imagedata r:id="rId212" o:title=""/>
          </v:shape>
          <o:OLEObject Type="Embed" ProgID="Equation.3" ShapeID="_x0000_i1121" DrawAspect="Content" ObjectID="_1822483008" r:id="rId221"/>
        </w:object>
      </w:r>
      <w:r>
        <w:rPr>
          <w:szCs w:val="28"/>
        </w:rPr>
        <w:t>) пропорційні самим частотам</w:t>
      </w:r>
      <w:r>
        <w:t xml:space="preserve"> </w:t>
      </w:r>
      <w:r w:rsidRPr="008513E5">
        <w:rPr>
          <w:position w:val="-12"/>
        </w:rPr>
        <w:object w:dxaOrig="240" w:dyaOrig="360">
          <v:shape id="_x0000_i1122" type="#_x0000_t75" style="width:12.75pt;height:18.75pt" o:ole="">
            <v:imagedata r:id="rId222" o:title=""/>
          </v:shape>
          <o:OLEObject Type="Embed" ProgID="Equation.3" ShapeID="_x0000_i1122" DrawAspect="Content" ObjectID="_1822483009" r:id="rId223"/>
        </w:object>
      </w:r>
      <w:r w:rsidRPr="00521500">
        <w:t xml:space="preserve"> (</w:t>
      </w:r>
      <w:r>
        <w:t xml:space="preserve">часткам </w:t>
      </w:r>
      <w:proofErr w:type="spellStart"/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i</w:t>
      </w:r>
      <w:proofErr w:type="spellEnd"/>
      <w:r w:rsidRPr="00521500">
        <w:t xml:space="preserve">) </w:t>
      </w:r>
      <w:r>
        <w:t xml:space="preserve">і тому при встановленні наявності моди, виявленні модальних інтервалів, а також у формулах </w:t>
      </w:r>
      <w:r w:rsidRPr="007A715A">
        <w:rPr>
          <w:szCs w:val="28"/>
        </w:rPr>
        <w:t>(3.2) і (3.3)</w:t>
      </w:r>
      <w:r>
        <w:rPr>
          <w:szCs w:val="28"/>
        </w:rPr>
        <w:t xml:space="preserve"> замість</w:t>
      </w:r>
      <w:r w:rsidRPr="00521500">
        <w:rPr>
          <w:szCs w:val="28"/>
        </w:rPr>
        <w:t xml:space="preserve"> </w:t>
      </w:r>
      <w:r>
        <w:rPr>
          <w:szCs w:val="28"/>
        </w:rPr>
        <w:br/>
      </w:r>
      <w:r w:rsidRPr="008513E5">
        <w:rPr>
          <w:position w:val="-12"/>
        </w:rPr>
        <w:object w:dxaOrig="300" w:dyaOrig="380">
          <v:shape id="_x0000_i1123" type="#_x0000_t75" style="width:15.75pt;height:19.5pt" o:ole="">
            <v:imagedata r:id="rId207" o:title=""/>
          </v:shape>
          <o:OLEObject Type="Embed" ProgID="Equation.3" ShapeID="_x0000_i1123" DrawAspect="Content" ObjectID="_1822483010" r:id="rId224"/>
        </w:object>
      </w:r>
      <w:r>
        <w:rPr>
          <w:bCs/>
          <w:szCs w:val="28"/>
        </w:rPr>
        <w:t>(</w:t>
      </w:r>
      <w:r w:rsidRPr="00740785">
        <w:rPr>
          <w:position w:val="-12"/>
          <w:szCs w:val="28"/>
        </w:rPr>
        <w:object w:dxaOrig="260" w:dyaOrig="380">
          <v:shape id="_x0000_i1124" type="#_x0000_t75" style="width:12.75pt;height:19.5pt" o:ole="">
            <v:imagedata r:id="rId212" o:title=""/>
          </v:shape>
          <o:OLEObject Type="Embed" ProgID="Equation.3" ShapeID="_x0000_i1124" DrawAspect="Content" ObjectID="_1822483011" r:id="rId225"/>
        </w:object>
      </w:r>
      <w:r>
        <w:rPr>
          <w:szCs w:val="28"/>
        </w:rPr>
        <w:t>)</w:t>
      </w:r>
      <w:r w:rsidRPr="00521500">
        <w:rPr>
          <w:szCs w:val="28"/>
        </w:rPr>
        <w:t xml:space="preserve"> можна брати </w:t>
      </w:r>
      <w:r w:rsidRPr="008513E5">
        <w:rPr>
          <w:position w:val="-12"/>
        </w:rPr>
        <w:object w:dxaOrig="240" w:dyaOrig="360">
          <v:shape id="_x0000_i1125" type="#_x0000_t75" style="width:12.75pt;height:18.75pt" o:ole="">
            <v:imagedata r:id="rId222" o:title=""/>
          </v:shape>
          <o:OLEObject Type="Embed" ProgID="Equation.3" ShapeID="_x0000_i1125" DrawAspect="Content" ObjectID="_1822483012" r:id="rId226"/>
        </w:object>
      </w:r>
      <w:r w:rsidRPr="00521500">
        <w:t>(</w:t>
      </w:r>
      <w:proofErr w:type="spellStart"/>
      <w:r>
        <w:rPr>
          <w:i/>
          <w:lang w:val="en-US"/>
        </w:rPr>
        <w:t>w</w:t>
      </w:r>
      <w:r>
        <w:rPr>
          <w:i/>
          <w:vertAlign w:val="subscript"/>
          <w:lang w:val="en-US"/>
        </w:rPr>
        <w:t>i</w:t>
      </w:r>
      <w:proofErr w:type="spellEnd"/>
      <w:r w:rsidRPr="00521500">
        <w:t xml:space="preserve">). </w:t>
      </w:r>
      <w:r w:rsidRPr="009633FB">
        <w:t xml:space="preserve">При цьому частки </w:t>
      </w:r>
      <w:proofErr w:type="spellStart"/>
      <w:r w:rsidRPr="009633FB">
        <w:rPr>
          <w:i/>
        </w:rPr>
        <w:t>w</w:t>
      </w:r>
      <w:r w:rsidRPr="009633FB">
        <w:rPr>
          <w:i/>
          <w:vertAlign w:val="subscript"/>
        </w:rPr>
        <w:t>i</w:t>
      </w:r>
      <w:proofErr w:type="spellEnd"/>
      <w:r w:rsidRPr="009633FB">
        <w:t xml:space="preserve"> можуть виражатись в</w:t>
      </w:r>
      <w:r w:rsidR="009633FB" w:rsidRPr="009633FB">
        <w:t>і</w:t>
      </w:r>
      <w:r w:rsidRPr="009633FB">
        <w:t>дношенням</w:t>
      </w:r>
      <w:r w:rsidR="000F4AE6">
        <w:t>и</w:t>
      </w:r>
      <w:r w:rsidRPr="009633FB">
        <w:t xml:space="preserve"> або у в</w:t>
      </w:r>
      <w:r w:rsidR="009633FB" w:rsidRPr="009633FB">
        <w:t>і</w:t>
      </w:r>
      <w:r w:rsidRPr="009633FB">
        <w:t>дсотках</w:t>
      </w:r>
      <w:r>
        <w:rPr>
          <w:lang w:val="ru-RU"/>
        </w:rPr>
        <w:t>.</w:t>
      </w:r>
    </w:p>
    <w:p w:rsidR="00F509AA" w:rsidRPr="007A715A" w:rsidRDefault="00F509AA" w:rsidP="003175F0">
      <w:pPr>
        <w:pStyle w:val="ab"/>
        <w:rPr>
          <w:bCs/>
        </w:rPr>
      </w:pPr>
      <w:r w:rsidRPr="007A715A">
        <w:rPr>
          <w:bCs/>
        </w:rPr>
        <w:t>Поняття медіани визначене тільки для варіаційних рядів</w:t>
      </w:r>
      <w:r w:rsidR="000230E2" w:rsidRPr="007A715A">
        <w:rPr>
          <w:bCs/>
        </w:rPr>
        <w:t>,</w:t>
      </w:r>
      <w:r w:rsidRPr="007A715A">
        <w:rPr>
          <w:bCs/>
        </w:rPr>
        <w:t xml:space="preserve"> і її означення залежить від виду ряду. </w:t>
      </w:r>
      <w:r w:rsidR="00C62267" w:rsidRPr="007A715A">
        <w:rPr>
          <w:bCs/>
        </w:rPr>
        <w:t>Д</w:t>
      </w:r>
      <w:r w:rsidRPr="007A715A">
        <w:rPr>
          <w:bCs/>
        </w:rPr>
        <w:t xml:space="preserve">ля будь-якого варіаційного ряду медіана існує завжди, є єдиною, вважається однією з характеристик його центру і не обов’язково </w:t>
      </w:r>
      <w:r w:rsidR="00C62267" w:rsidRPr="007A715A">
        <w:rPr>
          <w:bCs/>
        </w:rPr>
        <w:t>м</w:t>
      </w:r>
      <w:r w:rsidRPr="007A715A">
        <w:rPr>
          <w:bCs/>
        </w:rPr>
        <w:t>ає бути одним із можливих значень відповідної ознаки.</w:t>
      </w:r>
    </w:p>
    <w:p w:rsidR="00F509AA" w:rsidRPr="007A715A" w:rsidRDefault="00F509AA" w:rsidP="003175F0">
      <w:pPr>
        <w:pStyle w:val="ab"/>
        <w:rPr>
          <w:bCs/>
        </w:rPr>
      </w:pPr>
      <w:r w:rsidRPr="007A715A">
        <w:rPr>
          <w:b/>
          <w:bCs/>
        </w:rPr>
        <w:t>Медіаною звичайного варіаційного ряду</w:t>
      </w:r>
      <w:r w:rsidRPr="007A715A">
        <w:rPr>
          <w:bCs/>
        </w:rPr>
        <w:t xml:space="preserve"> називається число</w:t>
      </w:r>
      <w:r w:rsidR="007D183C" w:rsidRPr="007A715A">
        <w:rPr>
          <w:bCs/>
        </w:rPr>
        <w:t xml:space="preserve"> </w:t>
      </w:r>
      <w:proofErr w:type="spellStart"/>
      <w:r w:rsidR="007D183C" w:rsidRPr="007A715A">
        <w:rPr>
          <w:bCs/>
          <w:i/>
        </w:rPr>
        <w:t>Ме</w:t>
      </w:r>
      <w:proofErr w:type="spellEnd"/>
      <w:r w:rsidRPr="007A715A">
        <w:rPr>
          <w:bCs/>
        </w:rPr>
        <w:t>, яке ділить даний ряд на дві рівн</w:t>
      </w:r>
      <w:r w:rsidR="00C62267" w:rsidRPr="007A715A">
        <w:rPr>
          <w:bCs/>
        </w:rPr>
        <w:t>і</w:t>
      </w:r>
      <w:r w:rsidRPr="007A715A">
        <w:rPr>
          <w:bCs/>
        </w:rPr>
        <w:t xml:space="preserve"> </w:t>
      </w:r>
      <w:r w:rsidR="00B21A9D">
        <w:rPr>
          <w:bCs/>
        </w:rPr>
        <w:t xml:space="preserve">за обсягом </w:t>
      </w:r>
      <w:r w:rsidRPr="007A715A">
        <w:rPr>
          <w:bCs/>
        </w:rPr>
        <w:t xml:space="preserve">частини. </w:t>
      </w:r>
      <w:r w:rsidR="00C62267" w:rsidRPr="007A715A">
        <w:rPr>
          <w:bCs/>
        </w:rPr>
        <w:t>В</w:t>
      </w:r>
      <w:r w:rsidRPr="007A715A">
        <w:rPr>
          <w:bCs/>
        </w:rPr>
        <w:t>раховуючи наведене означення</w:t>
      </w:r>
      <w:r w:rsidR="00207B50">
        <w:rPr>
          <w:bCs/>
        </w:rPr>
        <w:t xml:space="preserve">, </w:t>
      </w:r>
      <w:r w:rsidR="0048536D">
        <w:rPr>
          <w:bCs/>
        </w:rPr>
        <w:t>медіана</w:t>
      </w:r>
      <w:r w:rsidR="00207B50">
        <w:rPr>
          <w:bCs/>
        </w:rPr>
        <w:t xml:space="preserve"> з. в. р. знаходиться за правилом</w:t>
      </w:r>
      <w:r w:rsidRPr="007A715A">
        <w:rPr>
          <w:bCs/>
        </w:rPr>
        <w:t>:</w:t>
      </w:r>
    </w:p>
    <w:p w:rsidR="00F509AA" w:rsidRPr="007A715A" w:rsidRDefault="00F509AA" w:rsidP="003175F0">
      <w:pPr>
        <w:pStyle w:val="ab"/>
        <w:numPr>
          <w:ilvl w:val="0"/>
          <w:numId w:val="3"/>
        </w:numPr>
        <w:tabs>
          <w:tab w:val="clear" w:pos="2007"/>
          <w:tab w:val="num" w:pos="924"/>
        </w:tabs>
        <w:ind w:left="924"/>
        <w:rPr>
          <w:bCs/>
        </w:rPr>
      </w:pPr>
      <w:r w:rsidRPr="007A715A">
        <w:rPr>
          <w:bCs/>
        </w:rPr>
        <w:t xml:space="preserve">якщо </w:t>
      </w:r>
      <w:r w:rsidR="00B21A9D" w:rsidRPr="00B21A9D">
        <w:rPr>
          <w:bCs/>
          <w:position w:val="-12"/>
        </w:rPr>
        <w:object w:dxaOrig="2260" w:dyaOrig="360">
          <v:shape id="_x0000_i1126" type="#_x0000_t75" style="width:113.25pt;height:18.75pt" o:ole="">
            <v:imagedata r:id="rId227" o:title=""/>
          </v:shape>
          <o:OLEObject Type="Embed" ProgID="Equation.3" ShapeID="_x0000_i1126" DrawAspect="Content" ObjectID="_1822483013" r:id="rId228"/>
        </w:object>
      </w:r>
      <w:r w:rsidRPr="007A715A">
        <w:rPr>
          <w:bCs/>
        </w:rPr>
        <w:t xml:space="preserve">, то </w:t>
      </w:r>
      <w:r w:rsidR="000F254C" w:rsidRPr="00B21A9D">
        <w:rPr>
          <w:bCs/>
          <w:position w:val="-12"/>
        </w:rPr>
        <w:object w:dxaOrig="1180" w:dyaOrig="380">
          <v:shape id="_x0000_i1127" type="#_x0000_t75" style="width:59.25pt;height:19.5pt" o:ole="">
            <v:imagedata r:id="rId229" o:title=""/>
          </v:shape>
          <o:OLEObject Type="Embed" ProgID="Equation.3" ShapeID="_x0000_i1127" DrawAspect="Content" ObjectID="_1822483014" r:id="rId230"/>
        </w:object>
      </w:r>
      <w:r w:rsidRPr="007A715A">
        <w:rPr>
          <w:bCs/>
        </w:rPr>
        <w:t>;</w:t>
      </w:r>
    </w:p>
    <w:p w:rsidR="00F509AA" w:rsidRPr="007A715A" w:rsidRDefault="00F509AA" w:rsidP="003175F0">
      <w:pPr>
        <w:pStyle w:val="ab"/>
        <w:numPr>
          <w:ilvl w:val="0"/>
          <w:numId w:val="3"/>
        </w:numPr>
        <w:tabs>
          <w:tab w:val="clear" w:pos="2007"/>
          <w:tab w:val="num" w:pos="924"/>
        </w:tabs>
        <w:ind w:left="924"/>
        <w:rPr>
          <w:bCs/>
        </w:rPr>
      </w:pPr>
      <w:r w:rsidRPr="007A715A">
        <w:rPr>
          <w:bCs/>
        </w:rPr>
        <w:t xml:space="preserve">якщо </w:t>
      </w:r>
      <w:r w:rsidR="000F254C" w:rsidRPr="00B21A9D">
        <w:rPr>
          <w:bCs/>
          <w:position w:val="-12"/>
        </w:rPr>
        <w:object w:dxaOrig="1900" w:dyaOrig="360">
          <v:shape id="_x0000_i1128" type="#_x0000_t75" style="width:95.25pt;height:18.75pt" o:ole="">
            <v:imagedata r:id="rId231" o:title=""/>
          </v:shape>
          <o:OLEObject Type="Embed" ProgID="Equation.3" ShapeID="_x0000_i1128" DrawAspect="Content" ObjectID="_1822483015" r:id="rId232"/>
        </w:object>
      </w:r>
      <w:r w:rsidRPr="007A715A">
        <w:rPr>
          <w:bCs/>
        </w:rPr>
        <w:t xml:space="preserve">, то </w:t>
      </w:r>
      <w:r w:rsidR="000F254C" w:rsidRPr="000F254C">
        <w:rPr>
          <w:bCs/>
          <w:position w:val="-12"/>
        </w:rPr>
        <w:object w:dxaOrig="2220" w:dyaOrig="380">
          <v:shape id="_x0000_i1129" type="#_x0000_t75" style="width:110.25pt;height:19.5pt" o:ole="">
            <v:imagedata r:id="rId233" o:title=""/>
          </v:shape>
          <o:OLEObject Type="Embed" ProgID="Equation.3" ShapeID="_x0000_i1129" DrawAspect="Content" ObjectID="_1822483016" r:id="rId234"/>
        </w:object>
      </w:r>
      <w:r w:rsidRPr="007A715A">
        <w:rPr>
          <w:bCs/>
        </w:rPr>
        <w:t>,</w:t>
      </w:r>
    </w:p>
    <w:p w:rsidR="00F509AA" w:rsidRPr="007A715A" w:rsidRDefault="00F509AA" w:rsidP="003175F0">
      <w:pPr>
        <w:pStyle w:val="ab"/>
        <w:ind w:firstLine="0"/>
        <w:rPr>
          <w:bCs/>
        </w:rPr>
      </w:pPr>
      <w:r w:rsidRPr="007A715A">
        <w:rPr>
          <w:bCs/>
        </w:rPr>
        <w:t xml:space="preserve">де </w:t>
      </w:r>
      <w:r w:rsidRPr="007A715A">
        <w:rPr>
          <w:bCs/>
          <w:i/>
        </w:rPr>
        <w:t xml:space="preserve">n </w:t>
      </w:r>
      <w:r w:rsidRPr="007A715A">
        <w:rPr>
          <w:bCs/>
        </w:rPr>
        <w:t xml:space="preserve">– обсяг сукупності. Очевидно, </w:t>
      </w:r>
      <w:r w:rsidR="000230E2" w:rsidRPr="007A715A">
        <w:rPr>
          <w:bCs/>
        </w:rPr>
        <w:t>коли</w:t>
      </w:r>
      <w:r w:rsidRPr="007A715A">
        <w:rPr>
          <w:bCs/>
        </w:rPr>
        <w:t xml:space="preserve"> звичайний варіаційний ряд побудован</w:t>
      </w:r>
      <w:r w:rsidR="00207B50">
        <w:rPr>
          <w:bCs/>
        </w:rPr>
        <w:t>о</w:t>
      </w:r>
      <w:r w:rsidRPr="007A715A">
        <w:rPr>
          <w:bCs/>
        </w:rPr>
        <w:t xml:space="preserve"> для дискретної ознаки, то в </w:t>
      </w:r>
      <w:r w:rsidR="00B21A9D">
        <w:rPr>
          <w:bCs/>
        </w:rPr>
        <w:t>останньому</w:t>
      </w:r>
      <w:r w:rsidRPr="007A715A">
        <w:rPr>
          <w:bCs/>
        </w:rPr>
        <w:t xml:space="preserve"> випадку медіана не</w:t>
      </w:r>
      <w:r w:rsidR="00C62267" w:rsidRPr="007A715A">
        <w:rPr>
          <w:bCs/>
        </w:rPr>
        <w:t xml:space="preserve"> обов’язково</w:t>
      </w:r>
      <w:r w:rsidRPr="007A715A">
        <w:rPr>
          <w:bCs/>
        </w:rPr>
        <w:t xml:space="preserve"> є одним із можливих значень цієї ознаки.</w:t>
      </w:r>
    </w:p>
    <w:p w:rsidR="00F509AA" w:rsidRPr="007A715A" w:rsidRDefault="00B21A9D" w:rsidP="003175F0">
      <w:pPr>
        <w:pStyle w:val="ab"/>
        <w:rPr>
          <w:bCs/>
        </w:rPr>
      </w:pPr>
      <w:r w:rsidRPr="00B21A9D">
        <w:rPr>
          <w:b/>
          <w:bCs/>
        </w:rPr>
        <w:t>Медіаною дискретного варіаційного ряду</w:t>
      </w:r>
      <w:r>
        <w:rPr>
          <w:bCs/>
        </w:rPr>
        <w:t xml:space="preserve"> називається медіана відповідного звичайного варіаційного ряду. </w:t>
      </w:r>
      <w:r w:rsidR="00F509AA" w:rsidRPr="007A715A">
        <w:rPr>
          <w:bCs/>
        </w:rPr>
        <w:t xml:space="preserve">Для </w:t>
      </w:r>
      <w:r w:rsidR="00F509AA" w:rsidRPr="007A715A">
        <w:t>знаходження медіани дискретн</w:t>
      </w:r>
      <w:r w:rsidR="00C62267" w:rsidRPr="007A715A">
        <w:t>ого</w:t>
      </w:r>
      <w:r w:rsidR="00F509AA" w:rsidRPr="007A715A">
        <w:t xml:space="preserve"> варіаційн</w:t>
      </w:r>
      <w:r w:rsidR="00C62267" w:rsidRPr="007A715A">
        <w:t>ого</w:t>
      </w:r>
      <w:r w:rsidR="00F509AA" w:rsidRPr="007A715A">
        <w:t xml:space="preserve"> ряд</w:t>
      </w:r>
      <w:r w:rsidR="00C62267" w:rsidRPr="007A715A">
        <w:t>у</w:t>
      </w:r>
      <w:r w:rsidR="00F509AA" w:rsidRPr="007A715A">
        <w:t xml:space="preserve"> необхідно спочатку для кожної варіанти </w:t>
      </w:r>
      <w:r w:rsidR="00CD5308" w:rsidRPr="000F254C">
        <w:rPr>
          <w:position w:val="-12"/>
        </w:rPr>
        <w:object w:dxaOrig="1600" w:dyaOrig="420">
          <v:shape id="_x0000_i1130" type="#_x0000_t75" style="width:81pt;height:21pt" o:ole="">
            <v:imagedata r:id="rId235" o:title=""/>
          </v:shape>
          <o:OLEObject Type="Embed" ProgID="Equation.3" ShapeID="_x0000_i1130" DrawAspect="Content" ObjectID="_1822483017" r:id="rId236"/>
        </w:object>
      </w:r>
      <w:r w:rsidR="00F509AA" w:rsidRPr="007A715A">
        <w:t xml:space="preserve"> обчислити її накопичені </w:t>
      </w:r>
      <w:r w:rsidR="00C75BBC" w:rsidRPr="007A715A">
        <w:t>(</w:t>
      </w:r>
      <w:r w:rsidR="00F509AA" w:rsidRPr="007A715A">
        <w:t>або кумулятивні</w:t>
      </w:r>
      <w:r w:rsidR="00C75BBC" w:rsidRPr="007A715A">
        <w:t>)</w:t>
      </w:r>
      <w:r w:rsidR="00F509AA" w:rsidRPr="007A715A">
        <w:t xml:space="preserve"> частоту </w:t>
      </w:r>
      <w:proofErr w:type="spellStart"/>
      <w:r w:rsidR="00F509AA" w:rsidRPr="007A715A">
        <w:rPr>
          <w:i/>
        </w:rPr>
        <w:t>S</w:t>
      </w:r>
      <w:r w:rsidR="00F509AA" w:rsidRPr="007A715A">
        <w:rPr>
          <w:i/>
          <w:vertAlign w:val="subscript"/>
        </w:rPr>
        <w:t>k</w:t>
      </w:r>
      <w:proofErr w:type="spellEnd"/>
      <w:r w:rsidR="00F509AA" w:rsidRPr="007A715A">
        <w:t xml:space="preserve"> або частку </w:t>
      </w:r>
      <w:proofErr w:type="spellStart"/>
      <w:r w:rsidR="00F509AA" w:rsidRPr="007A715A">
        <w:rPr>
          <w:i/>
        </w:rPr>
        <w:t>T</w:t>
      </w:r>
      <w:r w:rsidR="00F509AA" w:rsidRPr="007A715A">
        <w:rPr>
          <w:i/>
          <w:vertAlign w:val="subscript"/>
        </w:rPr>
        <w:t>k</w:t>
      </w:r>
      <w:proofErr w:type="spellEnd"/>
      <w:r w:rsidR="00F509AA" w:rsidRPr="007A715A">
        <w:t xml:space="preserve"> за формулами:</w:t>
      </w:r>
    </w:p>
    <w:p w:rsidR="007D183C" w:rsidRPr="007A715A" w:rsidRDefault="00CD5308" w:rsidP="003175F0">
      <w:pPr>
        <w:pStyle w:val="ab"/>
        <w:jc w:val="right"/>
      </w:pPr>
      <w:r w:rsidRPr="00CD5308">
        <w:rPr>
          <w:position w:val="-32"/>
        </w:rPr>
        <w:object w:dxaOrig="2659" w:dyaOrig="780">
          <v:shape id="_x0000_i1131" type="#_x0000_t75" style="width:132.75pt;height:38.25pt" o:ole="">
            <v:imagedata r:id="rId237" o:title=""/>
          </v:shape>
          <o:OLEObject Type="Embed" ProgID="Equation.3" ShapeID="_x0000_i1131" DrawAspect="Content" ObjectID="_1822483018" r:id="rId238"/>
        </w:object>
      </w:r>
      <w:r w:rsidR="007D183C" w:rsidRPr="007A715A">
        <w:t>.</w:t>
      </w:r>
      <w:r w:rsidR="00F509AA" w:rsidRPr="007A715A">
        <w:tab/>
      </w:r>
      <w:r w:rsidR="00F509AA" w:rsidRPr="007A715A">
        <w:tab/>
      </w:r>
      <w:r>
        <w:tab/>
      </w:r>
      <w:r w:rsidR="00F509AA" w:rsidRPr="007A715A">
        <w:tab/>
      </w:r>
      <w:r w:rsidR="00C75BBC" w:rsidRPr="007A715A">
        <w:t>(</w:t>
      </w:r>
      <w:r w:rsidR="00F509AA" w:rsidRPr="007A715A">
        <w:t>3.4</w:t>
      </w:r>
      <w:r w:rsidR="00C75BBC" w:rsidRPr="007A715A">
        <w:t>)</w:t>
      </w:r>
    </w:p>
    <w:p w:rsidR="007D183C" w:rsidRPr="007A715A" w:rsidRDefault="00AB0966" w:rsidP="003175F0">
      <w:pPr>
        <w:pStyle w:val="ab"/>
        <w:ind w:firstLine="576"/>
      </w:pPr>
      <w:r w:rsidRPr="007A715A">
        <w:t xml:space="preserve">Якщо для деякої </w:t>
      </w:r>
      <w:r w:rsidRPr="007A715A">
        <w:rPr>
          <w:i/>
        </w:rPr>
        <w:t>k</w:t>
      </w:r>
      <w:r w:rsidRPr="007A715A">
        <w:t xml:space="preserve">-ї варіанти </w:t>
      </w:r>
      <w:proofErr w:type="spellStart"/>
      <w:r w:rsidR="007D183C" w:rsidRPr="007A715A">
        <w:rPr>
          <w:i/>
        </w:rPr>
        <w:t>S</w:t>
      </w:r>
      <w:r w:rsidR="007D183C" w:rsidRPr="007A715A">
        <w:rPr>
          <w:i/>
          <w:vertAlign w:val="subscript"/>
        </w:rPr>
        <w:t>k</w:t>
      </w:r>
      <w:proofErr w:type="spellEnd"/>
      <w:r w:rsidR="00AD59DA" w:rsidRPr="007A715A">
        <w:rPr>
          <w:i/>
          <w:vertAlign w:val="subscript"/>
        </w:rPr>
        <w:t> </w:t>
      </w:r>
      <w:r w:rsidR="00E37D17" w:rsidRPr="007A715A">
        <w:rPr>
          <w:i/>
        </w:rPr>
        <w:t>=</w:t>
      </w:r>
      <w:r w:rsidR="007D183C" w:rsidRPr="007A715A">
        <w:rPr>
          <w:i/>
        </w:rPr>
        <w:t>п/</w:t>
      </w:r>
      <w:r w:rsidR="007D183C" w:rsidRPr="007A715A">
        <w:t>2</w:t>
      </w:r>
      <w:r w:rsidR="007D183C" w:rsidRPr="007A715A">
        <w:rPr>
          <w:i/>
        </w:rPr>
        <w:t xml:space="preserve"> </w:t>
      </w:r>
      <w:r w:rsidRPr="007A715A">
        <w:t xml:space="preserve">або </w:t>
      </w:r>
      <w:r w:rsidR="00CD5308" w:rsidRPr="00CD5308">
        <w:rPr>
          <w:position w:val="-12"/>
        </w:rPr>
        <w:object w:dxaOrig="1020" w:dyaOrig="380">
          <v:shape id="_x0000_i1132" type="#_x0000_t75" style="width:51pt;height:19.5pt" o:ole="">
            <v:imagedata r:id="rId239" o:title=""/>
          </v:shape>
          <o:OLEObject Type="Embed" ProgID="Equation.3" ShapeID="_x0000_i1132" DrawAspect="Content" ObjectID="_1822483019" r:id="rId240"/>
        </w:object>
      </w:r>
      <w:r w:rsidR="00CD5308">
        <w:t>,</w:t>
      </w:r>
      <w:r w:rsidR="00CD5308" w:rsidRPr="00CD5308">
        <w:rPr>
          <w:lang w:val="ru-RU"/>
        </w:rPr>
        <w:t xml:space="preserve"> </w:t>
      </w:r>
      <w:r w:rsidRPr="007A715A">
        <w:t>то</w:t>
      </w:r>
      <w:r w:rsidR="00CD5308" w:rsidRPr="00CD5308">
        <w:rPr>
          <w:lang w:val="ru-RU"/>
        </w:rPr>
        <w:t xml:space="preserve"> </w:t>
      </w:r>
      <w:r w:rsidR="00CD5308" w:rsidRPr="00CD5308">
        <w:rPr>
          <w:position w:val="-12"/>
        </w:rPr>
        <w:object w:dxaOrig="2200" w:dyaOrig="380">
          <v:shape id="_x0000_i1133" type="#_x0000_t75" style="width:110.25pt;height:19.5pt" o:ole="">
            <v:imagedata r:id="rId241" o:title=""/>
          </v:shape>
          <o:OLEObject Type="Embed" ProgID="Equation.3" ShapeID="_x0000_i1133" DrawAspect="Content" ObjectID="_1822483020" r:id="rId242"/>
        </w:object>
      </w:r>
      <w:r w:rsidR="00CD5308">
        <w:rPr>
          <w:lang w:val="en-US"/>
        </w:rPr>
        <w:t> </w:t>
      </w:r>
      <w:r w:rsidR="007D183C" w:rsidRPr="007A715A">
        <w:t xml:space="preserve">. </w:t>
      </w:r>
      <w:r w:rsidRPr="007A715A">
        <w:t xml:space="preserve">У противному </w:t>
      </w:r>
      <w:r w:rsidR="000230E2" w:rsidRPr="007A715A">
        <w:t>разі</w:t>
      </w:r>
      <w:r w:rsidRPr="007A715A">
        <w:t xml:space="preserve"> медіаною дискретн</w:t>
      </w:r>
      <w:r w:rsidR="00E37D17" w:rsidRPr="007A715A">
        <w:t>ого</w:t>
      </w:r>
      <w:r w:rsidRPr="007A715A">
        <w:t xml:space="preserve"> варіаційн</w:t>
      </w:r>
      <w:r w:rsidR="00E37D17" w:rsidRPr="007A715A">
        <w:t>ого</w:t>
      </w:r>
      <w:r w:rsidRPr="007A715A">
        <w:t xml:space="preserve"> ряд</w:t>
      </w:r>
      <w:r w:rsidR="00E37D17" w:rsidRPr="007A715A">
        <w:t>у</w:t>
      </w:r>
      <w:r w:rsidRPr="007A715A">
        <w:t xml:space="preserve"> буде перша з варіант, для якої</w:t>
      </w:r>
      <w:r w:rsidR="00CD5308" w:rsidRPr="00CD5308">
        <w:rPr>
          <w:lang w:val="ru-RU"/>
        </w:rPr>
        <w:t xml:space="preserve"> </w:t>
      </w:r>
      <w:r w:rsidR="00C72450" w:rsidRPr="008513E5">
        <w:rPr>
          <w:position w:val="-12"/>
        </w:rPr>
        <w:object w:dxaOrig="1120" w:dyaOrig="380">
          <v:shape id="_x0000_i1134" type="#_x0000_t75" style="width:56.25pt;height:19.5pt" o:ole="">
            <v:imagedata r:id="rId243" o:title=""/>
          </v:shape>
          <o:OLEObject Type="Embed" ProgID="Equation.3" ShapeID="_x0000_i1134" DrawAspect="Content" ObjectID="_1822483021" r:id="rId244"/>
        </w:object>
      </w:r>
      <w:r w:rsidRPr="007A715A">
        <w:t xml:space="preserve"> або </w:t>
      </w:r>
      <w:r w:rsidR="00C9452E" w:rsidRPr="008513E5">
        <w:rPr>
          <w:position w:val="-12"/>
        </w:rPr>
        <w:object w:dxaOrig="900" w:dyaOrig="360">
          <v:shape id="_x0000_i1135" type="#_x0000_t75" style="width:49.5pt;height:20.25pt" o:ole="">
            <v:imagedata r:id="rId245" o:title=""/>
          </v:shape>
          <o:OLEObject Type="Embed" ProgID="Equation.3" ShapeID="_x0000_i1135" DrawAspect="Content" ObjectID="_1822483022" r:id="rId246"/>
        </w:object>
      </w:r>
      <w:r w:rsidRPr="007A715A">
        <w:t xml:space="preserve"> </w:t>
      </w:r>
      <w:r w:rsidR="00C75BBC" w:rsidRPr="007A715A">
        <w:t>(</w:t>
      </w:r>
      <w:r w:rsidRPr="007A715A">
        <w:t>див.</w:t>
      </w:r>
      <w:r w:rsidR="00CD5308">
        <w:rPr>
          <w:lang w:val="en-US"/>
        </w:rPr>
        <w:t> </w:t>
      </w:r>
      <w:r w:rsidRPr="007A715A">
        <w:t>приклад</w:t>
      </w:r>
      <w:r w:rsidR="00CD5308">
        <w:rPr>
          <w:lang w:val="en-US"/>
        </w:rPr>
        <w:t> </w:t>
      </w:r>
      <w:r w:rsidRPr="007A715A">
        <w:t>3.5</w:t>
      </w:r>
      <w:r w:rsidR="00C75BBC" w:rsidRPr="007A715A">
        <w:t>)</w:t>
      </w:r>
      <w:r w:rsidRPr="007A715A">
        <w:t>.</w:t>
      </w:r>
    </w:p>
    <w:p w:rsidR="00AB0966" w:rsidRPr="007A715A" w:rsidRDefault="00967589" w:rsidP="003175F0">
      <w:pPr>
        <w:ind w:firstLine="600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Медіаною інтервального варіаційного ряду</w:t>
      </w:r>
      <w:r w:rsidRPr="007A715A">
        <w:rPr>
          <w:sz w:val="28"/>
          <w:szCs w:val="28"/>
          <w:lang w:val="uk-UA"/>
        </w:rPr>
        <w:t xml:space="preserve"> називається таке число </w:t>
      </w:r>
      <w:r w:rsidRPr="007A715A">
        <w:rPr>
          <w:bCs/>
          <w:position w:val="-6"/>
          <w:sz w:val="28"/>
          <w:szCs w:val="28"/>
          <w:lang w:val="uk-UA"/>
        </w:rPr>
        <w:object w:dxaOrig="440" w:dyaOrig="300">
          <v:shape id="_x0000_i1136" type="#_x0000_t75" style="width:21.75pt;height:15.75pt" o:ole="">
            <v:imagedata r:id="rId247" o:title=""/>
          </v:shape>
          <o:OLEObject Type="Embed" ProgID="Equation.DSMT4" ShapeID="_x0000_i1136" DrawAspect="Content" ObjectID="_1822483023" r:id="rId248"/>
        </w:object>
      </w:r>
      <w:r w:rsidRPr="007A715A">
        <w:rPr>
          <w:bCs/>
          <w:sz w:val="28"/>
          <w:szCs w:val="28"/>
          <w:lang w:val="uk-UA"/>
        </w:rPr>
        <w:t xml:space="preserve">, що вертикальна пряма, яка проходить через відповідну точку на осі </w:t>
      </w:r>
      <w:r w:rsidRPr="007A715A">
        <w:rPr>
          <w:bCs/>
          <w:i/>
          <w:sz w:val="28"/>
          <w:szCs w:val="28"/>
          <w:lang w:val="uk-UA"/>
        </w:rPr>
        <w:t>OX</w:t>
      </w:r>
      <w:r w:rsidRPr="007A715A">
        <w:rPr>
          <w:bCs/>
          <w:sz w:val="28"/>
          <w:szCs w:val="28"/>
          <w:lang w:val="uk-UA"/>
        </w:rPr>
        <w:t xml:space="preserve">, ділить гістограму даного інтервального варіаційного ряду на дві рівновеликі </w:t>
      </w:r>
      <w:r w:rsidR="00E23D44" w:rsidRPr="007A715A">
        <w:rPr>
          <w:bCs/>
          <w:sz w:val="28"/>
          <w:szCs w:val="28"/>
          <w:lang w:val="uk-UA"/>
        </w:rPr>
        <w:t>(</w:t>
      </w:r>
      <w:r w:rsidRPr="007A715A">
        <w:rPr>
          <w:bCs/>
          <w:sz w:val="28"/>
          <w:szCs w:val="28"/>
          <w:lang w:val="uk-UA"/>
        </w:rPr>
        <w:t>за площею</w:t>
      </w:r>
      <w:r w:rsidR="00E23D44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 частини. Для знаходження медіани інтервального варіаційного ряду необхідно спочатку для кожного </w:t>
      </w:r>
      <w:r w:rsidR="00E37D17" w:rsidRPr="007A715A">
        <w:rPr>
          <w:bCs/>
          <w:i/>
          <w:sz w:val="28"/>
          <w:szCs w:val="28"/>
          <w:lang w:val="uk-UA"/>
        </w:rPr>
        <w:t>k</w:t>
      </w:r>
      <w:r w:rsidRPr="007A715A">
        <w:rPr>
          <w:bCs/>
          <w:sz w:val="28"/>
          <w:szCs w:val="28"/>
          <w:lang w:val="uk-UA"/>
        </w:rPr>
        <w:t xml:space="preserve">-го інтервалу </w:t>
      </w:r>
      <w:r w:rsidRPr="007A715A">
        <w:rPr>
          <w:bCs/>
          <w:sz w:val="28"/>
          <w:szCs w:val="28"/>
          <w:lang w:val="uk-UA"/>
        </w:rPr>
        <w:lastRenderedPageBreak/>
        <w:t xml:space="preserve">обчислити його накопичені частоту </w:t>
      </w:r>
      <w:r w:rsidRPr="007A715A">
        <w:rPr>
          <w:position w:val="-12"/>
          <w:lang w:val="uk-UA"/>
        </w:rPr>
        <w:object w:dxaOrig="340" w:dyaOrig="380">
          <v:shape id="_x0000_i1137" type="#_x0000_t75" style="width:17.25pt;height:19.5pt" o:ole="">
            <v:imagedata r:id="rId249" o:title=""/>
          </v:shape>
          <o:OLEObject Type="Embed" ProgID="Equation.DSMT4" ShapeID="_x0000_i1137" DrawAspect="Content" ObjectID="_1822483024" r:id="rId250"/>
        </w:object>
      </w:r>
      <w:r w:rsidRPr="007A715A">
        <w:rPr>
          <w:bCs/>
          <w:sz w:val="28"/>
          <w:szCs w:val="28"/>
          <w:lang w:val="uk-UA"/>
        </w:rPr>
        <w:t xml:space="preserve"> або частку </w:t>
      </w:r>
      <w:r w:rsidRPr="007A715A">
        <w:rPr>
          <w:position w:val="-12"/>
          <w:sz w:val="28"/>
          <w:szCs w:val="28"/>
          <w:lang w:val="uk-UA"/>
        </w:rPr>
        <w:object w:dxaOrig="320" w:dyaOrig="380">
          <v:shape id="_x0000_i1138" type="#_x0000_t75" style="width:15pt;height:19.5pt" o:ole="">
            <v:imagedata r:id="rId251" o:title=""/>
          </v:shape>
          <o:OLEObject Type="Embed" ProgID="Equation.DSMT4" ShapeID="_x0000_i1138" DrawAspect="Content" ObjectID="_1822483025" r:id="rId252"/>
        </w:object>
      </w:r>
      <w:r w:rsidRPr="007A715A">
        <w:rPr>
          <w:sz w:val="28"/>
          <w:szCs w:val="28"/>
          <w:lang w:val="uk-UA"/>
        </w:rPr>
        <w:t xml:space="preserve"> за формулами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3.4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і знайти медіанний інтервал, яким буде перший з інтервалів, для яких</w:t>
      </w:r>
      <w:r w:rsidRPr="007A715A">
        <w:rPr>
          <w:i/>
          <w:sz w:val="28"/>
          <w:szCs w:val="28"/>
          <w:lang w:val="uk-UA"/>
        </w:rPr>
        <w:t xml:space="preserve"> </w:t>
      </w:r>
      <w:r w:rsidR="00E37D17" w:rsidRPr="007A715A">
        <w:rPr>
          <w:position w:val="-12"/>
          <w:sz w:val="28"/>
          <w:szCs w:val="28"/>
          <w:lang w:val="uk-UA"/>
        </w:rPr>
        <w:object w:dxaOrig="1080" w:dyaOrig="380">
          <v:shape id="_x0000_i1139" type="#_x0000_t75" style="width:54.75pt;height:19.5pt" o:ole="">
            <v:imagedata r:id="rId253" o:title=""/>
          </v:shape>
          <o:OLEObject Type="Embed" ProgID="Equation.DSMT4" ShapeID="_x0000_i1139" DrawAspect="Content" ObjectID="_1822483026" r:id="rId254"/>
        </w:object>
      </w:r>
      <w:r w:rsidRPr="007A715A">
        <w:rPr>
          <w:i/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або </w:t>
      </w:r>
      <w:r w:rsidR="00E23D44" w:rsidRPr="007A715A">
        <w:rPr>
          <w:position w:val="-12"/>
          <w:sz w:val="28"/>
          <w:szCs w:val="28"/>
          <w:lang w:val="uk-UA"/>
        </w:rPr>
        <w:object w:dxaOrig="980" w:dyaOrig="380">
          <v:shape id="_x0000_i1140" type="#_x0000_t75" style="width:48.75pt;height:19.5pt" o:ole="">
            <v:imagedata r:id="rId255" o:title=""/>
          </v:shape>
          <o:OLEObject Type="Embed" ProgID="Equation.DSMT4" ShapeID="_x0000_i1140" DrawAspect="Content" ObjectID="_1822483027" r:id="rId256"/>
        </w:object>
      </w:r>
      <w:r w:rsidRPr="007A715A">
        <w:rPr>
          <w:sz w:val="28"/>
          <w:szCs w:val="28"/>
          <w:lang w:val="uk-UA"/>
        </w:rPr>
        <w:t xml:space="preserve">. </w:t>
      </w:r>
      <w:r w:rsidR="00E37D17" w:rsidRPr="007A715A">
        <w:rPr>
          <w:sz w:val="28"/>
          <w:szCs w:val="28"/>
          <w:lang w:val="uk-UA"/>
        </w:rPr>
        <w:t>П</w:t>
      </w:r>
      <w:r w:rsidRPr="007A715A">
        <w:rPr>
          <w:sz w:val="28"/>
          <w:szCs w:val="28"/>
          <w:lang w:val="uk-UA"/>
        </w:rPr>
        <w:t xml:space="preserve">ісля цього медіана обчислюється за будь-якою з формул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див.</w:t>
      </w:r>
      <w:r w:rsidR="00C72450">
        <w:rPr>
          <w:sz w:val="28"/>
          <w:szCs w:val="28"/>
          <w:lang w:val="en-US"/>
        </w:rPr>
        <w:t> </w:t>
      </w:r>
      <w:r w:rsidRPr="007A715A">
        <w:rPr>
          <w:sz w:val="28"/>
          <w:szCs w:val="28"/>
          <w:lang w:val="uk-UA"/>
        </w:rPr>
        <w:t>приклад</w:t>
      </w:r>
      <w:r w:rsidR="00C72450">
        <w:rPr>
          <w:sz w:val="28"/>
          <w:szCs w:val="28"/>
          <w:lang w:val="en-US"/>
        </w:rPr>
        <w:t> </w:t>
      </w:r>
      <w:r w:rsidRPr="007A715A">
        <w:rPr>
          <w:sz w:val="28"/>
          <w:szCs w:val="28"/>
          <w:lang w:val="uk-UA"/>
        </w:rPr>
        <w:t>3.6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: </w:t>
      </w:r>
    </w:p>
    <w:p w:rsidR="007D183C" w:rsidRPr="007A715A" w:rsidRDefault="00C72450" w:rsidP="003175F0">
      <w:pPr>
        <w:jc w:val="right"/>
        <w:rPr>
          <w:sz w:val="28"/>
          <w:szCs w:val="28"/>
          <w:lang w:val="uk-UA"/>
        </w:rPr>
      </w:pPr>
      <w:r w:rsidRPr="00C72450">
        <w:rPr>
          <w:position w:val="-34"/>
          <w:sz w:val="28"/>
          <w:szCs w:val="28"/>
          <w:lang w:val="uk-UA"/>
        </w:rPr>
        <w:object w:dxaOrig="3060" w:dyaOrig="920">
          <v:shape id="_x0000_i1141" type="#_x0000_t75" style="width:153.75pt;height:46.5pt" o:ole="">
            <v:imagedata r:id="rId257" o:title=""/>
          </v:shape>
          <o:OLEObject Type="Embed" ProgID="Equation.3" ShapeID="_x0000_i1141" DrawAspect="Content" ObjectID="_1822483028" r:id="rId258"/>
        </w:object>
      </w:r>
      <w:r w:rsidR="007D183C" w:rsidRPr="007A715A">
        <w:rPr>
          <w:sz w:val="28"/>
          <w:szCs w:val="28"/>
          <w:lang w:val="uk-UA"/>
        </w:rPr>
        <w:t>,</w:t>
      </w:r>
      <w:r w:rsidR="00967589" w:rsidRPr="007A715A">
        <w:rPr>
          <w:sz w:val="28"/>
          <w:szCs w:val="28"/>
          <w:lang w:val="uk-UA"/>
        </w:rPr>
        <w:tab/>
      </w:r>
      <w:r w:rsidR="00967589" w:rsidRPr="007A715A">
        <w:rPr>
          <w:sz w:val="28"/>
          <w:szCs w:val="28"/>
          <w:lang w:val="uk-UA"/>
        </w:rPr>
        <w:tab/>
      </w:r>
      <w:r w:rsidR="00967589" w:rsidRPr="007A715A">
        <w:rPr>
          <w:sz w:val="28"/>
          <w:szCs w:val="28"/>
          <w:lang w:val="uk-UA"/>
        </w:rPr>
        <w:tab/>
      </w:r>
      <w:r w:rsidR="00967589" w:rsidRPr="007A715A">
        <w:rPr>
          <w:sz w:val="28"/>
          <w:szCs w:val="28"/>
          <w:lang w:val="uk-UA"/>
        </w:rPr>
        <w:tab/>
      </w:r>
      <w:r w:rsidR="00C75BBC" w:rsidRPr="007A715A">
        <w:rPr>
          <w:sz w:val="28"/>
          <w:szCs w:val="28"/>
          <w:lang w:val="uk-UA"/>
        </w:rPr>
        <w:t>(</w:t>
      </w:r>
      <w:r w:rsidR="00967589" w:rsidRPr="007A715A">
        <w:rPr>
          <w:sz w:val="28"/>
          <w:szCs w:val="28"/>
          <w:lang w:val="uk-UA"/>
        </w:rPr>
        <w:t>3.5</w:t>
      </w:r>
      <w:r w:rsidR="00C75BBC" w:rsidRPr="007A715A">
        <w:rPr>
          <w:sz w:val="28"/>
          <w:szCs w:val="28"/>
          <w:lang w:val="uk-UA"/>
        </w:rPr>
        <w:t>)</w:t>
      </w:r>
    </w:p>
    <w:p w:rsidR="00967589" w:rsidRPr="007A715A" w:rsidRDefault="008A7127" w:rsidP="003175F0">
      <w:pPr>
        <w:spacing w:line="216" w:lineRule="auto"/>
        <w:ind w:left="2127" w:firstLine="709"/>
        <w:jc w:val="center"/>
        <w:rPr>
          <w:sz w:val="28"/>
          <w:szCs w:val="28"/>
          <w:lang w:val="uk-UA"/>
        </w:rPr>
      </w:pPr>
      <w:r w:rsidRPr="00C9452E">
        <w:rPr>
          <w:position w:val="-30"/>
          <w:sz w:val="28"/>
          <w:szCs w:val="28"/>
          <w:lang w:val="uk-UA"/>
        </w:rPr>
        <w:object w:dxaOrig="2600" w:dyaOrig="820">
          <v:shape id="_x0000_i1142" type="#_x0000_t75" style="width:145.5pt;height:45.75pt" o:ole="">
            <v:imagedata r:id="rId259" o:title=""/>
          </v:shape>
          <o:OLEObject Type="Embed" ProgID="Equation.3" ShapeID="_x0000_i1142" DrawAspect="Content" ObjectID="_1822483029" r:id="rId260"/>
        </w:object>
      </w:r>
      <w:r w:rsidR="00967589" w:rsidRPr="007A715A">
        <w:rPr>
          <w:sz w:val="28"/>
          <w:szCs w:val="28"/>
          <w:lang w:val="uk-UA"/>
        </w:rPr>
        <w:t>,</w:t>
      </w:r>
      <w:r w:rsidR="00967589" w:rsidRPr="007A715A">
        <w:rPr>
          <w:sz w:val="28"/>
          <w:szCs w:val="28"/>
          <w:lang w:val="uk-UA"/>
        </w:rPr>
        <w:tab/>
      </w:r>
      <w:r w:rsidR="00967589" w:rsidRPr="007A715A">
        <w:rPr>
          <w:sz w:val="28"/>
          <w:szCs w:val="28"/>
          <w:lang w:val="uk-UA"/>
        </w:rPr>
        <w:tab/>
      </w:r>
      <w:r w:rsidR="00967589" w:rsidRPr="007A715A">
        <w:rPr>
          <w:sz w:val="28"/>
          <w:szCs w:val="28"/>
          <w:lang w:val="uk-UA"/>
        </w:rPr>
        <w:tab/>
      </w:r>
      <w:r w:rsidR="00967589" w:rsidRPr="007A715A">
        <w:rPr>
          <w:sz w:val="28"/>
          <w:szCs w:val="28"/>
          <w:lang w:val="uk-UA"/>
        </w:rPr>
        <w:tab/>
      </w:r>
      <w:r w:rsidR="00C75BBC" w:rsidRPr="007A715A">
        <w:rPr>
          <w:sz w:val="28"/>
          <w:szCs w:val="28"/>
          <w:lang w:val="uk-UA"/>
        </w:rPr>
        <w:t>(</w:t>
      </w:r>
      <w:r w:rsidR="00967589" w:rsidRPr="007A715A">
        <w:rPr>
          <w:sz w:val="28"/>
          <w:szCs w:val="28"/>
          <w:lang w:val="uk-UA"/>
        </w:rPr>
        <w:t>3.6</w:t>
      </w:r>
      <w:r w:rsidR="00C75BBC" w:rsidRPr="007A715A">
        <w:rPr>
          <w:sz w:val="28"/>
          <w:szCs w:val="28"/>
          <w:lang w:val="uk-UA"/>
        </w:rPr>
        <w:t>)</w:t>
      </w:r>
    </w:p>
    <w:p w:rsidR="007D183C" w:rsidRPr="007A715A" w:rsidRDefault="007D183C" w:rsidP="003175F0">
      <w:pPr>
        <w:spacing w:line="216" w:lineRule="auto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де </w:t>
      </w:r>
      <w:r w:rsidR="00C72450" w:rsidRPr="008513E5">
        <w:rPr>
          <w:position w:val="-12"/>
        </w:rPr>
        <w:object w:dxaOrig="440" w:dyaOrig="380">
          <v:shape id="_x0000_i1143" type="#_x0000_t75" style="width:21.75pt;height:19.5pt" o:ole="">
            <v:imagedata r:id="rId261" o:title=""/>
          </v:shape>
          <o:OLEObject Type="Embed" ProgID="Equation.3" ShapeID="_x0000_i1143" DrawAspect="Content" ObjectID="_1822483030" r:id="rId262"/>
        </w:object>
      </w:r>
      <w:r w:rsidRPr="007A715A">
        <w:rPr>
          <w:sz w:val="28"/>
          <w:szCs w:val="28"/>
          <w:lang w:val="uk-UA"/>
        </w:rPr>
        <w:t xml:space="preserve"> – </w:t>
      </w:r>
      <w:r w:rsidR="00967589" w:rsidRPr="007A715A">
        <w:rPr>
          <w:sz w:val="28"/>
          <w:szCs w:val="28"/>
          <w:lang w:val="uk-UA"/>
        </w:rPr>
        <w:t>ліва</w:t>
      </w:r>
      <w:r w:rsidRPr="007A715A">
        <w:rPr>
          <w:sz w:val="28"/>
          <w:szCs w:val="28"/>
          <w:lang w:val="uk-UA"/>
        </w:rPr>
        <w:t xml:space="preserve"> межа медіанного інтервалу</w:t>
      </w:r>
      <w:r w:rsidR="00967589" w:rsidRPr="007A715A">
        <w:rPr>
          <w:sz w:val="28"/>
          <w:szCs w:val="28"/>
          <w:lang w:val="uk-UA"/>
        </w:rPr>
        <w:t>,</w:t>
      </w:r>
      <w:r w:rsidR="00207B50">
        <w:t xml:space="preserve"> </w:t>
      </w:r>
      <w:r w:rsidR="00207B50" w:rsidRPr="008513E5">
        <w:rPr>
          <w:position w:val="-12"/>
        </w:rPr>
        <w:object w:dxaOrig="440" w:dyaOrig="380">
          <v:shape id="_x0000_i1144" type="#_x0000_t75" style="width:21.75pt;height:19.5pt" o:ole="">
            <v:imagedata r:id="rId263" o:title=""/>
          </v:shape>
          <o:OLEObject Type="Embed" ProgID="Equation.3" ShapeID="_x0000_i1144" DrawAspect="Content" ObjectID="_1822483031" r:id="rId264"/>
        </w:object>
      </w:r>
      <w:r w:rsidRPr="007A715A">
        <w:rPr>
          <w:sz w:val="28"/>
          <w:szCs w:val="28"/>
          <w:lang w:val="uk-UA"/>
        </w:rPr>
        <w:t xml:space="preserve"> –</w:t>
      </w:r>
      <w:r w:rsidR="00207B50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ширина </w:t>
      </w:r>
      <w:r w:rsidR="001E4FC4">
        <w:rPr>
          <w:sz w:val="28"/>
          <w:szCs w:val="28"/>
          <w:lang w:val="uk-UA"/>
        </w:rPr>
        <w:t>медіа</w:t>
      </w:r>
      <w:r w:rsidR="00C72450">
        <w:rPr>
          <w:sz w:val="28"/>
          <w:szCs w:val="28"/>
          <w:lang w:val="uk-UA"/>
        </w:rPr>
        <w:t>н</w:t>
      </w:r>
      <w:r w:rsidR="001E4FC4">
        <w:rPr>
          <w:sz w:val="28"/>
          <w:szCs w:val="28"/>
          <w:lang w:val="uk-UA"/>
        </w:rPr>
        <w:t xml:space="preserve">ного </w:t>
      </w:r>
      <w:r w:rsidRPr="007A715A">
        <w:rPr>
          <w:sz w:val="28"/>
          <w:szCs w:val="28"/>
          <w:lang w:val="uk-UA"/>
        </w:rPr>
        <w:t>інтервал</w:t>
      </w:r>
      <w:r w:rsidR="001E4FC4">
        <w:rPr>
          <w:sz w:val="28"/>
          <w:szCs w:val="28"/>
          <w:lang w:val="uk-UA"/>
        </w:rPr>
        <w:t>у</w:t>
      </w:r>
      <w:r w:rsidR="00967589" w:rsidRPr="007A715A">
        <w:rPr>
          <w:sz w:val="28"/>
          <w:szCs w:val="28"/>
          <w:lang w:val="uk-UA"/>
        </w:rPr>
        <w:t xml:space="preserve">, </w:t>
      </w:r>
      <w:r w:rsidR="00967589" w:rsidRPr="007A715A">
        <w:rPr>
          <w:i/>
          <w:sz w:val="28"/>
          <w:szCs w:val="28"/>
          <w:lang w:val="uk-UA"/>
        </w:rPr>
        <w:t>n</w:t>
      </w:r>
      <w:r w:rsidR="00967589" w:rsidRPr="007A715A">
        <w:rPr>
          <w:sz w:val="28"/>
          <w:szCs w:val="28"/>
          <w:lang w:val="uk-UA"/>
        </w:rPr>
        <w:t xml:space="preserve"> – </w:t>
      </w:r>
      <w:r w:rsidR="000230E2" w:rsidRPr="007A715A">
        <w:rPr>
          <w:sz w:val="28"/>
          <w:szCs w:val="28"/>
          <w:lang w:val="uk-UA"/>
        </w:rPr>
        <w:t>обсяг</w:t>
      </w:r>
      <w:r w:rsidR="00967589" w:rsidRPr="007A715A">
        <w:rPr>
          <w:sz w:val="28"/>
          <w:szCs w:val="28"/>
          <w:lang w:val="uk-UA"/>
        </w:rPr>
        <w:t xml:space="preserve"> сукупності, </w:t>
      </w:r>
      <w:r w:rsidR="00C72450" w:rsidRPr="00C72450">
        <w:rPr>
          <w:position w:val="-12"/>
          <w:sz w:val="28"/>
          <w:szCs w:val="28"/>
          <w:lang w:val="uk-UA"/>
        </w:rPr>
        <w:object w:dxaOrig="1120" w:dyaOrig="380">
          <v:shape id="_x0000_i1145" type="#_x0000_t75" style="width:56.25pt;height:19.5pt" o:ole="">
            <v:imagedata r:id="rId265" o:title=""/>
          </v:shape>
          <o:OLEObject Type="Embed" ProgID="Equation.3" ShapeID="_x0000_i1145" DrawAspect="Content" ObjectID="_1822483032" r:id="rId266"/>
        </w:object>
      </w:r>
      <w:r w:rsidR="00C75BBC" w:rsidRPr="007A715A">
        <w:rPr>
          <w:sz w:val="28"/>
          <w:szCs w:val="28"/>
          <w:lang w:val="uk-UA"/>
        </w:rPr>
        <w:t xml:space="preserve">– </w:t>
      </w:r>
      <w:r w:rsidR="00967589" w:rsidRPr="007A715A">
        <w:rPr>
          <w:sz w:val="28"/>
          <w:szCs w:val="28"/>
          <w:lang w:val="uk-UA"/>
        </w:rPr>
        <w:t xml:space="preserve">частота </w:t>
      </w:r>
      <w:r w:rsidR="00C75BBC" w:rsidRPr="007A715A">
        <w:rPr>
          <w:sz w:val="28"/>
          <w:szCs w:val="28"/>
          <w:lang w:val="uk-UA"/>
        </w:rPr>
        <w:t>(</w:t>
      </w:r>
      <w:r w:rsidR="00967589" w:rsidRPr="007A715A">
        <w:rPr>
          <w:sz w:val="28"/>
          <w:szCs w:val="28"/>
          <w:lang w:val="uk-UA"/>
        </w:rPr>
        <w:t>частка</w:t>
      </w:r>
      <w:r w:rsidR="00C75BBC" w:rsidRPr="007A715A">
        <w:rPr>
          <w:sz w:val="28"/>
          <w:szCs w:val="28"/>
          <w:lang w:val="uk-UA"/>
        </w:rPr>
        <w:t>)</w:t>
      </w:r>
      <w:r w:rsidR="00967589" w:rsidRPr="007A715A">
        <w:rPr>
          <w:sz w:val="28"/>
          <w:szCs w:val="28"/>
          <w:lang w:val="uk-UA"/>
        </w:rPr>
        <w:t xml:space="preserve"> медіанного інтервалу,</w:t>
      </w:r>
      <w:r w:rsidRPr="007A715A">
        <w:rPr>
          <w:sz w:val="28"/>
          <w:szCs w:val="28"/>
          <w:lang w:val="uk-UA"/>
        </w:rPr>
        <w:t xml:space="preserve"> </w:t>
      </w:r>
      <w:r w:rsidR="00C72450" w:rsidRPr="00C72450">
        <w:rPr>
          <w:position w:val="-12"/>
          <w:sz w:val="28"/>
          <w:szCs w:val="28"/>
          <w:lang w:val="uk-UA"/>
        </w:rPr>
        <w:object w:dxaOrig="1440" w:dyaOrig="380">
          <v:shape id="_x0000_i1146" type="#_x0000_t75" style="width:1in;height:19.5pt" o:ole="">
            <v:imagedata r:id="rId267" o:title=""/>
          </v:shape>
          <o:OLEObject Type="Embed" ProgID="Equation.3" ShapeID="_x0000_i1146" DrawAspect="Content" ObjectID="_1822483033" r:id="rId268"/>
        </w:object>
      </w:r>
      <w:r w:rsidR="00AD59DA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– накопичена частота</w:t>
      </w:r>
      <w:r w:rsidR="00967589"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967589" w:rsidRPr="007A715A">
        <w:rPr>
          <w:sz w:val="28"/>
          <w:szCs w:val="28"/>
          <w:lang w:val="uk-UA"/>
        </w:rPr>
        <w:t>частка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інтервалу</w:t>
      </w:r>
      <w:r w:rsidR="00967589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перед медіанним.</w:t>
      </w:r>
    </w:p>
    <w:p w:rsidR="00AC5060" w:rsidRPr="007A715A" w:rsidRDefault="00BF5986" w:rsidP="003175F0">
      <w:pPr>
        <w:spacing w:before="60" w:after="120" w:line="216" w:lineRule="auto"/>
        <w:ind w:firstLine="561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Приклад</w:t>
      </w:r>
      <w:r w:rsidR="00AC5060" w:rsidRPr="007A715A">
        <w:rPr>
          <w:b/>
          <w:sz w:val="28"/>
          <w:szCs w:val="28"/>
          <w:lang w:val="uk-UA"/>
        </w:rPr>
        <w:t xml:space="preserve"> </w:t>
      </w:r>
      <w:r w:rsidR="007D183C" w:rsidRPr="007A715A">
        <w:rPr>
          <w:b/>
          <w:sz w:val="28"/>
          <w:szCs w:val="28"/>
          <w:lang w:val="uk-UA"/>
        </w:rPr>
        <w:t>3</w:t>
      </w:r>
      <w:r w:rsidR="00AC5060" w:rsidRPr="007A715A">
        <w:rPr>
          <w:b/>
          <w:sz w:val="28"/>
          <w:szCs w:val="28"/>
          <w:lang w:val="uk-UA"/>
        </w:rPr>
        <w:t>.</w:t>
      </w:r>
      <w:r w:rsidR="00C75BBC" w:rsidRPr="007A715A">
        <w:rPr>
          <w:b/>
          <w:sz w:val="28"/>
          <w:szCs w:val="28"/>
          <w:lang w:val="uk-UA"/>
        </w:rPr>
        <w:t>1</w:t>
      </w:r>
      <w:r w:rsidR="00AC5060" w:rsidRPr="007A715A">
        <w:rPr>
          <w:b/>
          <w:sz w:val="28"/>
          <w:szCs w:val="28"/>
          <w:lang w:val="uk-UA"/>
        </w:rPr>
        <w:t xml:space="preserve">. </w:t>
      </w:r>
      <w:r w:rsidR="00AC5060" w:rsidRPr="007A715A">
        <w:rPr>
          <w:sz w:val="28"/>
          <w:szCs w:val="28"/>
          <w:lang w:val="uk-UA"/>
        </w:rPr>
        <w:t xml:space="preserve">За даними таблиці обчислити середню </w:t>
      </w:r>
      <w:r w:rsidR="00967589" w:rsidRPr="007A715A">
        <w:rPr>
          <w:sz w:val="28"/>
          <w:szCs w:val="28"/>
          <w:lang w:val="uk-UA"/>
        </w:rPr>
        <w:t>місяч</w:t>
      </w:r>
      <w:r w:rsidR="00967589" w:rsidRPr="007A715A">
        <w:rPr>
          <w:sz w:val="28"/>
          <w:szCs w:val="28"/>
          <w:lang w:val="uk-UA"/>
        </w:rPr>
        <w:softHyphen/>
        <w:t xml:space="preserve">ну </w:t>
      </w:r>
      <w:r w:rsidR="00AC5060" w:rsidRPr="007A715A">
        <w:rPr>
          <w:sz w:val="28"/>
          <w:szCs w:val="28"/>
          <w:lang w:val="uk-UA"/>
        </w:rPr>
        <w:t>заробітну плату</w:t>
      </w:r>
      <w:r w:rsidR="00967589" w:rsidRPr="007A715A">
        <w:rPr>
          <w:sz w:val="28"/>
          <w:szCs w:val="28"/>
          <w:lang w:val="uk-UA"/>
        </w:rPr>
        <w:t xml:space="preserve"> одного працівника</w:t>
      </w:r>
      <w:r w:rsidR="00AC5060" w:rsidRPr="007A715A">
        <w:rPr>
          <w:sz w:val="28"/>
          <w:szCs w:val="28"/>
          <w:lang w:val="uk-UA"/>
        </w:rPr>
        <w:t xml:space="preserve"> </w:t>
      </w:r>
      <w:r w:rsidR="001E4FC4">
        <w:rPr>
          <w:sz w:val="28"/>
          <w:szCs w:val="28"/>
          <w:lang w:val="uk-UA"/>
        </w:rPr>
        <w:t>по всім</w:t>
      </w:r>
      <w:r w:rsidR="00865CFA" w:rsidRPr="007A715A">
        <w:rPr>
          <w:sz w:val="28"/>
          <w:szCs w:val="28"/>
          <w:lang w:val="uk-UA"/>
        </w:rPr>
        <w:t xml:space="preserve"> </w:t>
      </w:r>
      <w:r w:rsidR="001E4FC4">
        <w:rPr>
          <w:sz w:val="28"/>
          <w:szCs w:val="28"/>
          <w:lang w:val="uk-UA"/>
        </w:rPr>
        <w:t>митницям</w:t>
      </w:r>
      <w:r w:rsidR="00AC5060" w:rsidRPr="007A715A">
        <w:rPr>
          <w:sz w:val="28"/>
          <w:szCs w:val="28"/>
          <w:lang w:val="uk-UA"/>
        </w:rPr>
        <w:t>.</w:t>
      </w:r>
    </w:p>
    <w:tbl>
      <w:tblPr>
        <w:tblW w:w="79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8"/>
        <w:gridCol w:w="2729"/>
        <w:gridCol w:w="3821"/>
      </w:tblGrid>
      <w:tr w:rsidR="00AC5060" w:rsidRPr="00D3643D" w:rsidTr="00C03505">
        <w:trPr>
          <w:jc w:val="center"/>
        </w:trPr>
        <w:tc>
          <w:tcPr>
            <w:tcW w:w="1398" w:type="dxa"/>
            <w:shd w:val="clear" w:color="auto" w:fill="auto"/>
          </w:tcPr>
          <w:p w:rsidR="00AC5060" w:rsidRPr="00D3643D" w:rsidRDefault="00865CFA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D3643D">
              <w:rPr>
                <w:b w:val="0"/>
                <w:szCs w:val="28"/>
              </w:rPr>
              <w:t>Митниця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AC5060" w:rsidRPr="00D3643D" w:rsidRDefault="000230E2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D3643D">
              <w:rPr>
                <w:b w:val="0"/>
                <w:szCs w:val="28"/>
              </w:rPr>
              <w:t>Кількість</w:t>
            </w:r>
            <w:r w:rsidR="00AC5060" w:rsidRPr="00D3643D">
              <w:rPr>
                <w:b w:val="0"/>
                <w:szCs w:val="28"/>
              </w:rPr>
              <w:t xml:space="preserve"> </w:t>
            </w:r>
            <w:r w:rsidR="001E4FC4" w:rsidRPr="00D3643D">
              <w:rPr>
                <w:b w:val="0"/>
                <w:szCs w:val="28"/>
              </w:rPr>
              <w:t>працівників</w:t>
            </w:r>
            <w:r w:rsidR="00AC5060" w:rsidRPr="00D3643D">
              <w:rPr>
                <w:b w:val="0"/>
                <w:szCs w:val="28"/>
              </w:rPr>
              <w:t xml:space="preserve">, </w:t>
            </w:r>
            <w:r w:rsidR="001E4FC4" w:rsidRPr="00D3643D">
              <w:rPr>
                <w:b w:val="0"/>
                <w:szCs w:val="28"/>
              </w:rPr>
              <w:t>осіб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AC5060" w:rsidRPr="00D3643D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D3643D">
              <w:rPr>
                <w:b w:val="0"/>
                <w:szCs w:val="28"/>
              </w:rPr>
              <w:t>Місячний фонд заробітної плати, тис. грн.</w:t>
            </w:r>
          </w:p>
        </w:tc>
      </w:tr>
      <w:tr w:rsidR="00AC5060" w:rsidRPr="00D3643D" w:rsidTr="00C03505">
        <w:trPr>
          <w:jc w:val="center"/>
        </w:trPr>
        <w:tc>
          <w:tcPr>
            <w:tcW w:w="1398" w:type="dxa"/>
            <w:shd w:val="clear" w:color="auto" w:fill="auto"/>
          </w:tcPr>
          <w:p w:rsidR="00AC5060" w:rsidRPr="00D3643D" w:rsidRDefault="00AC5060" w:rsidP="003175F0">
            <w:pPr>
              <w:pStyle w:val="ab"/>
              <w:ind w:firstLine="0"/>
              <w:jc w:val="center"/>
              <w:rPr>
                <w:szCs w:val="28"/>
              </w:rPr>
            </w:pPr>
          </w:p>
        </w:tc>
        <w:tc>
          <w:tcPr>
            <w:tcW w:w="2729" w:type="dxa"/>
            <w:shd w:val="clear" w:color="auto" w:fill="auto"/>
          </w:tcPr>
          <w:p w:rsidR="00AC5060" w:rsidRPr="00D3643D" w:rsidRDefault="00AC5060" w:rsidP="003175F0">
            <w:pPr>
              <w:pStyle w:val="ab"/>
              <w:ind w:firstLine="0"/>
              <w:jc w:val="center"/>
              <w:rPr>
                <w:szCs w:val="28"/>
              </w:rPr>
            </w:pPr>
            <w:proofErr w:type="spellStart"/>
            <w:r w:rsidRPr="00D3643D">
              <w:rPr>
                <w:i/>
                <w:szCs w:val="28"/>
              </w:rPr>
              <w:t>f</w:t>
            </w:r>
            <w:r w:rsidRPr="00D3643D">
              <w:rPr>
                <w:i/>
                <w:szCs w:val="28"/>
                <w:vertAlign w:val="subscript"/>
              </w:rPr>
              <w:t>i</w:t>
            </w:r>
            <w:proofErr w:type="spellEnd"/>
          </w:p>
        </w:tc>
        <w:tc>
          <w:tcPr>
            <w:tcW w:w="3821" w:type="dxa"/>
            <w:shd w:val="clear" w:color="auto" w:fill="auto"/>
          </w:tcPr>
          <w:p w:rsidR="00AC5060" w:rsidRPr="00D3643D" w:rsidRDefault="00AC5060" w:rsidP="003175F0">
            <w:pPr>
              <w:pStyle w:val="ab"/>
              <w:ind w:firstLine="0"/>
              <w:jc w:val="center"/>
              <w:rPr>
                <w:i/>
                <w:szCs w:val="28"/>
              </w:rPr>
            </w:pPr>
            <w:proofErr w:type="spellStart"/>
            <w:r w:rsidRPr="00D3643D">
              <w:rPr>
                <w:i/>
                <w:szCs w:val="28"/>
              </w:rPr>
              <w:t>W</w:t>
            </w:r>
            <w:r w:rsidRPr="00D3643D">
              <w:rPr>
                <w:i/>
                <w:szCs w:val="28"/>
                <w:vertAlign w:val="subscript"/>
              </w:rPr>
              <w:t>i</w:t>
            </w:r>
            <w:proofErr w:type="spellEnd"/>
          </w:p>
        </w:tc>
      </w:tr>
      <w:tr w:rsidR="00AC5060" w:rsidRPr="00D3643D" w:rsidTr="00C03505">
        <w:trPr>
          <w:jc w:val="center"/>
        </w:trPr>
        <w:tc>
          <w:tcPr>
            <w:tcW w:w="1398" w:type="dxa"/>
            <w:shd w:val="clear" w:color="auto" w:fill="auto"/>
          </w:tcPr>
          <w:p w:rsidR="00AC5060" w:rsidRPr="00D3643D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D3643D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2729" w:type="dxa"/>
            <w:shd w:val="clear" w:color="auto" w:fill="auto"/>
          </w:tcPr>
          <w:p w:rsidR="00AC5060" w:rsidRPr="00D3643D" w:rsidRDefault="00AC5060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D3643D">
              <w:rPr>
                <w:sz w:val="28"/>
                <w:szCs w:val="28"/>
                <w:lang w:val="uk-UA"/>
              </w:rPr>
              <w:t>27</w:t>
            </w:r>
            <w:r w:rsidR="00C75BBC" w:rsidRPr="00D3643D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AC5060" w:rsidRPr="00D3643D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D3643D">
              <w:rPr>
                <w:b w:val="0"/>
                <w:szCs w:val="28"/>
              </w:rPr>
              <w:t>564,84</w:t>
            </w:r>
          </w:p>
        </w:tc>
      </w:tr>
      <w:tr w:rsidR="00AC5060" w:rsidRPr="00D3643D" w:rsidTr="00C03505">
        <w:trPr>
          <w:jc w:val="center"/>
        </w:trPr>
        <w:tc>
          <w:tcPr>
            <w:tcW w:w="1398" w:type="dxa"/>
            <w:shd w:val="clear" w:color="auto" w:fill="auto"/>
          </w:tcPr>
          <w:p w:rsidR="00AC5060" w:rsidRPr="00D3643D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D3643D">
              <w:rPr>
                <w:b w:val="0"/>
                <w:szCs w:val="28"/>
              </w:rPr>
              <w:t>2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AC5060" w:rsidRPr="00D3643D" w:rsidRDefault="00C75BBC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D3643D">
              <w:rPr>
                <w:b w:val="0"/>
                <w:szCs w:val="28"/>
              </w:rPr>
              <w:t>1</w:t>
            </w:r>
            <w:r w:rsidR="00AC5060" w:rsidRPr="00D3643D">
              <w:rPr>
                <w:b w:val="0"/>
                <w:szCs w:val="28"/>
              </w:rPr>
              <w:t>2</w:t>
            </w:r>
            <w:r w:rsidRPr="00D3643D">
              <w:rPr>
                <w:b w:val="0"/>
                <w:szCs w:val="28"/>
              </w:rPr>
              <w:t>1</w:t>
            </w:r>
          </w:p>
        </w:tc>
        <w:tc>
          <w:tcPr>
            <w:tcW w:w="3821" w:type="dxa"/>
            <w:shd w:val="clear" w:color="auto" w:fill="auto"/>
          </w:tcPr>
          <w:p w:rsidR="00AC5060" w:rsidRPr="00D3643D" w:rsidRDefault="00AC5060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D3643D">
              <w:rPr>
                <w:sz w:val="28"/>
                <w:szCs w:val="28"/>
                <w:lang w:val="uk-UA"/>
              </w:rPr>
              <w:t>332,75</w:t>
            </w:r>
          </w:p>
        </w:tc>
      </w:tr>
      <w:tr w:rsidR="00AC5060" w:rsidRPr="00D3643D" w:rsidTr="00C03505">
        <w:trPr>
          <w:jc w:val="center"/>
        </w:trPr>
        <w:tc>
          <w:tcPr>
            <w:tcW w:w="1398" w:type="dxa"/>
            <w:shd w:val="clear" w:color="auto" w:fill="auto"/>
          </w:tcPr>
          <w:p w:rsidR="00AC5060" w:rsidRPr="00D3643D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D3643D">
              <w:rPr>
                <w:b w:val="0"/>
                <w:szCs w:val="28"/>
              </w:rPr>
              <w:t>3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AC5060" w:rsidRPr="00D3643D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D3643D">
              <w:rPr>
                <w:b w:val="0"/>
                <w:szCs w:val="28"/>
              </w:rPr>
              <w:t>229</w:t>
            </w:r>
          </w:p>
        </w:tc>
        <w:tc>
          <w:tcPr>
            <w:tcW w:w="3821" w:type="dxa"/>
            <w:shd w:val="clear" w:color="auto" w:fill="auto"/>
            <w:vAlign w:val="center"/>
          </w:tcPr>
          <w:p w:rsidR="00AC5060" w:rsidRPr="00D3643D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D3643D">
              <w:rPr>
                <w:b w:val="0"/>
                <w:szCs w:val="28"/>
              </w:rPr>
              <w:t>5</w:t>
            </w:r>
            <w:r w:rsidR="00C75BBC" w:rsidRPr="00D3643D">
              <w:rPr>
                <w:b w:val="0"/>
                <w:szCs w:val="28"/>
              </w:rPr>
              <w:t>1</w:t>
            </w:r>
            <w:r w:rsidRPr="00D3643D">
              <w:rPr>
                <w:b w:val="0"/>
                <w:szCs w:val="28"/>
              </w:rPr>
              <w:t>7,54</w:t>
            </w:r>
          </w:p>
        </w:tc>
      </w:tr>
      <w:tr w:rsidR="00AC5060" w:rsidRPr="00D3643D" w:rsidTr="00C03505">
        <w:trPr>
          <w:jc w:val="center"/>
        </w:trPr>
        <w:tc>
          <w:tcPr>
            <w:tcW w:w="1398" w:type="dxa"/>
            <w:shd w:val="clear" w:color="auto" w:fill="auto"/>
          </w:tcPr>
          <w:p w:rsidR="00AC5060" w:rsidRPr="00D3643D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D3643D">
              <w:rPr>
                <w:b w:val="0"/>
                <w:szCs w:val="28"/>
              </w:rPr>
              <w:t>Разом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AC5060" w:rsidRPr="00D3643D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D3643D">
              <w:rPr>
                <w:b w:val="0"/>
                <w:szCs w:val="28"/>
              </w:rPr>
              <w:t>62</w:t>
            </w:r>
            <w:r w:rsidR="00C75BBC" w:rsidRPr="00D3643D">
              <w:rPr>
                <w:b w:val="0"/>
                <w:szCs w:val="28"/>
              </w:rPr>
              <w:t>0</w:t>
            </w:r>
          </w:p>
        </w:tc>
        <w:tc>
          <w:tcPr>
            <w:tcW w:w="3821" w:type="dxa"/>
            <w:shd w:val="clear" w:color="auto" w:fill="auto"/>
          </w:tcPr>
          <w:p w:rsidR="00AC5060" w:rsidRPr="00D3643D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D3643D">
              <w:rPr>
                <w:sz w:val="28"/>
                <w:szCs w:val="28"/>
                <w:lang w:val="uk-UA"/>
              </w:rPr>
              <w:t>1</w:t>
            </w:r>
            <w:r w:rsidR="00AC5060" w:rsidRPr="00D3643D">
              <w:rPr>
                <w:sz w:val="28"/>
                <w:szCs w:val="28"/>
                <w:lang w:val="uk-UA"/>
              </w:rPr>
              <w:t>4</w:t>
            </w:r>
            <w:r w:rsidRPr="00D3643D">
              <w:rPr>
                <w:sz w:val="28"/>
                <w:szCs w:val="28"/>
                <w:lang w:val="uk-UA"/>
              </w:rPr>
              <w:t>1</w:t>
            </w:r>
            <w:r w:rsidR="00AC5060" w:rsidRPr="00D3643D">
              <w:rPr>
                <w:sz w:val="28"/>
                <w:szCs w:val="28"/>
                <w:lang w:val="uk-UA"/>
              </w:rPr>
              <w:t>5,</w:t>
            </w:r>
            <w:r w:rsidRPr="00D3643D">
              <w:rPr>
                <w:sz w:val="28"/>
                <w:szCs w:val="28"/>
                <w:lang w:val="uk-UA"/>
              </w:rPr>
              <w:t>1</w:t>
            </w:r>
            <w:r w:rsidR="00AC5060" w:rsidRPr="00D3643D">
              <w:rPr>
                <w:sz w:val="28"/>
                <w:szCs w:val="28"/>
                <w:lang w:val="uk-UA"/>
              </w:rPr>
              <w:t>3</w:t>
            </w:r>
          </w:p>
        </w:tc>
      </w:tr>
    </w:tbl>
    <w:p w:rsidR="00AC5060" w:rsidRPr="007A715A" w:rsidRDefault="004040C9" w:rsidP="003175F0">
      <w:pPr>
        <w:spacing w:before="60" w:after="120"/>
        <w:ind w:firstLine="561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Розв’язання</w:t>
      </w:r>
      <w:r w:rsidR="00AC5060" w:rsidRPr="007A715A">
        <w:rPr>
          <w:b/>
          <w:sz w:val="28"/>
          <w:szCs w:val="28"/>
          <w:lang w:val="uk-UA"/>
        </w:rPr>
        <w:t xml:space="preserve">. </w:t>
      </w:r>
      <w:r w:rsidR="00C72450">
        <w:rPr>
          <w:sz w:val="28"/>
          <w:szCs w:val="28"/>
          <w:lang w:val="uk-UA"/>
        </w:rPr>
        <w:t>Вихідні дані не є варіаційним рядом, тому с</w:t>
      </w:r>
      <w:r w:rsidR="00AC5060" w:rsidRPr="007A715A">
        <w:rPr>
          <w:sz w:val="28"/>
          <w:szCs w:val="28"/>
          <w:lang w:val="uk-UA"/>
        </w:rPr>
        <w:t>ередня заробітна плата</w:t>
      </w:r>
      <w:r w:rsidR="00967589" w:rsidRPr="007A715A">
        <w:rPr>
          <w:sz w:val="28"/>
          <w:szCs w:val="28"/>
          <w:lang w:val="uk-UA"/>
        </w:rPr>
        <w:t xml:space="preserve"> </w:t>
      </w:r>
      <w:r w:rsidR="00C72450" w:rsidRPr="00C72450">
        <w:rPr>
          <w:position w:val="-6"/>
          <w:sz w:val="28"/>
          <w:szCs w:val="28"/>
          <w:lang w:val="uk-UA"/>
        </w:rPr>
        <w:object w:dxaOrig="220" w:dyaOrig="279">
          <v:shape id="_x0000_i1147" type="#_x0000_t75" style="width:11.25pt;height:14.25pt" o:ole="">
            <v:imagedata r:id="rId269" o:title=""/>
          </v:shape>
          <o:OLEObject Type="Embed" ProgID="Equation.3" ShapeID="_x0000_i1147" DrawAspect="Content" ObjectID="_1822483034" r:id="rId270"/>
        </w:object>
      </w:r>
      <w:r w:rsidR="00AC5060" w:rsidRPr="007A715A">
        <w:rPr>
          <w:sz w:val="28"/>
          <w:szCs w:val="28"/>
          <w:lang w:val="uk-UA"/>
        </w:rPr>
        <w:t>може бути визначена</w:t>
      </w:r>
      <w:r w:rsidR="00F05970" w:rsidRPr="007A715A">
        <w:rPr>
          <w:sz w:val="28"/>
          <w:szCs w:val="28"/>
          <w:lang w:val="uk-UA"/>
        </w:rPr>
        <w:t>,</w:t>
      </w:r>
      <w:r w:rsidR="00967589" w:rsidRPr="007A715A">
        <w:rPr>
          <w:sz w:val="28"/>
          <w:szCs w:val="28"/>
          <w:lang w:val="uk-UA"/>
        </w:rPr>
        <w:t xml:space="preserve"> наприклад</w:t>
      </w:r>
      <w:r w:rsidR="00F05970" w:rsidRPr="007A715A">
        <w:rPr>
          <w:sz w:val="28"/>
          <w:szCs w:val="28"/>
          <w:lang w:val="uk-UA"/>
        </w:rPr>
        <w:t>,</w:t>
      </w:r>
      <w:r w:rsidR="00AC5060" w:rsidRPr="007A715A">
        <w:rPr>
          <w:sz w:val="28"/>
          <w:szCs w:val="28"/>
          <w:lang w:val="uk-UA"/>
        </w:rPr>
        <w:t xml:space="preserve"> </w:t>
      </w:r>
      <w:r w:rsidR="00967589" w:rsidRPr="007A715A">
        <w:rPr>
          <w:sz w:val="28"/>
          <w:szCs w:val="28"/>
          <w:lang w:val="uk-UA"/>
        </w:rPr>
        <w:t>за формулою</w:t>
      </w:r>
    </w:p>
    <w:p w:rsidR="00AC5060" w:rsidRPr="007A715A" w:rsidRDefault="00601F9D" w:rsidP="003175F0">
      <w:pPr>
        <w:spacing w:line="192" w:lineRule="auto"/>
        <w:ind w:firstLine="560"/>
        <w:jc w:val="center"/>
        <w:rPr>
          <w:lang w:val="uk-UA"/>
        </w:rPr>
      </w:pPr>
      <w:r w:rsidRPr="00C72450">
        <w:rPr>
          <w:position w:val="-34"/>
          <w:lang w:val="uk-UA"/>
        </w:rPr>
        <w:object w:dxaOrig="5400" w:dyaOrig="780">
          <v:shape id="_x0000_i1148" type="#_x0000_t75" style="width:270pt;height:38.25pt" o:ole="">
            <v:imagedata r:id="rId271" o:title=""/>
          </v:shape>
          <o:OLEObject Type="Embed" ProgID="Equation.3" ShapeID="_x0000_i1148" DrawAspect="Content" ObjectID="_1822483035" r:id="rId272"/>
        </w:object>
      </w:r>
      <w:r w:rsidR="00AC5060" w:rsidRPr="007A715A">
        <w:rPr>
          <w:lang w:val="uk-UA"/>
        </w:rPr>
        <w:t>.</w:t>
      </w:r>
    </w:p>
    <w:p w:rsidR="00AC5060" w:rsidRPr="007A715A" w:rsidRDefault="00AC5060" w:rsidP="003175F0">
      <w:pPr>
        <w:spacing w:line="192" w:lineRule="auto"/>
        <w:ind w:firstLine="578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Тоді:</w:t>
      </w:r>
    </w:p>
    <w:p w:rsidR="00AC5060" w:rsidRPr="007A715A" w:rsidRDefault="008A7127" w:rsidP="003175F0">
      <w:pPr>
        <w:spacing w:line="192" w:lineRule="auto"/>
        <w:ind w:firstLine="560"/>
        <w:jc w:val="center"/>
        <w:rPr>
          <w:sz w:val="28"/>
          <w:szCs w:val="28"/>
          <w:lang w:val="uk-UA"/>
        </w:rPr>
      </w:pPr>
      <w:r w:rsidRPr="008A7127">
        <w:rPr>
          <w:position w:val="-78"/>
          <w:lang w:val="uk-UA"/>
        </w:rPr>
        <w:object w:dxaOrig="2860" w:dyaOrig="1680">
          <v:shape id="_x0000_i1149" type="#_x0000_t75" style="width:2in;height:88.5pt" o:ole="">
            <v:imagedata r:id="rId273" o:title=""/>
          </v:shape>
          <o:OLEObject Type="Embed" ProgID="Equation.3" ShapeID="_x0000_i1149" DrawAspect="Content" ObjectID="_1822483036" r:id="rId274"/>
        </w:object>
      </w:r>
      <w:r w:rsidR="000F4AE6" w:rsidRPr="001D195C">
        <w:rPr>
          <w:lang w:val="uk-UA"/>
        </w:rPr>
        <w:t xml:space="preserve">    </w:t>
      </w:r>
      <w:r w:rsidR="00AC5060" w:rsidRPr="007A715A">
        <w:rPr>
          <w:sz w:val="28"/>
          <w:szCs w:val="28"/>
          <w:lang w:val="uk-UA"/>
        </w:rPr>
        <w:t>тис. грн.</w:t>
      </w:r>
    </w:p>
    <w:p w:rsidR="00AC5060" w:rsidRPr="007A715A" w:rsidRDefault="00BF5986" w:rsidP="003175F0">
      <w:pPr>
        <w:pStyle w:val="210"/>
        <w:numPr>
          <w:ilvl w:val="12"/>
          <w:numId w:val="0"/>
        </w:numPr>
        <w:overflowPunct/>
        <w:autoSpaceDE/>
        <w:autoSpaceDN/>
        <w:adjustRightInd/>
        <w:spacing w:before="60" w:after="120"/>
        <w:ind w:firstLine="561"/>
        <w:textAlignment w:val="auto"/>
        <w:rPr>
          <w:bCs/>
        </w:rPr>
      </w:pPr>
      <w:r w:rsidRPr="007A715A">
        <w:t>Приклад</w:t>
      </w:r>
      <w:r w:rsidR="00AC5060" w:rsidRPr="007A715A">
        <w:t xml:space="preserve"> </w:t>
      </w:r>
      <w:r w:rsidR="007D183C" w:rsidRPr="007A715A">
        <w:t>3</w:t>
      </w:r>
      <w:r w:rsidR="00AC5060" w:rsidRPr="007A715A">
        <w:t>.</w:t>
      </w:r>
      <w:r w:rsidR="007D183C" w:rsidRPr="007A715A">
        <w:t>2</w:t>
      </w:r>
      <w:r w:rsidR="00AC5060" w:rsidRPr="007A715A">
        <w:t xml:space="preserve">. </w:t>
      </w:r>
      <w:r w:rsidR="00AC5060" w:rsidRPr="007A715A">
        <w:rPr>
          <w:b w:val="0"/>
          <w:bCs/>
        </w:rPr>
        <w:t>Розподіл митних постів за розміром перерахувань до Держбюджету за рік наведено в таблиці:</w:t>
      </w:r>
    </w:p>
    <w:tbl>
      <w:tblPr>
        <w:tblW w:w="90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2829"/>
        <w:gridCol w:w="886"/>
        <w:gridCol w:w="886"/>
        <w:gridCol w:w="1006"/>
        <w:gridCol w:w="1126"/>
        <w:gridCol w:w="1126"/>
        <w:gridCol w:w="1156"/>
      </w:tblGrid>
      <w:tr w:rsidR="00AC5060" w:rsidRPr="00363E7C" w:rsidTr="004A511D">
        <w:trPr>
          <w:trHeight w:val="352"/>
          <w:jc w:val="center"/>
        </w:trPr>
        <w:tc>
          <w:tcPr>
            <w:tcW w:w="2829" w:type="dxa"/>
            <w:vAlign w:val="center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ind w:left="-113"/>
              <w:jc w:val="center"/>
              <w:rPr>
                <w:b w:val="0"/>
                <w:spacing w:val="-4"/>
                <w:sz w:val="26"/>
                <w:szCs w:val="26"/>
              </w:rPr>
            </w:pPr>
            <w:r w:rsidRPr="00363E7C">
              <w:rPr>
                <w:b w:val="0"/>
                <w:spacing w:val="-4"/>
                <w:sz w:val="26"/>
                <w:szCs w:val="26"/>
              </w:rPr>
              <w:t>Перерахування</w:t>
            </w:r>
            <w:r w:rsidRPr="00363E7C">
              <w:rPr>
                <w:b w:val="0"/>
                <w:bCs/>
                <w:spacing w:val="-4"/>
                <w:sz w:val="26"/>
                <w:szCs w:val="26"/>
              </w:rPr>
              <w:t>, млн. грн.</w:t>
            </w:r>
          </w:p>
        </w:tc>
        <w:tc>
          <w:tcPr>
            <w:tcW w:w="886" w:type="dxa"/>
            <w:vAlign w:val="center"/>
          </w:tcPr>
          <w:p w:rsidR="00AC5060" w:rsidRPr="00363E7C" w:rsidRDefault="00C75BBC" w:rsidP="003175F0">
            <w:pPr>
              <w:pStyle w:val="210"/>
              <w:numPr>
                <w:ilvl w:val="12"/>
                <w:numId w:val="0"/>
              </w:numPr>
              <w:ind w:left="-113"/>
              <w:jc w:val="center"/>
              <w:rPr>
                <w:b w:val="0"/>
                <w:sz w:val="26"/>
                <w:szCs w:val="26"/>
              </w:rPr>
            </w:pPr>
            <w:r w:rsidRPr="00363E7C">
              <w:rPr>
                <w:b w:val="0"/>
                <w:sz w:val="26"/>
                <w:szCs w:val="26"/>
              </w:rPr>
              <w:t>10</w:t>
            </w:r>
            <w:r w:rsidR="00AC5060" w:rsidRPr="00363E7C">
              <w:rPr>
                <w:b w:val="0"/>
                <w:sz w:val="26"/>
                <w:szCs w:val="26"/>
              </w:rPr>
              <w:t xml:space="preserve"> – 4</w:t>
            </w:r>
            <w:r w:rsidRPr="00363E7C">
              <w:rPr>
                <w:b w:val="0"/>
                <w:sz w:val="26"/>
                <w:szCs w:val="26"/>
              </w:rPr>
              <w:t>0</w:t>
            </w:r>
          </w:p>
        </w:tc>
        <w:tc>
          <w:tcPr>
            <w:tcW w:w="886" w:type="dxa"/>
            <w:vAlign w:val="center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ind w:left="-113"/>
              <w:jc w:val="center"/>
              <w:rPr>
                <w:b w:val="0"/>
                <w:sz w:val="26"/>
                <w:szCs w:val="26"/>
              </w:rPr>
            </w:pPr>
            <w:r w:rsidRPr="00363E7C">
              <w:rPr>
                <w:b w:val="0"/>
                <w:sz w:val="26"/>
                <w:szCs w:val="26"/>
              </w:rPr>
              <w:t>4</w:t>
            </w:r>
            <w:r w:rsidR="00C75BBC" w:rsidRPr="00363E7C">
              <w:rPr>
                <w:b w:val="0"/>
                <w:sz w:val="26"/>
                <w:szCs w:val="26"/>
              </w:rPr>
              <w:t>0</w:t>
            </w:r>
            <w:r w:rsidRPr="00363E7C">
              <w:rPr>
                <w:b w:val="0"/>
                <w:sz w:val="26"/>
                <w:szCs w:val="26"/>
              </w:rPr>
              <w:t xml:space="preserve"> – 7</w:t>
            </w:r>
            <w:r w:rsidR="00C75BBC" w:rsidRPr="00363E7C">
              <w:rPr>
                <w:b w:val="0"/>
                <w:sz w:val="26"/>
                <w:szCs w:val="26"/>
              </w:rPr>
              <w:t>0</w:t>
            </w:r>
          </w:p>
        </w:tc>
        <w:tc>
          <w:tcPr>
            <w:tcW w:w="1006" w:type="dxa"/>
            <w:vAlign w:val="center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ind w:left="-113"/>
              <w:jc w:val="center"/>
              <w:rPr>
                <w:b w:val="0"/>
                <w:sz w:val="26"/>
                <w:szCs w:val="26"/>
              </w:rPr>
            </w:pPr>
            <w:r w:rsidRPr="00363E7C">
              <w:rPr>
                <w:b w:val="0"/>
                <w:sz w:val="26"/>
                <w:szCs w:val="26"/>
              </w:rPr>
              <w:t>7</w:t>
            </w:r>
            <w:r w:rsidR="00C75BBC" w:rsidRPr="00363E7C">
              <w:rPr>
                <w:b w:val="0"/>
                <w:sz w:val="26"/>
                <w:szCs w:val="26"/>
              </w:rPr>
              <w:t>0</w:t>
            </w:r>
            <w:r w:rsidRPr="00363E7C">
              <w:rPr>
                <w:b w:val="0"/>
                <w:sz w:val="26"/>
                <w:szCs w:val="26"/>
              </w:rPr>
              <w:t xml:space="preserve"> – </w:t>
            </w:r>
            <w:r w:rsidR="00C75BBC" w:rsidRPr="00363E7C">
              <w:rPr>
                <w:b w:val="0"/>
                <w:sz w:val="26"/>
                <w:szCs w:val="26"/>
              </w:rPr>
              <w:t>100</w:t>
            </w:r>
          </w:p>
        </w:tc>
        <w:tc>
          <w:tcPr>
            <w:tcW w:w="1126" w:type="dxa"/>
            <w:vAlign w:val="center"/>
          </w:tcPr>
          <w:p w:rsidR="00AC5060" w:rsidRPr="00363E7C" w:rsidRDefault="00C75BBC" w:rsidP="003175F0">
            <w:pPr>
              <w:pStyle w:val="210"/>
              <w:numPr>
                <w:ilvl w:val="12"/>
                <w:numId w:val="0"/>
              </w:numPr>
              <w:ind w:left="-113"/>
              <w:jc w:val="center"/>
              <w:rPr>
                <w:b w:val="0"/>
                <w:sz w:val="26"/>
                <w:szCs w:val="26"/>
              </w:rPr>
            </w:pPr>
            <w:r w:rsidRPr="00363E7C">
              <w:rPr>
                <w:b w:val="0"/>
                <w:sz w:val="26"/>
                <w:szCs w:val="26"/>
              </w:rPr>
              <w:t>100</w:t>
            </w:r>
            <w:r w:rsidR="00AC5060" w:rsidRPr="00363E7C">
              <w:rPr>
                <w:b w:val="0"/>
                <w:sz w:val="26"/>
                <w:szCs w:val="26"/>
              </w:rPr>
              <w:t xml:space="preserve"> – </w:t>
            </w:r>
            <w:r w:rsidRPr="00363E7C">
              <w:rPr>
                <w:b w:val="0"/>
                <w:sz w:val="26"/>
                <w:szCs w:val="26"/>
              </w:rPr>
              <w:t>1</w:t>
            </w:r>
            <w:r w:rsidR="00AC5060" w:rsidRPr="00363E7C">
              <w:rPr>
                <w:b w:val="0"/>
                <w:sz w:val="26"/>
                <w:szCs w:val="26"/>
              </w:rPr>
              <w:t>3</w:t>
            </w:r>
            <w:r w:rsidRPr="00363E7C">
              <w:rPr>
                <w:b w:val="0"/>
                <w:sz w:val="26"/>
                <w:szCs w:val="26"/>
              </w:rPr>
              <w:t>0</w:t>
            </w:r>
          </w:p>
        </w:tc>
        <w:tc>
          <w:tcPr>
            <w:tcW w:w="1126" w:type="dxa"/>
            <w:vAlign w:val="center"/>
          </w:tcPr>
          <w:p w:rsidR="00AC5060" w:rsidRPr="00363E7C" w:rsidRDefault="00C75BBC" w:rsidP="003175F0">
            <w:pPr>
              <w:pStyle w:val="210"/>
              <w:numPr>
                <w:ilvl w:val="12"/>
                <w:numId w:val="0"/>
              </w:numPr>
              <w:ind w:left="-113"/>
              <w:jc w:val="center"/>
              <w:rPr>
                <w:b w:val="0"/>
                <w:sz w:val="26"/>
                <w:szCs w:val="26"/>
              </w:rPr>
            </w:pPr>
            <w:r w:rsidRPr="00363E7C">
              <w:rPr>
                <w:b w:val="0"/>
                <w:sz w:val="26"/>
                <w:szCs w:val="26"/>
              </w:rPr>
              <w:t>1</w:t>
            </w:r>
            <w:r w:rsidR="00AC5060" w:rsidRPr="00363E7C">
              <w:rPr>
                <w:b w:val="0"/>
                <w:sz w:val="26"/>
                <w:szCs w:val="26"/>
              </w:rPr>
              <w:t>3</w:t>
            </w:r>
            <w:r w:rsidRPr="00363E7C">
              <w:rPr>
                <w:b w:val="0"/>
                <w:sz w:val="26"/>
                <w:szCs w:val="26"/>
              </w:rPr>
              <w:t>0</w:t>
            </w:r>
            <w:r w:rsidR="00AC5060" w:rsidRPr="00363E7C">
              <w:rPr>
                <w:b w:val="0"/>
                <w:sz w:val="26"/>
                <w:szCs w:val="26"/>
              </w:rPr>
              <w:t xml:space="preserve"> – </w:t>
            </w:r>
            <w:r w:rsidRPr="00363E7C">
              <w:rPr>
                <w:b w:val="0"/>
                <w:sz w:val="26"/>
                <w:szCs w:val="26"/>
              </w:rPr>
              <w:t>1</w:t>
            </w:r>
            <w:r w:rsidR="00AC5060" w:rsidRPr="00363E7C">
              <w:rPr>
                <w:b w:val="0"/>
                <w:sz w:val="26"/>
                <w:szCs w:val="26"/>
              </w:rPr>
              <w:t>6</w:t>
            </w:r>
            <w:r w:rsidRPr="00363E7C">
              <w:rPr>
                <w:b w:val="0"/>
                <w:sz w:val="26"/>
                <w:szCs w:val="26"/>
              </w:rPr>
              <w:t>0</w:t>
            </w:r>
          </w:p>
        </w:tc>
        <w:tc>
          <w:tcPr>
            <w:tcW w:w="1156" w:type="dxa"/>
            <w:vAlign w:val="center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ind w:left="-113"/>
              <w:jc w:val="center"/>
              <w:rPr>
                <w:b w:val="0"/>
                <w:sz w:val="26"/>
                <w:szCs w:val="26"/>
              </w:rPr>
            </w:pPr>
            <w:r w:rsidRPr="00363E7C">
              <w:rPr>
                <w:b w:val="0"/>
                <w:sz w:val="26"/>
                <w:szCs w:val="26"/>
              </w:rPr>
              <w:t>Разом</w:t>
            </w:r>
          </w:p>
        </w:tc>
      </w:tr>
      <w:tr w:rsidR="00AC5060" w:rsidRPr="00363E7C" w:rsidTr="004A511D">
        <w:trPr>
          <w:trHeight w:val="337"/>
          <w:jc w:val="center"/>
        </w:trPr>
        <w:tc>
          <w:tcPr>
            <w:tcW w:w="2829" w:type="dxa"/>
            <w:vAlign w:val="center"/>
          </w:tcPr>
          <w:p w:rsidR="00AC5060" w:rsidRPr="00363E7C" w:rsidRDefault="00F05970" w:rsidP="003175F0">
            <w:pPr>
              <w:pStyle w:val="210"/>
              <w:numPr>
                <w:ilvl w:val="12"/>
                <w:numId w:val="0"/>
              </w:numPr>
              <w:ind w:left="-113"/>
              <w:jc w:val="center"/>
              <w:rPr>
                <w:b w:val="0"/>
                <w:spacing w:val="-4"/>
                <w:sz w:val="26"/>
                <w:szCs w:val="26"/>
              </w:rPr>
            </w:pPr>
            <w:r w:rsidRPr="00363E7C">
              <w:rPr>
                <w:b w:val="0"/>
                <w:spacing w:val="-4"/>
                <w:sz w:val="26"/>
                <w:szCs w:val="26"/>
              </w:rPr>
              <w:t>Кількість</w:t>
            </w:r>
            <w:r w:rsidR="00AC5060" w:rsidRPr="00363E7C">
              <w:rPr>
                <w:b w:val="0"/>
                <w:spacing w:val="-4"/>
                <w:sz w:val="26"/>
                <w:szCs w:val="26"/>
              </w:rPr>
              <w:t xml:space="preserve"> митних постів</w:t>
            </w:r>
          </w:p>
        </w:tc>
        <w:tc>
          <w:tcPr>
            <w:tcW w:w="886" w:type="dxa"/>
            <w:vAlign w:val="center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ind w:left="-113"/>
              <w:jc w:val="center"/>
              <w:rPr>
                <w:b w:val="0"/>
                <w:sz w:val="26"/>
                <w:szCs w:val="26"/>
              </w:rPr>
            </w:pPr>
            <w:r w:rsidRPr="00363E7C">
              <w:rPr>
                <w:b w:val="0"/>
                <w:sz w:val="26"/>
                <w:szCs w:val="26"/>
              </w:rPr>
              <w:t>25</w:t>
            </w:r>
          </w:p>
        </w:tc>
        <w:tc>
          <w:tcPr>
            <w:tcW w:w="886" w:type="dxa"/>
            <w:vAlign w:val="center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ind w:left="-113"/>
              <w:jc w:val="center"/>
              <w:rPr>
                <w:b w:val="0"/>
                <w:sz w:val="26"/>
                <w:szCs w:val="26"/>
              </w:rPr>
            </w:pPr>
            <w:r w:rsidRPr="00363E7C">
              <w:rPr>
                <w:b w:val="0"/>
                <w:sz w:val="26"/>
                <w:szCs w:val="26"/>
              </w:rPr>
              <w:t>4</w:t>
            </w:r>
            <w:r w:rsidR="00C75BBC" w:rsidRPr="00363E7C">
              <w:rPr>
                <w:b w:val="0"/>
                <w:sz w:val="26"/>
                <w:szCs w:val="26"/>
              </w:rPr>
              <w:t>0</w:t>
            </w:r>
          </w:p>
        </w:tc>
        <w:tc>
          <w:tcPr>
            <w:tcW w:w="1006" w:type="dxa"/>
            <w:vAlign w:val="center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ind w:left="-113"/>
              <w:jc w:val="center"/>
              <w:rPr>
                <w:b w:val="0"/>
                <w:sz w:val="26"/>
                <w:szCs w:val="26"/>
              </w:rPr>
            </w:pPr>
            <w:r w:rsidRPr="00363E7C">
              <w:rPr>
                <w:b w:val="0"/>
                <w:sz w:val="26"/>
                <w:szCs w:val="26"/>
              </w:rPr>
              <w:t>65</w:t>
            </w:r>
          </w:p>
        </w:tc>
        <w:tc>
          <w:tcPr>
            <w:tcW w:w="1126" w:type="dxa"/>
            <w:vAlign w:val="center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ind w:left="-113"/>
              <w:jc w:val="center"/>
              <w:rPr>
                <w:b w:val="0"/>
                <w:sz w:val="26"/>
                <w:szCs w:val="26"/>
              </w:rPr>
            </w:pPr>
            <w:r w:rsidRPr="00363E7C">
              <w:rPr>
                <w:b w:val="0"/>
                <w:sz w:val="26"/>
                <w:szCs w:val="26"/>
              </w:rPr>
              <w:t>35</w:t>
            </w:r>
          </w:p>
        </w:tc>
        <w:tc>
          <w:tcPr>
            <w:tcW w:w="1126" w:type="dxa"/>
            <w:vAlign w:val="center"/>
          </w:tcPr>
          <w:p w:rsidR="00AC5060" w:rsidRPr="00363E7C" w:rsidRDefault="00C75BBC" w:rsidP="003175F0">
            <w:pPr>
              <w:pStyle w:val="210"/>
              <w:numPr>
                <w:ilvl w:val="12"/>
                <w:numId w:val="0"/>
              </w:numPr>
              <w:ind w:left="-113"/>
              <w:jc w:val="center"/>
              <w:rPr>
                <w:b w:val="0"/>
                <w:sz w:val="26"/>
                <w:szCs w:val="26"/>
              </w:rPr>
            </w:pPr>
            <w:r w:rsidRPr="00363E7C">
              <w:rPr>
                <w:b w:val="0"/>
                <w:sz w:val="26"/>
                <w:szCs w:val="26"/>
              </w:rPr>
              <w:t>1</w:t>
            </w:r>
            <w:r w:rsidR="00AC5060" w:rsidRPr="00363E7C">
              <w:rPr>
                <w:b w:val="0"/>
                <w:sz w:val="26"/>
                <w:szCs w:val="26"/>
              </w:rPr>
              <w:t>5</w:t>
            </w:r>
          </w:p>
        </w:tc>
        <w:tc>
          <w:tcPr>
            <w:tcW w:w="1156" w:type="dxa"/>
            <w:vAlign w:val="center"/>
          </w:tcPr>
          <w:p w:rsidR="00AC5060" w:rsidRPr="00363E7C" w:rsidRDefault="00C75BBC" w:rsidP="003175F0">
            <w:pPr>
              <w:pStyle w:val="210"/>
              <w:numPr>
                <w:ilvl w:val="12"/>
                <w:numId w:val="0"/>
              </w:numPr>
              <w:ind w:left="-113"/>
              <w:jc w:val="center"/>
              <w:rPr>
                <w:b w:val="0"/>
                <w:sz w:val="26"/>
                <w:szCs w:val="26"/>
              </w:rPr>
            </w:pPr>
            <w:r w:rsidRPr="00363E7C">
              <w:rPr>
                <w:b w:val="0"/>
                <w:sz w:val="26"/>
                <w:szCs w:val="26"/>
              </w:rPr>
              <w:t>1</w:t>
            </w:r>
            <w:r w:rsidR="00AC5060" w:rsidRPr="00363E7C">
              <w:rPr>
                <w:b w:val="0"/>
                <w:sz w:val="26"/>
                <w:szCs w:val="26"/>
              </w:rPr>
              <w:t>8</w:t>
            </w:r>
            <w:r w:rsidRPr="00363E7C">
              <w:rPr>
                <w:b w:val="0"/>
                <w:sz w:val="26"/>
                <w:szCs w:val="26"/>
              </w:rPr>
              <w:t>0</w:t>
            </w:r>
          </w:p>
        </w:tc>
      </w:tr>
    </w:tbl>
    <w:p w:rsidR="00AC5060" w:rsidRPr="007A715A" w:rsidRDefault="00AC5060" w:rsidP="003175F0">
      <w:pPr>
        <w:pStyle w:val="210"/>
        <w:numPr>
          <w:ilvl w:val="12"/>
          <w:numId w:val="0"/>
        </w:numPr>
        <w:overflowPunct/>
        <w:autoSpaceDE/>
        <w:autoSpaceDN/>
        <w:adjustRightInd/>
        <w:spacing w:before="60" w:after="120"/>
        <w:ind w:firstLine="561"/>
        <w:textAlignment w:val="auto"/>
        <w:rPr>
          <w:b w:val="0"/>
        </w:rPr>
      </w:pPr>
      <w:r w:rsidRPr="007A715A">
        <w:rPr>
          <w:b w:val="0"/>
        </w:rPr>
        <w:t xml:space="preserve">Обчислити середній розмір перерахувань </w:t>
      </w:r>
      <w:r w:rsidR="001E4FC4">
        <w:rPr>
          <w:b w:val="0"/>
        </w:rPr>
        <w:t>одного митного посту</w:t>
      </w:r>
      <w:r w:rsidRPr="007A715A">
        <w:rPr>
          <w:b w:val="0"/>
        </w:rPr>
        <w:t xml:space="preserve"> до Держбюджету за рік.</w:t>
      </w:r>
    </w:p>
    <w:p w:rsidR="00AC5060" w:rsidRDefault="004040C9" w:rsidP="003175F0">
      <w:pPr>
        <w:spacing w:before="60" w:after="120"/>
        <w:ind w:firstLine="561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Розв’язання</w:t>
      </w:r>
      <w:r w:rsidR="00AC5060" w:rsidRPr="007A715A">
        <w:rPr>
          <w:b/>
          <w:sz w:val="28"/>
          <w:szCs w:val="28"/>
          <w:lang w:val="uk-UA"/>
        </w:rPr>
        <w:t xml:space="preserve">. </w:t>
      </w:r>
      <w:r w:rsidR="00967589" w:rsidRPr="007A715A">
        <w:rPr>
          <w:sz w:val="28"/>
          <w:szCs w:val="28"/>
          <w:lang w:val="uk-UA"/>
        </w:rPr>
        <w:t>Оскільки вихідні дані наведен</w:t>
      </w:r>
      <w:r w:rsidR="00F05970" w:rsidRPr="007A715A">
        <w:rPr>
          <w:sz w:val="28"/>
          <w:szCs w:val="28"/>
          <w:lang w:val="uk-UA"/>
        </w:rPr>
        <w:t>о</w:t>
      </w:r>
      <w:r w:rsidR="00967589" w:rsidRPr="007A715A">
        <w:rPr>
          <w:sz w:val="28"/>
          <w:szCs w:val="28"/>
          <w:lang w:val="uk-UA"/>
        </w:rPr>
        <w:t xml:space="preserve"> у вигляді інтервального варіаційного ряду, то середній розмір перерахувань можна знайти як </w:t>
      </w:r>
      <w:r w:rsidR="00967589" w:rsidRPr="007A715A">
        <w:rPr>
          <w:sz w:val="28"/>
          <w:szCs w:val="28"/>
          <w:lang w:val="uk-UA"/>
        </w:rPr>
        <w:lastRenderedPageBreak/>
        <w:t xml:space="preserve">середню арифметичну за відповідною зваженою формулою. </w:t>
      </w:r>
      <w:r w:rsidR="00F63817" w:rsidRPr="007A715A">
        <w:rPr>
          <w:sz w:val="28"/>
          <w:szCs w:val="28"/>
          <w:lang w:val="uk-UA"/>
        </w:rPr>
        <w:t>П</w:t>
      </w:r>
      <w:r w:rsidR="00967589" w:rsidRPr="007A715A">
        <w:rPr>
          <w:sz w:val="28"/>
          <w:szCs w:val="28"/>
          <w:lang w:val="uk-UA"/>
        </w:rPr>
        <w:t>ри цьому допоміжні обчислення зручно навести в таблиці:</w:t>
      </w:r>
    </w:p>
    <w:tbl>
      <w:tblPr>
        <w:tblW w:w="86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4"/>
        <w:gridCol w:w="1779"/>
        <w:gridCol w:w="1554"/>
        <w:gridCol w:w="1488"/>
        <w:gridCol w:w="2636"/>
      </w:tblGrid>
      <w:tr w:rsidR="00AC5060" w:rsidRPr="007A715A" w:rsidTr="00601F9D">
        <w:trPr>
          <w:jc w:val="center"/>
        </w:trPr>
        <w:tc>
          <w:tcPr>
            <w:tcW w:w="1194" w:type="dxa"/>
            <w:shd w:val="clear" w:color="auto" w:fill="auto"/>
          </w:tcPr>
          <w:p w:rsidR="00AC5060" w:rsidRPr="007A715A" w:rsidRDefault="00AC5060" w:rsidP="003175F0">
            <w:pPr>
              <w:pStyle w:val="210"/>
              <w:numPr>
                <w:ilvl w:val="12"/>
                <w:numId w:val="0"/>
              </w:numPr>
              <w:ind w:left="-57"/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Номер інтервалу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C5060" w:rsidRPr="007A715A" w:rsidRDefault="00EA2194" w:rsidP="003175F0">
            <w:pPr>
              <w:pStyle w:val="210"/>
              <w:numPr>
                <w:ilvl w:val="12"/>
                <w:numId w:val="0"/>
              </w:numPr>
              <w:ind w:left="-57"/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Перерахування</w:t>
            </w:r>
            <w:r w:rsidR="00AC5060" w:rsidRPr="007A715A">
              <w:rPr>
                <w:b w:val="0"/>
                <w:bCs/>
                <w:sz w:val="24"/>
                <w:szCs w:val="24"/>
              </w:rPr>
              <w:t xml:space="preserve">, </w:t>
            </w:r>
            <w:r w:rsidRPr="007A715A">
              <w:rPr>
                <w:b w:val="0"/>
                <w:bCs/>
                <w:sz w:val="24"/>
                <w:szCs w:val="24"/>
              </w:rPr>
              <w:t xml:space="preserve">млн. </w:t>
            </w:r>
            <w:r w:rsidR="00AC5060" w:rsidRPr="007A715A">
              <w:rPr>
                <w:b w:val="0"/>
                <w:bCs/>
                <w:sz w:val="24"/>
                <w:szCs w:val="24"/>
              </w:rPr>
              <w:t>грн.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AC5060" w:rsidRPr="007A715A" w:rsidRDefault="00AC5060" w:rsidP="003175F0">
            <w:pPr>
              <w:pStyle w:val="210"/>
              <w:numPr>
                <w:ilvl w:val="12"/>
                <w:numId w:val="0"/>
              </w:numPr>
              <w:ind w:left="-57"/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Середини інтервалів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C5060" w:rsidRPr="007A715A" w:rsidRDefault="00EA2194" w:rsidP="003175F0">
            <w:pPr>
              <w:pStyle w:val="210"/>
              <w:numPr>
                <w:ilvl w:val="12"/>
                <w:numId w:val="0"/>
              </w:numPr>
              <w:ind w:left="-57"/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Число мит</w:t>
            </w:r>
            <w:r w:rsidR="00F63817" w:rsidRPr="007A715A">
              <w:rPr>
                <w:b w:val="0"/>
                <w:sz w:val="24"/>
                <w:szCs w:val="24"/>
              </w:rPr>
              <w:softHyphen/>
            </w:r>
            <w:r w:rsidRPr="007A715A">
              <w:rPr>
                <w:b w:val="0"/>
                <w:sz w:val="24"/>
                <w:szCs w:val="24"/>
              </w:rPr>
              <w:t>них постів</w:t>
            </w:r>
          </w:p>
        </w:tc>
        <w:tc>
          <w:tcPr>
            <w:tcW w:w="2636" w:type="dxa"/>
            <w:shd w:val="clear" w:color="auto" w:fill="auto"/>
          </w:tcPr>
          <w:p w:rsidR="00AC5060" w:rsidRPr="007A715A" w:rsidRDefault="00F63817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Обсяг перерахувань з </w:t>
            </w:r>
            <w:r w:rsidRPr="007A715A">
              <w:rPr>
                <w:i/>
                <w:lang w:val="uk-UA"/>
              </w:rPr>
              <w:t>і</w:t>
            </w:r>
            <w:r w:rsidRPr="007A715A">
              <w:rPr>
                <w:lang w:val="uk-UA"/>
              </w:rPr>
              <w:t>-ї групи митних постів</w:t>
            </w:r>
          </w:p>
        </w:tc>
      </w:tr>
      <w:tr w:rsidR="00AC5060" w:rsidRPr="007A715A" w:rsidTr="00601F9D">
        <w:trPr>
          <w:jc w:val="center"/>
        </w:trPr>
        <w:tc>
          <w:tcPr>
            <w:tcW w:w="1194" w:type="dxa"/>
            <w:shd w:val="clear" w:color="auto" w:fill="auto"/>
          </w:tcPr>
          <w:p w:rsidR="00AC5060" w:rsidRPr="007A715A" w:rsidRDefault="00AC5060" w:rsidP="003175F0">
            <w:pPr>
              <w:pStyle w:val="ab"/>
              <w:ind w:firstLine="0"/>
              <w:jc w:val="center"/>
              <w:rPr>
                <w:i/>
                <w:sz w:val="24"/>
                <w:szCs w:val="24"/>
              </w:rPr>
            </w:pPr>
            <w:r w:rsidRPr="007A715A">
              <w:rPr>
                <w:i/>
                <w:sz w:val="24"/>
                <w:szCs w:val="24"/>
              </w:rPr>
              <w:t>і</w:t>
            </w:r>
          </w:p>
        </w:tc>
        <w:tc>
          <w:tcPr>
            <w:tcW w:w="1779" w:type="dxa"/>
            <w:shd w:val="clear" w:color="auto" w:fill="auto"/>
          </w:tcPr>
          <w:p w:rsidR="00AC5060" w:rsidRPr="007A715A" w:rsidRDefault="00AC5060" w:rsidP="003175F0">
            <w:pPr>
              <w:pStyle w:val="ab"/>
              <w:ind w:firstLine="0"/>
              <w:jc w:val="center"/>
              <w:rPr>
                <w:i/>
                <w:sz w:val="24"/>
                <w:szCs w:val="24"/>
              </w:rPr>
            </w:pPr>
            <w:r w:rsidRPr="007A715A">
              <w:rPr>
                <w:position w:val="-12"/>
                <w:sz w:val="24"/>
                <w:szCs w:val="24"/>
              </w:rPr>
              <w:object w:dxaOrig="720" w:dyaOrig="360">
                <v:shape id="_x0000_i1150" type="#_x0000_t75" style="width:36.75pt;height:18.75pt" o:ole="" fillcolor="window">
                  <v:imagedata r:id="rId134" o:title=""/>
                </v:shape>
                <o:OLEObject Type="Embed" ProgID="Equation.3" ShapeID="_x0000_i1150" DrawAspect="Content" ObjectID="_1822483037" r:id="rId275"/>
              </w:object>
            </w:r>
          </w:p>
        </w:tc>
        <w:tc>
          <w:tcPr>
            <w:tcW w:w="1554" w:type="dxa"/>
            <w:shd w:val="clear" w:color="auto" w:fill="auto"/>
          </w:tcPr>
          <w:p w:rsidR="00AC5060" w:rsidRPr="007A715A" w:rsidRDefault="00AC5060" w:rsidP="003175F0">
            <w:pPr>
              <w:pStyle w:val="ab"/>
              <w:ind w:firstLine="0"/>
              <w:jc w:val="center"/>
              <w:rPr>
                <w:i/>
                <w:sz w:val="24"/>
                <w:szCs w:val="24"/>
              </w:rPr>
            </w:pPr>
            <w:r w:rsidRPr="007A715A">
              <w:rPr>
                <w:i/>
                <w:position w:val="-12"/>
                <w:sz w:val="24"/>
                <w:szCs w:val="24"/>
              </w:rPr>
              <w:object w:dxaOrig="240" w:dyaOrig="360">
                <v:shape id="_x0000_i1151" type="#_x0000_t75" style="width:12.75pt;height:18.75pt" o:ole="" fillcolor="window">
                  <v:imagedata r:id="rId276" o:title=""/>
                </v:shape>
                <o:OLEObject Type="Embed" ProgID="Equation.3" ShapeID="_x0000_i1151" DrawAspect="Content" ObjectID="_1822483038" r:id="rId277"/>
              </w:object>
            </w:r>
          </w:p>
        </w:tc>
        <w:tc>
          <w:tcPr>
            <w:tcW w:w="1488" w:type="dxa"/>
            <w:shd w:val="clear" w:color="auto" w:fill="auto"/>
          </w:tcPr>
          <w:p w:rsidR="00AC5060" w:rsidRPr="007A715A" w:rsidRDefault="00AC5060" w:rsidP="003175F0">
            <w:pPr>
              <w:pStyle w:val="ab"/>
              <w:ind w:firstLine="0"/>
              <w:jc w:val="center"/>
              <w:rPr>
                <w:i/>
                <w:sz w:val="24"/>
                <w:szCs w:val="24"/>
                <w:vertAlign w:val="subscript"/>
              </w:rPr>
            </w:pPr>
            <w:proofErr w:type="spellStart"/>
            <w:r w:rsidRPr="007A715A">
              <w:rPr>
                <w:i/>
                <w:sz w:val="24"/>
                <w:szCs w:val="24"/>
              </w:rPr>
              <w:t>f</w:t>
            </w:r>
            <w:r w:rsidRPr="007A715A">
              <w:rPr>
                <w:i/>
                <w:sz w:val="24"/>
                <w:szCs w:val="24"/>
                <w:vertAlign w:val="subscript"/>
              </w:rPr>
              <w:t>i</w:t>
            </w:r>
            <w:proofErr w:type="spellEnd"/>
          </w:p>
        </w:tc>
        <w:tc>
          <w:tcPr>
            <w:tcW w:w="2636" w:type="dxa"/>
            <w:shd w:val="clear" w:color="auto" w:fill="auto"/>
          </w:tcPr>
          <w:p w:rsidR="00AC5060" w:rsidRPr="007A715A" w:rsidRDefault="008A7127" w:rsidP="003175F0">
            <w:pPr>
              <w:pStyle w:val="ab"/>
              <w:ind w:firstLine="0"/>
              <w:jc w:val="center"/>
              <w:rPr>
                <w:i/>
                <w:sz w:val="24"/>
                <w:szCs w:val="24"/>
                <w:vertAlign w:val="subscript"/>
              </w:rPr>
            </w:pPr>
            <w:r w:rsidRPr="007A715A">
              <w:rPr>
                <w:i/>
                <w:position w:val="-12"/>
                <w:sz w:val="24"/>
                <w:szCs w:val="24"/>
              </w:rPr>
              <w:object w:dxaOrig="240" w:dyaOrig="360">
                <v:shape id="_x0000_i1152" type="#_x0000_t75" style="width:12.75pt;height:18.75pt" o:ole="" fillcolor="window">
                  <v:imagedata r:id="rId276" o:title=""/>
                </v:shape>
                <o:OLEObject Type="Embed" ProgID="Equation.3" ShapeID="_x0000_i1152" DrawAspect="Content" ObjectID="_1822483039" r:id="rId278"/>
              </w:object>
            </w:r>
            <w:r w:rsidR="0084616B" w:rsidRPr="007A715A">
              <w:t>∙</w:t>
            </w:r>
            <w:proofErr w:type="spellStart"/>
            <w:r w:rsidR="00AC5060" w:rsidRPr="007A715A">
              <w:rPr>
                <w:i/>
                <w:sz w:val="24"/>
                <w:szCs w:val="24"/>
              </w:rPr>
              <w:t>f</w:t>
            </w:r>
            <w:r w:rsidR="00AC5060" w:rsidRPr="007A715A">
              <w:rPr>
                <w:i/>
                <w:sz w:val="24"/>
                <w:szCs w:val="24"/>
                <w:vertAlign w:val="subscript"/>
              </w:rPr>
              <w:t>i</w:t>
            </w:r>
            <w:proofErr w:type="spellEnd"/>
          </w:p>
        </w:tc>
      </w:tr>
      <w:tr w:rsidR="00AC5060" w:rsidRPr="007A715A" w:rsidTr="00601F9D">
        <w:trPr>
          <w:jc w:val="center"/>
        </w:trPr>
        <w:tc>
          <w:tcPr>
            <w:tcW w:w="1194" w:type="dxa"/>
            <w:shd w:val="clear" w:color="auto" w:fill="auto"/>
          </w:tcPr>
          <w:p w:rsidR="00AC5060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</w:tc>
        <w:tc>
          <w:tcPr>
            <w:tcW w:w="1779" w:type="dxa"/>
            <w:shd w:val="clear" w:color="auto" w:fill="auto"/>
          </w:tcPr>
          <w:p w:rsidR="00AC5060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AC5060" w:rsidRPr="007A715A">
              <w:rPr>
                <w:lang w:val="uk-UA"/>
              </w:rPr>
              <w:t xml:space="preserve"> – 4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AC5060" w:rsidRPr="007A715A" w:rsidRDefault="00C75BBC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(10</w:t>
            </w:r>
            <w:r w:rsidR="00AC5060" w:rsidRPr="007A715A">
              <w:rPr>
                <w:b w:val="0"/>
                <w:sz w:val="24"/>
                <w:szCs w:val="24"/>
              </w:rPr>
              <w:t>+4</w:t>
            </w:r>
            <w:r w:rsidRPr="007A715A">
              <w:rPr>
                <w:b w:val="0"/>
                <w:sz w:val="24"/>
                <w:szCs w:val="24"/>
              </w:rPr>
              <w:t>0)</w:t>
            </w:r>
            <w:r w:rsidR="00AC5060" w:rsidRPr="007A715A">
              <w:rPr>
                <w:b w:val="0"/>
                <w:sz w:val="24"/>
                <w:szCs w:val="24"/>
              </w:rPr>
              <w:t>/2=25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C5060" w:rsidRPr="007A715A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25</w:t>
            </w:r>
          </w:p>
        </w:tc>
        <w:tc>
          <w:tcPr>
            <w:tcW w:w="2636" w:type="dxa"/>
            <w:shd w:val="clear" w:color="auto" w:fill="auto"/>
          </w:tcPr>
          <w:p w:rsidR="00AC5060" w:rsidRPr="007A715A" w:rsidRDefault="00AC506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</w:t>
            </w:r>
            <w:r w:rsidR="0084616B" w:rsidRPr="007A715A">
              <w:rPr>
                <w:lang w:val="uk-UA"/>
              </w:rPr>
              <w:t>∙</w:t>
            </w:r>
            <w:r w:rsidRPr="007A715A">
              <w:rPr>
                <w:lang w:val="uk-UA"/>
              </w:rPr>
              <w:t>25=625</w:t>
            </w:r>
          </w:p>
        </w:tc>
      </w:tr>
      <w:tr w:rsidR="00AC5060" w:rsidRPr="007A715A" w:rsidTr="00601F9D">
        <w:trPr>
          <w:jc w:val="center"/>
        </w:trPr>
        <w:tc>
          <w:tcPr>
            <w:tcW w:w="1194" w:type="dxa"/>
            <w:shd w:val="clear" w:color="auto" w:fill="auto"/>
          </w:tcPr>
          <w:p w:rsidR="00AC5060" w:rsidRPr="007A715A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C5060" w:rsidRPr="007A715A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4</w:t>
            </w:r>
            <w:r w:rsidR="00C75BBC" w:rsidRPr="007A715A">
              <w:rPr>
                <w:b w:val="0"/>
                <w:sz w:val="24"/>
                <w:szCs w:val="24"/>
              </w:rPr>
              <w:t>0</w:t>
            </w:r>
            <w:r w:rsidRPr="007A715A">
              <w:rPr>
                <w:b w:val="0"/>
                <w:sz w:val="24"/>
                <w:szCs w:val="24"/>
              </w:rPr>
              <w:t xml:space="preserve"> – 7</w:t>
            </w:r>
            <w:r w:rsidR="00C75BBC" w:rsidRPr="007A715A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1554" w:type="dxa"/>
            <w:shd w:val="clear" w:color="auto" w:fill="auto"/>
          </w:tcPr>
          <w:p w:rsidR="00AC5060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(</w:t>
            </w:r>
            <w:r w:rsidR="00AC5060" w:rsidRPr="007A715A">
              <w:rPr>
                <w:lang w:val="uk-UA"/>
              </w:rPr>
              <w:t>4</w:t>
            </w:r>
            <w:r w:rsidRPr="007A715A">
              <w:rPr>
                <w:lang w:val="uk-UA"/>
              </w:rPr>
              <w:t>0</w:t>
            </w:r>
            <w:r w:rsidR="00AC5060" w:rsidRPr="007A715A">
              <w:rPr>
                <w:lang w:val="uk-UA"/>
              </w:rPr>
              <w:t>+7</w:t>
            </w:r>
            <w:r w:rsidRPr="007A715A">
              <w:rPr>
                <w:lang w:val="uk-UA"/>
              </w:rPr>
              <w:t>0)</w:t>
            </w:r>
            <w:r w:rsidR="00AC5060" w:rsidRPr="007A715A">
              <w:rPr>
                <w:lang w:val="uk-UA"/>
              </w:rPr>
              <w:t>/2=55</w:t>
            </w:r>
          </w:p>
        </w:tc>
        <w:tc>
          <w:tcPr>
            <w:tcW w:w="1488" w:type="dxa"/>
            <w:shd w:val="clear" w:color="auto" w:fill="auto"/>
          </w:tcPr>
          <w:p w:rsidR="00AC5060" w:rsidRPr="007A715A" w:rsidRDefault="00AC506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2636" w:type="dxa"/>
            <w:shd w:val="clear" w:color="auto" w:fill="auto"/>
          </w:tcPr>
          <w:p w:rsidR="00AC5060" w:rsidRPr="007A715A" w:rsidRDefault="00AC506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55</w:t>
            </w:r>
            <w:r w:rsidR="0084616B" w:rsidRPr="007A715A">
              <w:rPr>
                <w:lang w:val="uk-UA"/>
              </w:rPr>
              <w:t>∙</w:t>
            </w: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=22</w:t>
            </w:r>
            <w:r w:rsidR="00C75BBC" w:rsidRPr="007A715A">
              <w:rPr>
                <w:lang w:val="uk-UA"/>
              </w:rPr>
              <w:t>00</w:t>
            </w:r>
          </w:p>
        </w:tc>
      </w:tr>
      <w:tr w:rsidR="00AC5060" w:rsidRPr="007A715A" w:rsidTr="00601F9D">
        <w:trPr>
          <w:jc w:val="center"/>
        </w:trPr>
        <w:tc>
          <w:tcPr>
            <w:tcW w:w="1194" w:type="dxa"/>
            <w:shd w:val="clear" w:color="auto" w:fill="auto"/>
          </w:tcPr>
          <w:p w:rsidR="00AC5060" w:rsidRPr="007A715A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C5060" w:rsidRPr="007A715A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7</w:t>
            </w:r>
            <w:r w:rsidR="00C75BBC" w:rsidRPr="007A715A">
              <w:rPr>
                <w:b w:val="0"/>
                <w:sz w:val="24"/>
                <w:szCs w:val="24"/>
              </w:rPr>
              <w:t>0</w:t>
            </w:r>
            <w:r w:rsidRPr="007A715A">
              <w:rPr>
                <w:b w:val="0"/>
                <w:sz w:val="24"/>
                <w:szCs w:val="24"/>
              </w:rPr>
              <w:t xml:space="preserve"> – </w:t>
            </w:r>
            <w:r w:rsidR="00C75BBC" w:rsidRPr="007A715A">
              <w:rPr>
                <w:b w:val="0"/>
                <w:sz w:val="24"/>
                <w:szCs w:val="24"/>
              </w:rPr>
              <w:t>100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AC5060" w:rsidRPr="007A715A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85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C5060" w:rsidRPr="007A715A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65</w:t>
            </w:r>
          </w:p>
        </w:tc>
        <w:tc>
          <w:tcPr>
            <w:tcW w:w="2636" w:type="dxa"/>
            <w:shd w:val="clear" w:color="auto" w:fill="auto"/>
          </w:tcPr>
          <w:p w:rsidR="00AC5060" w:rsidRPr="007A715A" w:rsidRDefault="00AC506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5525</w:t>
            </w:r>
          </w:p>
        </w:tc>
      </w:tr>
      <w:tr w:rsidR="00AC5060" w:rsidRPr="007A715A" w:rsidTr="00601F9D">
        <w:trPr>
          <w:jc w:val="center"/>
        </w:trPr>
        <w:tc>
          <w:tcPr>
            <w:tcW w:w="1194" w:type="dxa"/>
            <w:shd w:val="clear" w:color="auto" w:fill="auto"/>
          </w:tcPr>
          <w:p w:rsidR="00AC5060" w:rsidRPr="007A715A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C5060" w:rsidRPr="007A715A" w:rsidRDefault="00C75BBC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100</w:t>
            </w:r>
            <w:r w:rsidR="00AC5060" w:rsidRPr="007A715A">
              <w:rPr>
                <w:b w:val="0"/>
                <w:sz w:val="24"/>
                <w:szCs w:val="24"/>
              </w:rPr>
              <w:t xml:space="preserve"> – </w:t>
            </w:r>
            <w:r w:rsidRPr="007A715A">
              <w:rPr>
                <w:b w:val="0"/>
                <w:sz w:val="24"/>
                <w:szCs w:val="24"/>
              </w:rPr>
              <w:t>1</w:t>
            </w:r>
            <w:r w:rsidR="00AC5060" w:rsidRPr="007A715A">
              <w:rPr>
                <w:b w:val="0"/>
                <w:sz w:val="24"/>
                <w:szCs w:val="24"/>
              </w:rPr>
              <w:t>3</w:t>
            </w:r>
            <w:r w:rsidRPr="007A715A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1554" w:type="dxa"/>
            <w:shd w:val="clear" w:color="auto" w:fill="auto"/>
            <w:vAlign w:val="center"/>
          </w:tcPr>
          <w:p w:rsidR="00AC5060" w:rsidRPr="007A715A" w:rsidRDefault="00C75BBC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11</w:t>
            </w:r>
            <w:r w:rsidR="00AC5060" w:rsidRPr="007A715A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AC5060" w:rsidRPr="007A715A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35</w:t>
            </w:r>
          </w:p>
        </w:tc>
        <w:tc>
          <w:tcPr>
            <w:tcW w:w="2636" w:type="dxa"/>
            <w:shd w:val="clear" w:color="auto" w:fill="auto"/>
          </w:tcPr>
          <w:p w:rsidR="00AC5060" w:rsidRPr="007A715A" w:rsidRDefault="00AC506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25</w:t>
            </w:r>
          </w:p>
        </w:tc>
      </w:tr>
      <w:tr w:rsidR="00AC5060" w:rsidRPr="007A715A" w:rsidTr="00601F9D">
        <w:trPr>
          <w:jc w:val="center"/>
        </w:trPr>
        <w:tc>
          <w:tcPr>
            <w:tcW w:w="1194" w:type="dxa"/>
            <w:shd w:val="clear" w:color="auto" w:fill="auto"/>
          </w:tcPr>
          <w:p w:rsidR="00AC5060" w:rsidRPr="007A715A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C5060" w:rsidRPr="007A715A" w:rsidRDefault="00C75BBC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1</w:t>
            </w:r>
            <w:r w:rsidR="00AC5060" w:rsidRPr="007A715A">
              <w:rPr>
                <w:b w:val="0"/>
                <w:sz w:val="24"/>
                <w:szCs w:val="24"/>
              </w:rPr>
              <w:t>3</w:t>
            </w:r>
            <w:r w:rsidRPr="007A715A">
              <w:rPr>
                <w:b w:val="0"/>
                <w:sz w:val="24"/>
                <w:szCs w:val="24"/>
              </w:rPr>
              <w:t>0</w:t>
            </w:r>
            <w:r w:rsidR="00AC5060" w:rsidRPr="007A715A">
              <w:rPr>
                <w:b w:val="0"/>
                <w:sz w:val="24"/>
                <w:szCs w:val="24"/>
              </w:rPr>
              <w:t xml:space="preserve"> – </w:t>
            </w:r>
            <w:r w:rsidRPr="007A715A">
              <w:rPr>
                <w:b w:val="0"/>
                <w:sz w:val="24"/>
                <w:szCs w:val="24"/>
              </w:rPr>
              <w:t>1</w:t>
            </w:r>
            <w:r w:rsidR="00AC5060" w:rsidRPr="007A715A">
              <w:rPr>
                <w:b w:val="0"/>
                <w:sz w:val="24"/>
                <w:szCs w:val="24"/>
              </w:rPr>
              <w:t>6</w:t>
            </w:r>
            <w:r w:rsidRPr="007A715A">
              <w:rPr>
                <w:b w:val="0"/>
                <w:sz w:val="24"/>
                <w:szCs w:val="24"/>
              </w:rPr>
              <w:t>0</w:t>
            </w:r>
          </w:p>
        </w:tc>
        <w:tc>
          <w:tcPr>
            <w:tcW w:w="1554" w:type="dxa"/>
            <w:shd w:val="clear" w:color="auto" w:fill="auto"/>
          </w:tcPr>
          <w:p w:rsidR="00AC5060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C5060" w:rsidRPr="007A715A">
              <w:rPr>
                <w:lang w:val="uk-UA"/>
              </w:rPr>
              <w:t>45</w:t>
            </w:r>
          </w:p>
        </w:tc>
        <w:tc>
          <w:tcPr>
            <w:tcW w:w="1488" w:type="dxa"/>
            <w:shd w:val="clear" w:color="auto" w:fill="auto"/>
          </w:tcPr>
          <w:p w:rsidR="00AC5060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C5060" w:rsidRPr="007A715A">
              <w:rPr>
                <w:lang w:val="uk-UA"/>
              </w:rPr>
              <w:t>5</w:t>
            </w:r>
          </w:p>
        </w:tc>
        <w:tc>
          <w:tcPr>
            <w:tcW w:w="2636" w:type="dxa"/>
            <w:shd w:val="clear" w:color="auto" w:fill="auto"/>
          </w:tcPr>
          <w:p w:rsidR="00AC5060" w:rsidRPr="007A715A" w:rsidRDefault="00AC506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75</w:t>
            </w:r>
          </w:p>
        </w:tc>
      </w:tr>
      <w:tr w:rsidR="00AC5060" w:rsidRPr="007A715A" w:rsidTr="00601F9D">
        <w:trPr>
          <w:jc w:val="center"/>
        </w:trPr>
        <w:tc>
          <w:tcPr>
            <w:tcW w:w="1194" w:type="dxa"/>
            <w:shd w:val="clear" w:color="auto" w:fill="auto"/>
          </w:tcPr>
          <w:p w:rsidR="00AC5060" w:rsidRPr="007A715A" w:rsidRDefault="0075795D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i/>
                <w:sz w:val="24"/>
                <w:szCs w:val="24"/>
              </w:rPr>
            </w:pPr>
            <w:r w:rsidRPr="00601F9D">
              <w:rPr>
                <w:b w:val="0"/>
                <w:i/>
                <w:position w:val="-4"/>
                <w:sz w:val="24"/>
                <w:szCs w:val="24"/>
              </w:rPr>
              <w:object w:dxaOrig="200" w:dyaOrig="220">
                <v:shape id="_x0000_i1153" type="#_x0000_t75" style="width:9.75pt;height:11.25pt" o:ole="">
                  <v:imagedata r:id="rId279" o:title=""/>
                </v:shape>
                <o:OLEObject Type="Embed" ProgID="Equation.3" ShapeID="_x0000_i1153" DrawAspect="Content" ObjectID="_1822483040" r:id="rId280"/>
              </w:object>
            </w:r>
          </w:p>
        </w:tc>
        <w:tc>
          <w:tcPr>
            <w:tcW w:w="1779" w:type="dxa"/>
            <w:shd w:val="clear" w:color="auto" w:fill="auto"/>
            <w:vAlign w:val="center"/>
          </w:tcPr>
          <w:p w:rsidR="00AC5060" w:rsidRPr="007A715A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 w:val="24"/>
                <w:szCs w:val="24"/>
              </w:rPr>
            </w:pPr>
            <w:r w:rsidRPr="007A715A">
              <w:rPr>
                <w:b w:val="0"/>
                <w:sz w:val="24"/>
                <w:szCs w:val="24"/>
              </w:rPr>
              <w:t>Разом</w:t>
            </w:r>
          </w:p>
        </w:tc>
        <w:tc>
          <w:tcPr>
            <w:tcW w:w="1554" w:type="dxa"/>
            <w:shd w:val="clear" w:color="auto" w:fill="auto"/>
          </w:tcPr>
          <w:p w:rsidR="00AC5060" w:rsidRPr="007A715A" w:rsidRDefault="00601F9D" w:rsidP="003175F0">
            <w:pPr>
              <w:jc w:val="center"/>
              <w:rPr>
                <w:i/>
                <w:lang w:val="uk-UA"/>
              </w:rPr>
            </w:pPr>
            <w:r w:rsidRPr="00601F9D">
              <w:rPr>
                <w:b/>
                <w:i/>
                <w:position w:val="-4"/>
              </w:rPr>
              <w:object w:dxaOrig="200" w:dyaOrig="220">
                <v:shape id="_x0000_i1154" type="#_x0000_t75" style="width:9.75pt;height:11.25pt" o:ole="">
                  <v:imagedata r:id="rId281" o:title=""/>
                </v:shape>
                <o:OLEObject Type="Embed" ProgID="Equation.3" ShapeID="_x0000_i1154" DrawAspect="Content" ObjectID="_1822483041" r:id="rId282"/>
              </w:object>
            </w:r>
          </w:p>
        </w:tc>
        <w:tc>
          <w:tcPr>
            <w:tcW w:w="1488" w:type="dxa"/>
            <w:shd w:val="clear" w:color="auto" w:fill="auto"/>
          </w:tcPr>
          <w:p w:rsidR="00AC5060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C5060" w:rsidRPr="007A715A">
              <w:rPr>
                <w:lang w:val="uk-UA"/>
              </w:rPr>
              <w:t>8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2636" w:type="dxa"/>
            <w:shd w:val="clear" w:color="auto" w:fill="auto"/>
          </w:tcPr>
          <w:p w:rsidR="00AC5060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C5060" w:rsidRPr="007A715A">
              <w:rPr>
                <w:lang w:val="uk-UA"/>
              </w:rPr>
              <w:t>455</w:t>
            </w:r>
            <w:r w:rsidRPr="007A715A">
              <w:rPr>
                <w:lang w:val="uk-UA"/>
              </w:rPr>
              <w:t>0</w:t>
            </w:r>
          </w:p>
        </w:tc>
      </w:tr>
    </w:tbl>
    <w:p w:rsidR="00F63817" w:rsidRPr="007A715A" w:rsidRDefault="00F63817" w:rsidP="003175F0">
      <w:pPr>
        <w:spacing w:before="120" w:after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За даними таблиці:</w:t>
      </w:r>
    </w:p>
    <w:p w:rsidR="00F63817" w:rsidRPr="007A715A" w:rsidRDefault="001D195C" w:rsidP="003175F0">
      <w:pPr>
        <w:jc w:val="center"/>
        <w:rPr>
          <w:sz w:val="28"/>
          <w:szCs w:val="28"/>
          <w:lang w:val="uk-UA"/>
        </w:rPr>
      </w:pPr>
      <w:r w:rsidRPr="001D195C">
        <w:rPr>
          <w:position w:val="-64"/>
          <w:sz w:val="28"/>
          <w:szCs w:val="28"/>
          <w:lang w:val="uk-UA"/>
        </w:rPr>
        <w:object w:dxaOrig="3519" w:dyaOrig="1420">
          <v:shape id="_x0000_i1155" type="#_x0000_t75" style="width:176.25pt;height:70.5pt" o:ole="">
            <v:imagedata r:id="rId283" o:title=""/>
          </v:shape>
          <o:OLEObject Type="Embed" ProgID="Equation.3" ShapeID="_x0000_i1155" DrawAspect="Content" ObjectID="_1822483042" r:id="rId284"/>
        </w:object>
      </w:r>
      <w:r w:rsidR="006B3CA9">
        <w:rPr>
          <w:sz w:val="28"/>
          <w:szCs w:val="28"/>
          <w:lang w:val="uk-UA"/>
        </w:rPr>
        <w:t xml:space="preserve"> </w:t>
      </w:r>
      <w:r w:rsidR="00F63817" w:rsidRPr="007A715A">
        <w:rPr>
          <w:sz w:val="28"/>
          <w:szCs w:val="28"/>
          <w:lang w:val="uk-UA"/>
        </w:rPr>
        <w:t>млн. грн.</w:t>
      </w:r>
      <w:r w:rsidR="006A3DB3">
        <w:rPr>
          <w:sz w:val="28"/>
          <w:szCs w:val="28"/>
          <w:lang w:val="uk-UA"/>
        </w:rPr>
        <w:t xml:space="preserve"> </w:t>
      </w:r>
    </w:p>
    <w:p w:rsidR="00F63817" w:rsidRDefault="00F63817" w:rsidP="003175F0">
      <w:pPr>
        <w:spacing w:before="120" w:after="120"/>
        <w:ind w:firstLine="59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Середній розмір перерахувань можна</w:t>
      </w:r>
      <w:r w:rsidR="00E37D17" w:rsidRPr="007A715A">
        <w:rPr>
          <w:sz w:val="28"/>
          <w:szCs w:val="28"/>
          <w:lang w:val="uk-UA"/>
        </w:rPr>
        <w:t xml:space="preserve"> також </w:t>
      </w:r>
      <w:r w:rsidRPr="007A715A">
        <w:rPr>
          <w:sz w:val="28"/>
          <w:szCs w:val="28"/>
          <w:lang w:val="uk-UA"/>
        </w:rPr>
        <w:t>знайти за формулою:</w:t>
      </w:r>
    </w:p>
    <w:p w:rsidR="00F63817" w:rsidRPr="007A715A" w:rsidRDefault="006B3CA9" w:rsidP="003175F0">
      <w:pPr>
        <w:spacing w:before="120" w:after="120"/>
        <w:ind w:firstLine="590"/>
        <w:jc w:val="center"/>
        <w:rPr>
          <w:sz w:val="28"/>
          <w:szCs w:val="28"/>
          <w:lang w:val="uk-UA"/>
        </w:rPr>
      </w:pPr>
      <w:r w:rsidRPr="006B3CA9">
        <w:rPr>
          <w:position w:val="-32"/>
          <w:sz w:val="28"/>
          <w:szCs w:val="28"/>
          <w:lang w:val="uk-UA"/>
        </w:rPr>
        <w:object w:dxaOrig="7040" w:dyaOrig="720">
          <v:shape id="_x0000_i1156" type="#_x0000_t75" style="width:351pt;height:36.75pt" o:ole="">
            <v:imagedata r:id="rId285" o:title=""/>
          </v:shape>
          <o:OLEObject Type="Embed" ProgID="Equation.3" ShapeID="_x0000_i1156" DrawAspect="Content" ObjectID="_1822483043" r:id="rId286"/>
        </w:object>
      </w:r>
      <w:r w:rsidR="00F63817" w:rsidRPr="007A715A">
        <w:rPr>
          <w:lang w:val="uk-UA"/>
        </w:rPr>
        <w:t>.</w:t>
      </w:r>
    </w:p>
    <w:p w:rsidR="00945BC9" w:rsidRPr="007A715A" w:rsidRDefault="005D5C68" w:rsidP="003175F0">
      <w:pPr>
        <w:spacing w:after="120"/>
        <w:ind w:firstLine="578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Для того, щоб знайти обсяг перерахувань митними постами, знаходимо спочатку середину кожного інтервалу та вважаємо надалі</w:t>
      </w:r>
      <w:r w:rsidR="00F63817"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F63817" w:rsidRPr="007A715A">
        <w:rPr>
          <w:sz w:val="28"/>
          <w:szCs w:val="28"/>
          <w:lang w:val="uk-UA"/>
        </w:rPr>
        <w:t>за відсутності інших даних</w:t>
      </w:r>
      <w:r w:rsidR="00C75BBC" w:rsidRPr="007A715A">
        <w:rPr>
          <w:sz w:val="28"/>
          <w:szCs w:val="28"/>
          <w:lang w:val="uk-UA"/>
        </w:rPr>
        <w:t>)</w:t>
      </w:r>
      <w:r w:rsidR="00F63817" w:rsidRPr="007A715A">
        <w:rPr>
          <w:sz w:val="28"/>
          <w:szCs w:val="28"/>
          <w:lang w:val="uk-UA"/>
        </w:rPr>
        <w:t>, що</w:t>
      </w:r>
      <w:r w:rsidRPr="007A715A">
        <w:rPr>
          <w:sz w:val="28"/>
          <w:szCs w:val="28"/>
          <w:lang w:val="uk-UA"/>
        </w:rPr>
        <w:t>: кожн</w:t>
      </w:r>
      <w:r w:rsidR="00E23D44" w:rsidRPr="007A715A">
        <w:rPr>
          <w:sz w:val="28"/>
          <w:szCs w:val="28"/>
          <w:lang w:val="uk-UA"/>
        </w:rPr>
        <w:t>ий</w:t>
      </w:r>
      <w:r w:rsidRPr="007A715A">
        <w:rPr>
          <w:sz w:val="28"/>
          <w:szCs w:val="28"/>
          <w:lang w:val="uk-UA"/>
        </w:rPr>
        <w:t xml:space="preserve"> з</w:t>
      </w:r>
      <w:r w:rsidR="00F63817" w:rsidRPr="007A715A">
        <w:rPr>
          <w:sz w:val="28"/>
          <w:szCs w:val="28"/>
          <w:lang w:val="uk-UA"/>
        </w:rPr>
        <w:t xml:space="preserve"> 25 митних постів </w:t>
      </w:r>
      <w:r w:rsidR="006B3CA9">
        <w:rPr>
          <w:sz w:val="28"/>
          <w:szCs w:val="28"/>
          <w:lang w:val="uk-UA"/>
        </w:rPr>
        <w:t xml:space="preserve">першого інтервалу </w:t>
      </w:r>
      <w:r w:rsidR="00F63817" w:rsidRPr="007A715A">
        <w:rPr>
          <w:sz w:val="28"/>
          <w:szCs w:val="28"/>
          <w:lang w:val="uk-UA"/>
        </w:rPr>
        <w:t>роби</w:t>
      </w:r>
      <w:r w:rsidRPr="007A715A">
        <w:rPr>
          <w:sz w:val="28"/>
          <w:szCs w:val="28"/>
          <w:lang w:val="uk-UA"/>
        </w:rPr>
        <w:t>в</w:t>
      </w:r>
      <w:r w:rsidR="00F63817" w:rsidRPr="007A715A">
        <w:rPr>
          <w:sz w:val="28"/>
          <w:szCs w:val="28"/>
          <w:lang w:val="uk-UA"/>
        </w:rPr>
        <w:t xml:space="preserve"> перерахування у розмірі 25 млн. грн.; </w:t>
      </w:r>
      <w:r w:rsidRPr="007A715A">
        <w:rPr>
          <w:sz w:val="28"/>
          <w:szCs w:val="28"/>
          <w:lang w:val="uk-UA"/>
        </w:rPr>
        <w:t>кожн</w:t>
      </w:r>
      <w:r w:rsidR="00E23D44" w:rsidRPr="007A715A">
        <w:rPr>
          <w:sz w:val="28"/>
          <w:szCs w:val="28"/>
          <w:lang w:val="uk-UA"/>
        </w:rPr>
        <w:t>ий</w:t>
      </w:r>
      <w:r w:rsidRPr="007A715A">
        <w:rPr>
          <w:sz w:val="28"/>
          <w:szCs w:val="28"/>
          <w:lang w:val="uk-UA"/>
        </w:rPr>
        <w:t xml:space="preserve"> з </w:t>
      </w:r>
      <w:r w:rsidR="00F63817" w:rsidRPr="007A715A">
        <w:rPr>
          <w:sz w:val="28"/>
          <w:szCs w:val="28"/>
          <w:lang w:val="uk-UA"/>
        </w:rPr>
        <w:t>4</w:t>
      </w:r>
      <w:r w:rsidR="00C75BBC" w:rsidRPr="007A715A">
        <w:rPr>
          <w:sz w:val="28"/>
          <w:szCs w:val="28"/>
          <w:lang w:val="uk-UA"/>
        </w:rPr>
        <w:t>0</w:t>
      </w:r>
      <w:r w:rsidR="00F63817" w:rsidRPr="007A715A">
        <w:rPr>
          <w:sz w:val="28"/>
          <w:szCs w:val="28"/>
          <w:lang w:val="uk-UA"/>
        </w:rPr>
        <w:t xml:space="preserve"> митних постів </w:t>
      </w:r>
      <w:r w:rsidR="006B3CA9">
        <w:rPr>
          <w:sz w:val="28"/>
          <w:szCs w:val="28"/>
          <w:lang w:val="uk-UA"/>
        </w:rPr>
        <w:t xml:space="preserve">другого інтервалу </w:t>
      </w:r>
      <w:r w:rsidR="00F63817" w:rsidRPr="007A715A">
        <w:rPr>
          <w:sz w:val="28"/>
          <w:szCs w:val="28"/>
          <w:lang w:val="uk-UA"/>
        </w:rPr>
        <w:t>перераховува</w:t>
      </w:r>
      <w:r w:rsidRPr="007A715A">
        <w:rPr>
          <w:sz w:val="28"/>
          <w:szCs w:val="28"/>
          <w:lang w:val="uk-UA"/>
        </w:rPr>
        <w:t>в</w:t>
      </w:r>
      <w:r w:rsidR="00F63817" w:rsidRPr="007A715A">
        <w:rPr>
          <w:sz w:val="28"/>
          <w:szCs w:val="28"/>
          <w:lang w:val="uk-UA"/>
        </w:rPr>
        <w:t xml:space="preserve"> по 55 млн. грн. </w:t>
      </w:r>
      <w:r w:rsidR="001D4DCA" w:rsidRPr="007A715A">
        <w:rPr>
          <w:sz w:val="28"/>
          <w:szCs w:val="28"/>
          <w:lang w:val="uk-UA"/>
        </w:rPr>
        <w:t>і т.</w:t>
      </w:r>
      <w:r w:rsidR="000230E2" w:rsidRPr="007A715A">
        <w:rPr>
          <w:sz w:val="28"/>
          <w:szCs w:val="28"/>
          <w:lang w:val="uk-UA"/>
        </w:rPr>
        <w:t xml:space="preserve"> </w:t>
      </w:r>
      <w:r w:rsidR="001D4DCA" w:rsidRPr="007A715A">
        <w:rPr>
          <w:sz w:val="28"/>
          <w:szCs w:val="28"/>
          <w:lang w:val="uk-UA"/>
        </w:rPr>
        <w:t>д</w:t>
      </w:r>
      <w:r w:rsidR="00F63817" w:rsidRPr="007A715A">
        <w:rPr>
          <w:sz w:val="28"/>
          <w:szCs w:val="28"/>
          <w:lang w:val="uk-UA"/>
        </w:rPr>
        <w:t>. Тоді</w:t>
      </w:r>
      <w:r w:rsidRPr="007A715A">
        <w:rPr>
          <w:sz w:val="28"/>
          <w:szCs w:val="28"/>
          <w:lang w:val="uk-UA"/>
        </w:rPr>
        <w:t xml:space="preserve"> 25 митних постів перерахували загалом </w:t>
      </w:r>
      <w:r w:rsidRPr="007A715A">
        <w:rPr>
          <w:position w:val="-6"/>
          <w:sz w:val="28"/>
          <w:szCs w:val="28"/>
          <w:lang w:val="uk-UA"/>
        </w:rPr>
        <w:object w:dxaOrig="859" w:dyaOrig="300">
          <v:shape id="_x0000_i1157" type="#_x0000_t75" style="width:42.75pt;height:15.75pt" o:ole="">
            <v:imagedata r:id="rId287" o:title=""/>
          </v:shape>
          <o:OLEObject Type="Embed" ProgID="Equation.DSMT4" ShapeID="_x0000_i1157" DrawAspect="Content" ObjectID="_1822483044" r:id="rId288"/>
        </w:object>
      </w:r>
      <w:r w:rsidRPr="007A715A">
        <w:rPr>
          <w:sz w:val="28"/>
          <w:szCs w:val="28"/>
          <w:lang w:val="uk-UA"/>
        </w:rPr>
        <w:t> млн. грн.=625 млн. грн., 4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 xml:space="preserve"> митних постів перерахували </w:t>
      </w:r>
      <w:r w:rsidRPr="007A715A">
        <w:rPr>
          <w:position w:val="-6"/>
          <w:sz w:val="28"/>
          <w:szCs w:val="28"/>
          <w:lang w:val="uk-UA"/>
        </w:rPr>
        <w:object w:dxaOrig="859" w:dyaOrig="300">
          <v:shape id="_x0000_i1158" type="#_x0000_t75" style="width:42.75pt;height:15.75pt" o:ole="">
            <v:imagedata r:id="rId289" o:title=""/>
          </v:shape>
          <o:OLEObject Type="Embed" ProgID="Equation.DSMT4" ShapeID="_x0000_i1158" DrawAspect="Content" ObjectID="_1822483045" r:id="rId290"/>
        </w:object>
      </w:r>
      <w:r w:rsidRPr="007A715A">
        <w:rPr>
          <w:sz w:val="28"/>
          <w:szCs w:val="28"/>
          <w:lang w:val="uk-UA"/>
        </w:rPr>
        <w:t> млн. грн.=22</w:t>
      </w:r>
      <w:r w:rsidR="00C75BBC" w:rsidRPr="007A715A">
        <w:rPr>
          <w:sz w:val="28"/>
          <w:szCs w:val="28"/>
          <w:lang w:val="uk-UA"/>
        </w:rPr>
        <w:t>00</w:t>
      </w:r>
      <w:r w:rsidRPr="007A715A">
        <w:rPr>
          <w:sz w:val="28"/>
          <w:szCs w:val="28"/>
          <w:lang w:val="uk-UA"/>
        </w:rPr>
        <w:t xml:space="preserve"> млн. грн. </w:t>
      </w:r>
      <w:r w:rsidR="001D4DCA" w:rsidRPr="007A715A">
        <w:rPr>
          <w:sz w:val="28"/>
          <w:szCs w:val="28"/>
          <w:lang w:val="uk-UA"/>
        </w:rPr>
        <w:t>і т.</w:t>
      </w:r>
      <w:r w:rsidR="000230E2" w:rsidRPr="007A715A">
        <w:rPr>
          <w:sz w:val="28"/>
          <w:szCs w:val="28"/>
          <w:lang w:val="uk-UA"/>
        </w:rPr>
        <w:t> </w:t>
      </w:r>
      <w:r w:rsidR="001D4DCA" w:rsidRPr="007A715A">
        <w:rPr>
          <w:sz w:val="28"/>
          <w:szCs w:val="28"/>
          <w:lang w:val="uk-UA"/>
        </w:rPr>
        <w:t>д.</w:t>
      </w:r>
      <w:r w:rsidRPr="007A715A">
        <w:rPr>
          <w:sz w:val="28"/>
          <w:szCs w:val="28"/>
          <w:lang w:val="uk-UA"/>
        </w:rPr>
        <w:t xml:space="preserve"> Отже</w:t>
      </w:r>
      <w:r w:rsidR="000230E2" w:rsidRPr="007A715A">
        <w:rPr>
          <w:sz w:val="28"/>
          <w:szCs w:val="28"/>
          <w:lang w:val="uk-UA"/>
        </w:rPr>
        <w:t>,</w:t>
      </w:r>
      <w:r w:rsidR="00F63817" w:rsidRPr="007A715A">
        <w:rPr>
          <w:sz w:val="28"/>
          <w:szCs w:val="28"/>
          <w:lang w:val="uk-UA"/>
        </w:rPr>
        <w:t xml:space="preserve"> середній розмір перерахувань</w:t>
      </w:r>
      <w:r w:rsidR="00945BC9" w:rsidRPr="007A715A">
        <w:rPr>
          <w:sz w:val="28"/>
          <w:szCs w:val="28"/>
          <w:lang w:val="uk-UA"/>
        </w:rPr>
        <w:t>:</w:t>
      </w:r>
    </w:p>
    <w:p w:rsidR="00F63817" w:rsidRDefault="001D195C" w:rsidP="003175F0">
      <w:pPr>
        <w:jc w:val="center"/>
        <w:rPr>
          <w:sz w:val="28"/>
          <w:szCs w:val="28"/>
          <w:lang w:val="uk-UA"/>
        </w:rPr>
      </w:pPr>
      <w:r w:rsidRPr="001D195C">
        <w:rPr>
          <w:position w:val="-28"/>
          <w:sz w:val="28"/>
          <w:szCs w:val="28"/>
          <w:lang w:val="uk-UA"/>
        </w:rPr>
        <w:object w:dxaOrig="5160" w:dyaOrig="720">
          <v:shape id="_x0000_i1159" type="#_x0000_t75" style="width:257.25pt;height:35.25pt" o:ole="">
            <v:imagedata r:id="rId291" o:title=""/>
          </v:shape>
          <o:OLEObject Type="Embed" ProgID="Equation.3" ShapeID="_x0000_i1159" DrawAspect="Content" ObjectID="_1822483046" r:id="rId292"/>
        </w:object>
      </w:r>
      <w:r w:rsidR="00F63817" w:rsidRPr="007A715A">
        <w:rPr>
          <w:sz w:val="28"/>
          <w:szCs w:val="28"/>
          <w:lang w:val="uk-UA"/>
        </w:rPr>
        <w:t xml:space="preserve"> млн. грн.</w:t>
      </w:r>
    </w:p>
    <w:p w:rsidR="00863EE6" w:rsidRPr="006B3CA9" w:rsidRDefault="00863EE6" w:rsidP="003175F0">
      <w:pPr>
        <w:ind w:firstLine="567"/>
        <w:rPr>
          <w:sz w:val="28"/>
          <w:szCs w:val="28"/>
          <w:lang w:val="uk-UA"/>
        </w:rPr>
      </w:pPr>
      <w:r w:rsidRPr="006B3CA9">
        <w:rPr>
          <w:sz w:val="28"/>
          <w:szCs w:val="28"/>
          <w:lang w:val="uk-UA"/>
        </w:rPr>
        <w:t>Зауважимо, що з формально-математичної точки зору</w:t>
      </w:r>
      <w:r w:rsidR="006B3CA9" w:rsidRPr="006B3CA9">
        <w:rPr>
          <w:sz w:val="28"/>
          <w:szCs w:val="28"/>
          <w:lang w:val="uk-UA"/>
        </w:rPr>
        <w:t xml:space="preserve"> обидві формули однакові.</w:t>
      </w:r>
    </w:p>
    <w:p w:rsidR="00AC5060" w:rsidRPr="007A715A" w:rsidRDefault="00BF5986" w:rsidP="003175F0">
      <w:pPr>
        <w:spacing w:before="120"/>
        <w:ind w:firstLine="561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Приклад</w:t>
      </w:r>
      <w:r w:rsidR="00AC5060" w:rsidRPr="007A715A">
        <w:rPr>
          <w:b/>
          <w:sz w:val="28"/>
          <w:szCs w:val="28"/>
          <w:lang w:val="uk-UA"/>
        </w:rPr>
        <w:t xml:space="preserve"> </w:t>
      </w:r>
      <w:r w:rsidR="007D183C" w:rsidRPr="007A715A">
        <w:rPr>
          <w:b/>
          <w:sz w:val="28"/>
          <w:szCs w:val="28"/>
          <w:lang w:val="uk-UA"/>
        </w:rPr>
        <w:t>3</w:t>
      </w:r>
      <w:r w:rsidR="00AC5060" w:rsidRPr="007A715A">
        <w:rPr>
          <w:b/>
          <w:sz w:val="28"/>
          <w:szCs w:val="28"/>
          <w:lang w:val="uk-UA"/>
        </w:rPr>
        <w:t>.</w:t>
      </w:r>
      <w:r w:rsidR="007D183C" w:rsidRPr="007A715A">
        <w:rPr>
          <w:b/>
          <w:sz w:val="28"/>
          <w:szCs w:val="28"/>
          <w:lang w:val="uk-UA"/>
        </w:rPr>
        <w:t>3</w:t>
      </w:r>
      <w:r w:rsidR="00AC5060" w:rsidRPr="007A715A">
        <w:rPr>
          <w:b/>
          <w:sz w:val="28"/>
          <w:szCs w:val="28"/>
          <w:lang w:val="uk-UA"/>
        </w:rPr>
        <w:t>.</w:t>
      </w:r>
      <w:r w:rsidR="00AC5060" w:rsidRPr="007A715A">
        <w:rPr>
          <w:sz w:val="28"/>
          <w:szCs w:val="28"/>
          <w:lang w:val="uk-UA"/>
        </w:rPr>
        <w:t xml:space="preserve"> За даними </w:t>
      </w:r>
      <w:r w:rsidR="00863EE6">
        <w:rPr>
          <w:sz w:val="28"/>
          <w:szCs w:val="28"/>
          <w:lang w:val="uk-UA"/>
        </w:rPr>
        <w:t>прикладу</w:t>
      </w:r>
      <w:r w:rsidR="00AC5060" w:rsidRPr="007A715A">
        <w:rPr>
          <w:sz w:val="28"/>
          <w:szCs w:val="28"/>
          <w:lang w:val="uk-UA"/>
        </w:rPr>
        <w:t xml:space="preserve"> </w:t>
      </w:r>
      <w:r w:rsidR="007D183C" w:rsidRPr="007A715A">
        <w:rPr>
          <w:sz w:val="28"/>
          <w:szCs w:val="28"/>
          <w:lang w:val="uk-UA"/>
        </w:rPr>
        <w:t>2</w:t>
      </w:r>
      <w:r w:rsidR="00AC5060" w:rsidRPr="007A715A">
        <w:rPr>
          <w:sz w:val="28"/>
          <w:szCs w:val="28"/>
          <w:lang w:val="uk-UA"/>
        </w:rPr>
        <w:t>.2 обчислити середній стаж роботи працівників митниці.</w:t>
      </w:r>
    </w:p>
    <w:p w:rsidR="00AC5060" w:rsidRDefault="004040C9" w:rsidP="003175F0">
      <w:pPr>
        <w:spacing w:before="120"/>
        <w:ind w:firstLine="561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Розв’язання</w:t>
      </w:r>
      <w:r w:rsidR="00AC5060" w:rsidRPr="007A715A">
        <w:rPr>
          <w:b/>
          <w:sz w:val="28"/>
          <w:szCs w:val="28"/>
          <w:lang w:val="uk-UA"/>
        </w:rPr>
        <w:t xml:space="preserve">. </w:t>
      </w:r>
      <w:r w:rsidR="007E0075" w:rsidRPr="007A715A">
        <w:rPr>
          <w:sz w:val="28"/>
          <w:szCs w:val="28"/>
          <w:lang w:val="uk-UA"/>
        </w:rPr>
        <w:t>Середній стаж роботи будемо обчислювати за формулою середньої арифметичної для звичайного варіаційного ряду</w:t>
      </w:r>
    </w:p>
    <w:p w:rsidR="00AC5060" w:rsidRPr="007A715A" w:rsidRDefault="00AE7567" w:rsidP="003175F0">
      <w:pPr>
        <w:spacing w:before="120"/>
        <w:ind w:firstLine="561"/>
        <w:rPr>
          <w:lang w:val="uk-UA"/>
        </w:rPr>
      </w:pPr>
      <w:r w:rsidRPr="006B3CA9">
        <w:rPr>
          <w:position w:val="-32"/>
          <w:sz w:val="28"/>
          <w:szCs w:val="28"/>
          <w:lang w:val="uk-UA"/>
        </w:rPr>
        <w:object w:dxaOrig="7540" w:dyaOrig="780">
          <v:shape id="_x0000_i1160" type="#_x0000_t75" style="width:378pt;height:38.25pt" o:ole="">
            <v:imagedata r:id="rId293" o:title=""/>
          </v:shape>
          <o:OLEObject Type="Embed" ProgID="Equation.3" ShapeID="_x0000_i1160" DrawAspect="Content" ObjectID="_1822483047" r:id="rId294"/>
        </w:object>
      </w:r>
    </w:p>
    <w:p w:rsidR="00AC5060" w:rsidRPr="007A715A" w:rsidRDefault="00AC5060" w:rsidP="003175F0">
      <w:pPr>
        <w:ind w:firstLine="56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Отже, середній стаж роботи працівників митниці дорівнює 3,7 рок</w:t>
      </w:r>
      <w:r w:rsidR="006B3CA9">
        <w:rPr>
          <w:sz w:val="28"/>
          <w:szCs w:val="28"/>
          <w:lang w:val="uk-UA"/>
        </w:rPr>
        <w:t>ів</w:t>
      </w:r>
      <w:r w:rsidRPr="007A715A">
        <w:rPr>
          <w:sz w:val="28"/>
          <w:szCs w:val="28"/>
          <w:lang w:val="uk-UA"/>
        </w:rPr>
        <w:t>.</w:t>
      </w:r>
    </w:p>
    <w:p w:rsidR="00AC5060" w:rsidRDefault="00BF5986" w:rsidP="003175F0">
      <w:pPr>
        <w:spacing w:before="120" w:after="240"/>
        <w:ind w:firstLine="561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Приклад</w:t>
      </w:r>
      <w:r w:rsidR="00AC5060" w:rsidRPr="007A715A">
        <w:rPr>
          <w:b/>
          <w:sz w:val="28"/>
          <w:szCs w:val="28"/>
          <w:lang w:val="uk-UA"/>
        </w:rPr>
        <w:t xml:space="preserve"> </w:t>
      </w:r>
      <w:r w:rsidR="007D183C" w:rsidRPr="007A715A">
        <w:rPr>
          <w:b/>
          <w:sz w:val="28"/>
          <w:szCs w:val="28"/>
          <w:lang w:val="uk-UA"/>
        </w:rPr>
        <w:t>3</w:t>
      </w:r>
      <w:r w:rsidR="00AC5060" w:rsidRPr="007A715A">
        <w:rPr>
          <w:b/>
          <w:sz w:val="28"/>
          <w:szCs w:val="28"/>
          <w:lang w:val="uk-UA"/>
        </w:rPr>
        <w:t>.</w:t>
      </w:r>
      <w:r w:rsidR="007D183C" w:rsidRPr="007A715A">
        <w:rPr>
          <w:b/>
          <w:sz w:val="28"/>
          <w:szCs w:val="28"/>
          <w:lang w:val="uk-UA"/>
        </w:rPr>
        <w:t>4</w:t>
      </w:r>
      <w:r w:rsidR="00AC5060" w:rsidRPr="007A715A">
        <w:rPr>
          <w:b/>
          <w:sz w:val="28"/>
          <w:szCs w:val="28"/>
          <w:lang w:val="uk-UA"/>
        </w:rPr>
        <w:t xml:space="preserve">. </w:t>
      </w:r>
      <w:r w:rsidR="00AC5060" w:rsidRPr="007A715A">
        <w:rPr>
          <w:sz w:val="28"/>
          <w:szCs w:val="28"/>
          <w:lang w:val="uk-UA"/>
        </w:rPr>
        <w:t>За даними наступної таблиці обчислити середню заробітну плату</w:t>
      </w:r>
      <w:r w:rsidR="007E0075" w:rsidRPr="007A715A">
        <w:rPr>
          <w:sz w:val="28"/>
          <w:szCs w:val="28"/>
          <w:lang w:val="uk-UA"/>
        </w:rPr>
        <w:t xml:space="preserve"> одного працівника</w:t>
      </w:r>
      <w:r w:rsidR="00AC5060" w:rsidRPr="007A715A">
        <w:rPr>
          <w:sz w:val="28"/>
          <w:szCs w:val="28"/>
          <w:lang w:val="uk-UA"/>
        </w:rPr>
        <w:t xml:space="preserve"> </w:t>
      </w:r>
      <w:r w:rsidR="00D83D51">
        <w:rPr>
          <w:sz w:val="28"/>
          <w:szCs w:val="28"/>
          <w:lang w:val="uk-UA"/>
        </w:rPr>
        <w:t>для всіх трьох митниць</w:t>
      </w:r>
      <w:r w:rsidR="00AC5060" w:rsidRPr="007A715A">
        <w:rPr>
          <w:sz w:val="28"/>
          <w:szCs w:val="28"/>
          <w:lang w:val="uk-UA"/>
        </w:rPr>
        <w:t>.</w:t>
      </w:r>
    </w:p>
    <w:tbl>
      <w:tblPr>
        <w:tblW w:w="8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2"/>
        <w:gridCol w:w="3776"/>
        <w:gridCol w:w="3496"/>
      </w:tblGrid>
      <w:tr w:rsidR="00AC5060" w:rsidRPr="00363E7C" w:rsidTr="001D195C">
        <w:trPr>
          <w:jc w:val="center"/>
        </w:trPr>
        <w:tc>
          <w:tcPr>
            <w:tcW w:w="1342" w:type="dxa"/>
            <w:tcBorders>
              <w:bottom w:val="nil"/>
            </w:tcBorders>
            <w:shd w:val="clear" w:color="auto" w:fill="auto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ind w:left="-57"/>
              <w:jc w:val="center"/>
              <w:rPr>
                <w:b w:val="0"/>
                <w:szCs w:val="28"/>
              </w:rPr>
            </w:pPr>
            <w:r w:rsidRPr="00363E7C">
              <w:rPr>
                <w:b w:val="0"/>
                <w:szCs w:val="28"/>
              </w:rPr>
              <w:lastRenderedPageBreak/>
              <w:t>Митниця</w:t>
            </w:r>
          </w:p>
        </w:tc>
        <w:tc>
          <w:tcPr>
            <w:tcW w:w="3776" w:type="dxa"/>
            <w:tcBorders>
              <w:bottom w:val="nil"/>
            </w:tcBorders>
            <w:shd w:val="clear" w:color="auto" w:fill="auto"/>
            <w:vAlign w:val="center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ind w:left="-57"/>
              <w:jc w:val="center"/>
              <w:rPr>
                <w:b w:val="0"/>
                <w:szCs w:val="28"/>
              </w:rPr>
            </w:pPr>
            <w:r w:rsidRPr="00363E7C">
              <w:rPr>
                <w:b w:val="0"/>
                <w:szCs w:val="28"/>
              </w:rPr>
              <w:t>Середня</w:t>
            </w:r>
            <w:r w:rsidR="007E0075" w:rsidRPr="00363E7C">
              <w:rPr>
                <w:b w:val="0"/>
                <w:szCs w:val="28"/>
              </w:rPr>
              <w:t xml:space="preserve"> щомісячна</w:t>
            </w:r>
            <w:r w:rsidRPr="00363E7C">
              <w:rPr>
                <w:b w:val="0"/>
                <w:szCs w:val="28"/>
              </w:rPr>
              <w:t xml:space="preserve"> заробіт</w:t>
            </w:r>
            <w:r w:rsidR="007E0075" w:rsidRPr="00363E7C">
              <w:rPr>
                <w:b w:val="0"/>
                <w:szCs w:val="28"/>
              </w:rPr>
              <w:softHyphen/>
            </w:r>
            <w:r w:rsidRPr="00363E7C">
              <w:rPr>
                <w:b w:val="0"/>
                <w:szCs w:val="28"/>
              </w:rPr>
              <w:t>на плата</w:t>
            </w:r>
            <w:r w:rsidR="007E0075" w:rsidRPr="00363E7C">
              <w:rPr>
                <w:b w:val="0"/>
                <w:szCs w:val="28"/>
              </w:rPr>
              <w:t xml:space="preserve"> </w:t>
            </w:r>
            <w:r w:rsidR="00C75BBC" w:rsidRPr="00363E7C">
              <w:rPr>
                <w:b w:val="0"/>
                <w:szCs w:val="28"/>
              </w:rPr>
              <w:t>1</w:t>
            </w:r>
            <w:r w:rsidR="007E0075" w:rsidRPr="00363E7C">
              <w:rPr>
                <w:b w:val="0"/>
                <w:szCs w:val="28"/>
              </w:rPr>
              <w:t xml:space="preserve"> працівника</w:t>
            </w:r>
            <w:r w:rsidRPr="00363E7C">
              <w:rPr>
                <w:b w:val="0"/>
                <w:szCs w:val="28"/>
              </w:rPr>
              <w:t>, грн.</w:t>
            </w:r>
            <w:r w:rsidR="001D195C">
              <w:rPr>
                <w:b w:val="0"/>
                <w:szCs w:val="28"/>
              </w:rPr>
              <w:t>,</w:t>
            </w:r>
          </w:p>
        </w:tc>
        <w:tc>
          <w:tcPr>
            <w:tcW w:w="3496" w:type="dxa"/>
            <w:tcBorders>
              <w:bottom w:val="nil"/>
            </w:tcBorders>
            <w:shd w:val="clear" w:color="auto" w:fill="auto"/>
            <w:vAlign w:val="center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ind w:left="-57"/>
              <w:jc w:val="center"/>
              <w:rPr>
                <w:b w:val="0"/>
                <w:szCs w:val="28"/>
              </w:rPr>
            </w:pPr>
            <w:r w:rsidRPr="00363E7C">
              <w:rPr>
                <w:b w:val="0"/>
                <w:szCs w:val="28"/>
              </w:rPr>
              <w:t>Місячний фонд заробітної плати, тис. грн.</w:t>
            </w:r>
            <w:r w:rsidR="001D195C">
              <w:rPr>
                <w:b w:val="0"/>
                <w:szCs w:val="28"/>
              </w:rPr>
              <w:t>,</w:t>
            </w:r>
          </w:p>
        </w:tc>
      </w:tr>
      <w:tr w:rsidR="00AC5060" w:rsidRPr="00363E7C" w:rsidTr="001D195C">
        <w:trPr>
          <w:jc w:val="center"/>
        </w:trPr>
        <w:tc>
          <w:tcPr>
            <w:tcW w:w="1342" w:type="dxa"/>
            <w:tcBorders>
              <w:top w:val="nil"/>
            </w:tcBorders>
            <w:shd w:val="clear" w:color="auto" w:fill="auto"/>
          </w:tcPr>
          <w:p w:rsidR="00AC5060" w:rsidRPr="00363E7C" w:rsidRDefault="00AC5060" w:rsidP="003175F0">
            <w:pPr>
              <w:pStyle w:val="ab"/>
              <w:ind w:firstLine="0"/>
              <w:jc w:val="center"/>
              <w:rPr>
                <w:szCs w:val="28"/>
              </w:rPr>
            </w:pPr>
          </w:p>
        </w:tc>
        <w:tc>
          <w:tcPr>
            <w:tcW w:w="3776" w:type="dxa"/>
            <w:tcBorders>
              <w:top w:val="nil"/>
            </w:tcBorders>
            <w:shd w:val="clear" w:color="auto" w:fill="auto"/>
          </w:tcPr>
          <w:p w:rsidR="00AC5060" w:rsidRPr="00363E7C" w:rsidRDefault="00AC5060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363E7C">
              <w:rPr>
                <w:i/>
                <w:szCs w:val="28"/>
              </w:rPr>
              <w:t>x</w:t>
            </w:r>
            <w:r w:rsidRPr="00363E7C">
              <w:rPr>
                <w:i/>
                <w:szCs w:val="28"/>
                <w:vertAlign w:val="subscript"/>
              </w:rPr>
              <w:t>i</w:t>
            </w:r>
          </w:p>
        </w:tc>
        <w:tc>
          <w:tcPr>
            <w:tcW w:w="3496" w:type="dxa"/>
            <w:tcBorders>
              <w:top w:val="nil"/>
            </w:tcBorders>
            <w:shd w:val="clear" w:color="auto" w:fill="auto"/>
          </w:tcPr>
          <w:p w:rsidR="00AC5060" w:rsidRPr="00363E7C" w:rsidRDefault="00863EE6" w:rsidP="003175F0">
            <w:pPr>
              <w:pStyle w:val="ab"/>
              <w:ind w:firstLine="0"/>
              <w:jc w:val="center"/>
              <w:rPr>
                <w:i/>
                <w:szCs w:val="28"/>
              </w:rPr>
            </w:pPr>
            <w:r w:rsidRPr="00363E7C">
              <w:rPr>
                <w:i/>
                <w:szCs w:val="28"/>
                <w:lang w:val="en-US"/>
              </w:rPr>
              <w:t>w</w:t>
            </w:r>
            <w:r w:rsidR="00AC5060" w:rsidRPr="00363E7C">
              <w:rPr>
                <w:i/>
                <w:szCs w:val="28"/>
                <w:vertAlign w:val="subscript"/>
              </w:rPr>
              <w:t>i</w:t>
            </w:r>
          </w:p>
        </w:tc>
      </w:tr>
      <w:tr w:rsidR="00AC5060" w:rsidRPr="00363E7C" w:rsidTr="00C03505">
        <w:trPr>
          <w:jc w:val="center"/>
        </w:trPr>
        <w:tc>
          <w:tcPr>
            <w:tcW w:w="1342" w:type="dxa"/>
            <w:shd w:val="clear" w:color="auto" w:fill="auto"/>
          </w:tcPr>
          <w:p w:rsidR="00AC5060" w:rsidRPr="00363E7C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363E7C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3776" w:type="dxa"/>
            <w:shd w:val="clear" w:color="auto" w:fill="auto"/>
          </w:tcPr>
          <w:p w:rsidR="00AC5060" w:rsidRPr="00363E7C" w:rsidRDefault="00AC5060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363E7C">
              <w:rPr>
                <w:sz w:val="28"/>
                <w:szCs w:val="28"/>
                <w:lang w:val="uk-UA"/>
              </w:rPr>
              <w:t>2</w:t>
            </w:r>
            <w:r w:rsidR="00C75BBC" w:rsidRPr="00363E7C">
              <w:rPr>
                <w:sz w:val="28"/>
                <w:szCs w:val="28"/>
                <w:lang w:val="uk-UA"/>
              </w:rPr>
              <w:t>0</w:t>
            </w:r>
            <w:r w:rsidRPr="00363E7C">
              <w:rPr>
                <w:sz w:val="28"/>
                <w:szCs w:val="28"/>
                <w:lang w:val="uk-UA"/>
              </w:rPr>
              <w:t>92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363E7C">
              <w:rPr>
                <w:b w:val="0"/>
                <w:szCs w:val="28"/>
              </w:rPr>
              <w:t>564,84</w:t>
            </w:r>
          </w:p>
        </w:tc>
      </w:tr>
      <w:tr w:rsidR="00AC5060" w:rsidRPr="00363E7C" w:rsidTr="00C03505">
        <w:trPr>
          <w:jc w:val="center"/>
        </w:trPr>
        <w:tc>
          <w:tcPr>
            <w:tcW w:w="1342" w:type="dxa"/>
            <w:shd w:val="clear" w:color="auto" w:fill="auto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363E7C">
              <w:rPr>
                <w:b w:val="0"/>
                <w:szCs w:val="28"/>
              </w:rPr>
              <w:t>2</w:t>
            </w:r>
          </w:p>
        </w:tc>
        <w:tc>
          <w:tcPr>
            <w:tcW w:w="3776" w:type="dxa"/>
            <w:shd w:val="clear" w:color="auto" w:fill="auto"/>
            <w:vAlign w:val="center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363E7C">
              <w:rPr>
                <w:b w:val="0"/>
                <w:szCs w:val="28"/>
              </w:rPr>
              <w:t>275</w:t>
            </w:r>
            <w:r w:rsidR="00C75BBC" w:rsidRPr="00363E7C">
              <w:rPr>
                <w:b w:val="0"/>
                <w:szCs w:val="28"/>
              </w:rPr>
              <w:t>0</w:t>
            </w:r>
          </w:p>
        </w:tc>
        <w:tc>
          <w:tcPr>
            <w:tcW w:w="3496" w:type="dxa"/>
            <w:shd w:val="clear" w:color="auto" w:fill="auto"/>
          </w:tcPr>
          <w:p w:rsidR="00AC5060" w:rsidRPr="00363E7C" w:rsidRDefault="00AC5060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363E7C">
              <w:rPr>
                <w:sz w:val="28"/>
                <w:szCs w:val="28"/>
                <w:lang w:val="uk-UA"/>
              </w:rPr>
              <w:t>332,75</w:t>
            </w:r>
          </w:p>
        </w:tc>
      </w:tr>
      <w:tr w:rsidR="00AC5060" w:rsidRPr="00363E7C" w:rsidTr="00C03505">
        <w:trPr>
          <w:jc w:val="center"/>
        </w:trPr>
        <w:tc>
          <w:tcPr>
            <w:tcW w:w="1342" w:type="dxa"/>
            <w:shd w:val="clear" w:color="auto" w:fill="auto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363E7C">
              <w:rPr>
                <w:b w:val="0"/>
                <w:szCs w:val="28"/>
              </w:rPr>
              <w:t>3</w:t>
            </w:r>
          </w:p>
        </w:tc>
        <w:tc>
          <w:tcPr>
            <w:tcW w:w="3776" w:type="dxa"/>
            <w:shd w:val="clear" w:color="auto" w:fill="auto"/>
            <w:vAlign w:val="center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363E7C">
              <w:rPr>
                <w:b w:val="0"/>
                <w:szCs w:val="28"/>
              </w:rPr>
              <w:t>226</w:t>
            </w:r>
            <w:r w:rsidR="00C75BBC" w:rsidRPr="00363E7C">
              <w:rPr>
                <w:b w:val="0"/>
                <w:szCs w:val="28"/>
              </w:rPr>
              <w:t>0</w:t>
            </w:r>
          </w:p>
        </w:tc>
        <w:tc>
          <w:tcPr>
            <w:tcW w:w="3496" w:type="dxa"/>
            <w:shd w:val="clear" w:color="auto" w:fill="auto"/>
            <w:vAlign w:val="center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363E7C">
              <w:rPr>
                <w:b w:val="0"/>
                <w:szCs w:val="28"/>
              </w:rPr>
              <w:t>5</w:t>
            </w:r>
            <w:r w:rsidR="00C75BBC" w:rsidRPr="00363E7C">
              <w:rPr>
                <w:b w:val="0"/>
                <w:szCs w:val="28"/>
              </w:rPr>
              <w:t>1</w:t>
            </w:r>
            <w:r w:rsidRPr="00363E7C">
              <w:rPr>
                <w:b w:val="0"/>
                <w:szCs w:val="28"/>
              </w:rPr>
              <w:t>7,54</w:t>
            </w:r>
          </w:p>
        </w:tc>
      </w:tr>
      <w:tr w:rsidR="00AC5060" w:rsidRPr="00363E7C" w:rsidTr="00C03505">
        <w:trPr>
          <w:trHeight w:val="239"/>
          <w:jc w:val="center"/>
        </w:trPr>
        <w:tc>
          <w:tcPr>
            <w:tcW w:w="1342" w:type="dxa"/>
            <w:shd w:val="clear" w:color="auto" w:fill="auto"/>
          </w:tcPr>
          <w:p w:rsidR="00AC5060" w:rsidRPr="00363E7C" w:rsidRDefault="00AC5060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szCs w:val="28"/>
              </w:rPr>
            </w:pPr>
            <w:r w:rsidRPr="00363E7C">
              <w:rPr>
                <w:b w:val="0"/>
                <w:szCs w:val="28"/>
              </w:rPr>
              <w:t>Разом</w:t>
            </w:r>
          </w:p>
        </w:tc>
        <w:tc>
          <w:tcPr>
            <w:tcW w:w="3776" w:type="dxa"/>
            <w:shd w:val="clear" w:color="auto" w:fill="auto"/>
            <w:vAlign w:val="center"/>
          </w:tcPr>
          <w:p w:rsidR="00AC5060" w:rsidRPr="00363E7C" w:rsidRDefault="00863EE6" w:rsidP="003175F0">
            <w:pPr>
              <w:pStyle w:val="210"/>
              <w:numPr>
                <w:ilvl w:val="12"/>
                <w:numId w:val="0"/>
              </w:numPr>
              <w:jc w:val="center"/>
              <w:rPr>
                <w:b w:val="0"/>
                <w:i/>
                <w:szCs w:val="28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  <w:szCs w:val="28"/>
                  </w:rPr>
                  <m:t>×</m:t>
                </m:r>
              </m:oMath>
            </m:oMathPara>
          </w:p>
        </w:tc>
        <w:tc>
          <w:tcPr>
            <w:tcW w:w="3496" w:type="dxa"/>
            <w:shd w:val="clear" w:color="auto" w:fill="auto"/>
          </w:tcPr>
          <w:p w:rsidR="00AC5060" w:rsidRPr="00363E7C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363E7C">
              <w:rPr>
                <w:sz w:val="28"/>
                <w:szCs w:val="28"/>
                <w:lang w:val="uk-UA"/>
              </w:rPr>
              <w:t>1</w:t>
            </w:r>
            <w:r w:rsidR="00AC5060" w:rsidRPr="00363E7C">
              <w:rPr>
                <w:sz w:val="28"/>
                <w:szCs w:val="28"/>
                <w:lang w:val="uk-UA"/>
              </w:rPr>
              <w:t>4</w:t>
            </w:r>
            <w:r w:rsidRPr="00363E7C">
              <w:rPr>
                <w:sz w:val="28"/>
                <w:szCs w:val="28"/>
                <w:lang w:val="uk-UA"/>
              </w:rPr>
              <w:t>1</w:t>
            </w:r>
            <w:r w:rsidR="00AC5060" w:rsidRPr="00363E7C">
              <w:rPr>
                <w:sz w:val="28"/>
                <w:szCs w:val="28"/>
                <w:lang w:val="uk-UA"/>
              </w:rPr>
              <w:t>5,</w:t>
            </w:r>
            <w:r w:rsidRPr="00363E7C">
              <w:rPr>
                <w:sz w:val="28"/>
                <w:szCs w:val="28"/>
                <w:lang w:val="uk-UA"/>
              </w:rPr>
              <w:t>1</w:t>
            </w:r>
            <w:r w:rsidR="00AC5060" w:rsidRPr="00363E7C">
              <w:rPr>
                <w:sz w:val="28"/>
                <w:szCs w:val="28"/>
                <w:lang w:val="uk-UA"/>
              </w:rPr>
              <w:t>3</w:t>
            </w:r>
          </w:p>
        </w:tc>
      </w:tr>
    </w:tbl>
    <w:p w:rsidR="00AC5060" w:rsidRDefault="004040C9" w:rsidP="003175F0">
      <w:pPr>
        <w:spacing w:before="120" w:line="216" w:lineRule="auto"/>
        <w:ind w:firstLine="561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Розв’язання</w:t>
      </w:r>
      <w:r w:rsidR="00AC5060" w:rsidRPr="007A715A">
        <w:rPr>
          <w:b/>
          <w:sz w:val="28"/>
          <w:szCs w:val="28"/>
          <w:lang w:val="uk-UA"/>
        </w:rPr>
        <w:t xml:space="preserve">. </w:t>
      </w:r>
      <w:r w:rsidR="00E37D17" w:rsidRPr="007A715A">
        <w:rPr>
          <w:sz w:val="28"/>
          <w:szCs w:val="28"/>
          <w:lang w:val="uk-UA"/>
        </w:rPr>
        <w:t>О</w:t>
      </w:r>
      <w:r w:rsidR="0095253B" w:rsidRPr="007A715A">
        <w:rPr>
          <w:sz w:val="28"/>
          <w:szCs w:val="28"/>
          <w:lang w:val="uk-UA"/>
        </w:rPr>
        <w:t>скільки вихідні дані не є варіаційним рядом, то шукану середню знаходимо за формулою</w:t>
      </w:r>
      <w:r w:rsidR="006E6D2A" w:rsidRPr="007A715A">
        <w:rPr>
          <w:sz w:val="28"/>
          <w:szCs w:val="28"/>
          <w:lang w:val="uk-UA"/>
        </w:rPr>
        <w:t>:</w:t>
      </w:r>
      <w:r w:rsidR="00A642AB">
        <w:rPr>
          <w:sz w:val="28"/>
          <w:szCs w:val="28"/>
          <w:lang w:val="uk-UA"/>
        </w:rPr>
        <w:t xml:space="preserve"> </w:t>
      </w:r>
      <w:r w:rsidR="00A642AB" w:rsidRPr="00A642AB">
        <w:rPr>
          <w:position w:val="-32"/>
          <w:sz w:val="28"/>
          <w:szCs w:val="28"/>
          <w:lang w:val="uk-UA"/>
        </w:rPr>
        <w:object w:dxaOrig="760" w:dyaOrig="760">
          <v:shape id="_x0000_i1161" type="#_x0000_t75" style="width:38.25pt;height:38.25pt" o:ole="">
            <v:imagedata r:id="rId295" o:title=""/>
          </v:shape>
          <o:OLEObject Type="Embed" ProgID="Equation.3" ShapeID="_x0000_i1161" DrawAspect="Content" ObjectID="_1822483048" r:id="rId296"/>
        </w:object>
      </w:r>
      <w:r w:rsidR="0095253B" w:rsidRPr="007A715A">
        <w:rPr>
          <w:sz w:val="28"/>
          <w:szCs w:val="28"/>
          <w:lang w:val="uk-UA"/>
        </w:rPr>
        <w:t xml:space="preserve">, де </w:t>
      </w:r>
      <w:r w:rsidR="00A642AB" w:rsidRPr="00A642AB">
        <w:rPr>
          <w:position w:val="-32"/>
          <w:sz w:val="28"/>
          <w:szCs w:val="28"/>
          <w:lang w:val="uk-UA"/>
        </w:rPr>
        <w:object w:dxaOrig="1120" w:dyaOrig="780">
          <v:shape id="_x0000_i1162" type="#_x0000_t75" style="width:56.25pt;height:38.25pt" o:ole="">
            <v:imagedata r:id="rId297" o:title=""/>
          </v:shape>
          <o:OLEObject Type="Embed" ProgID="Equation.3" ShapeID="_x0000_i1162" DrawAspect="Content" ObjectID="_1822483049" r:id="rId298"/>
        </w:object>
      </w:r>
      <w:r w:rsidR="00A642AB" w:rsidRPr="00A642AB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 xml:space="preserve">– </w:t>
      </w:r>
      <w:r w:rsidR="0095253B" w:rsidRPr="007A715A">
        <w:rPr>
          <w:sz w:val="28"/>
          <w:szCs w:val="28"/>
          <w:lang w:val="uk-UA"/>
        </w:rPr>
        <w:t xml:space="preserve">загальний місячний фонд заробітної плати в цілому </w:t>
      </w:r>
      <w:r w:rsidR="008A7127">
        <w:rPr>
          <w:sz w:val="28"/>
          <w:szCs w:val="28"/>
          <w:lang w:val="uk-UA"/>
        </w:rPr>
        <w:t>на у</w:t>
      </w:r>
      <w:r w:rsidR="00863EE6">
        <w:rPr>
          <w:sz w:val="28"/>
          <w:szCs w:val="28"/>
          <w:lang w:val="uk-UA"/>
        </w:rPr>
        <w:t>сіх</w:t>
      </w:r>
      <w:r w:rsidR="0095253B" w:rsidRPr="007A715A">
        <w:rPr>
          <w:sz w:val="28"/>
          <w:szCs w:val="28"/>
          <w:lang w:val="uk-UA"/>
        </w:rPr>
        <w:t xml:space="preserve"> митниця</w:t>
      </w:r>
      <w:r w:rsidR="00863EE6">
        <w:rPr>
          <w:sz w:val="28"/>
          <w:szCs w:val="28"/>
          <w:lang w:val="uk-UA"/>
        </w:rPr>
        <w:t>х</w:t>
      </w:r>
      <w:r w:rsidR="0095253B" w:rsidRPr="007A715A">
        <w:rPr>
          <w:sz w:val="28"/>
          <w:szCs w:val="28"/>
          <w:lang w:val="uk-UA"/>
        </w:rPr>
        <w:t xml:space="preserve">, </w:t>
      </w:r>
      <w:r w:rsidR="0095253B" w:rsidRPr="007A715A">
        <w:rPr>
          <w:i/>
          <w:sz w:val="28"/>
          <w:szCs w:val="28"/>
          <w:lang w:val="uk-UA"/>
        </w:rPr>
        <w:t>Q</w:t>
      </w:r>
      <w:r w:rsidR="0095253B" w:rsidRPr="007A715A">
        <w:rPr>
          <w:sz w:val="28"/>
          <w:szCs w:val="28"/>
          <w:lang w:val="uk-UA"/>
        </w:rPr>
        <w:t xml:space="preserve"> – загальна </w:t>
      </w:r>
      <w:r w:rsidR="0084616B" w:rsidRPr="007A715A">
        <w:rPr>
          <w:sz w:val="28"/>
          <w:szCs w:val="28"/>
          <w:lang w:val="uk-UA"/>
        </w:rPr>
        <w:t>кількість</w:t>
      </w:r>
      <w:r w:rsidR="0095253B" w:rsidRPr="007A715A">
        <w:rPr>
          <w:sz w:val="28"/>
          <w:szCs w:val="28"/>
          <w:lang w:val="uk-UA"/>
        </w:rPr>
        <w:t xml:space="preserve"> працівників </w:t>
      </w:r>
      <w:r w:rsidR="00863EE6">
        <w:rPr>
          <w:sz w:val="28"/>
          <w:szCs w:val="28"/>
          <w:lang w:val="uk-UA"/>
        </w:rPr>
        <w:t>на всіх</w:t>
      </w:r>
      <w:r w:rsidR="00863EE6" w:rsidRPr="007A715A">
        <w:rPr>
          <w:sz w:val="28"/>
          <w:szCs w:val="28"/>
          <w:lang w:val="uk-UA"/>
        </w:rPr>
        <w:t xml:space="preserve"> митниця</w:t>
      </w:r>
      <w:r w:rsidR="00863EE6">
        <w:rPr>
          <w:sz w:val="28"/>
          <w:szCs w:val="28"/>
          <w:lang w:val="uk-UA"/>
        </w:rPr>
        <w:t>х</w:t>
      </w:r>
      <w:r w:rsidR="0095253B" w:rsidRPr="007A715A">
        <w:rPr>
          <w:sz w:val="28"/>
          <w:szCs w:val="28"/>
          <w:lang w:val="uk-UA"/>
        </w:rPr>
        <w:t>. Очевидно, що</w:t>
      </w:r>
      <w:r w:rsidR="00A642AB" w:rsidRPr="00A642AB">
        <w:rPr>
          <w:sz w:val="28"/>
          <w:szCs w:val="28"/>
          <w:lang w:val="uk-UA"/>
        </w:rPr>
        <w:t xml:space="preserve"> </w:t>
      </w:r>
      <w:r w:rsidR="00A642AB" w:rsidRPr="00A642AB">
        <w:rPr>
          <w:position w:val="-32"/>
          <w:sz w:val="28"/>
          <w:szCs w:val="28"/>
          <w:lang w:val="uk-UA"/>
        </w:rPr>
        <w:object w:dxaOrig="1100" w:dyaOrig="780">
          <v:shape id="_x0000_i1163" type="#_x0000_t75" style="width:54.75pt;height:38.25pt" o:ole="">
            <v:imagedata r:id="rId299" o:title=""/>
          </v:shape>
          <o:OLEObject Type="Embed" ProgID="Equation.3" ShapeID="_x0000_i1163" DrawAspect="Content" ObjectID="_1822483050" r:id="rId300"/>
        </w:object>
      </w:r>
      <w:r w:rsidR="0095253B" w:rsidRPr="007A715A">
        <w:rPr>
          <w:sz w:val="28"/>
          <w:szCs w:val="28"/>
          <w:lang w:val="uk-UA"/>
        </w:rPr>
        <w:t xml:space="preserve">, де </w:t>
      </w:r>
      <w:r w:rsidR="00A642AB" w:rsidRPr="008513E5">
        <w:rPr>
          <w:position w:val="-12"/>
        </w:rPr>
        <w:object w:dxaOrig="260" w:dyaOrig="380">
          <v:shape id="_x0000_i1164" type="#_x0000_t75" style="width:12.75pt;height:19.5pt" o:ole="">
            <v:imagedata r:id="rId301" o:title=""/>
          </v:shape>
          <o:OLEObject Type="Embed" ProgID="Equation.3" ShapeID="_x0000_i1164" DrawAspect="Content" ObjectID="_1822483051" r:id="rId302"/>
        </w:object>
      </w:r>
      <w:r w:rsidR="00C75BBC" w:rsidRPr="007A715A">
        <w:rPr>
          <w:sz w:val="28"/>
          <w:szCs w:val="28"/>
          <w:lang w:val="uk-UA"/>
        </w:rPr>
        <w:t xml:space="preserve"> – </w:t>
      </w:r>
      <w:r w:rsidR="0084616B" w:rsidRPr="007A715A">
        <w:rPr>
          <w:sz w:val="28"/>
          <w:szCs w:val="28"/>
          <w:lang w:val="uk-UA"/>
        </w:rPr>
        <w:t>кількість</w:t>
      </w:r>
      <w:r w:rsidR="0095253B" w:rsidRPr="007A715A">
        <w:rPr>
          <w:sz w:val="28"/>
          <w:szCs w:val="28"/>
          <w:lang w:val="uk-UA"/>
        </w:rPr>
        <w:t xml:space="preserve"> працівників </w:t>
      </w:r>
      <w:r w:rsidR="0095253B" w:rsidRPr="007A715A">
        <w:rPr>
          <w:i/>
          <w:sz w:val="28"/>
          <w:szCs w:val="28"/>
          <w:lang w:val="uk-UA"/>
        </w:rPr>
        <w:t>і</w:t>
      </w:r>
      <w:r w:rsidR="0095253B" w:rsidRPr="007A715A">
        <w:rPr>
          <w:sz w:val="28"/>
          <w:szCs w:val="28"/>
          <w:lang w:val="uk-UA"/>
        </w:rPr>
        <w:t xml:space="preserve">-ї митниці. Число </w:t>
      </w:r>
      <w:r w:rsidR="00A642AB" w:rsidRPr="008513E5">
        <w:rPr>
          <w:position w:val="-12"/>
        </w:rPr>
        <w:object w:dxaOrig="260" w:dyaOrig="380">
          <v:shape id="_x0000_i1165" type="#_x0000_t75" style="width:12.75pt;height:19.5pt" o:ole="">
            <v:imagedata r:id="rId303" o:title=""/>
          </v:shape>
          <o:OLEObject Type="Embed" ProgID="Equation.3" ShapeID="_x0000_i1165" DrawAspect="Content" ObjectID="_1822483052" r:id="rId304"/>
        </w:object>
      </w:r>
      <w:r w:rsidR="0095253B" w:rsidRPr="007A715A">
        <w:rPr>
          <w:sz w:val="28"/>
          <w:szCs w:val="28"/>
          <w:lang w:val="uk-UA"/>
        </w:rPr>
        <w:t xml:space="preserve"> можна знайти з </w:t>
      </w:r>
      <w:r w:rsidR="0084616B" w:rsidRPr="007A715A">
        <w:rPr>
          <w:sz w:val="28"/>
          <w:szCs w:val="28"/>
          <w:lang w:val="uk-UA"/>
        </w:rPr>
        <w:t>таких</w:t>
      </w:r>
      <w:r w:rsidR="0095253B" w:rsidRPr="007A715A">
        <w:rPr>
          <w:sz w:val="28"/>
          <w:szCs w:val="28"/>
          <w:lang w:val="uk-UA"/>
        </w:rPr>
        <w:t xml:space="preserve"> міркувань: із означення середньої </w:t>
      </w:r>
      <w:r w:rsidR="0084616B" w:rsidRPr="007A715A">
        <w:rPr>
          <w:sz w:val="28"/>
          <w:szCs w:val="28"/>
          <w:lang w:val="uk-UA"/>
        </w:rPr>
        <w:t>випливає</w:t>
      </w:r>
      <w:r w:rsidR="0095253B" w:rsidRPr="007A715A">
        <w:rPr>
          <w:sz w:val="28"/>
          <w:szCs w:val="28"/>
          <w:lang w:val="uk-UA"/>
        </w:rPr>
        <w:t xml:space="preserve">, що </w:t>
      </w:r>
      <w:r w:rsidR="00A642AB" w:rsidRPr="00A642AB">
        <w:rPr>
          <w:position w:val="-34"/>
          <w:sz w:val="28"/>
          <w:szCs w:val="28"/>
          <w:lang w:val="uk-UA"/>
        </w:rPr>
        <w:object w:dxaOrig="920" w:dyaOrig="780">
          <v:shape id="_x0000_i1166" type="#_x0000_t75" style="width:46.5pt;height:38.25pt" o:ole="">
            <v:imagedata r:id="rId305" o:title=""/>
          </v:shape>
          <o:OLEObject Type="Embed" ProgID="Equation.3" ShapeID="_x0000_i1166" DrawAspect="Content" ObjectID="_1822483053" r:id="rId306"/>
        </w:object>
      </w:r>
      <w:r w:rsidR="0095253B" w:rsidRPr="007A715A">
        <w:rPr>
          <w:sz w:val="28"/>
          <w:szCs w:val="28"/>
          <w:lang w:val="uk-UA"/>
        </w:rPr>
        <w:t xml:space="preserve">, звідки </w:t>
      </w:r>
      <w:r w:rsidR="00A642AB" w:rsidRPr="00A642AB">
        <w:rPr>
          <w:position w:val="-34"/>
          <w:sz w:val="28"/>
          <w:szCs w:val="28"/>
          <w:lang w:val="uk-UA"/>
        </w:rPr>
        <w:object w:dxaOrig="920" w:dyaOrig="780">
          <v:shape id="_x0000_i1167" type="#_x0000_t75" style="width:46.5pt;height:38.25pt" o:ole="">
            <v:imagedata r:id="rId307" o:title=""/>
          </v:shape>
          <o:OLEObject Type="Embed" ProgID="Equation.3" ShapeID="_x0000_i1167" DrawAspect="Content" ObjectID="_1822483054" r:id="rId308"/>
        </w:object>
      </w:r>
      <w:r w:rsidR="0095253B" w:rsidRPr="007A715A">
        <w:rPr>
          <w:sz w:val="28"/>
          <w:szCs w:val="28"/>
          <w:lang w:val="uk-UA"/>
        </w:rPr>
        <w:t>. Тоді</w:t>
      </w:r>
    </w:p>
    <w:p w:rsidR="00AC5060" w:rsidRPr="007A715A" w:rsidRDefault="001D195C" w:rsidP="003175F0">
      <w:pPr>
        <w:ind w:firstLine="561"/>
        <w:jc w:val="center"/>
        <w:rPr>
          <w:lang w:val="uk-UA"/>
        </w:rPr>
      </w:pPr>
      <w:r w:rsidRPr="00A642AB">
        <w:rPr>
          <w:position w:val="-70"/>
          <w:sz w:val="28"/>
          <w:szCs w:val="28"/>
          <w:lang w:val="uk-UA"/>
        </w:rPr>
        <w:object w:dxaOrig="6720" w:dyaOrig="1480">
          <v:shape id="_x0000_i1168" type="#_x0000_t75" style="width:336pt;height:73.5pt" o:ole="">
            <v:imagedata r:id="rId309" o:title=""/>
          </v:shape>
          <o:OLEObject Type="Embed" ProgID="Equation.3" ShapeID="_x0000_i1168" DrawAspect="Content" ObjectID="_1822483055" r:id="rId310"/>
        </w:object>
      </w:r>
      <m:oMath>
        <m:r>
          <w:rPr>
            <w:rFonts w:ascii="Cambria Math" w:hAnsi="Cambria Math"/>
            <w:sz w:val="28"/>
            <w:szCs w:val="28"/>
            <w:lang w:val="uk-UA"/>
          </w:rPr>
          <m:t>грн</m:t>
        </m:r>
      </m:oMath>
      <w:r w:rsidR="00AC5060" w:rsidRPr="007A715A">
        <w:rPr>
          <w:lang w:val="uk-UA"/>
        </w:rPr>
        <w:t>.</w:t>
      </w:r>
    </w:p>
    <w:p w:rsidR="007D183C" w:rsidRPr="007A715A" w:rsidRDefault="00BF5986" w:rsidP="003175F0">
      <w:pPr>
        <w:spacing w:before="120" w:after="120"/>
        <w:ind w:firstLine="561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Приклад</w:t>
      </w:r>
      <w:r w:rsidR="007D183C" w:rsidRPr="007A715A">
        <w:rPr>
          <w:b/>
          <w:sz w:val="28"/>
          <w:szCs w:val="28"/>
          <w:lang w:val="uk-UA"/>
        </w:rPr>
        <w:t xml:space="preserve"> 3.5.</w:t>
      </w:r>
      <w:r w:rsidR="006966DD" w:rsidRPr="007A715A">
        <w:rPr>
          <w:b/>
          <w:sz w:val="28"/>
          <w:szCs w:val="28"/>
          <w:lang w:val="uk-UA"/>
        </w:rPr>
        <w:t xml:space="preserve"> </w:t>
      </w:r>
      <w:r w:rsidR="006966DD" w:rsidRPr="007A715A">
        <w:rPr>
          <w:sz w:val="28"/>
          <w:szCs w:val="28"/>
          <w:lang w:val="uk-UA"/>
        </w:rPr>
        <w:t xml:space="preserve">Розподіл працівників деякої митниці за стажем роботи задано у вигляді дискретного варіаційного ряду. Знайти </w:t>
      </w:r>
      <w:r w:rsidR="006E6D2A" w:rsidRPr="007A715A">
        <w:rPr>
          <w:sz w:val="28"/>
          <w:szCs w:val="28"/>
          <w:lang w:val="uk-UA"/>
        </w:rPr>
        <w:t xml:space="preserve">середній стаж роботи, </w:t>
      </w:r>
      <w:r w:rsidR="006966DD" w:rsidRPr="007A715A">
        <w:rPr>
          <w:sz w:val="28"/>
          <w:szCs w:val="28"/>
          <w:lang w:val="uk-UA"/>
        </w:rPr>
        <w:t xml:space="preserve">моду і медіану </w:t>
      </w:r>
      <w:r w:rsidR="00354574">
        <w:rPr>
          <w:sz w:val="28"/>
          <w:szCs w:val="28"/>
          <w:lang w:val="uk-UA"/>
        </w:rPr>
        <w:t>стажу роботи</w:t>
      </w:r>
      <w:r w:rsidR="006966DD" w:rsidRPr="007A715A">
        <w:rPr>
          <w:sz w:val="28"/>
          <w:szCs w:val="28"/>
          <w:lang w:val="uk-UA"/>
        </w:rPr>
        <w:t>.</w:t>
      </w:r>
    </w:p>
    <w:tbl>
      <w:tblPr>
        <w:tblW w:w="7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6"/>
        <w:gridCol w:w="1116"/>
        <w:gridCol w:w="719"/>
        <w:gridCol w:w="959"/>
        <w:gridCol w:w="839"/>
        <w:gridCol w:w="971"/>
      </w:tblGrid>
      <w:tr w:rsidR="007D183C" w:rsidRPr="007A715A" w:rsidTr="00C03505">
        <w:trPr>
          <w:jc w:val="center"/>
        </w:trPr>
        <w:tc>
          <w:tcPr>
            <w:tcW w:w="2966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</w:pPr>
            <w:r w:rsidRPr="007A715A">
              <w:t xml:space="preserve">Стаж роботи </w:t>
            </w:r>
            <w:r w:rsidR="00C75BBC" w:rsidRPr="007A715A">
              <w:t>(</w:t>
            </w:r>
            <w:r w:rsidRPr="007A715A">
              <w:t>років</w:t>
            </w:r>
            <w:r w:rsidR="00C75BBC" w:rsidRPr="007A715A">
              <w:t>)</w:t>
            </w:r>
          </w:p>
        </w:tc>
        <w:tc>
          <w:tcPr>
            <w:tcW w:w="1116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2</w:t>
            </w:r>
          </w:p>
        </w:tc>
        <w:tc>
          <w:tcPr>
            <w:tcW w:w="719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3</w:t>
            </w:r>
          </w:p>
        </w:tc>
        <w:tc>
          <w:tcPr>
            <w:tcW w:w="959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4</w:t>
            </w:r>
          </w:p>
        </w:tc>
        <w:tc>
          <w:tcPr>
            <w:tcW w:w="839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5</w:t>
            </w:r>
          </w:p>
        </w:tc>
        <w:tc>
          <w:tcPr>
            <w:tcW w:w="971" w:type="dxa"/>
            <w:shd w:val="clear" w:color="auto" w:fill="auto"/>
          </w:tcPr>
          <w:p w:rsidR="007D183C" w:rsidRPr="007A715A" w:rsidRDefault="000436E6" w:rsidP="003175F0">
            <w:pPr>
              <w:pStyle w:val="ab"/>
              <w:ind w:firstLine="0"/>
              <w:jc w:val="center"/>
            </w:pPr>
            <w:r w:rsidRPr="007A715A">
              <w:t>Разом</w:t>
            </w:r>
          </w:p>
        </w:tc>
      </w:tr>
      <w:tr w:rsidR="007D183C" w:rsidRPr="007A715A" w:rsidTr="00C03505">
        <w:trPr>
          <w:jc w:val="center"/>
        </w:trPr>
        <w:tc>
          <w:tcPr>
            <w:tcW w:w="2966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</w:pPr>
            <w:r w:rsidRPr="007A715A">
              <w:t xml:space="preserve">Кількість </w:t>
            </w:r>
            <w:r w:rsidR="006966DD" w:rsidRPr="007A715A">
              <w:t>працівників</w:t>
            </w:r>
          </w:p>
        </w:tc>
        <w:tc>
          <w:tcPr>
            <w:tcW w:w="1116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4</w:t>
            </w:r>
          </w:p>
        </w:tc>
        <w:tc>
          <w:tcPr>
            <w:tcW w:w="719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8</w:t>
            </w:r>
          </w:p>
        </w:tc>
        <w:tc>
          <w:tcPr>
            <w:tcW w:w="959" w:type="dxa"/>
            <w:shd w:val="clear" w:color="auto" w:fill="auto"/>
          </w:tcPr>
          <w:p w:rsidR="007D183C" w:rsidRPr="007A715A" w:rsidRDefault="00C75BBC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11</w:t>
            </w:r>
          </w:p>
        </w:tc>
        <w:tc>
          <w:tcPr>
            <w:tcW w:w="839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7</w:t>
            </w:r>
          </w:p>
        </w:tc>
        <w:tc>
          <w:tcPr>
            <w:tcW w:w="971" w:type="dxa"/>
            <w:shd w:val="clear" w:color="auto" w:fill="auto"/>
          </w:tcPr>
          <w:p w:rsidR="007D183C" w:rsidRPr="007A715A" w:rsidRDefault="007D183C" w:rsidP="003175F0">
            <w:pPr>
              <w:pStyle w:val="ab"/>
              <w:ind w:firstLine="0"/>
              <w:jc w:val="center"/>
            </w:pPr>
            <w:r w:rsidRPr="007A715A">
              <w:t>3</w:t>
            </w:r>
            <w:r w:rsidR="00C75BBC" w:rsidRPr="007A715A">
              <w:t>0</w:t>
            </w:r>
          </w:p>
        </w:tc>
      </w:tr>
    </w:tbl>
    <w:p w:rsidR="006E6D2A" w:rsidRPr="007A715A" w:rsidRDefault="004040C9" w:rsidP="003175F0">
      <w:pPr>
        <w:spacing w:before="120" w:after="120" w:line="228" w:lineRule="auto"/>
        <w:ind w:firstLine="561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Розв’язання</w:t>
      </w:r>
      <w:r w:rsidR="007D183C" w:rsidRPr="007A715A">
        <w:rPr>
          <w:b/>
          <w:sz w:val="28"/>
          <w:szCs w:val="28"/>
          <w:lang w:val="uk-UA"/>
        </w:rPr>
        <w:t xml:space="preserve">. </w:t>
      </w:r>
      <w:r w:rsidR="006E6D2A" w:rsidRPr="007A715A">
        <w:rPr>
          <w:sz w:val="28"/>
          <w:szCs w:val="28"/>
          <w:lang w:val="uk-UA"/>
        </w:rPr>
        <w:t>Оскільки вихідні дані наведен</w:t>
      </w:r>
      <w:r w:rsidR="00F05970" w:rsidRPr="007A715A">
        <w:rPr>
          <w:sz w:val="28"/>
          <w:szCs w:val="28"/>
          <w:lang w:val="uk-UA"/>
        </w:rPr>
        <w:t>о</w:t>
      </w:r>
      <w:r w:rsidR="006E6D2A" w:rsidRPr="007A715A">
        <w:rPr>
          <w:sz w:val="28"/>
          <w:szCs w:val="28"/>
          <w:lang w:val="uk-UA"/>
        </w:rPr>
        <w:t xml:space="preserve"> у вигляді дискретного варіаційного ряду, то середній стаж роботи можна знайти як середню арифметичну за відповідною зваженою формулою. При цьому допоміжні обчислення зручно навести в таблиці:</w:t>
      </w:r>
    </w:p>
    <w:tbl>
      <w:tblPr>
        <w:tblW w:w="78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1116"/>
        <w:gridCol w:w="719"/>
        <w:gridCol w:w="959"/>
        <w:gridCol w:w="839"/>
        <w:gridCol w:w="971"/>
      </w:tblGrid>
      <w:tr w:rsidR="006E6D2A" w:rsidRPr="007A715A" w:rsidTr="00C03505">
        <w:trPr>
          <w:jc w:val="center"/>
        </w:trPr>
        <w:tc>
          <w:tcPr>
            <w:tcW w:w="3234" w:type="dxa"/>
            <w:shd w:val="clear" w:color="auto" w:fill="auto"/>
          </w:tcPr>
          <w:p w:rsidR="006E6D2A" w:rsidRPr="007A715A" w:rsidRDefault="006E6D2A" w:rsidP="003175F0">
            <w:pPr>
              <w:pStyle w:val="ab"/>
              <w:tabs>
                <w:tab w:val="left" w:pos="0"/>
              </w:tabs>
              <w:ind w:firstLine="0"/>
            </w:pPr>
            <w:r w:rsidRPr="007A715A">
              <w:t xml:space="preserve">Стаж роботи (років), </w:t>
            </w:r>
            <w:r w:rsidRPr="007A715A">
              <w:rPr>
                <w:i/>
              </w:rPr>
              <w:t>х</w:t>
            </w:r>
            <w:r w:rsidRPr="007A715A">
              <w:rPr>
                <w:i/>
                <w:vertAlign w:val="subscript"/>
              </w:rPr>
              <w:t>і</w:t>
            </w:r>
          </w:p>
        </w:tc>
        <w:tc>
          <w:tcPr>
            <w:tcW w:w="1116" w:type="dxa"/>
            <w:shd w:val="clear" w:color="auto" w:fill="auto"/>
          </w:tcPr>
          <w:p w:rsidR="006E6D2A" w:rsidRPr="007A715A" w:rsidRDefault="006E6D2A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2</w:t>
            </w:r>
          </w:p>
        </w:tc>
        <w:tc>
          <w:tcPr>
            <w:tcW w:w="719" w:type="dxa"/>
            <w:shd w:val="clear" w:color="auto" w:fill="auto"/>
          </w:tcPr>
          <w:p w:rsidR="006E6D2A" w:rsidRPr="007A715A" w:rsidRDefault="006E6D2A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3</w:t>
            </w:r>
          </w:p>
        </w:tc>
        <w:tc>
          <w:tcPr>
            <w:tcW w:w="959" w:type="dxa"/>
            <w:shd w:val="clear" w:color="auto" w:fill="auto"/>
          </w:tcPr>
          <w:p w:rsidR="006E6D2A" w:rsidRPr="007A715A" w:rsidRDefault="006E6D2A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4</w:t>
            </w:r>
          </w:p>
        </w:tc>
        <w:tc>
          <w:tcPr>
            <w:tcW w:w="839" w:type="dxa"/>
            <w:shd w:val="clear" w:color="auto" w:fill="auto"/>
          </w:tcPr>
          <w:p w:rsidR="006E6D2A" w:rsidRPr="007A715A" w:rsidRDefault="006E6D2A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5</w:t>
            </w:r>
          </w:p>
        </w:tc>
        <w:tc>
          <w:tcPr>
            <w:tcW w:w="971" w:type="dxa"/>
            <w:shd w:val="clear" w:color="auto" w:fill="auto"/>
          </w:tcPr>
          <w:p w:rsidR="006E6D2A" w:rsidRPr="007A715A" w:rsidRDefault="006E6D2A" w:rsidP="003175F0">
            <w:pPr>
              <w:pStyle w:val="ab"/>
              <w:ind w:firstLine="0"/>
              <w:jc w:val="center"/>
            </w:pPr>
            <w:r w:rsidRPr="007A715A">
              <w:t>Разом</w:t>
            </w:r>
          </w:p>
        </w:tc>
      </w:tr>
      <w:tr w:rsidR="006E6D2A" w:rsidRPr="007A715A" w:rsidTr="00C03505">
        <w:trPr>
          <w:jc w:val="center"/>
        </w:trPr>
        <w:tc>
          <w:tcPr>
            <w:tcW w:w="3234" w:type="dxa"/>
            <w:shd w:val="clear" w:color="auto" w:fill="auto"/>
          </w:tcPr>
          <w:p w:rsidR="006E6D2A" w:rsidRPr="007A715A" w:rsidRDefault="006E6D2A" w:rsidP="003175F0">
            <w:pPr>
              <w:pStyle w:val="ab"/>
              <w:tabs>
                <w:tab w:val="left" w:pos="0"/>
              </w:tabs>
              <w:ind w:firstLine="0"/>
            </w:pPr>
            <w:r w:rsidRPr="007A715A">
              <w:t xml:space="preserve">Кількість працівників, </w:t>
            </w:r>
            <w:proofErr w:type="spellStart"/>
            <w:r w:rsidRPr="007A715A">
              <w:rPr>
                <w:i/>
              </w:rPr>
              <w:t>f</w:t>
            </w:r>
            <w:r w:rsidRPr="007A715A">
              <w:rPr>
                <w:i/>
                <w:vertAlign w:val="subscript"/>
              </w:rPr>
              <w:t>i</w:t>
            </w:r>
            <w:proofErr w:type="spellEnd"/>
          </w:p>
        </w:tc>
        <w:tc>
          <w:tcPr>
            <w:tcW w:w="1116" w:type="dxa"/>
            <w:shd w:val="clear" w:color="auto" w:fill="auto"/>
          </w:tcPr>
          <w:p w:rsidR="006E6D2A" w:rsidRPr="007A715A" w:rsidRDefault="006E6D2A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4</w:t>
            </w:r>
          </w:p>
        </w:tc>
        <w:tc>
          <w:tcPr>
            <w:tcW w:w="719" w:type="dxa"/>
            <w:shd w:val="clear" w:color="auto" w:fill="auto"/>
          </w:tcPr>
          <w:p w:rsidR="006E6D2A" w:rsidRPr="007A715A" w:rsidRDefault="006E6D2A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8</w:t>
            </w:r>
          </w:p>
        </w:tc>
        <w:tc>
          <w:tcPr>
            <w:tcW w:w="959" w:type="dxa"/>
            <w:shd w:val="clear" w:color="auto" w:fill="auto"/>
          </w:tcPr>
          <w:p w:rsidR="006E6D2A" w:rsidRPr="007A715A" w:rsidRDefault="006E6D2A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11</w:t>
            </w:r>
          </w:p>
        </w:tc>
        <w:tc>
          <w:tcPr>
            <w:tcW w:w="839" w:type="dxa"/>
            <w:shd w:val="clear" w:color="auto" w:fill="auto"/>
          </w:tcPr>
          <w:p w:rsidR="006E6D2A" w:rsidRPr="007A715A" w:rsidRDefault="006E6D2A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7</w:t>
            </w:r>
          </w:p>
        </w:tc>
        <w:tc>
          <w:tcPr>
            <w:tcW w:w="971" w:type="dxa"/>
            <w:shd w:val="clear" w:color="auto" w:fill="auto"/>
          </w:tcPr>
          <w:p w:rsidR="006E6D2A" w:rsidRPr="007A715A" w:rsidRDefault="006E6D2A" w:rsidP="003175F0">
            <w:pPr>
              <w:pStyle w:val="ab"/>
              <w:ind w:firstLine="0"/>
              <w:jc w:val="center"/>
            </w:pPr>
            <w:r w:rsidRPr="007A715A">
              <w:t>30</w:t>
            </w:r>
          </w:p>
        </w:tc>
      </w:tr>
      <w:tr w:rsidR="006E6D2A" w:rsidRPr="007A715A" w:rsidTr="00C03505">
        <w:trPr>
          <w:jc w:val="center"/>
        </w:trPr>
        <w:tc>
          <w:tcPr>
            <w:tcW w:w="3234" w:type="dxa"/>
            <w:shd w:val="clear" w:color="auto" w:fill="auto"/>
          </w:tcPr>
          <w:p w:rsidR="006E6D2A" w:rsidRPr="007A715A" w:rsidRDefault="000911E8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0911E8">
              <w:rPr>
                <w:position w:val="-12"/>
              </w:rPr>
              <w:object w:dxaOrig="660" w:dyaOrig="380">
                <v:shape id="_x0000_i1169" type="#_x0000_t75" style="width:33.75pt;height:19.5pt" o:ole="">
                  <v:imagedata r:id="rId311" o:title=""/>
                </v:shape>
                <o:OLEObject Type="Embed" ProgID="Equation.3" ShapeID="_x0000_i1169" DrawAspect="Content" ObjectID="_1822483056" r:id="rId312"/>
              </w:object>
            </w:r>
          </w:p>
        </w:tc>
        <w:tc>
          <w:tcPr>
            <w:tcW w:w="1116" w:type="dxa"/>
            <w:shd w:val="clear" w:color="auto" w:fill="auto"/>
          </w:tcPr>
          <w:p w:rsidR="006E6D2A" w:rsidRPr="007A715A" w:rsidRDefault="006E6D2A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8</w:t>
            </w:r>
          </w:p>
        </w:tc>
        <w:tc>
          <w:tcPr>
            <w:tcW w:w="719" w:type="dxa"/>
            <w:shd w:val="clear" w:color="auto" w:fill="auto"/>
          </w:tcPr>
          <w:p w:rsidR="006E6D2A" w:rsidRPr="007A715A" w:rsidRDefault="006E6D2A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24</w:t>
            </w:r>
          </w:p>
        </w:tc>
        <w:tc>
          <w:tcPr>
            <w:tcW w:w="959" w:type="dxa"/>
            <w:shd w:val="clear" w:color="auto" w:fill="auto"/>
          </w:tcPr>
          <w:p w:rsidR="006E6D2A" w:rsidRPr="007A715A" w:rsidRDefault="006E6D2A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44</w:t>
            </w:r>
          </w:p>
        </w:tc>
        <w:tc>
          <w:tcPr>
            <w:tcW w:w="839" w:type="dxa"/>
            <w:shd w:val="clear" w:color="auto" w:fill="auto"/>
          </w:tcPr>
          <w:p w:rsidR="006E6D2A" w:rsidRPr="007A715A" w:rsidRDefault="006E6D2A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>35</w:t>
            </w:r>
          </w:p>
        </w:tc>
        <w:tc>
          <w:tcPr>
            <w:tcW w:w="971" w:type="dxa"/>
            <w:shd w:val="clear" w:color="auto" w:fill="auto"/>
          </w:tcPr>
          <w:p w:rsidR="006E6D2A" w:rsidRPr="007A715A" w:rsidRDefault="006E6D2A" w:rsidP="003175F0">
            <w:pPr>
              <w:pStyle w:val="ab"/>
              <w:ind w:firstLine="0"/>
              <w:jc w:val="center"/>
            </w:pPr>
            <w:r w:rsidRPr="007A715A">
              <w:t>111</w:t>
            </w:r>
            <w:r w:rsidRPr="007A715A">
              <w:fldChar w:fldCharType="begin"/>
            </w:r>
            <w:r w:rsidRPr="007A715A">
              <w:instrText xml:space="preserve"> SUM(left) </w:instrText>
            </w:r>
            <w:r w:rsidRPr="007A715A">
              <w:fldChar w:fldCharType="end"/>
            </w:r>
          </w:p>
        </w:tc>
      </w:tr>
    </w:tbl>
    <w:p w:rsidR="006E6D2A" w:rsidRDefault="006E6D2A" w:rsidP="003175F0">
      <w:pPr>
        <w:spacing w:before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За даними таблиці середній стаж роботи:</w:t>
      </w:r>
    </w:p>
    <w:p w:rsidR="006E6D2A" w:rsidRPr="007E31A0" w:rsidRDefault="000911E8" w:rsidP="003175F0">
      <w:pPr>
        <w:ind w:firstLine="567"/>
        <w:jc w:val="center"/>
        <w:rPr>
          <w:sz w:val="28"/>
          <w:szCs w:val="28"/>
        </w:rPr>
      </w:pPr>
      <w:r w:rsidRPr="000911E8">
        <w:rPr>
          <w:position w:val="-68"/>
          <w:sz w:val="28"/>
          <w:szCs w:val="28"/>
          <w:lang w:val="uk-UA"/>
        </w:rPr>
        <w:object w:dxaOrig="2960" w:dyaOrig="1500">
          <v:shape id="_x0000_i1170" type="#_x0000_t75" style="width:147.75pt;height:73.5pt" o:ole="">
            <v:imagedata r:id="rId313" o:title=""/>
          </v:shape>
          <o:OLEObject Type="Embed" ProgID="Equation.3" ShapeID="_x0000_i1170" DrawAspect="Content" ObjectID="_1822483057" r:id="rId314"/>
        </w:object>
      </w:r>
      <w:r>
        <w:rPr>
          <w:sz w:val="28"/>
          <w:szCs w:val="28"/>
          <w:lang w:val="uk-UA"/>
        </w:rPr>
        <w:t xml:space="preserve"> </w:t>
      </w:r>
      <w:r w:rsidR="006E6D2A" w:rsidRPr="007A715A">
        <w:rPr>
          <w:sz w:val="28"/>
          <w:szCs w:val="28"/>
          <w:lang w:val="uk-UA"/>
        </w:rPr>
        <w:t>рок</w:t>
      </w:r>
      <w:r>
        <w:rPr>
          <w:sz w:val="28"/>
          <w:szCs w:val="28"/>
          <w:lang w:val="uk-UA"/>
        </w:rPr>
        <w:t>ів</w:t>
      </w:r>
      <w:r w:rsidR="006E6D2A" w:rsidRPr="007A715A">
        <w:rPr>
          <w:sz w:val="28"/>
          <w:szCs w:val="28"/>
          <w:lang w:val="uk-UA"/>
        </w:rPr>
        <w:t>.</w:t>
      </w:r>
    </w:p>
    <w:p w:rsidR="007D183C" w:rsidRPr="007A715A" w:rsidRDefault="007D183C" w:rsidP="003175F0">
      <w:pPr>
        <w:spacing w:after="120"/>
        <w:ind w:firstLine="561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Для знаходження медіани обчислимо накопичені частоти </w:t>
      </w:r>
      <w:r w:rsidRPr="007A715A">
        <w:rPr>
          <w:i/>
          <w:iCs/>
          <w:sz w:val="28"/>
          <w:szCs w:val="28"/>
          <w:lang w:val="uk-UA"/>
        </w:rPr>
        <w:t>S</w:t>
      </w:r>
      <w:proofErr w:type="spellStart"/>
      <w:r w:rsidR="00354574">
        <w:rPr>
          <w:i/>
          <w:iCs/>
          <w:sz w:val="28"/>
          <w:szCs w:val="28"/>
          <w:vertAlign w:val="subscript"/>
          <w:lang w:val="en-US"/>
        </w:rPr>
        <w:t>i</w:t>
      </w:r>
      <w:proofErr w:type="spellEnd"/>
      <w:r w:rsidRPr="007A715A">
        <w:rPr>
          <w:sz w:val="28"/>
          <w:szCs w:val="28"/>
          <w:lang w:val="uk-UA"/>
        </w:rPr>
        <w:t>.</w:t>
      </w:r>
    </w:p>
    <w:tbl>
      <w:tblPr>
        <w:tblW w:w="87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4"/>
        <w:gridCol w:w="473"/>
        <w:gridCol w:w="1209"/>
        <w:gridCol w:w="1489"/>
        <w:gridCol w:w="1349"/>
        <w:gridCol w:w="971"/>
      </w:tblGrid>
      <w:tr w:rsidR="007D183C" w:rsidRPr="007A715A" w:rsidTr="00C03505">
        <w:trPr>
          <w:trHeight w:val="376"/>
          <w:jc w:val="center"/>
        </w:trPr>
        <w:tc>
          <w:tcPr>
            <w:tcW w:w="3234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lastRenderedPageBreak/>
              <w:t xml:space="preserve">Стаж роботи </w:t>
            </w:r>
            <w:r w:rsidR="00C75BBC" w:rsidRPr="007A715A">
              <w:t>(</w:t>
            </w:r>
            <w:r w:rsidRPr="007A715A">
              <w:t>років</w:t>
            </w:r>
            <w:r w:rsidR="00C75BBC" w:rsidRPr="007A715A">
              <w:t>)</w:t>
            </w:r>
            <w:r w:rsidRPr="007A715A">
              <w:t xml:space="preserve">, </w:t>
            </w:r>
            <w:r w:rsidRPr="007A715A">
              <w:rPr>
                <w:i/>
              </w:rPr>
              <w:t>х</w:t>
            </w:r>
            <w:r w:rsidRPr="007A715A">
              <w:rPr>
                <w:i/>
                <w:vertAlign w:val="subscript"/>
              </w:rPr>
              <w:t>і</w:t>
            </w:r>
          </w:p>
        </w:tc>
        <w:tc>
          <w:tcPr>
            <w:tcW w:w="473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2</w:t>
            </w:r>
          </w:p>
        </w:tc>
        <w:tc>
          <w:tcPr>
            <w:tcW w:w="1209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3</w:t>
            </w:r>
          </w:p>
        </w:tc>
        <w:tc>
          <w:tcPr>
            <w:tcW w:w="1489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4</w:t>
            </w:r>
          </w:p>
        </w:tc>
        <w:tc>
          <w:tcPr>
            <w:tcW w:w="1349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5</w:t>
            </w:r>
          </w:p>
        </w:tc>
        <w:tc>
          <w:tcPr>
            <w:tcW w:w="971" w:type="dxa"/>
            <w:shd w:val="clear" w:color="auto" w:fill="auto"/>
          </w:tcPr>
          <w:p w:rsidR="007D183C" w:rsidRPr="007A715A" w:rsidRDefault="000436E6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7A715A">
              <w:t>Разом</w:t>
            </w:r>
          </w:p>
        </w:tc>
      </w:tr>
      <w:tr w:rsidR="007D183C" w:rsidRPr="007A715A" w:rsidTr="00C03505">
        <w:trPr>
          <w:trHeight w:val="373"/>
          <w:jc w:val="center"/>
        </w:trPr>
        <w:tc>
          <w:tcPr>
            <w:tcW w:w="3234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</w:pPr>
            <w:r w:rsidRPr="007A715A">
              <w:t xml:space="preserve">Кількість </w:t>
            </w:r>
            <w:r w:rsidR="006966DD" w:rsidRPr="007A715A">
              <w:t>працівників</w:t>
            </w:r>
            <w:r w:rsidRPr="007A715A">
              <w:t xml:space="preserve">, </w:t>
            </w:r>
            <w:proofErr w:type="spellStart"/>
            <w:r w:rsidRPr="007A715A">
              <w:rPr>
                <w:i/>
              </w:rPr>
              <w:t>f</w:t>
            </w:r>
            <w:r w:rsidRPr="007A715A">
              <w:rPr>
                <w:i/>
                <w:vertAlign w:val="subscript"/>
              </w:rPr>
              <w:t>i</w:t>
            </w:r>
            <w:proofErr w:type="spellEnd"/>
          </w:p>
        </w:tc>
        <w:tc>
          <w:tcPr>
            <w:tcW w:w="473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4</w:t>
            </w:r>
          </w:p>
        </w:tc>
        <w:tc>
          <w:tcPr>
            <w:tcW w:w="1209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8</w:t>
            </w:r>
          </w:p>
        </w:tc>
        <w:tc>
          <w:tcPr>
            <w:tcW w:w="1489" w:type="dxa"/>
            <w:shd w:val="clear" w:color="auto" w:fill="auto"/>
          </w:tcPr>
          <w:p w:rsidR="007D183C" w:rsidRPr="007A715A" w:rsidRDefault="00C75BB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11</w:t>
            </w:r>
          </w:p>
        </w:tc>
        <w:tc>
          <w:tcPr>
            <w:tcW w:w="1349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7</w:t>
            </w:r>
          </w:p>
        </w:tc>
        <w:tc>
          <w:tcPr>
            <w:tcW w:w="971" w:type="dxa"/>
            <w:shd w:val="clear" w:color="auto" w:fill="auto"/>
          </w:tcPr>
          <w:p w:rsidR="007D183C" w:rsidRPr="007A715A" w:rsidRDefault="007D183C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3</w:t>
            </w:r>
            <w:r w:rsidR="00C75BBC" w:rsidRPr="007A715A">
              <w:rPr>
                <w:szCs w:val="28"/>
              </w:rPr>
              <w:t>0</w:t>
            </w:r>
          </w:p>
        </w:tc>
      </w:tr>
      <w:tr w:rsidR="007D183C" w:rsidRPr="007A715A" w:rsidTr="00C03505">
        <w:trPr>
          <w:trHeight w:val="343"/>
          <w:jc w:val="center"/>
        </w:trPr>
        <w:tc>
          <w:tcPr>
            <w:tcW w:w="3234" w:type="dxa"/>
            <w:shd w:val="clear" w:color="auto" w:fill="auto"/>
          </w:tcPr>
          <w:p w:rsidR="007D183C" w:rsidRPr="00354574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  <w:lang w:val="en-US"/>
              </w:rPr>
            </w:pPr>
            <w:r w:rsidRPr="007A715A">
              <w:rPr>
                <w:szCs w:val="28"/>
              </w:rPr>
              <w:t xml:space="preserve">Накопичені частоти, </w:t>
            </w:r>
            <w:r w:rsidRPr="007A715A">
              <w:rPr>
                <w:i/>
                <w:iCs/>
                <w:szCs w:val="28"/>
              </w:rPr>
              <w:t>S</w:t>
            </w:r>
            <w:proofErr w:type="spellStart"/>
            <w:r w:rsidR="00354574">
              <w:rPr>
                <w:i/>
                <w:iCs/>
                <w:szCs w:val="28"/>
                <w:vertAlign w:val="subscript"/>
                <w:lang w:val="en-US"/>
              </w:rPr>
              <w:t>i</w:t>
            </w:r>
            <w:proofErr w:type="spellEnd"/>
          </w:p>
        </w:tc>
        <w:tc>
          <w:tcPr>
            <w:tcW w:w="473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4</w:t>
            </w:r>
          </w:p>
        </w:tc>
        <w:tc>
          <w:tcPr>
            <w:tcW w:w="1209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4+8=</w:t>
            </w:r>
            <w:r w:rsidR="00C75BBC" w:rsidRPr="007A715A">
              <w:rPr>
                <w:szCs w:val="28"/>
              </w:rPr>
              <w:t>1</w:t>
            </w:r>
            <w:r w:rsidRPr="007A715A">
              <w:rPr>
                <w:szCs w:val="28"/>
              </w:rPr>
              <w:t>2</w:t>
            </w:r>
          </w:p>
        </w:tc>
        <w:tc>
          <w:tcPr>
            <w:tcW w:w="1489" w:type="dxa"/>
            <w:shd w:val="clear" w:color="auto" w:fill="auto"/>
          </w:tcPr>
          <w:p w:rsidR="007D183C" w:rsidRPr="007A715A" w:rsidRDefault="00C75BB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7D183C" w:rsidRPr="007A715A">
              <w:rPr>
                <w:szCs w:val="28"/>
              </w:rPr>
              <w:t>2+</w:t>
            </w:r>
            <w:r w:rsidRPr="007A715A">
              <w:rPr>
                <w:szCs w:val="28"/>
              </w:rPr>
              <w:t>11</w:t>
            </w:r>
            <w:r w:rsidR="007D183C" w:rsidRPr="007A715A">
              <w:rPr>
                <w:szCs w:val="28"/>
              </w:rPr>
              <w:t>=23</w:t>
            </w:r>
          </w:p>
        </w:tc>
        <w:tc>
          <w:tcPr>
            <w:tcW w:w="1349" w:type="dxa"/>
            <w:shd w:val="clear" w:color="auto" w:fill="auto"/>
          </w:tcPr>
          <w:p w:rsidR="007D183C" w:rsidRPr="007A715A" w:rsidRDefault="007D183C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23+7=3</w:t>
            </w:r>
            <w:r w:rsidR="00C75BBC" w:rsidRPr="007A715A">
              <w:rPr>
                <w:szCs w:val="28"/>
              </w:rPr>
              <w:t>0</w:t>
            </w:r>
          </w:p>
        </w:tc>
        <w:tc>
          <w:tcPr>
            <w:tcW w:w="971" w:type="dxa"/>
            <w:shd w:val="clear" w:color="auto" w:fill="auto"/>
          </w:tcPr>
          <w:p w:rsidR="007D183C" w:rsidRPr="007A715A" w:rsidRDefault="000911E8" w:rsidP="003175F0">
            <w:pPr>
              <w:pStyle w:val="ab"/>
              <w:ind w:firstLine="0"/>
              <w:jc w:val="center"/>
              <w:rPr>
                <w:i/>
                <w:szCs w:val="28"/>
              </w:rPr>
            </w:pPr>
            <w:r w:rsidRPr="000911E8">
              <w:rPr>
                <w:i/>
                <w:position w:val="-4"/>
                <w:szCs w:val="28"/>
              </w:rPr>
              <w:object w:dxaOrig="200" w:dyaOrig="220">
                <v:shape id="_x0000_i1171" type="#_x0000_t75" style="width:9.75pt;height:11.25pt" o:ole="">
                  <v:imagedata r:id="rId315" o:title=""/>
                </v:shape>
                <o:OLEObject Type="Embed" ProgID="Equation.3" ShapeID="_x0000_i1171" DrawAspect="Content" ObjectID="_1822483058" r:id="rId316"/>
              </w:object>
            </w:r>
          </w:p>
        </w:tc>
      </w:tr>
    </w:tbl>
    <w:p w:rsidR="007D183C" w:rsidRPr="007A715A" w:rsidRDefault="007D183C" w:rsidP="003175F0">
      <w:pPr>
        <w:spacing w:before="120"/>
        <w:ind w:firstLine="561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Обсяг сукупності </w:t>
      </w:r>
      <w:r w:rsidRPr="007A715A">
        <w:rPr>
          <w:i/>
          <w:sz w:val="28"/>
          <w:szCs w:val="28"/>
          <w:lang w:val="uk-UA"/>
        </w:rPr>
        <w:t>n</w:t>
      </w:r>
      <w:r w:rsidRPr="007A715A">
        <w:rPr>
          <w:sz w:val="28"/>
          <w:szCs w:val="28"/>
          <w:lang w:val="uk-UA"/>
        </w:rPr>
        <w:t>=3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 xml:space="preserve">. Тому медіаною буде варіанта </w:t>
      </w:r>
      <w:r w:rsidRPr="007A715A">
        <w:rPr>
          <w:i/>
          <w:sz w:val="28"/>
          <w:szCs w:val="28"/>
          <w:lang w:val="uk-UA"/>
        </w:rPr>
        <w:t>х</w:t>
      </w:r>
      <w:r w:rsidR="006966DD" w:rsidRPr="00FF4572">
        <w:rPr>
          <w:sz w:val="28"/>
          <w:szCs w:val="28"/>
          <w:vertAlign w:val="subscript"/>
          <w:lang w:val="uk-UA"/>
        </w:rPr>
        <w:t>3</w:t>
      </w:r>
      <w:r w:rsidRPr="007A715A">
        <w:rPr>
          <w:sz w:val="28"/>
          <w:szCs w:val="28"/>
          <w:lang w:val="uk-UA"/>
        </w:rPr>
        <w:t> = 4, оскільки це перша з варіант, для яких накопичена частота</w:t>
      </w:r>
      <w:r w:rsidR="006966DD" w:rsidRPr="007A715A">
        <w:rPr>
          <w:sz w:val="28"/>
          <w:szCs w:val="28"/>
          <w:lang w:val="uk-UA"/>
        </w:rPr>
        <w:t xml:space="preserve"> </w:t>
      </w:r>
      <w:r w:rsidR="006966DD" w:rsidRPr="007A715A">
        <w:rPr>
          <w:position w:val="-12"/>
          <w:sz w:val="28"/>
          <w:szCs w:val="28"/>
          <w:lang w:val="uk-UA"/>
        </w:rPr>
        <w:object w:dxaOrig="880" w:dyaOrig="380">
          <v:shape id="_x0000_i1172" type="#_x0000_t75" style="width:44.25pt;height:19.5pt" o:ole="">
            <v:imagedata r:id="rId317" o:title=""/>
          </v:shape>
          <o:OLEObject Type="Embed" ProgID="Equation.DSMT4" ShapeID="_x0000_i1172" DrawAspect="Content" ObjectID="_1822483059" r:id="rId318"/>
        </w:object>
      </w:r>
      <w:r w:rsidRPr="007A715A">
        <w:rPr>
          <w:sz w:val="28"/>
          <w:szCs w:val="28"/>
          <w:lang w:val="uk-UA"/>
        </w:rPr>
        <w:t xml:space="preserve"> перевищує половину </w:t>
      </w:r>
      <w:r w:rsidR="0084373A" w:rsidRPr="007A715A">
        <w:rPr>
          <w:sz w:val="28"/>
          <w:szCs w:val="28"/>
          <w:lang w:val="uk-UA"/>
        </w:rPr>
        <w:t>об</w:t>
      </w:r>
      <w:r w:rsidR="0084616B" w:rsidRPr="007A715A">
        <w:rPr>
          <w:sz w:val="28"/>
          <w:szCs w:val="28"/>
          <w:lang w:val="uk-UA"/>
        </w:rPr>
        <w:t>сяг</w:t>
      </w:r>
      <w:r w:rsidR="0084373A" w:rsidRPr="007A715A">
        <w:rPr>
          <w:sz w:val="28"/>
          <w:szCs w:val="28"/>
          <w:lang w:val="uk-UA"/>
        </w:rPr>
        <w:t>у</w:t>
      </w:r>
      <w:r w:rsidRPr="007A715A">
        <w:rPr>
          <w:sz w:val="28"/>
          <w:szCs w:val="28"/>
          <w:lang w:val="uk-UA"/>
        </w:rPr>
        <w:t xml:space="preserve"> сукупності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 xml:space="preserve">23 &gt; </w:t>
      </w:r>
      <w:r w:rsidR="00C75BBC" w:rsidRPr="007A715A">
        <w:rPr>
          <w:sz w:val="28"/>
          <w:szCs w:val="28"/>
          <w:lang w:val="uk-UA"/>
        </w:rPr>
        <w:t>1</w:t>
      </w:r>
      <w:r w:rsidRPr="007A715A">
        <w:rPr>
          <w:sz w:val="28"/>
          <w:szCs w:val="28"/>
          <w:lang w:val="uk-UA"/>
        </w:rPr>
        <w:t>5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. Тобто можна сказати, що половина </w:t>
      </w:r>
      <w:r w:rsidR="0084373A" w:rsidRPr="007A715A">
        <w:rPr>
          <w:sz w:val="28"/>
          <w:szCs w:val="28"/>
          <w:lang w:val="uk-UA"/>
        </w:rPr>
        <w:t>працівників</w:t>
      </w:r>
      <w:r w:rsidRPr="007A715A">
        <w:rPr>
          <w:sz w:val="28"/>
          <w:szCs w:val="28"/>
          <w:lang w:val="uk-UA"/>
        </w:rPr>
        <w:t xml:space="preserve"> </w:t>
      </w:r>
      <w:r w:rsidR="0084373A" w:rsidRPr="007A715A">
        <w:rPr>
          <w:sz w:val="28"/>
          <w:szCs w:val="28"/>
          <w:lang w:val="uk-UA"/>
        </w:rPr>
        <w:t>має стаж роботи не більше 4 рок</w:t>
      </w:r>
      <w:r w:rsidR="0084616B" w:rsidRPr="007A715A">
        <w:rPr>
          <w:sz w:val="28"/>
          <w:szCs w:val="28"/>
          <w:lang w:val="uk-UA"/>
        </w:rPr>
        <w:t>ів</w:t>
      </w:r>
      <w:r w:rsidR="0084373A" w:rsidRPr="007A715A">
        <w:rPr>
          <w:sz w:val="28"/>
          <w:szCs w:val="28"/>
          <w:lang w:val="uk-UA"/>
        </w:rPr>
        <w:t>, а інша половина – не менше 4 рок</w:t>
      </w:r>
      <w:r w:rsidR="0084616B" w:rsidRPr="007A715A">
        <w:rPr>
          <w:sz w:val="28"/>
          <w:szCs w:val="28"/>
          <w:lang w:val="uk-UA"/>
        </w:rPr>
        <w:t>ів</w:t>
      </w:r>
      <w:r w:rsidRPr="007A715A">
        <w:rPr>
          <w:sz w:val="28"/>
          <w:szCs w:val="28"/>
          <w:lang w:val="uk-UA"/>
        </w:rPr>
        <w:t>.</w:t>
      </w:r>
    </w:p>
    <w:p w:rsidR="007D183C" w:rsidRPr="007A715A" w:rsidRDefault="000436E6" w:rsidP="003175F0">
      <w:pPr>
        <w:ind w:firstLine="561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За даними</w:t>
      </w:r>
      <w:r w:rsidR="007D183C" w:rsidRPr="007A715A">
        <w:rPr>
          <w:sz w:val="28"/>
          <w:szCs w:val="28"/>
          <w:lang w:val="uk-UA"/>
        </w:rPr>
        <w:t xml:space="preserve"> таблиці бачимо, що </w:t>
      </w:r>
      <w:r w:rsidR="0084373A" w:rsidRPr="007A715A">
        <w:rPr>
          <w:sz w:val="28"/>
          <w:szCs w:val="28"/>
          <w:lang w:val="uk-UA"/>
        </w:rPr>
        <w:t>модальним є стаж роботи 4 роки</w:t>
      </w:r>
      <w:r w:rsidR="007D183C" w:rsidRPr="007A715A">
        <w:rPr>
          <w:sz w:val="28"/>
          <w:szCs w:val="28"/>
          <w:lang w:val="uk-UA"/>
        </w:rPr>
        <w:t xml:space="preserve">, оскільки варіанта </w:t>
      </w:r>
      <w:r w:rsidR="007D183C" w:rsidRPr="007A715A">
        <w:rPr>
          <w:i/>
          <w:sz w:val="28"/>
          <w:szCs w:val="28"/>
          <w:lang w:val="uk-UA"/>
        </w:rPr>
        <w:t>х</w:t>
      </w:r>
      <w:r w:rsidR="0084373A" w:rsidRPr="007A715A">
        <w:rPr>
          <w:i/>
          <w:sz w:val="28"/>
          <w:szCs w:val="28"/>
          <w:vertAlign w:val="subscript"/>
          <w:lang w:val="uk-UA"/>
        </w:rPr>
        <w:t>3</w:t>
      </w:r>
      <w:r w:rsidR="007D183C" w:rsidRPr="007A715A">
        <w:rPr>
          <w:sz w:val="28"/>
          <w:szCs w:val="28"/>
          <w:lang w:val="uk-UA"/>
        </w:rPr>
        <w:t xml:space="preserve"> = 4 має найбільшу частоту </w:t>
      </w:r>
      <w:r w:rsidR="007D183C" w:rsidRPr="007A715A">
        <w:rPr>
          <w:i/>
          <w:sz w:val="28"/>
          <w:szCs w:val="28"/>
          <w:lang w:val="uk-UA"/>
        </w:rPr>
        <w:t>f</w:t>
      </w:r>
      <w:r w:rsidR="0084373A" w:rsidRPr="007A715A">
        <w:rPr>
          <w:i/>
          <w:sz w:val="28"/>
          <w:szCs w:val="28"/>
          <w:vertAlign w:val="subscript"/>
          <w:lang w:val="uk-UA"/>
        </w:rPr>
        <w:t>3</w:t>
      </w:r>
      <w:r w:rsidR="007D183C" w:rsidRPr="007A715A">
        <w:rPr>
          <w:sz w:val="28"/>
          <w:szCs w:val="28"/>
          <w:lang w:val="uk-UA"/>
        </w:rPr>
        <w:t xml:space="preserve"> = </w:t>
      </w:r>
      <w:r w:rsidR="00C75BBC" w:rsidRPr="007A715A">
        <w:rPr>
          <w:sz w:val="28"/>
          <w:szCs w:val="28"/>
          <w:lang w:val="uk-UA"/>
        </w:rPr>
        <w:t>11</w:t>
      </w:r>
      <w:r w:rsidR="007D183C" w:rsidRPr="007A715A">
        <w:rPr>
          <w:sz w:val="28"/>
          <w:szCs w:val="28"/>
          <w:lang w:val="uk-UA"/>
        </w:rPr>
        <w:t xml:space="preserve">. Значить, </w:t>
      </w:r>
      <w:r w:rsidR="0084373A" w:rsidRPr="007A715A">
        <w:rPr>
          <w:sz w:val="28"/>
          <w:szCs w:val="28"/>
          <w:lang w:val="uk-UA"/>
        </w:rPr>
        <w:t>стаж роботи 4 роки є найбільш поширеним серед працівників митниці</w:t>
      </w:r>
      <w:r w:rsidR="007D183C" w:rsidRPr="007A715A">
        <w:rPr>
          <w:sz w:val="28"/>
          <w:szCs w:val="28"/>
          <w:lang w:val="uk-UA"/>
        </w:rPr>
        <w:t>.</w:t>
      </w:r>
    </w:p>
    <w:p w:rsidR="007D183C" w:rsidRPr="007A715A" w:rsidRDefault="00BF5986" w:rsidP="003175F0">
      <w:pPr>
        <w:spacing w:before="60" w:after="120"/>
        <w:ind w:firstLine="561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Приклад</w:t>
      </w:r>
      <w:r w:rsidR="007D183C" w:rsidRPr="007A715A">
        <w:rPr>
          <w:b/>
          <w:sz w:val="28"/>
          <w:szCs w:val="28"/>
          <w:lang w:val="uk-UA"/>
        </w:rPr>
        <w:t xml:space="preserve"> 3.6. </w:t>
      </w:r>
      <w:r w:rsidR="0084373A" w:rsidRPr="007A715A">
        <w:rPr>
          <w:sz w:val="28"/>
          <w:szCs w:val="28"/>
          <w:lang w:val="uk-UA"/>
        </w:rPr>
        <w:t xml:space="preserve">Розподіл митниць за обсягами перерахувань до </w:t>
      </w:r>
      <w:r w:rsidR="0084616B" w:rsidRPr="007A715A">
        <w:rPr>
          <w:sz w:val="28"/>
          <w:szCs w:val="28"/>
          <w:lang w:val="uk-UA"/>
        </w:rPr>
        <w:t>Д</w:t>
      </w:r>
      <w:r w:rsidR="0084373A" w:rsidRPr="007A715A">
        <w:rPr>
          <w:sz w:val="28"/>
          <w:szCs w:val="28"/>
          <w:lang w:val="uk-UA"/>
        </w:rPr>
        <w:t>ержбюджету наведено у вигляді інтервального варіаційного ряду. Знайти моду і медіану даного розподілу.</w:t>
      </w:r>
    </w:p>
    <w:tbl>
      <w:tblPr>
        <w:tblW w:w="89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82"/>
        <w:gridCol w:w="746"/>
        <w:gridCol w:w="886"/>
        <w:gridCol w:w="886"/>
        <w:gridCol w:w="886"/>
        <w:gridCol w:w="886"/>
        <w:gridCol w:w="886"/>
        <w:gridCol w:w="886"/>
        <w:gridCol w:w="848"/>
      </w:tblGrid>
      <w:tr w:rsidR="007D183C" w:rsidRPr="00363E7C">
        <w:trPr>
          <w:trHeight w:val="695"/>
          <w:jc w:val="center"/>
        </w:trPr>
        <w:tc>
          <w:tcPr>
            <w:tcW w:w="2082" w:type="dxa"/>
          </w:tcPr>
          <w:p w:rsidR="007D183C" w:rsidRPr="00363E7C" w:rsidRDefault="007D183C" w:rsidP="00E45191">
            <w:pPr>
              <w:pStyle w:val="ab"/>
              <w:ind w:left="-85" w:right="-117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Обсяг перера</w:t>
            </w:r>
            <w:r w:rsidR="00945BC9" w:rsidRPr="00363E7C">
              <w:rPr>
                <w:szCs w:val="28"/>
              </w:rPr>
              <w:softHyphen/>
            </w:r>
            <w:r w:rsidRPr="00363E7C">
              <w:rPr>
                <w:szCs w:val="28"/>
              </w:rPr>
              <w:t>хувань, млн. грн.</w:t>
            </w:r>
          </w:p>
        </w:tc>
        <w:tc>
          <w:tcPr>
            <w:tcW w:w="746" w:type="dxa"/>
          </w:tcPr>
          <w:p w:rsidR="007D183C" w:rsidRPr="00363E7C" w:rsidRDefault="00354574" w:rsidP="003175F0">
            <w:pPr>
              <w:pStyle w:val="ab"/>
              <w:ind w:left="-85" w:firstLine="0"/>
              <w:jc w:val="center"/>
              <w:rPr>
                <w:szCs w:val="28"/>
                <w:lang w:val="en-US"/>
              </w:rPr>
            </w:pPr>
            <w:r w:rsidRPr="00363E7C">
              <w:rPr>
                <w:szCs w:val="28"/>
                <w:lang w:val="en-US"/>
              </w:rPr>
              <w:t>0</w:t>
            </w:r>
            <w:r w:rsidR="00C20EF5" w:rsidRPr="00363E7C">
              <w:rPr>
                <w:szCs w:val="28"/>
              </w:rPr>
              <w:t xml:space="preserve"> </w:t>
            </w:r>
            <w:r w:rsidR="007D183C" w:rsidRPr="00363E7C">
              <w:rPr>
                <w:szCs w:val="28"/>
              </w:rPr>
              <w:t>–</w:t>
            </w:r>
            <w:r w:rsidR="00C20EF5" w:rsidRPr="00363E7C">
              <w:rPr>
                <w:szCs w:val="28"/>
              </w:rPr>
              <w:t xml:space="preserve"> </w:t>
            </w:r>
            <w:r w:rsidRPr="00363E7C">
              <w:rPr>
                <w:szCs w:val="28"/>
                <w:lang w:val="en-US"/>
              </w:rPr>
              <w:t>2</w:t>
            </w:r>
          </w:p>
        </w:tc>
        <w:tc>
          <w:tcPr>
            <w:tcW w:w="886" w:type="dxa"/>
          </w:tcPr>
          <w:p w:rsidR="007D183C" w:rsidRPr="00363E7C" w:rsidRDefault="00354574" w:rsidP="003175F0">
            <w:pPr>
              <w:pStyle w:val="ab"/>
              <w:ind w:left="-85" w:firstLine="0"/>
              <w:jc w:val="center"/>
              <w:rPr>
                <w:szCs w:val="28"/>
                <w:lang w:val="en-US"/>
              </w:rPr>
            </w:pPr>
            <w:r w:rsidRPr="00363E7C">
              <w:rPr>
                <w:szCs w:val="28"/>
                <w:lang w:val="en-US"/>
              </w:rPr>
              <w:t>2</w:t>
            </w:r>
            <w:r w:rsidR="00C20EF5" w:rsidRPr="00363E7C">
              <w:rPr>
                <w:szCs w:val="28"/>
              </w:rPr>
              <w:t xml:space="preserve"> </w:t>
            </w:r>
            <w:r w:rsidR="007D183C" w:rsidRPr="00363E7C">
              <w:rPr>
                <w:szCs w:val="28"/>
              </w:rPr>
              <w:t>–</w:t>
            </w:r>
            <w:r w:rsidR="00C20EF5" w:rsidRPr="00363E7C">
              <w:rPr>
                <w:szCs w:val="28"/>
              </w:rPr>
              <w:t xml:space="preserve"> </w:t>
            </w:r>
            <w:r w:rsidRPr="00363E7C">
              <w:rPr>
                <w:szCs w:val="28"/>
                <w:lang w:val="en-US"/>
              </w:rPr>
              <w:t>4</w:t>
            </w:r>
          </w:p>
        </w:tc>
        <w:tc>
          <w:tcPr>
            <w:tcW w:w="886" w:type="dxa"/>
          </w:tcPr>
          <w:p w:rsidR="007D183C" w:rsidRPr="00363E7C" w:rsidRDefault="00354574" w:rsidP="003175F0">
            <w:pPr>
              <w:pStyle w:val="ab"/>
              <w:ind w:left="-85" w:firstLine="0"/>
              <w:jc w:val="center"/>
              <w:rPr>
                <w:szCs w:val="28"/>
              </w:rPr>
            </w:pPr>
            <w:r w:rsidRPr="00363E7C">
              <w:rPr>
                <w:szCs w:val="28"/>
                <w:lang w:val="en-US"/>
              </w:rPr>
              <w:t>4</w:t>
            </w:r>
            <w:r w:rsidR="00C20EF5" w:rsidRPr="00363E7C">
              <w:rPr>
                <w:szCs w:val="28"/>
              </w:rPr>
              <w:t xml:space="preserve"> </w:t>
            </w:r>
            <w:r w:rsidR="007D183C" w:rsidRPr="00363E7C">
              <w:rPr>
                <w:szCs w:val="28"/>
              </w:rPr>
              <w:t>–</w:t>
            </w:r>
            <w:r w:rsidR="00C20EF5" w:rsidRPr="00363E7C">
              <w:rPr>
                <w:szCs w:val="28"/>
              </w:rPr>
              <w:t xml:space="preserve"> </w:t>
            </w:r>
            <w:r w:rsidRPr="00363E7C">
              <w:rPr>
                <w:szCs w:val="28"/>
                <w:lang w:val="en-US"/>
              </w:rPr>
              <w:t>1</w:t>
            </w:r>
            <w:r w:rsidR="00C75BBC" w:rsidRPr="00363E7C">
              <w:rPr>
                <w:szCs w:val="28"/>
              </w:rPr>
              <w:t>0</w:t>
            </w:r>
          </w:p>
        </w:tc>
        <w:tc>
          <w:tcPr>
            <w:tcW w:w="886" w:type="dxa"/>
          </w:tcPr>
          <w:p w:rsidR="007D183C" w:rsidRPr="00363E7C" w:rsidRDefault="00354574" w:rsidP="00E45191">
            <w:pPr>
              <w:pStyle w:val="ab"/>
              <w:ind w:left="-85" w:right="-114" w:firstLine="0"/>
              <w:jc w:val="center"/>
              <w:rPr>
                <w:szCs w:val="28"/>
                <w:lang w:val="en-US"/>
              </w:rPr>
            </w:pPr>
            <w:r w:rsidRPr="00363E7C">
              <w:rPr>
                <w:szCs w:val="28"/>
                <w:lang w:val="en-US"/>
              </w:rPr>
              <w:t>1</w:t>
            </w:r>
            <w:r w:rsidR="00C75BBC" w:rsidRPr="00363E7C">
              <w:rPr>
                <w:szCs w:val="28"/>
              </w:rPr>
              <w:t>0</w:t>
            </w:r>
            <w:r w:rsidR="00C20EF5" w:rsidRPr="00363E7C">
              <w:rPr>
                <w:szCs w:val="28"/>
              </w:rPr>
              <w:t xml:space="preserve"> </w:t>
            </w:r>
            <w:r w:rsidR="007D183C" w:rsidRPr="00363E7C">
              <w:rPr>
                <w:szCs w:val="28"/>
              </w:rPr>
              <w:t>–</w:t>
            </w:r>
            <w:r w:rsidR="00C20EF5" w:rsidRPr="00363E7C">
              <w:rPr>
                <w:szCs w:val="28"/>
              </w:rPr>
              <w:t xml:space="preserve"> </w:t>
            </w:r>
            <w:r w:rsidR="007D183C" w:rsidRPr="00363E7C">
              <w:rPr>
                <w:szCs w:val="28"/>
              </w:rPr>
              <w:t>2</w:t>
            </w:r>
            <w:r w:rsidRPr="00363E7C">
              <w:rPr>
                <w:szCs w:val="28"/>
                <w:lang w:val="en-US"/>
              </w:rPr>
              <w:t>2</w:t>
            </w:r>
          </w:p>
        </w:tc>
        <w:tc>
          <w:tcPr>
            <w:tcW w:w="886" w:type="dxa"/>
          </w:tcPr>
          <w:p w:rsidR="007D183C" w:rsidRPr="00363E7C" w:rsidRDefault="007D183C" w:rsidP="00E45191">
            <w:pPr>
              <w:pStyle w:val="ab"/>
              <w:ind w:left="-85" w:right="-79" w:hanging="25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2</w:t>
            </w:r>
            <w:r w:rsidR="00354574" w:rsidRPr="00363E7C">
              <w:rPr>
                <w:szCs w:val="28"/>
                <w:lang w:val="en-US"/>
              </w:rPr>
              <w:t>2</w:t>
            </w:r>
            <w:r w:rsidR="00C20EF5" w:rsidRPr="00363E7C">
              <w:rPr>
                <w:szCs w:val="28"/>
              </w:rPr>
              <w:t xml:space="preserve"> </w:t>
            </w:r>
            <w:r w:rsidRPr="00363E7C">
              <w:rPr>
                <w:szCs w:val="28"/>
              </w:rPr>
              <w:t>–</w:t>
            </w:r>
            <w:r w:rsidR="00C20EF5" w:rsidRPr="00363E7C">
              <w:rPr>
                <w:szCs w:val="28"/>
              </w:rPr>
              <w:t xml:space="preserve"> </w:t>
            </w:r>
            <w:r w:rsidRPr="00363E7C">
              <w:rPr>
                <w:szCs w:val="28"/>
              </w:rPr>
              <w:t>3</w:t>
            </w:r>
            <w:r w:rsidR="00C75BBC" w:rsidRPr="00363E7C">
              <w:rPr>
                <w:szCs w:val="28"/>
              </w:rPr>
              <w:t>0</w:t>
            </w:r>
          </w:p>
        </w:tc>
        <w:tc>
          <w:tcPr>
            <w:tcW w:w="886" w:type="dxa"/>
          </w:tcPr>
          <w:p w:rsidR="007D183C" w:rsidRPr="00363E7C" w:rsidRDefault="007D183C" w:rsidP="00E45191">
            <w:pPr>
              <w:pStyle w:val="ab"/>
              <w:ind w:left="-85" w:right="-186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3</w:t>
            </w:r>
            <w:r w:rsidR="00C75BBC" w:rsidRPr="00363E7C">
              <w:rPr>
                <w:szCs w:val="28"/>
              </w:rPr>
              <w:t>0</w:t>
            </w:r>
            <w:r w:rsidR="00C20EF5" w:rsidRPr="00363E7C">
              <w:rPr>
                <w:szCs w:val="28"/>
              </w:rPr>
              <w:t xml:space="preserve"> </w:t>
            </w:r>
            <w:r w:rsidRPr="00363E7C">
              <w:rPr>
                <w:szCs w:val="28"/>
              </w:rPr>
              <w:t>–</w:t>
            </w:r>
            <w:r w:rsidR="00C20EF5" w:rsidRPr="00363E7C">
              <w:rPr>
                <w:szCs w:val="28"/>
              </w:rPr>
              <w:t xml:space="preserve"> </w:t>
            </w:r>
            <w:r w:rsidRPr="00363E7C">
              <w:rPr>
                <w:szCs w:val="28"/>
              </w:rPr>
              <w:t>35</w:t>
            </w:r>
          </w:p>
        </w:tc>
        <w:tc>
          <w:tcPr>
            <w:tcW w:w="886" w:type="dxa"/>
          </w:tcPr>
          <w:p w:rsidR="007D183C" w:rsidRPr="00363E7C" w:rsidRDefault="007D183C" w:rsidP="00E45191">
            <w:pPr>
              <w:pStyle w:val="ab"/>
              <w:ind w:left="-85" w:right="-152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35</w:t>
            </w:r>
            <w:r w:rsidR="00C20EF5" w:rsidRPr="00363E7C">
              <w:rPr>
                <w:szCs w:val="28"/>
              </w:rPr>
              <w:t xml:space="preserve"> </w:t>
            </w:r>
            <w:r w:rsidRPr="00363E7C">
              <w:rPr>
                <w:szCs w:val="28"/>
              </w:rPr>
              <w:t>–</w:t>
            </w:r>
            <w:r w:rsidR="00C20EF5" w:rsidRPr="00363E7C">
              <w:rPr>
                <w:szCs w:val="28"/>
              </w:rPr>
              <w:t xml:space="preserve"> </w:t>
            </w:r>
            <w:r w:rsidRPr="00363E7C">
              <w:rPr>
                <w:szCs w:val="28"/>
              </w:rPr>
              <w:t>4</w:t>
            </w:r>
            <w:r w:rsidR="00C75BBC" w:rsidRPr="00363E7C">
              <w:rPr>
                <w:szCs w:val="28"/>
              </w:rPr>
              <w:t>0</w:t>
            </w:r>
          </w:p>
        </w:tc>
        <w:tc>
          <w:tcPr>
            <w:tcW w:w="848" w:type="dxa"/>
          </w:tcPr>
          <w:p w:rsidR="007D183C" w:rsidRPr="00363E7C" w:rsidRDefault="000436E6" w:rsidP="003175F0">
            <w:pPr>
              <w:pStyle w:val="ab"/>
              <w:ind w:left="-85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Разом</w:t>
            </w:r>
          </w:p>
        </w:tc>
      </w:tr>
      <w:tr w:rsidR="007D183C" w:rsidRPr="00363E7C">
        <w:trPr>
          <w:trHeight w:val="380"/>
          <w:jc w:val="center"/>
        </w:trPr>
        <w:tc>
          <w:tcPr>
            <w:tcW w:w="2082" w:type="dxa"/>
          </w:tcPr>
          <w:p w:rsidR="007D183C" w:rsidRPr="00363E7C" w:rsidRDefault="007D183C" w:rsidP="003175F0">
            <w:pPr>
              <w:pStyle w:val="ab"/>
              <w:ind w:left="-57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Кількість митниць</w:t>
            </w:r>
          </w:p>
        </w:tc>
        <w:tc>
          <w:tcPr>
            <w:tcW w:w="746" w:type="dxa"/>
          </w:tcPr>
          <w:p w:rsidR="007D183C" w:rsidRPr="00363E7C" w:rsidRDefault="007D183C" w:rsidP="003175F0">
            <w:pPr>
              <w:pStyle w:val="ab"/>
              <w:ind w:left="-85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4</w:t>
            </w:r>
          </w:p>
        </w:tc>
        <w:tc>
          <w:tcPr>
            <w:tcW w:w="886" w:type="dxa"/>
          </w:tcPr>
          <w:p w:rsidR="007D183C" w:rsidRPr="00363E7C" w:rsidRDefault="007D183C" w:rsidP="003175F0">
            <w:pPr>
              <w:pStyle w:val="ab"/>
              <w:ind w:left="-85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6</w:t>
            </w:r>
          </w:p>
        </w:tc>
        <w:tc>
          <w:tcPr>
            <w:tcW w:w="886" w:type="dxa"/>
          </w:tcPr>
          <w:p w:rsidR="007D183C" w:rsidRPr="00363E7C" w:rsidRDefault="00C75BBC" w:rsidP="003175F0">
            <w:pPr>
              <w:pStyle w:val="ab"/>
              <w:ind w:left="-85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1</w:t>
            </w:r>
            <w:r w:rsidR="007D183C" w:rsidRPr="00363E7C">
              <w:rPr>
                <w:szCs w:val="28"/>
              </w:rPr>
              <w:t>6</w:t>
            </w:r>
          </w:p>
        </w:tc>
        <w:tc>
          <w:tcPr>
            <w:tcW w:w="886" w:type="dxa"/>
          </w:tcPr>
          <w:p w:rsidR="007D183C" w:rsidRPr="00363E7C" w:rsidRDefault="007D183C" w:rsidP="003175F0">
            <w:pPr>
              <w:pStyle w:val="ab"/>
              <w:ind w:left="-85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36</w:t>
            </w:r>
          </w:p>
        </w:tc>
        <w:tc>
          <w:tcPr>
            <w:tcW w:w="886" w:type="dxa"/>
          </w:tcPr>
          <w:p w:rsidR="007D183C" w:rsidRPr="00363E7C" w:rsidRDefault="007D183C" w:rsidP="003175F0">
            <w:pPr>
              <w:pStyle w:val="ab"/>
              <w:ind w:left="-85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24</w:t>
            </w:r>
          </w:p>
        </w:tc>
        <w:tc>
          <w:tcPr>
            <w:tcW w:w="886" w:type="dxa"/>
          </w:tcPr>
          <w:p w:rsidR="007D183C" w:rsidRPr="00363E7C" w:rsidRDefault="00C75BBC" w:rsidP="003175F0">
            <w:pPr>
              <w:pStyle w:val="ab"/>
              <w:ind w:left="-85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10</w:t>
            </w:r>
          </w:p>
        </w:tc>
        <w:tc>
          <w:tcPr>
            <w:tcW w:w="886" w:type="dxa"/>
          </w:tcPr>
          <w:p w:rsidR="007D183C" w:rsidRPr="00363E7C" w:rsidRDefault="007D183C" w:rsidP="003175F0">
            <w:pPr>
              <w:pStyle w:val="ab"/>
              <w:ind w:left="-85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4</w:t>
            </w:r>
          </w:p>
        </w:tc>
        <w:tc>
          <w:tcPr>
            <w:tcW w:w="848" w:type="dxa"/>
          </w:tcPr>
          <w:p w:rsidR="007D183C" w:rsidRPr="00363E7C" w:rsidRDefault="00C75BBC" w:rsidP="003175F0">
            <w:pPr>
              <w:pStyle w:val="ab"/>
              <w:ind w:left="-85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100</w:t>
            </w:r>
          </w:p>
        </w:tc>
      </w:tr>
    </w:tbl>
    <w:p w:rsidR="007D183C" w:rsidRPr="007A715A" w:rsidRDefault="004040C9" w:rsidP="003175F0">
      <w:pPr>
        <w:spacing w:before="60"/>
        <w:ind w:firstLine="561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Розв’язання</w:t>
      </w:r>
      <w:r w:rsidR="007D183C" w:rsidRPr="007A715A">
        <w:rPr>
          <w:b/>
          <w:sz w:val="28"/>
          <w:szCs w:val="28"/>
          <w:lang w:val="uk-UA"/>
        </w:rPr>
        <w:t xml:space="preserve">. </w:t>
      </w:r>
    </w:p>
    <w:p w:rsidR="00DE312C" w:rsidRPr="00DE312C" w:rsidRDefault="00DE312C" w:rsidP="003175F0">
      <w:pPr>
        <w:spacing w:after="60"/>
        <w:ind w:firstLine="56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Оскільки заданий і. в. р. має нерівні інтервали, то для знаходження моди спочатку необхідно обчислити щільності частот </w:t>
      </w:r>
      <w:r w:rsidR="00244E84" w:rsidRPr="00DE312C">
        <w:rPr>
          <w:position w:val="-12"/>
          <w:sz w:val="28"/>
          <w:szCs w:val="28"/>
          <w:lang w:val="uk-UA"/>
        </w:rPr>
        <w:object w:dxaOrig="1219" w:dyaOrig="380">
          <v:shape id="_x0000_i1173" type="#_x0000_t75" style="width:60.75pt;height:19.5pt" o:ole="">
            <v:imagedata r:id="rId319" o:title=""/>
          </v:shape>
          <o:OLEObject Type="Embed" ProgID="Equation.3" ShapeID="_x0000_i1173" DrawAspect="Content" ObjectID="_1822483060" r:id="rId320"/>
        </w:object>
      </w:r>
      <w:r w:rsidRPr="00DE312C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для кожного інтервалу. При цьому обчислення зручно організувати в таблиці</w:t>
      </w:r>
    </w:p>
    <w:tbl>
      <w:tblPr>
        <w:tblStyle w:val="a9"/>
        <w:tblW w:w="4942" w:type="pct"/>
        <w:tblLook w:val="04A0" w:firstRow="1" w:lastRow="0" w:firstColumn="1" w:lastColumn="0" w:noHBand="0" w:noVBand="1"/>
      </w:tblPr>
      <w:tblGrid>
        <w:gridCol w:w="1941"/>
        <w:gridCol w:w="742"/>
        <w:gridCol w:w="964"/>
        <w:gridCol w:w="964"/>
        <w:gridCol w:w="964"/>
        <w:gridCol w:w="964"/>
        <w:gridCol w:w="964"/>
        <w:gridCol w:w="965"/>
        <w:gridCol w:w="712"/>
      </w:tblGrid>
      <w:tr w:rsidR="00F21BE0" w:rsidTr="004B05CF">
        <w:tc>
          <w:tcPr>
            <w:tcW w:w="1063" w:type="pct"/>
            <w:tcBorders>
              <w:right w:val="double" w:sz="6" w:space="0" w:color="auto"/>
            </w:tcBorders>
            <w:vAlign w:val="center"/>
          </w:tcPr>
          <w:p w:rsidR="00244E84" w:rsidRPr="00244E84" w:rsidRDefault="00F40558" w:rsidP="003175F0">
            <w:pPr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Н</w:t>
            </w:r>
            <w:r w:rsidR="00244E84">
              <w:rPr>
                <w:sz w:val="28"/>
                <w:szCs w:val="28"/>
                <w:lang w:val="uk-UA"/>
              </w:rPr>
              <w:t>омер інтервалу (</w:t>
            </w:r>
            <w:proofErr w:type="spellStart"/>
            <w:r w:rsidR="00244E84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="00244E84">
              <w:rPr>
                <w:i/>
                <w:sz w:val="28"/>
                <w:szCs w:val="28"/>
                <w:lang w:val="en-US"/>
              </w:rPr>
              <w:t>)</w:t>
            </w:r>
          </w:p>
        </w:tc>
        <w:tc>
          <w:tcPr>
            <w:tcW w:w="410" w:type="pct"/>
            <w:tcBorders>
              <w:left w:val="double" w:sz="6" w:space="0" w:color="auto"/>
            </w:tcBorders>
            <w:vAlign w:val="center"/>
          </w:tcPr>
          <w:p w:rsidR="00244E84" w:rsidRPr="00244E84" w:rsidRDefault="00244E84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531" w:type="pct"/>
            <w:vAlign w:val="center"/>
          </w:tcPr>
          <w:p w:rsidR="00244E84" w:rsidRPr="00244E84" w:rsidRDefault="00244E84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31" w:type="pct"/>
            <w:vAlign w:val="center"/>
          </w:tcPr>
          <w:p w:rsidR="00244E84" w:rsidRPr="00244E84" w:rsidRDefault="00244E84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531" w:type="pct"/>
            <w:vAlign w:val="center"/>
          </w:tcPr>
          <w:p w:rsidR="00244E84" w:rsidRPr="00244E84" w:rsidRDefault="00244E84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31" w:type="pct"/>
            <w:vAlign w:val="center"/>
          </w:tcPr>
          <w:p w:rsidR="00244E84" w:rsidRPr="00244E84" w:rsidRDefault="00244E84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531" w:type="pct"/>
            <w:vAlign w:val="center"/>
          </w:tcPr>
          <w:p w:rsidR="00244E84" w:rsidRPr="00244E84" w:rsidRDefault="00244E84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531" w:type="pct"/>
            <w:tcBorders>
              <w:right w:val="double" w:sz="6" w:space="0" w:color="auto"/>
            </w:tcBorders>
            <w:vAlign w:val="center"/>
          </w:tcPr>
          <w:p w:rsidR="00244E84" w:rsidRPr="00244E84" w:rsidRDefault="00244E84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</w:t>
            </w:r>
          </w:p>
        </w:tc>
        <w:tc>
          <w:tcPr>
            <w:tcW w:w="341" w:type="pct"/>
            <w:tcBorders>
              <w:left w:val="double" w:sz="6" w:space="0" w:color="auto"/>
            </w:tcBorders>
            <w:vAlign w:val="center"/>
          </w:tcPr>
          <w:p w:rsidR="00244E84" w:rsidRDefault="00244E84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244E84">
              <w:rPr>
                <w:position w:val="-12"/>
                <w:sz w:val="28"/>
                <w:szCs w:val="28"/>
                <w:lang w:val="uk-UA"/>
              </w:rPr>
              <w:object w:dxaOrig="499" w:dyaOrig="380">
                <v:shape id="_x0000_i1174" type="#_x0000_t75" style="width:24.75pt;height:19.5pt" o:ole="">
                  <v:imagedata r:id="rId321" o:title=""/>
                </v:shape>
                <o:OLEObject Type="Embed" ProgID="Equation.3" ShapeID="_x0000_i1174" DrawAspect="Content" ObjectID="_1822483061" r:id="rId322"/>
              </w:object>
            </w:r>
          </w:p>
        </w:tc>
      </w:tr>
      <w:tr w:rsidR="00F21BE0" w:rsidTr="004B05CF">
        <w:tc>
          <w:tcPr>
            <w:tcW w:w="1063" w:type="pct"/>
            <w:tcBorders>
              <w:right w:val="double" w:sz="6" w:space="0" w:color="auto"/>
            </w:tcBorders>
            <w:vAlign w:val="center"/>
          </w:tcPr>
          <w:p w:rsidR="004B05CF" w:rsidRDefault="00244E84" w:rsidP="004B05CF">
            <w:pPr>
              <w:ind w:right="-186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sz w:val="28"/>
                <w:szCs w:val="28"/>
                <w:lang w:val="uk-UA"/>
              </w:rPr>
              <w:t>-</w:t>
            </w:r>
            <w:proofErr w:type="spellStart"/>
            <w:r>
              <w:rPr>
                <w:sz w:val="28"/>
                <w:szCs w:val="28"/>
                <w:lang w:val="uk-UA"/>
              </w:rPr>
              <w:t>тий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sz w:val="28"/>
                <w:szCs w:val="28"/>
                <w:lang w:val="uk-UA"/>
              </w:rPr>
              <w:t>інтер</w:t>
            </w:r>
            <w:proofErr w:type="spellEnd"/>
            <w:r w:rsidR="004B05CF">
              <w:rPr>
                <w:sz w:val="28"/>
                <w:szCs w:val="28"/>
                <w:lang w:val="uk-UA"/>
              </w:rPr>
              <w:t>-</w:t>
            </w:r>
          </w:p>
          <w:p w:rsidR="00244E84" w:rsidRPr="00244E84" w:rsidRDefault="004B05CF" w:rsidP="004B05CF">
            <w:pPr>
              <w:ind w:right="-186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вал </w:t>
            </w:r>
            <w:r w:rsidR="00244E84">
              <w:rPr>
                <w:sz w:val="28"/>
                <w:szCs w:val="28"/>
                <w:lang w:val="uk-UA"/>
              </w:rPr>
              <w:t>(</w:t>
            </w:r>
            <w:r w:rsidR="00244E84" w:rsidRPr="008513E5">
              <w:rPr>
                <w:position w:val="-12"/>
              </w:rPr>
              <w:object w:dxaOrig="740" w:dyaOrig="380">
                <v:shape id="_x0000_i1175" type="#_x0000_t75" style="width:36.75pt;height:19.5pt" o:ole="">
                  <v:imagedata r:id="rId323" o:title=""/>
                </v:shape>
                <o:OLEObject Type="Embed" ProgID="Equation.3" ShapeID="_x0000_i1175" DrawAspect="Content" ObjectID="_1822483062" r:id="rId324"/>
              </w:object>
            </w:r>
            <w:r w:rsidR="00244E84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410" w:type="pct"/>
            <w:tcBorders>
              <w:left w:val="double" w:sz="6" w:space="0" w:color="auto"/>
            </w:tcBorders>
            <w:vAlign w:val="center"/>
          </w:tcPr>
          <w:p w:rsidR="00244E84" w:rsidRPr="00244E84" w:rsidRDefault="00244E84" w:rsidP="003175F0">
            <w:pPr>
              <w:ind w:left="-74"/>
              <w:jc w:val="center"/>
              <w:rPr>
                <w:sz w:val="28"/>
                <w:szCs w:val="28"/>
              </w:rPr>
            </w:pPr>
            <w:r w:rsidRPr="00244E84">
              <w:rPr>
                <w:sz w:val="28"/>
                <w:szCs w:val="28"/>
              </w:rPr>
              <w:t>0 – 2</w:t>
            </w:r>
          </w:p>
        </w:tc>
        <w:tc>
          <w:tcPr>
            <w:tcW w:w="531" w:type="pct"/>
            <w:vAlign w:val="center"/>
          </w:tcPr>
          <w:p w:rsidR="00244E84" w:rsidRPr="00244E84" w:rsidRDefault="00244E84" w:rsidP="003175F0">
            <w:pPr>
              <w:ind w:left="-74"/>
              <w:jc w:val="center"/>
              <w:rPr>
                <w:sz w:val="28"/>
                <w:szCs w:val="28"/>
              </w:rPr>
            </w:pPr>
            <w:r w:rsidRPr="00244E84">
              <w:rPr>
                <w:sz w:val="28"/>
                <w:szCs w:val="28"/>
              </w:rPr>
              <w:t>2 – 4</w:t>
            </w:r>
          </w:p>
        </w:tc>
        <w:tc>
          <w:tcPr>
            <w:tcW w:w="531" w:type="pct"/>
            <w:vAlign w:val="center"/>
          </w:tcPr>
          <w:p w:rsidR="00244E84" w:rsidRPr="00244E84" w:rsidRDefault="00244E84" w:rsidP="003175F0">
            <w:pPr>
              <w:ind w:left="-74"/>
              <w:jc w:val="center"/>
              <w:rPr>
                <w:sz w:val="28"/>
                <w:szCs w:val="28"/>
              </w:rPr>
            </w:pPr>
            <w:r w:rsidRPr="00244E84">
              <w:rPr>
                <w:sz w:val="28"/>
                <w:szCs w:val="28"/>
              </w:rPr>
              <w:t>4 – 10</w:t>
            </w:r>
          </w:p>
        </w:tc>
        <w:tc>
          <w:tcPr>
            <w:tcW w:w="531" w:type="pct"/>
            <w:vAlign w:val="center"/>
          </w:tcPr>
          <w:p w:rsidR="00244E84" w:rsidRPr="00244E84" w:rsidRDefault="00244E84" w:rsidP="00E45191">
            <w:pPr>
              <w:ind w:left="-74" w:right="-114"/>
              <w:jc w:val="center"/>
              <w:rPr>
                <w:sz w:val="28"/>
                <w:szCs w:val="28"/>
              </w:rPr>
            </w:pPr>
            <w:r w:rsidRPr="00244E84">
              <w:rPr>
                <w:sz w:val="28"/>
                <w:szCs w:val="28"/>
              </w:rPr>
              <w:t>10 – 22</w:t>
            </w:r>
          </w:p>
        </w:tc>
        <w:tc>
          <w:tcPr>
            <w:tcW w:w="531" w:type="pct"/>
            <w:vAlign w:val="center"/>
          </w:tcPr>
          <w:p w:rsidR="00244E84" w:rsidRPr="00244E84" w:rsidRDefault="00244E84" w:rsidP="00E45191">
            <w:pPr>
              <w:ind w:left="-74" w:right="-131"/>
              <w:jc w:val="center"/>
              <w:rPr>
                <w:sz w:val="28"/>
                <w:szCs w:val="28"/>
              </w:rPr>
            </w:pPr>
            <w:r w:rsidRPr="00244E84">
              <w:rPr>
                <w:sz w:val="28"/>
                <w:szCs w:val="28"/>
              </w:rPr>
              <w:t>22 – 30</w:t>
            </w:r>
          </w:p>
        </w:tc>
        <w:tc>
          <w:tcPr>
            <w:tcW w:w="531" w:type="pct"/>
            <w:vAlign w:val="center"/>
          </w:tcPr>
          <w:p w:rsidR="00244E84" w:rsidRPr="00244E84" w:rsidRDefault="00244E84" w:rsidP="00E45191">
            <w:pPr>
              <w:ind w:left="-74" w:right="-148"/>
              <w:jc w:val="center"/>
              <w:rPr>
                <w:sz w:val="28"/>
                <w:szCs w:val="28"/>
              </w:rPr>
            </w:pPr>
            <w:r w:rsidRPr="00244E84">
              <w:rPr>
                <w:sz w:val="28"/>
                <w:szCs w:val="28"/>
              </w:rPr>
              <w:t>30 – 35</w:t>
            </w:r>
          </w:p>
        </w:tc>
        <w:tc>
          <w:tcPr>
            <w:tcW w:w="531" w:type="pct"/>
            <w:tcBorders>
              <w:right w:val="double" w:sz="6" w:space="0" w:color="auto"/>
            </w:tcBorders>
            <w:vAlign w:val="center"/>
          </w:tcPr>
          <w:p w:rsidR="00244E84" w:rsidRPr="00244E84" w:rsidRDefault="00244E84" w:rsidP="00E45191">
            <w:pPr>
              <w:ind w:left="-74" w:right="-24"/>
              <w:jc w:val="center"/>
              <w:rPr>
                <w:sz w:val="28"/>
                <w:szCs w:val="28"/>
              </w:rPr>
            </w:pPr>
            <w:r w:rsidRPr="00244E84">
              <w:rPr>
                <w:sz w:val="28"/>
                <w:szCs w:val="28"/>
              </w:rPr>
              <w:t>35 – 40</w:t>
            </w:r>
          </w:p>
        </w:tc>
        <w:tc>
          <w:tcPr>
            <w:tcW w:w="341" w:type="pct"/>
            <w:tcBorders>
              <w:left w:val="double" w:sz="6" w:space="0" w:color="auto"/>
            </w:tcBorders>
            <w:vAlign w:val="center"/>
          </w:tcPr>
          <w:p w:rsidR="00244E84" w:rsidRDefault="00F21BE0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F21BE0">
              <w:rPr>
                <w:position w:val="-4"/>
                <w:sz w:val="28"/>
                <w:szCs w:val="28"/>
                <w:lang w:val="uk-UA"/>
              </w:rPr>
              <w:object w:dxaOrig="200" w:dyaOrig="220">
                <v:shape id="_x0000_i1176" type="#_x0000_t75" style="width:9.75pt;height:12.75pt" o:ole="">
                  <v:imagedata r:id="rId325" o:title=""/>
                </v:shape>
                <o:OLEObject Type="Embed" ProgID="Equation.3" ShapeID="_x0000_i1176" DrawAspect="Content" ObjectID="_1822483063" r:id="rId326"/>
              </w:object>
            </w:r>
          </w:p>
        </w:tc>
      </w:tr>
      <w:tr w:rsidR="00F21BE0" w:rsidTr="004B05CF">
        <w:trPr>
          <w:trHeight w:val="457"/>
        </w:trPr>
        <w:tc>
          <w:tcPr>
            <w:tcW w:w="1063" w:type="pct"/>
            <w:tcBorders>
              <w:right w:val="double" w:sz="6" w:space="0" w:color="auto"/>
            </w:tcBorders>
            <w:vAlign w:val="center"/>
          </w:tcPr>
          <w:p w:rsidR="00244E84" w:rsidRDefault="00F40558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Ч</w:t>
            </w:r>
            <w:proofErr w:type="spellStart"/>
            <w:r w:rsidR="00244E84">
              <w:rPr>
                <w:sz w:val="28"/>
                <w:szCs w:val="28"/>
                <w:lang w:val="uk-UA"/>
              </w:rPr>
              <w:t>астота</w:t>
            </w:r>
            <w:proofErr w:type="spellEnd"/>
            <w:r w:rsidR="00244E84">
              <w:rPr>
                <w:sz w:val="28"/>
                <w:szCs w:val="28"/>
                <w:lang w:val="uk-UA"/>
              </w:rPr>
              <w:t xml:space="preserve"> (</w:t>
            </w:r>
            <w:r w:rsidR="00244E84">
              <w:rPr>
                <w:i/>
                <w:sz w:val="28"/>
                <w:szCs w:val="28"/>
                <w:lang w:val="en-US"/>
              </w:rPr>
              <w:t>f</w:t>
            </w:r>
            <w:r w:rsidR="00244E84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  <w:r w:rsidR="00244E84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410" w:type="pct"/>
            <w:tcBorders>
              <w:left w:val="double" w:sz="6" w:space="0" w:color="auto"/>
            </w:tcBorders>
            <w:vAlign w:val="center"/>
          </w:tcPr>
          <w:p w:rsidR="00244E84" w:rsidRPr="00F21BE0" w:rsidRDefault="00F21BE0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31" w:type="pct"/>
            <w:vAlign w:val="center"/>
          </w:tcPr>
          <w:p w:rsidR="00244E84" w:rsidRPr="00F21BE0" w:rsidRDefault="00F21BE0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531" w:type="pct"/>
            <w:vAlign w:val="center"/>
          </w:tcPr>
          <w:p w:rsidR="00244E84" w:rsidRPr="00F21BE0" w:rsidRDefault="00F21BE0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531" w:type="pct"/>
            <w:vAlign w:val="center"/>
          </w:tcPr>
          <w:p w:rsidR="00244E84" w:rsidRPr="00F21BE0" w:rsidRDefault="00F21BE0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36</w:t>
            </w:r>
          </w:p>
        </w:tc>
        <w:tc>
          <w:tcPr>
            <w:tcW w:w="531" w:type="pct"/>
            <w:vAlign w:val="center"/>
          </w:tcPr>
          <w:p w:rsidR="00244E84" w:rsidRPr="00F21BE0" w:rsidRDefault="00F21BE0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24</w:t>
            </w:r>
          </w:p>
        </w:tc>
        <w:tc>
          <w:tcPr>
            <w:tcW w:w="531" w:type="pct"/>
            <w:vAlign w:val="center"/>
          </w:tcPr>
          <w:p w:rsidR="00244E84" w:rsidRPr="00F21BE0" w:rsidRDefault="00F21BE0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531" w:type="pct"/>
            <w:tcBorders>
              <w:right w:val="double" w:sz="6" w:space="0" w:color="auto"/>
            </w:tcBorders>
            <w:vAlign w:val="center"/>
          </w:tcPr>
          <w:p w:rsidR="00244E84" w:rsidRPr="00F21BE0" w:rsidRDefault="00F21BE0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341" w:type="pct"/>
            <w:tcBorders>
              <w:left w:val="double" w:sz="6" w:space="0" w:color="auto"/>
            </w:tcBorders>
            <w:vAlign w:val="center"/>
          </w:tcPr>
          <w:p w:rsidR="00244E84" w:rsidRPr="00F21BE0" w:rsidRDefault="00F21BE0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100</w:t>
            </w:r>
          </w:p>
        </w:tc>
      </w:tr>
      <w:tr w:rsidR="00F21BE0" w:rsidTr="004B05CF">
        <w:trPr>
          <w:trHeight w:val="589"/>
        </w:trPr>
        <w:tc>
          <w:tcPr>
            <w:tcW w:w="1063" w:type="pct"/>
            <w:tcBorders>
              <w:right w:val="double" w:sz="6" w:space="0" w:color="auto"/>
            </w:tcBorders>
            <w:vAlign w:val="center"/>
          </w:tcPr>
          <w:p w:rsidR="00244E84" w:rsidRPr="00244E84" w:rsidRDefault="00F40558" w:rsidP="003175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Щ</w:t>
            </w:r>
            <w:r w:rsidR="00244E84">
              <w:rPr>
                <w:sz w:val="28"/>
                <w:szCs w:val="28"/>
                <w:lang w:val="uk-UA"/>
              </w:rPr>
              <w:t>ільність частоти (</w:t>
            </w:r>
            <w:proofErr w:type="spellStart"/>
            <w:r w:rsidR="00244E84">
              <w:rPr>
                <w:i/>
                <w:sz w:val="28"/>
                <w:szCs w:val="28"/>
                <w:lang w:val="en-US"/>
              </w:rPr>
              <w:t>g</w:t>
            </w:r>
            <w:r w:rsidR="00244E84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="00244E84" w:rsidRPr="00244E84">
              <w:rPr>
                <w:sz w:val="28"/>
                <w:szCs w:val="28"/>
              </w:rPr>
              <w:t>)</w:t>
            </w:r>
          </w:p>
        </w:tc>
        <w:tc>
          <w:tcPr>
            <w:tcW w:w="410" w:type="pct"/>
            <w:tcBorders>
              <w:left w:val="double" w:sz="6" w:space="0" w:color="auto"/>
            </w:tcBorders>
            <w:vAlign w:val="center"/>
          </w:tcPr>
          <w:p w:rsidR="00244E84" w:rsidRPr="00F21BE0" w:rsidRDefault="00F21BE0" w:rsidP="003175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,00</w:t>
            </w:r>
          </w:p>
        </w:tc>
        <w:tc>
          <w:tcPr>
            <w:tcW w:w="531" w:type="pct"/>
            <w:vAlign w:val="center"/>
          </w:tcPr>
          <w:p w:rsidR="00244E84" w:rsidRDefault="00F21BE0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3,00</w:t>
            </w:r>
          </w:p>
        </w:tc>
        <w:tc>
          <w:tcPr>
            <w:tcW w:w="531" w:type="pct"/>
            <w:vAlign w:val="center"/>
          </w:tcPr>
          <w:p w:rsidR="00244E84" w:rsidRDefault="00F21BE0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2,67</w:t>
            </w:r>
          </w:p>
        </w:tc>
        <w:tc>
          <w:tcPr>
            <w:tcW w:w="531" w:type="pct"/>
            <w:vAlign w:val="center"/>
          </w:tcPr>
          <w:p w:rsidR="00244E84" w:rsidRDefault="00F21BE0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3,00</w:t>
            </w:r>
          </w:p>
        </w:tc>
        <w:tc>
          <w:tcPr>
            <w:tcW w:w="531" w:type="pct"/>
            <w:vAlign w:val="center"/>
          </w:tcPr>
          <w:p w:rsidR="00244E84" w:rsidRDefault="00F21BE0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3,00</w:t>
            </w:r>
          </w:p>
        </w:tc>
        <w:tc>
          <w:tcPr>
            <w:tcW w:w="531" w:type="pct"/>
            <w:vAlign w:val="center"/>
          </w:tcPr>
          <w:p w:rsidR="00244E84" w:rsidRDefault="00F21BE0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2,00</w:t>
            </w:r>
          </w:p>
        </w:tc>
        <w:tc>
          <w:tcPr>
            <w:tcW w:w="531" w:type="pct"/>
            <w:tcBorders>
              <w:right w:val="double" w:sz="6" w:space="0" w:color="auto"/>
            </w:tcBorders>
            <w:vAlign w:val="center"/>
          </w:tcPr>
          <w:p w:rsidR="00244E84" w:rsidRDefault="00F21BE0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0,80</w:t>
            </w:r>
          </w:p>
        </w:tc>
        <w:tc>
          <w:tcPr>
            <w:tcW w:w="341" w:type="pct"/>
            <w:tcBorders>
              <w:left w:val="double" w:sz="6" w:space="0" w:color="auto"/>
            </w:tcBorders>
            <w:vAlign w:val="center"/>
          </w:tcPr>
          <w:p w:rsidR="00244E84" w:rsidRDefault="00F21BE0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F21BE0">
              <w:rPr>
                <w:position w:val="-4"/>
                <w:sz w:val="28"/>
                <w:szCs w:val="28"/>
                <w:lang w:val="uk-UA"/>
              </w:rPr>
              <w:object w:dxaOrig="200" w:dyaOrig="220">
                <v:shape id="_x0000_i1177" type="#_x0000_t75" style="width:9.75pt;height:12.75pt" o:ole="">
                  <v:imagedata r:id="rId327" o:title=""/>
                </v:shape>
                <o:OLEObject Type="Embed" ProgID="Equation.3" ShapeID="_x0000_i1177" DrawAspect="Content" ObjectID="_1822483064" r:id="rId328"/>
              </w:object>
            </w:r>
          </w:p>
        </w:tc>
      </w:tr>
    </w:tbl>
    <w:p w:rsidR="00DE312C" w:rsidRPr="00CA5113" w:rsidRDefault="00CA5113" w:rsidP="003175F0">
      <w:pPr>
        <w:spacing w:before="60" w:after="60"/>
        <w:ind w:firstLine="56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 результатами обчислень найбільшу щільність частоти мають 2-й, </w:t>
      </w:r>
      <w:r>
        <w:rPr>
          <w:sz w:val="28"/>
          <w:szCs w:val="28"/>
          <w:lang w:val="uk-UA"/>
        </w:rPr>
        <w:br/>
        <w:t xml:space="preserve">4-й та 5-й інтервали: </w:t>
      </w:r>
      <w:r w:rsidRPr="00CA5113">
        <w:rPr>
          <w:position w:val="-12"/>
          <w:sz w:val="28"/>
          <w:szCs w:val="28"/>
          <w:lang w:val="uk-UA"/>
        </w:rPr>
        <w:object w:dxaOrig="2320" w:dyaOrig="380">
          <v:shape id="_x0000_i1178" type="#_x0000_t75" style="width:116.25pt;height:19.5pt" o:ole="">
            <v:imagedata r:id="rId329" o:title=""/>
          </v:shape>
          <o:OLEObject Type="Embed" ProgID="Equation.3" ShapeID="_x0000_i1178" DrawAspect="Content" ObjectID="_1822483065" r:id="rId330"/>
        </w:object>
      </w:r>
      <w:r w:rsidRPr="00CA5113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>Оскільки 4-й та 5-й інтервали сусідні, то їх необхідно об</w:t>
      </w:r>
      <w:r w:rsidRPr="00CA5113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 xml:space="preserve">єднати в один інтервал. В результаті одержуємо </w:t>
      </w:r>
      <w:r w:rsidRPr="00CA5113">
        <w:rPr>
          <w:sz w:val="28"/>
          <w:szCs w:val="28"/>
          <w:lang w:val="uk-UA"/>
        </w:rPr>
        <w:t>об’єднаний</w:t>
      </w:r>
      <w:r>
        <w:rPr>
          <w:sz w:val="28"/>
          <w:szCs w:val="28"/>
          <w:lang w:val="uk-UA"/>
        </w:rPr>
        <w:t xml:space="preserve"> і. в. р.: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1931"/>
        <w:gridCol w:w="1091"/>
        <w:gridCol w:w="1091"/>
        <w:gridCol w:w="1090"/>
        <w:gridCol w:w="1090"/>
        <w:gridCol w:w="1090"/>
        <w:gridCol w:w="1090"/>
        <w:gridCol w:w="815"/>
      </w:tblGrid>
      <w:tr w:rsidR="00CA5113" w:rsidTr="004E5FFC">
        <w:tc>
          <w:tcPr>
            <w:tcW w:w="1039" w:type="pct"/>
            <w:tcBorders>
              <w:right w:val="double" w:sz="6" w:space="0" w:color="auto"/>
            </w:tcBorders>
            <w:vAlign w:val="center"/>
          </w:tcPr>
          <w:p w:rsidR="00CA5113" w:rsidRPr="00244E84" w:rsidRDefault="00F40558" w:rsidP="003175F0">
            <w:pPr>
              <w:jc w:val="center"/>
              <w:rPr>
                <w:i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Н</w:t>
            </w:r>
            <w:r w:rsidR="00CA5113">
              <w:rPr>
                <w:sz w:val="28"/>
                <w:szCs w:val="28"/>
                <w:lang w:val="uk-UA"/>
              </w:rPr>
              <w:t>омер інтервалу (</w:t>
            </w:r>
            <w:proofErr w:type="spellStart"/>
            <w:r w:rsidR="00CA5113"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 w:rsidR="00CA5113">
              <w:rPr>
                <w:i/>
                <w:sz w:val="28"/>
                <w:szCs w:val="28"/>
                <w:lang w:val="en-US"/>
              </w:rPr>
              <w:t>)</w:t>
            </w:r>
          </w:p>
        </w:tc>
        <w:tc>
          <w:tcPr>
            <w:tcW w:w="587" w:type="pct"/>
            <w:tcBorders>
              <w:left w:val="double" w:sz="6" w:space="0" w:color="auto"/>
            </w:tcBorders>
            <w:vAlign w:val="center"/>
          </w:tcPr>
          <w:p w:rsidR="00CA5113" w:rsidRPr="00244E84" w:rsidRDefault="00CA5113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587" w:type="pct"/>
            <w:vAlign w:val="center"/>
          </w:tcPr>
          <w:p w:rsidR="00CA5113" w:rsidRPr="00244E84" w:rsidRDefault="00CA5113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587" w:type="pct"/>
            <w:vAlign w:val="center"/>
          </w:tcPr>
          <w:p w:rsidR="00CA5113" w:rsidRPr="00244E84" w:rsidRDefault="00CA5113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</w:p>
        </w:tc>
        <w:tc>
          <w:tcPr>
            <w:tcW w:w="587" w:type="pct"/>
            <w:vAlign w:val="center"/>
          </w:tcPr>
          <w:p w:rsidR="00CA5113" w:rsidRPr="00244E84" w:rsidRDefault="00CA5113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87" w:type="pct"/>
            <w:vAlign w:val="center"/>
          </w:tcPr>
          <w:p w:rsidR="00CA5113" w:rsidRPr="00CA5113" w:rsidRDefault="00CA5113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87" w:type="pct"/>
            <w:tcBorders>
              <w:right w:val="double" w:sz="6" w:space="0" w:color="auto"/>
            </w:tcBorders>
            <w:vAlign w:val="center"/>
          </w:tcPr>
          <w:p w:rsidR="00CA5113" w:rsidRPr="00CA5113" w:rsidRDefault="00CA5113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439" w:type="pct"/>
            <w:tcBorders>
              <w:left w:val="double" w:sz="6" w:space="0" w:color="auto"/>
            </w:tcBorders>
            <w:vAlign w:val="center"/>
          </w:tcPr>
          <w:p w:rsidR="00CA5113" w:rsidRDefault="00CA5113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244E84">
              <w:rPr>
                <w:position w:val="-12"/>
                <w:sz w:val="28"/>
                <w:szCs w:val="28"/>
                <w:lang w:val="uk-UA"/>
              </w:rPr>
              <w:object w:dxaOrig="499" w:dyaOrig="380">
                <v:shape id="_x0000_i1179" type="#_x0000_t75" style="width:24.75pt;height:19.5pt" o:ole="">
                  <v:imagedata r:id="rId321" o:title=""/>
                </v:shape>
                <o:OLEObject Type="Embed" ProgID="Equation.3" ShapeID="_x0000_i1179" DrawAspect="Content" ObjectID="_1822483066" r:id="rId331"/>
              </w:object>
            </w:r>
          </w:p>
        </w:tc>
      </w:tr>
      <w:tr w:rsidR="00CA5113" w:rsidTr="005D54DC">
        <w:trPr>
          <w:trHeight w:val="629"/>
        </w:trPr>
        <w:tc>
          <w:tcPr>
            <w:tcW w:w="1039" w:type="pct"/>
            <w:tcBorders>
              <w:right w:val="double" w:sz="6" w:space="0" w:color="auto"/>
            </w:tcBorders>
            <w:vAlign w:val="center"/>
          </w:tcPr>
          <w:p w:rsidR="00CA5113" w:rsidRPr="00244E84" w:rsidRDefault="00CA5113" w:rsidP="003175F0">
            <w:pPr>
              <w:jc w:val="center"/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i/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sz w:val="28"/>
                <w:szCs w:val="28"/>
                <w:lang w:val="uk-UA"/>
              </w:rPr>
              <w:t>-</w:t>
            </w:r>
            <w:proofErr w:type="spellStart"/>
            <w:r>
              <w:rPr>
                <w:sz w:val="28"/>
                <w:szCs w:val="28"/>
                <w:lang w:val="uk-UA"/>
              </w:rPr>
              <w:t>тий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інтервал </w:t>
            </w:r>
            <w:r>
              <w:rPr>
                <w:sz w:val="28"/>
                <w:szCs w:val="28"/>
                <w:lang w:val="uk-UA"/>
              </w:rPr>
              <w:br/>
              <w:t>(</w:t>
            </w:r>
            <w:r w:rsidRPr="008513E5">
              <w:rPr>
                <w:position w:val="-12"/>
              </w:rPr>
              <w:object w:dxaOrig="740" w:dyaOrig="380">
                <v:shape id="_x0000_i1180" type="#_x0000_t75" style="width:36.75pt;height:19.5pt" o:ole="">
                  <v:imagedata r:id="rId323" o:title=""/>
                </v:shape>
                <o:OLEObject Type="Embed" ProgID="Equation.3" ShapeID="_x0000_i1180" DrawAspect="Content" ObjectID="_1822483067" r:id="rId332"/>
              </w:object>
            </w:r>
            <w:r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587" w:type="pct"/>
            <w:tcBorders>
              <w:left w:val="double" w:sz="6" w:space="0" w:color="auto"/>
            </w:tcBorders>
            <w:vAlign w:val="center"/>
          </w:tcPr>
          <w:p w:rsidR="00CA5113" w:rsidRPr="00244E84" w:rsidRDefault="00CA5113" w:rsidP="003175F0">
            <w:pPr>
              <w:ind w:left="-74"/>
              <w:jc w:val="center"/>
              <w:rPr>
                <w:sz w:val="28"/>
                <w:szCs w:val="28"/>
              </w:rPr>
            </w:pPr>
            <w:r w:rsidRPr="00244E84">
              <w:rPr>
                <w:sz w:val="28"/>
                <w:szCs w:val="28"/>
              </w:rPr>
              <w:t>0 – 2</w:t>
            </w:r>
          </w:p>
        </w:tc>
        <w:tc>
          <w:tcPr>
            <w:tcW w:w="587" w:type="pct"/>
            <w:vAlign w:val="center"/>
          </w:tcPr>
          <w:p w:rsidR="00CA5113" w:rsidRPr="00244E84" w:rsidRDefault="00CA5113" w:rsidP="003175F0">
            <w:pPr>
              <w:ind w:left="-74"/>
              <w:jc w:val="center"/>
              <w:rPr>
                <w:sz w:val="28"/>
                <w:szCs w:val="28"/>
              </w:rPr>
            </w:pPr>
            <w:r w:rsidRPr="00244E84">
              <w:rPr>
                <w:sz w:val="28"/>
                <w:szCs w:val="28"/>
              </w:rPr>
              <w:t>2 – 4</w:t>
            </w:r>
          </w:p>
        </w:tc>
        <w:tc>
          <w:tcPr>
            <w:tcW w:w="587" w:type="pct"/>
            <w:vAlign w:val="center"/>
          </w:tcPr>
          <w:p w:rsidR="00CA5113" w:rsidRPr="00244E84" w:rsidRDefault="00CA5113" w:rsidP="003175F0">
            <w:pPr>
              <w:ind w:left="-74"/>
              <w:jc w:val="center"/>
              <w:rPr>
                <w:sz w:val="28"/>
                <w:szCs w:val="28"/>
              </w:rPr>
            </w:pPr>
            <w:r w:rsidRPr="00244E84">
              <w:rPr>
                <w:sz w:val="28"/>
                <w:szCs w:val="28"/>
              </w:rPr>
              <w:t>4 – 10</w:t>
            </w:r>
          </w:p>
        </w:tc>
        <w:tc>
          <w:tcPr>
            <w:tcW w:w="587" w:type="pct"/>
            <w:vAlign w:val="center"/>
          </w:tcPr>
          <w:p w:rsidR="00CA5113" w:rsidRPr="00CA5113" w:rsidRDefault="00CA5113" w:rsidP="003175F0">
            <w:pPr>
              <w:ind w:left="-74"/>
              <w:jc w:val="center"/>
              <w:rPr>
                <w:sz w:val="28"/>
                <w:szCs w:val="28"/>
                <w:lang w:val="uk-UA"/>
              </w:rPr>
            </w:pPr>
            <w:r w:rsidRPr="00244E84">
              <w:rPr>
                <w:sz w:val="28"/>
                <w:szCs w:val="28"/>
              </w:rPr>
              <w:t xml:space="preserve">10 – </w:t>
            </w:r>
            <w:r>
              <w:rPr>
                <w:sz w:val="28"/>
                <w:szCs w:val="28"/>
                <w:lang w:val="uk-UA"/>
              </w:rPr>
              <w:t>30</w:t>
            </w:r>
          </w:p>
        </w:tc>
        <w:tc>
          <w:tcPr>
            <w:tcW w:w="587" w:type="pct"/>
            <w:vAlign w:val="center"/>
          </w:tcPr>
          <w:p w:rsidR="00CA5113" w:rsidRPr="00244E84" w:rsidRDefault="00CA5113" w:rsidP="003175F0">
            <w:pPr>
              <w:ind w:left="-74"/>
              <w:jc w:val="center"/>
              <w:rPr>
                <w:sz w:val="28"/>
                <w:szCs w:val="28"/>
              </w:rPr>
            </w:pPr>
            <w:r w:rsidRPr="00244E84">
              <w:rPr>
                <w:sz w:val="28"/>
                <w:szCs w:val="28"/>
              </w:rPr>
              <w:t>30 – 35</w:t>
            </w:r>
          </w:p>
        </w:tc>
        <w:tc>
          <w:tcPr>
            <w:tcW w:w="587" w:type="pct"/>
            <w:tcBorders>
              <w:right w:val="double" w:sz="6" w:space="0" w:color="auto"/>
            </w:tcBorders>
            <w:vAlign w:val="center"/>
          </w:tcPr>
          <w:p w:rsidR="00CA5113" w:rsidRPr="00244E84" w:rsidRDefault="00CA5113" w:rsidP="003175F0">
            <w:pPr>
              <w:ind w:left="-74"/>
              <w:jc w:val="center"/>
              <w:rPr>
                <w:sz w:val="28"/>
                <w:szCs w:val="28"/>
              </w:rPr>
            </w:pPr>
            <w:r w:rsidRPr="00244E84">
              <w:rPr>
                <w:sz w:val="28"/>
                <w:szCs w:val="28"/>
              </w:rPr>
              <w:t>35 – 40</w:t>
            </w:r>
          </w:p>
        </w:tc>
        <w:tc>
          <w:tcPr>
            <w:tcW w:w="439" w:type="pct"/>
            <w:tcBorders>
              <w:left w:val="double" w:sz="6" w:space="0" w:color="auto"/>
            </w:tcBorders>
            <w:vAlign w:val="center"/>
          </w:tcPr>
          <w:p w:rsidR="00CA5113" w:rsidRDefault="00CA5113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F21BE0">
              <w:rPr>
                <w:position w:val="-4"/>
                <w:sz w:val="28"/>
                <w:szCs w:val="28"/>
                <w:lang w:val="uk-UA"/>
              </w:rPr>
              <w:object w:dxaOrig="200" w:dyaOrig="220">
                <v:shape id="_x0000_i1181" type="#_x0000_t75" style="width:9.75pt;height:12.75pt" o:ole="">
                  <v:imagedata r:id="rId325" o:title=""/>
                </v:shape>
                <o:OLEObject Type="Embed" ProgID="Equation.3" ShapeID="_x0000_i1181" DrawAspect="Content" ObjectID="_1822483068" r:id="rId333"/>
              </w:object>
            </w:r>
          </w:p>
        </w:tc>
      </w:tr>
      <w:tr w:rsidR="00CA5113" w:rsidTr="004E5FFC">
        <w:tc>
          <w:tcPr>
            <w:tcW w:w="1039" w:type="pct"/>
            <w:tcBorders>
              <w:right w:val="double" w:sz="6" w:space="0" w:color="auto"/>
            </w:tcBorders>
            <w:vAlign w:val="center"/>
          </w:tcPr>
          <w:p w:rsidR="00CA5113" w:rsidRDefault="00F40558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</w:rPr>
              <w:t>Ч</w:t>
            </w:r>
            <w:proofErr w:type="spellStart"/>
            <w:r w:rsidR="00CA5113">
              <w:rPr>
                <w:sz w:val="28"/>
                <w:szCs w:val="28"/>
                <w:lang w:val="uk-UA"/>
              </w:rPr>
              <w:t>астота</w:t>
            </w:r>
            <w:proofErr w:type="spellEnd"/>
            <w:r w:rsidR="00CA5113">
              <w:rPr>
                <w:sz w:val="28"/>
                <w:szCs w:val="28"/>
                <w:lang w:val="uk-UA"/>
              </w:rPr>
              <w:t xml:space="preserve"> (</w:t>
            </w:r>
            <w:r w:rsidR="00CA5113">
              <w:rPr>
                <w:i/>
                <w:sz w:val="28"/>
                <w:szCs w:val="28"/>
                <w:lang w:val="en-US"/>
              </w:rPr>
              <w:t>f</w:t>
            </w:r>
            <w:r w:rsidR="00CA5113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  <w:r w:rsidR="00CA5113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587" w:type="pct"/>
            <w:tcBorders>
              <w:left w:val="double" w:sz="6" w:space="0" w:color="auto"/>
            </w:tcBorders>
            <w:vAlign w:val="center"/>
          </w:tcPr>
          <w:p w:rsidR="00CA5113" w:rsidRPr="00F21BE0" w:rsidRDefault="00CA5113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587" w:type="pct"/>
            <w:vAlign w:val="center"/>
          </w:tcPr>
          <w:p w:rsidR="00CA5113" w:rsidRPr="00F21BE0" w:rsidRDefault="00CA5113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</w:t>
            </w:r>
          </w:p>
        </w:tc>
        <w:tc>
          <w:tcPr>
            <w:tcW w:w="587" w:type="pct"/>
            <w:vAlign w:val="center"/>
          </w:tcPr>
          <w:p w:rsidR="00CA5113" w:rsidRPr="00F21BE0" w:rsidRDefault="00CA5113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</w:p>
        </w:tc>
        <w:tc>
          <w:tcPr>
            <w:tcW w:w="587" w:type="pct"/>
            <w:vAlign w:val="center"/>
          </w:tcPr>
          <w:p w:rsidR="00CA5113" w:rsidRPr="00CA5113" w:rsidRDefault="00CA5113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60</w:t>
            </w:r>
          </w:p>
        </w:tc>
        <w:tc>
          <w:tcPr>
            <w:tcW w:w="587" w:type="pct"/>
            <w:vAlign w:val="center"/>
          </w:tcPr>
          <w:p w:rsidR="00CA5113" w:rsidRPr="00F21BE0" w:rsidRDefault="00CA5113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</w:p>
        </w:tc>
        <w:tc>
          <w:tcPr>
            <w:tcW w:w="587" w:type="pct"/>
            <w:tcBorders>
              <w:right w:val="double" w:sz="6" w:space="0" w:color="auto"/>
            </w:tcBorders>
            <w:vAlign w:val="center"/>
          </w:tcPr>
          <w:p w:rsidR="00CA5113" w:rsidRPr="00F21BE0" w:rsidRDefault="00CA5113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</w:t>
            </w:r>
          </w:p>
        </w:tc>
        <w:tc>
          <w:tcPr>
            <w:tcW w:w="439" w:type="pct"/>
            <w:tcBorders>
              <w:left w:val="double" w:sz="6" w:space="0" w:color="auto"/>
            </w:tcBorders>
            <w:vAlign w:val="center"/>
          </w:tcPr>
          <w:p w:rsidR="00CA5113" w:rsidRPr="00F21BE0" w:rsidRDefault="00CA5113" w:rsidP="003175F0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100</w:t>
            </w:r>
          </w:p>
        </w:tc>
      </w:tr>
      <w:tr w:rsidR="00CA5113" w:rsidTr="00F40558">
        <w:trPr>
          <w:trHeight w:val="698"/>
        </w:trPr>
        <w:tc>
          <w:tcPr>
            <w:tcW w:w="1039" w:type="pct"/>
            <w:tcBorders>
              <w:right w:val="double" w:sz="6" w:space="0" w:color="auto"/>
            </w:tcBorders>
            <w:vAlign w:val="center"/>
          </w:tcPr>
          <w:p w:rsidR="00CA5113" w:rsidRPr="00244E84" w:rsidRDefault="00F40558" w:rsidP="003175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uk-UA"/>
              </w:rPr>
              <w:t>Щ</w:t>
            </w:r>
            <w:r w:rsidR="00CA5113">
              <w:rPr>
                <w:sz w:val="28"/>
                <w:szCs w:val="28"/>
                <w:lang w:val="uk-UA"/>
              </w:rPr>
              <w:t>ільність частоти (</w:t>
            </w:r>
            <w:proofErr w:type="spellStart"/>
            <w:r w:rsidR="00CA5113">
              <w:rPr>
                <w:i/>
                <w:sz w:val="28"/>
                <w:szCs w:val="28"/>
                <w:lang w:val="en-US"/>
              </w:rPr>
              <w:t>g</w:t>
            </w:r>
            <w:r w:rsidR="00CA5113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="00CA5113" w:rsidRPr="00244E84">
              <w:rPr>
                <w:sz w:val="28"/>
                <w:szCs w:val="28"/>
              </w:rPr>
              <w:t>)</w:t>
            </w:r>
          </w:p>
        </w:tc>
        <w:tc>
          <w:tcPr>
            <w:tcW w:w="587" w:type="pct"/>
            <w:tcBorders>
              <w:left w:val="double" w:sz="6" w:space="0" w:color="auto"/>
            </w:tcBorders>
            <w:vAlign w:val="center"/>
          </w:tcPr>
          <w:p w:rsidR="00CA5113" w:rsidRPr="00F21BE0" w:rsidRDefault="00CA5113" w:rsidP="003175F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2</w:t>
            </w:r>
            <w:r>
              <w:rPr>
                <w:sz w:val="28"/>
                <w:szCs w:val="28"/>
              </w:rPr>
              <w:t>,00</w:t>
            </w:r>
          </w:p>
        </w:tc>
        <w:tc>
          <w:tcPr>
            <w:tcW w:w="587" w:type="pct"/>
            <w:vAlign w:val="center"/>
          </w:tcPr>
          <w:p w:rsidR="00CA5113" w:rsidRDefault="00CA5113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3,00</w:t>
            </w:r>
          </w:p>
        </w:tc>
        <w:tc>
          <w:tcPr>
            <w:tcW w:w="587" w:type="pct"/>
            <w:vAlign w:val="center"/>
          </w:tcPr>
          <w:p w:rsidR="00CA5113" w:rsidRDefault="00CA5113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2,67</w:t>
            </w:r>
          </w:p>
        </w:tc>
        <w:tc>
          <w:tcPr>
            <w:tcW w:w="587" w:type="pct"/>
            <w:vAlign w:val="center"/>
          </w:tcPr>
          <w:p w:rsidR="00CA5113" w:rsidRDefault="00CA5113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3,00</w:t>
            </w:r>
          </w:p>
        </w:tc>
        <w:tc>
          <w:tcPr>
            <w:tcW w:w="587" w:type="pct"/>
            <w:vAlign w:val="center"/>
          </w:tcPr>
          <w:p w:rsidR="00CA5113" w:rsidRDefault="00CA5113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2,00</w:t>
            </w:r>
          </w:p>
        </w:tc>
        <w:tc>
          <w:tcPr>
            <w:tcW w:w="587" w:type="pct"/>
            <w:tcBorders>
              <w:right w:val="double" w:sz="6" w:space="0" w:color="auto"/>
            </w:tcBorders>
            <w:vAlign w:val="center"/>
          </w:tcPr>
          <w:p w:rsidR="00CA5113" w:rsidRDefault="00CA5113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0,80</w:t>
            </w:r>
          </w:p>
        </w:tc>
        <w:tc>
          <w:tcPr>
            <w:tcW w:w="439" w:type="pct"/>
            <w:tcBorders>
              <w:left w:val="double" w:sz="6" w:space="0" w:color="auto"/>
            </w:tcBorders>
            <w:vAlign w:val="center"/>
          </w:tcPr>
          <w:p w:rsidR="00CA5113" w:rsidRDefault="00CA5113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F21BE0">
              <w:rPr>
                <w:position w:val="-4"/>
                <w:sz w:val="28"/>
                <w:szCs w:val="28"/>
                <w:lang w:val="uk-UA"/>
              </w:rPr>
              <w:object w:dxaOrig="200" w:dyaOrig="220">
                <v:shape id="_x0000_i1182" type="#_x0000_t75" style="width:9.75pt;height:12.75pt" o:ole="">
                  <v:imagedata r:id="rId327" o:title=""/>
                </v:shape>
                <o:OLEObject Type="Embed" ProgID="Equation.3" ShapeID="_x0000_i1182" DrawAspect="Content" ObjectID="_1822483069" r:id="rId334"/>
              </w:object>
            </w:r>
          </w:p>
        </w:tc>
      </w:tr>
    </w:tbl>
    <w:p w:rsidR="00DE312C" w:rsidRDefault="004E5FFC" w:rsidP="003175F0">
      <w:pPr>
        <w:spacing w:before="120" w:after="120"/>
        <w:ind w:firstLine="56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О</w:t>
      </w:r>
      <w:r w:rsidRPr="00CA5113">
        <w:rPr>
          <w:sz w:val="28"/>
          <w:szCs w:val="28"/>
          <w:lang w:val="uk-UA"/>
        </w:rPr>
        <w:t>б’єднаний</w:t>
      </w:r>
      <w:r>
        <w:rPr>
          <w:sz w:val="28"/>
          <w:szCs w:val="28"/>
          <w:lang w:val="uk-UA"/>
        </w:rPr>
        <w:t xml:space="preserve"> і. в. р. має два модальних інтервали і, відповідно, дві моди.</w:t>
      </w:r>
    </w:p>
    <w:p w:rsidR="004E5FFC" w:rsidRDefault="004E5FFC" w:rsidP="003175F0">
      <w:pPr>
        <w:spacing w:before="120" w:after="120"/>
        <w:ind w:firstLine="561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Для 2-го модального інтервалу </w:t>
      </w:r>
      <w:proofErr w:type="spellStart"/>
      <w:r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  <w:vertAlign w:val="subscript"/>
          <w:lang w:val="en-US"/>
        </w:rPr>
        <w:t>Mo</w:t>
      </w:r>
      <w:proofErr w:type="spellEnd"/>
      <w:r w:rsidR="00D83D51">
        <w:rPr>
          <w:i/>
          <w:sz w:val="28"/>
          <w:szCs w:val="28"/>
          <w:vertAlign w:val="subscript"/>
          <w:lang w:val="uk-UA"/>
        </w:rPr>
        <w:t xml:space="preserve"> </w:t>
      </w:r>
      <w:r w:rsidRPr="004E5FFC">
        <w:rPr>
          <w:sz w:val="28"/>
          <w:szCs w:val="28"/>
        </w:rPr>
        <w:t>=</w:t>
      </w:r>
      <w:r w:rsidR="00D83D51">
        <w:rPr>
          <w:sz w:val="28"/>
          <w:szCs w:val="28"/>
          <w:lang w:val="uk-UA"/>
        </w:rPr>
        <w:t xml:space="preserve"> </w:t>
      </w:r>
      <w:r w:rsidRPr="004E5FFC">
        <w:rPr>
          <w:sz w:val="28"/>
          <w:szCs w:val="28"/>
        </w:rPr>
        <w:t xml:space="preserve">4 – 2 = 2; </w:t>
      </w:r>
      <w:proofErr w:type="spellStart"/>
      <w:r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  <w:vertAlign w:val="subscript"/>
          <w:lang w:val="en-US"/>
        </w:rPr>
        <w:t>Mo</w:t>
      </w:r>
      <w:proofErr w:type="spellEnd"/>
      <w:r w:rsidR="00D83D51">
        <w:rPr>
          <w:i/>
          <w:sz w:val="28"/>
          <w:szCs w:val="28"/>
          <w:vertAlign w:val="subscript"/>
          <w:lang w:val="uk-UA"/>
        </w:rPr>
        <w:t xml:space="preserve"> </w:t>
      </w:r>
      <w:r w:rsidRPr="004E5FFC">
        <w:rPr>
          <w:sz w:val="28"/>
          <w:szCs w:val="28"/>
        </w:rPr>
        <w:t>=</w:t>
      </w:r>
      <w:r w:rsidR="00D83D51">
        <w:rPr>
          <w:sz w:val="28"/>
          <w:szCs w:val="28"/>
          <w:lang w:val="uk-UA"/>
        </w:rPr>
        <w:t xml:space="preserve"> </w:t>
      </w:r>
      <w:r w:rsidRPr="004E5FFC">
        <w:rPr>
          <w:sz w:val="28"/>
          <w:szCs w:val="28"/>
        </w:rPr>
        <w:t>2;</w:t>
      </w:r>
      <w:r w:rsidRPr="004E5FFC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g</w:t>
      </w:r>
      <w:r>
        <w:rPr>
          <w:i/>
          <w:sz w:val="28"/>
          <w:szCs w:val="28"/>
          <w:vertAlign w:val="subscript"/>
          <w:lang w:val="en-US"/>
        </w:rPr>
        <w:t>Mo</w:t>
      </w:r>
      <w:proofErr w:type="spellEnd"/>
      <w:r w:rsidRPr="004E5FFC">
        <w:rPr>
          <w:sz w:val="28"/>
          <w:szCs w:val="28"/>
          <w:vertAlign w:val="subscript"/>
        </w:rPr>
        <w:t xml:space="preserve">-1 </w:t>
      </w:r>
      <w:r w:rsidRPr="004E5FFC">
        <w:rPr>
          <w:sz w:val="28"/>
          <w:szCs w:val="28"/>
        </w:rPr>
        <w:t xml:space="preserve">= </w:t>
      </w:r>
      <w:r w:rsidRPr="004E5FFC">
        <w:rPr>
          <w:i/>
          <w:sz w:val="28"/>
          <w:szCs w:val="28"/>
          <w:lang w:val="en-US"/>
        </w:rPr>
        <w:t>g</w:t>
      </w:r>
      <w:r w:rsidRPr="004E5FFC">
        <w:rPr>
          <w:sz w:val="28"/>
          <w:szCs w:val="28"/>
          <w:vertAlign w:val="subscript"/>
        </w:rPr>
        <w:t>1</w:t>
      </w:r>
      <w:r w:rsidRPr="004E5FFC">
        <w:rPr>
          <w:sz w:val="28"/>
          <w:szCs w:val="28"/>
        </w:rPr>
        <w:t xml:space="preserve"> =</w:t>
      </w:r>
      <w:r w:rsidR="00D83D51">
        <w:rPr>
          <w:sz w:val="28"/>
          <w:szCs w:val="28"/>
          <w:lang w:val="uk-UA"/>
        </w:rPr>
        <w:t xml:space="preserve"> </w:t>
      </w:r>
      <w:r w:rsidRPr="004E5FFC">
        <w:rPr>
          <w:sz w:val="28"/>
          <w:szCs w:val="28"/>
        </w:rPr>
        <w:t>2</w:t>
      </w:r>
      <w:r>
        <w:rPr>
          <w:sz w:val="28"/>
          <w:szCs w:val="28"/>
        </w:rPr>
        <w:t>,00</w:t>
      </w:r>
      <w:r w:rsidRPr="004E5FFC">
        <w:rPr>
          <w:sz w:val="28"/>
          <w:szCs w:val="28"/>
        </w:rPr>
        <w:t>;</w:t>
      </w:r>
      <w:r w:rsidRPr="004E5FFC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br/>
      </w:r>
      <w:proofErr w:type="spellStart"/>
      <w:r>
        <w:rPr>
          <w:i/>
          <w:sz w:val="28"/>
          <w:szCs w:val="28"/>
          <w:lang w:val="en-US"/>
        </w:rPr>
        <w:t>g</w:t>
      </w:r>
      <w:r>
        <w:rPr>
          <w:i/>
          <w:sz w:val="28"/>
          <w:szCs w:val="28"/>
          <w:vertAlign w:val="subscript"/>
          <w:lang w:val="en-US"/>
        </w:rPr>
        <w:t>Mo</w:t>
      </w:r>
      <w:proofErr w:type="spellEnd"/>
      <w:r>
        <w:rPr>
          <w:sz w:val="28"/>
          <w:szCs w:val="28"/>
          <w:vertAlign w:val="subscript"/>
        </w:rPr>
        <w:t>+</w:t>
      </w:r>
      <w:r w:rsidRPr="004E5FFC">
        <w:rPr>
          <w:sz w:val="28"/>
          <w:szCs w:val="28"/>
          <w:vertAlign w:val="subscript"/>
        </w:rPr>
        <w:t xml:space="preserve">1 </w:t>
      </w:r>
      <w:r w:rsidRPr="004E5FFC">
        <w:rPr>
          <w:sz w:val="28"/>
          <w:szCs w:val="28"/>
        </w:rPr>
        <w:t xml:space="preserve">= </w:t>
      </w:r>
      <w:r w:rsidRPr="004E5FFC">
        <w:rPr>
          <w:i/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</w:rPr>
        <w:t>3</w:t>
      </w:r>
      <w:r w:rsidRPr="004E5FFC">
        <w:rPr>
          <w:sz w:val="28"/>
          <w:szCs w:val="28"/>
        </w:rPr>
        <w:t xml:space="preserve"> =2</w:t>
      </w:r>
      <w:r>
        <w:rPr>
          <w:sz w:val="28"/>
          <w:szCs w:val="28"/>
        </w:rPr>
        <w:t xml:space="preserve">,67. </w:t>
      </w:r>
      <w:r w:rsidRPr="004E5FFC">
        <w:rPr>
          <w:sz w:val="28"/>
          <w:szCs w:val="28"/>
          <w:lang w:val="uk-UA"/>
        </w:rPr>
        <w:t xml:space="preserve">Тоді </w:t>
      </w:r>
      <w:r>
        <w:rPr>
          <w:sz w:val="28"/>
          <w:szCs w:val="28"/>
        </w:rPr>
        <w:t>за формулою (3.2)</w:t>
      </w:r>
    </w:p>
    <w:p w:rsidR="004E5FFC" w:rsidRPr="00D83D51" w:rsidRDefault="00D46588" w:rsidP="003175F0">
      <w:pPr>
        <w:spacing w:before="120" w:after="120"/>
        <w:ind w:firstLine="561"/>
        <w:jc w:val="center"/>
        <w:rPr>
          <w:sz w:val="28"/>
          <w:szCs w:val="28"/>
          <w:lang w:val="uk-UA"/>
        </w:rPr>
      </w:pPr>
      <w:r w:rsidRPr="00D46588">
        <w:rPr>
          <w:position w:val="-32"/>
          <w:sz w:val="28"/>
          <w:szCs w:val="28"/>
        </w:rPr>
        <w:object w:dxaOrig="4500" w:dyaOrig="760">
          <v:shape id="_x0000_i1183" type="#_x0000_t75" style="width:224.25pt;height:38.25pt" o:ole="">
            <v:imagedata r:id="rId335" o:title=""/>
          </v:shape>
          <o:OLEObject Type="Embed" ProgID="Equation.3" ShapeID="_x0000_i1183" DrawAspect="Content" ObjectID="_1822483070" r:id="rId336"/>
        </w:object>
      </w:r>
      <w:r w:rsidR="00D83D51">
        <w:rPr>
          <w:sz w:val="28"/>
          <w:szCs w:val="28"/>
          <w:lang w:val="uk-UA"/>
        </w:rPr>
        <w:t>.</w:t>
      </w:r>
    </w:p>
    <w:p w:rsidR="004E5FFC" w:rsidRDefault="00D46588" w:rsidP="003175F0">
      <w:pPr>
        <w:spacing w:after="120"/>
        <w:ind w:firstLine="561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Для 4-го модального інтервалу </w:t>
      </w:r>
      <w:proofErr w:type="spellStart"/>
      <w:r>
        <w:rPr>
          <w:i/>
          <w:sz w:val="28"/>
          <w:szCs w:val="28"/>
          <w:lang w:val="en-US"/>
        </w:rPr>
        <w:t>h</w:t>
      </w:r>
      <w:r>
        <w:rPr>
          <w:i/>
          <w:sz w:val="28"/>
          <w:szCs w:val="28"/>
          <w:vertAlign w:val="subscript"/>
          <w:lang w:val="en-US"/>
        </w:rPr>
        <w:t>Mo</w:t>
      </w:r>
      <w:proofErr w:type="spellEnd"/>
      <w:r>
        <w:rPr>
          <w:sz w:val="28"/>
          <w:szCs w:val="28"/>
        </w:rPr>
        <w:t xml:space="preserve"> </w:t>
      </w:r>
      <w:r w:rsidRPr="004E5FFC">
        <w:rPr>
          <w:sz w:val="28"/>
          <w:szCs w:val="28"/>
        </w:rPr>
        <w:t>=</w:t>
      </w:r>
      <w:r>
        <w:rPr>
          <w:sz w:val="28"/>
          <w:szCs w:val="28"/>
        </w:rPr>
        <w:t xml:space="preserve"> 30</w:t>
      </w:r>
      <w:r w:rsidRPr="004E5FFC">
        <w:rPr>
          <w:sz w:val="28"/>
          <w:szCs w:val="28"/>
        </w:rPr>
        <w:t xml:space="preserve"> – </w:t>
      </w:r>
      <w:r>
        <w:rPr>
          <w:sz w:val="28"/>
          <w:szCs w:val="28"/>
        </w:rPr>
        <w:t>10</w:t>
      </w:r>
      <w:r w:rsidRPr="004E5FFC">
        <w:rPr>
          <w:sz w:val="28"/>
          <w:szCs w:val="28"/>
        </w:rPr>
        <w:t xml:space="preserve"> = 2</w:t>
      </w:r>
      <w:r>
        <w:rPr>
          <w:sz w:val="28"/>
          <w:szCs w:val="28"/>
        </w:rPr>
        <w:t>0</w:t>
      </w:r>
      <w:r w:rsidRPr="004E5FFC">
        <w:rPr>
          <w:sz w:val="28"/>
          <w:szCs w:val="28"/>
        </w:rPr>
        <w:t xml:space="preserve">; </w:t>
      </w:r>
      <w:proofErr w:type="spellStart"/>
      <w:r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  <w:vertAlign w:val="subscript"/>
          <w:lang w:val="en-US"/>
        </w:rPr>
        <w:t>Mo</w:t>
      </w:r>
      <w:proofErr w:type="spellEnd"/>
      <w:r w:rsidRPr="004E5FFC">
        <w:rPr>
          <w:sz w:val="28"/>
          <w:szCs w:val="28"/>
        </w:rPr>
        <w:t>=</w:t>
      </w:r>
      <w:r>
        <w:rPr>
          <w:sz w:val="28"/>
          <w:szCs w:val="28"/>
        </w:rPr>
        <w:t>10</w:t>
      </w:r>
      <w:r w:rsidRPr="004E5FFC">
        <w:rPr>
          <w:sz w:val="28"/>
          <w:szCs w:val="28"/>
        </w:rPr>
        <w:t>;</w:t>
      </w:r>
      <w:r w:rsidRPr="004E5FFC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g</w:t>
      </w:r>
      <w:r>
        <w:rPr>
          <w:i/>
          <w:sz w:val="28"/>
          <w:szCs w:val="28"/>
          <w:vertAlign w:val="subscript"/>
          <w:lang w:val="en-US"/>
        </w:rPr>
        <w:t>Mo</w:t>
      </w:r>
      <w:proofErr w:type="spellEnd"/>
      <w:r w:rsidRPr="004E5FFC">
        <w:rPr>
          <w:sz w:val="28"/>
          <w:szCs w:val="28"/>
          <w:vertAlign w:val="subscript"/>
        </w:rPr>
        <w:t xml:space="preserve">-1 </w:t>
      </w:r>
      <w:r w:rsidRPr="004E5FFC">
        <w:rPr>
          <w:sz w:val="28"/>
          <w:szCs w:val="28"/>
        </w:rPr>
        <w:t xml:space="preserve">= </w:t>
      </w:r>
      <w:r w:rsidRPr="004E5FFC">
        <w:rPr>
          <w:i/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> </w:t>
      </w:r>
      <w:r w:rsidRPr="004E5FFC">
        <w:rPr>
          <w:sz w:val="28"/>
          <w:szCs w:val="28"/>
        </w:rPr>
        <w:t>=2</w:t>
      </w:r>
      <w:r>
        <w:rPr>
          <w:sz w:val="28"/>
          <w:szCs w:val="28"/>
        </w:rPr>
        <w:t>,67</w:t>
      </w:r>
      <w:r w:rsidRPr="004E5FFC">
        <w:rPr>
          <w:sz w:val="28"/>
          <w:szCs w:val="28"/>
        </w:rPr>
        <w:t>;</w:t>
      </w:r>
      <w:r w:rsidRPr="004E5FFC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g</w:t>
      </w:r>
      <w:r>
        <w:rPr>
          <w:i/>
          <w:sz w:val="28"/>
          <w:szCs w:val="28"/>
          <w:vertAlign w:val="subscript"/>
          <w:lang w:val="en-US"/>
        </w:rPr>
        <w:t>Mo</w:t>
      </w:r>
      <w:proofErr w:type="spellEnd"/>
      <w:r>
        <w:rPr>
          <w:sz w:val="28"/>
          <w:szCs w:val="28"/>
          <w:vertAlign w:val="subscript"/>
        </w:rPr>
        <w:t>+</w:t>
      </w:r>
      <w:r w:rsidRPr="004E5FFC">
        <w:rPr>
          <w:sz w:val="28"/>
          <w:szCs w:val="28"/>
          <w:vertAlign w:val="subscript"/>
        </w:rPr>
        <w:t xml:space="preserve">1 </w:t>
      </w:r>
      <w:r w:rsidRPr="004E5FFC">
        <w:rPr>
          <w:sz w:val="28"/>
          <w:szCs w:val="28"/>
        </w:rPr>
        <w:t xml:space="preserve">= </w:t>
      </w:r>
      <w:r w:rsidRPr="004E5FFC">
        <w:rPr>
          <w:i/>
          <w:sz w:val="28"/>
          <w:szCs w:val="28"/>
          <w:lang w:val="en-US"/>
        </w:rPr>
        <w:t>g</w:t>
      </w:r>
      <w:r>
        <w:rPr>
          <w:sz w:val="28"/>
          <w:szCs w:val="28"/>
          <w:vertAlign w:val="subscript"/>
        </w:rPr>
        <w:t>5</w:t>
      </w:r>
      <w:r w:rsidRPr="004E5FFC">
        <w:rPr>
          <w:sz w:val="28"/>
          <w:szCs w:val="28"/>
        </w:rPr>
        <w:t xml:space="preserve"> =2</w:t>
      </w:r>
      <w:r>
        <w:rPr>
          <w:sz w:val="28"/>
          <w:szCs w:val="28"/>
        </w:rPr>
        <w:t xml:space="preserve">,00. </w:t>
      </w:r>
      <w:r w:rsidRPr="004E5FFC">
        <w:rPr>
          <w:sz w:val="28"/>
          <w:szCs w:val="28"/>
          <w:lang w:val="uk-UA"/>
        </w:rPr>
        <w:t xml:space="preserve">Тоді </w:t>
      </w:r>
      <w:r>
        <w:rPr>
          <w:sz w:val="28"/>
          <w:szCs w:val="28"/>
        </w:rPr>
        <w:t>за формулою (3.2)</w:t>
      </w:r>
    </w:p>
    <w:p w:rsidR="00D46588" w:rsidRPr="00D46588" w:rsidRDefault="00D46588" w:rsidP="003175F0">
      <w:pPr>
        <w:spacing w:after="120"/>
        <w:ind w:firstLine="561"/>
        <w:jc w:val="center"/>
        <w:rPr>
          <w:sz w:val="28"/>
          <w:szCs w:val="28"/>
        </w:rPr>
      </w:pPr>
      <w:r w:rsidRPr="00D46588">
        <w:rPr>
          <w:position w:val="-12"/>
          <w:sz w:val="28"/>
          <w:szCs w:val="28"/>
        </w:rPr>
        <w:object w:dxaOrig="200" w:dyaOrig="380">
          <v:shape id="_x0000_i1184" type="#_x0000_t75" style="width:9.75pt;height:19.5pt" o:ole="">
            <v:imagedata r:id="rId159" o:title=""/>
          </v:shape>
          <o:OLEObject Type="Embed" ProgID="Equation.3" ShapeID="_x0000_i1184" DrawAspect="Content" ObjectID="_1822483071" r:id="rId337"/>
        </w:object>
      </w:r>
      <w:r w:rsidR="00735C6D" w:rsidRPr="0077708C">
        <w:rPr>
          <w:position w:val="-32"/>
          <w:sz w:val="28"/>
          <w:szCs w:val="28"/>
        </w:rPr>
        <w:object w:dxaOrig="4580" w:dyaOrig="760">
          <v:shape id="_x0000_i1185" type="#_x0000_t75" style="width:228.75pt;height:38.25pt" o:ole="">
            <v:imagedata r:id="rId338" o:title=""/>
          </v:shape>
          <o:OLEObject Type="Embed" ProgID="Equation.3" ShapeID="_x0000_i1185" DrawAspect="Content" ObjectID="_1822483072" r:id="rId339"/>
        </w:object>
      </w:r>
      <w:r w:rsidR="00B424F6">
        <w:rPr>
          <w:sz w:val="28"/>
          <w:szCs w:val="28"/>
        </w:rPr>
        <w:t>.</w:t>
      </w:r>
    </w:p>
    <w:p w:rsidR="00735C6D" w:rsidRDefault="00735C6D" w:rsidP="003175F0">
      <w:pPr>
        <w:spacing w:after="120"/>
        <w:ind w:firstLine="56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Отже, </w:t>
      </w:r>
      <w:r w:rsidR="00D83D51">
        <w:rPr>
          <w:sz w:val="28"/>
          <w:szCs w:val="28"/>
          <w:lang w:val="uk-UA"/>
        </w:rPr>
        <w:t>для досліджен</w:t>
      </w:r>
      <w:r w:rsidR="0048536D">
        <w:rPr>
          <w:sz w:val="28"/>
          <w:szCs w:val="28"/>
          <w:lang w:val="uk-UA"/>
        </w:rPr>
        <w:t>их</w:t>
      </w:r>
      <w:r w:rsidR="00D83D5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100 митниць модальними (тобто, найбільш типовими) є обсяги перерахувань 3,50 млн. грн. та 14,96 млн. грн.</w:t>
      </w:r>
    </w:p>
    <w:p w:rsidR="0084373A" w:rsidRPr="007A715A" w:rsidRDefault="0084373A" w:rsidP="003175F0">
      <w:pPr>
        <w:spacing w:after="120"/>
        <w:ind w:firstLine="561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Для знаходження медіани розподілу знайдемо спочатку накопичені частоти </w:t>
      </w:r>
      <w:r w:rsidRPr="007A715A">
        <w:rPr>
          <w:position w:val="-12"/>
          <w:sz w:val="28"/>
          <w:szCs w:val="28"/>
          <w:lang w:val="uk-UA"/>
        </w:rPr>
        <w:object w:dxaOrig="279" w:dyaOrig="380">
          <v:shape id="_x0000_i1186" type="#_x0000_t75" style="width:14.25pt;height:19.5pt" o:ole="">
            <v:imagedata r:id="rId340" o:title=""/>
          </v:shape>
          <o:OLEObject Type="Embed" ProgID="Equation.DSMT4" ShapeID="_x0000_i1186" DrawAspect="Content" ObjectID="_1822483073" r:id="rId341"/>
        </w:object>
      </w:r>
      <w:r w:rsidRPr="007A715A">
        <w:rPr>
          <w:sz w:val="28"/>
          <w:szCs w:val="28"/>
          <w:lang w:val="uk-UA"/>
        </w:rPr>
        <w:t xml:space="preserve"> для кожного інтервалу</w:t>
      </w:r>
      <w:r w:rsidR="00D83D51">
        <w:rPr>
          <w:sz w:val="28"/>
          <w:szCs w:val="28"/>
          <w:lang w:val="uk-UA"/>
        </w:rPr>
        <w:t xml:space="preserve"> заданого і. в. р.</w:t>
      </w:r>
      <w:r w:rsidRPr="007A715A">
        <w:rPr>
          <w:sz w:val="28"/>
          <w:szCs w:val="28"/>
          <w:lang w:val="uk-UA"/>
        </w:rPr>
        <w:t>:</w:t>
      </w:r>
    </w:p>
    <w:tbl>
      <w:tblPr>
        <w:tblW w:w="91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77"/>
        <w:gridCol w:w="708"/>
        <w:gridCol w:w="993"/>
        <w:gridCol w:w="850"/>
        <w:gridCol w:w="992"/>
        <w:gridCol w:w="976"/>
        <w:gridCol w:w="822"/>
        <w:gridCol w:w="822"/>
        <w:gridCol w:w="829"/>
      </w:tblGrid>
      <w:tr w:rsidR="00354574" w:rsidRPr="00363E7C" w:rsidTr="00363E7C">
        <w:trPr>
          <w:jc w:val="center"/>
        </w:trPr>
        <w:tc>
          <w:tcPr>
            <w:tcW w:w="2177" w:type="dxa"/>
          </w:tcPr>
          <w:p w:rsidR="00354574" w:rsidRPr="00363E7C" w:rsidRDefault="00354574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position w:val="-12"/>
                <w:szCs w:val="28"/>
              </w:rPr>
              <w:object w:dxaOrig="720" w:dyaOrig="360">
                <v:shape id="_x0000_i1187" type="#_x0000_t75" style="width:36.75pt;height:18.75pt" o:ole="" fillcolor="window">
                  <v:imagedata r:id="rId134" o:title=""/>
                </v:shape>
                <o:OLEObject Type="Embed" ProgID="Equation.3" ShapeID="_x0000_i1187" DrawAspect="Content" ObjectID="_1822483074" r:id="rId342"/>
              </w:object>
            </w:r>
          </w:p>
        </w:tc>
        <w:tc>
          <w:tcPr>
            <w:tcW w:w="708" w:type="dxa"/>
          </w:tcPr>
          <w:p w:rsidR="00354574" w:rsidRPr="00363E7C" w:rsidRDefault="00354574" w:rsidP="003175F0">
            <w:pPr>
              <w:pStyle w:val="ab"/>
              <w:ind w:left="-113" w:firstLine="0"/>
              <w:jc w:val="center"/>
              <w:rPr>
                <w:szCs w:val="28"/>
                <w:lang w:val="en-US"/>
              </w:rPr>
            </w:pPr>
            <w:r w:rsidRPr="00363E7C">
              <w:rPr>
                <w:szCs w:val="28"/>
                <w:lang w:val="en-US"/>
              </w:rPr>
              <w:t>0</w:t>
            </w:r>
            <w:r w:rsidRPr="00363E7C">
              <w:rPr>
                <w:szCs w:val="28"/>
              </w:rPr>
              <w:t xml:space="preserve"> – </w:t>
            </w:r>
            <w:r w:rsidRPr="00363E7C">
              <w:rPr>
                <w:szCs w:val="28"/>
                <w:lang w:val="en-US"/>
              </w:rPr>
              <w:t>2</w:t>
            </w:r>
          </w:p>
        </w:tc>
        <w:tc>
          <w:tcPr>
            <w:tcW w:w="993" w:type="dxa"/>
          </w:tcPr>
          <w:p w:rsidR="00354574" w:rsidRPr="00363E7C" w:rsidRDefault="00354574" w:rsidP="003175F0">
            <w:pPr>
              <w:pStyle w:val="ab"/>
              <w:ind w:left="-113" w:firstLine="0"/>
              <w:jc w:val="center"/>
              <w:rPr>
                <w:szCs w:val="28"/>
                <w:lang w:val="en-US"/>
              </w:rPr>
            </w:pPr>
            <w:r w:rsidRPr="00363E7C">
              <w:rPr>
                <w:szCs w:val="28"/>
                <w:lang w:val="en-US"/>
              </w:rPr>
              <w:t>2</w:t>
            </w:r>
            <w:r w:rsidRPr="00363E7C">
              <w:rPr>
                <w:szCs w:val="28"/>
              </w:rPr>
              <w:t xml:space="preserve"> – </w:t>
            </w:r>
            <w:r w:rsidRPr="00363E7C">
              <w:rPr>
                <w:szCs w:val="28"/>
                <w:lang w:val="en-US"/>
              </w:rPr>
              <w:t>4</w:t>
            </w:r>
          </w:p>
        </w:tc>
        <w:tc>
          <w:tcPr>
            <w:tcW w:w="850" w:type="dxa"/>
          </w:tcPr>
          <w:p w:rsidR="00354574" w:rsidRPr="00363E7C" w:rsidRDefault="00354574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  <w:lang w:val="en-US"/>
              </w:rPr>
              <w:t>4</w:t>
            </w:r>
            <w:r w:rsidRPr="00363E7C">
              <w:rPr>
                <w:szCs w:val="28"/>
              </w:rPr>
              <w:t xml:space="preserve"> – </w:t>
            </w:r>
            <w:r w:rsidRPr="00363E7C">
              <w:rPr>
                <w:szCs w:val="28"/>
                <w:lang w:val="en-US"/>
              </w:rPr>
              <w:t>1</w:t>
            </w:r>
            <w:r w:rsidRPr="00363E7C">
              <w:rPr>
                <w:szCs w:val="28"/>
              </w:rPr>
              <w:t>0</w:t>
            </w:r>
          </w:p>
        </w:tc>
        <w:tc>
          <w:tcPr>
            <w:tcW w:w="992" w:type="dxa"/>
          </w:tcPr>
          <w:p w:rsidR="00354574" w:rsidRPr="00363E7C" w:rsidRDefault="00354574" w:rsidP="003175F0">
            <w:pPr>
              <w:pStyle w:val="ab"/>
              <w:ind w:left="-113" w:firstLine="0"/>
              <w:jc w:val="center"/>
              <w:rPr>
                <w:szCs w:val="28"/>
                <w:lang w:val="en-US"/>
              </w:rPr>
            </w:pPr>
            <w:r w:rsidRPr="00363E7C">
              <w:rPr>
                <w:szCs w:val="28"/>
                <w:lang w:val="en-US"/>
              </w:rPr>
              <w:t>1</w:t>
            </w:r>
            <w:r w:rsidRPr="00363E7C">
              <w:rPr>
                <w:szCs w:val="28"/>
              </w:rPr>
              <w:t>0 – 2</w:t>
            </w:r>
            <w:r w:rsidRPr="00363E7C">
              <w:rPr>
                <w:szCs w:val="28"/>
                <w:lang w:val="en-US"/>
              </w:rPr>
              <w:t>2</w:t>
            </w:r>
          </w:p>
        </w:tc>
        <w:tc>
          <w:tcPr>
            <w:tcW w:w="976" w:type="dxa"/>
          </w:tcPr>
          <w:p w:rsidR="00354574" w:rsidRPr="00363E7C" w:rsidRDefault="00354574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2</w:t>
            </w:r>
            <w:r w:rsidRPr="00363E7C">
              <w:rPr>
                <w:szCs w:val="28"/>
                <w:lang w:val="en-US"/>
              </w:rPr>
              <w:t>2</w:t>
            </w:r>
            <w:r w:rsidRPr="00363E7C">
              <w:rPr>
                <w:szCs w:val="28"/>
              </w:rPr>
              <w:t xml:space="preserve"> – 30</w:t>
            </w:r>
          </w:p>
        </w:tc>
        <w:tc>
          <w:tcPr>
            <w:tcW w:w="822" w:type="dxa"/>
          </w:tcPr>
          <w:p w:rsidR="00354574" w:rsidRPr="00363E7C" w:rsidRDefault="00354574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30–35</w:t>
            </w:r>
          </w:p>
        </w:tc>
        <w:tc>
          <w:tcPr>
            <w:tcW w:w="822" w:type="dxa"/>
          </w:tcPr>
          <w:p w:rsidR="00354574" w:rsidRPr="00363E7C" w:rsidRDefault="00354574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35–40</w:t>
            </w:r>
          </w:p>
        </w:tc>
        <w:tc>
          <w:tcPr>
            <w:tcW w:w="829" w:type="dxa"/>
          </w:tcPr>
          <w:p w:rsidR="00354574" w:rsidRPr="00363E7C" w:rsidRDefault="00354574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Разом</w:t>
            </w:r>
          </w:p>
        </w:tc>
      </w:tr>
      <w:tr w:rsidR="007D183C" w:rsidRPr="00363E7C" w:rsidTr="00363E7C">
        <w:trPr>
          <w:trHeight w:val="321"/>
          <w:jc w:val="center"/>
        </w:trPr>
        <w:tc>
          <w:tcPr>
            <w:tcW w:w="2177" w:type="dxa"/>
          </w:tcPr>
          <w:p w:rsidR="007D183C" w:rsidRPr="00363E7C" w:rsidRDefault="007D183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proofErr w:type="spellStart"/>
            <w:r w:rsidRPr="00363E7C">
              <w:rPr>
                <w:i/>
                <w:szCs w:val="28"/>
              </w:rPr>
              <w:t>f</w:t>
            </w:r>
            <w:r w:rsidRPr="00363E7C">
              <w:rPr>
                <w:i/>
                <w:szCs w:val="28"/>
                <w:vertAlign w:val="subscript"/>
              </w:rPr>
              <w:t>i</w:t>
            </w:r>
            <w:proofErr w:type="spellEnd"/>
          </w:p>
        </w:tc>
        <w:tc>
          <w:tcPr>
            <w:tcW w:w="708" w:type="dxa"/>
          </w:tcPr>
          <w:p w:rsidR="007D183C" w:rsidRPr="00363E7C" w:rsidRDefault="007D183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4</w:t>
            </w:r>
          </w:p>
        </w:tc>
        <w:tc>
          <w:tcPr>
            <w:tcW w:w="993" w:type="dxa"/>
          </w:tcPr>
          <w:p w:rsidR="007D183C" w:rsidRPr="00363E7C" w:rsidRDefault="007D183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6</w:t>
            </w:r>
          </w:p>
        </w:tc>
        <w:tc>
          <w:tcPr>
            <w:tcW w:w="850" w:type="dxa"/>
          </w:tcPr>
          <w:p w:rsidR="007D183C" w:rsidRPr="00363E7C" w:rsidRDefault="00C75BB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1</w:t>
            </w:r>
            <w:r w:rsidR="007D183C" w:rsidRPr="00363E7C">
              <w:rPr>
                <w:szCs w:val="28"/>
              </w:rPr>
              <w:t>6</w:t>
            </w:r>
          </w:p>
        </w:tc>
        <w:tc>
          <w:tcPr>
            <w:tcW w:w="992" w:type="dxa"/>
          </w:tcPr>
          <w:p w:rsidR="007D183C" w:rsidRPr="00363E7C" w:rsidRDefault="007D183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36</w:t>
            </w:r>
          </w:p>
        </w:tc>
        <w:tc>
          <w:tcPr>
            <w:tcW w:w="976" w:type="dxa"/>
          </w:tcPr>
          <w:p w:rsidR="007D183C" w:rsidRPr="00363E7C" w:rsidRDefault="007D183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24</w:t>
            </w:r>
          </w:p>
        </w:tc>
        <w:tc>
          <w:tcPr>
            <w:tcW w:w="822" w:type="dxa"/>
          </w:tcPr>
          <w:p w:rsidR="007D183C" w:rsidRPr="00363E7C" w:rsidRDefault="00C75BB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10</w:t>
            </w:r>
          </w:p>
        </w:tc>
        <w:tc>
          <w:tcPr>
            <w:tcW w:w="822" w:type="dxa"/>
          </w:tcPr>
          <w:p w:rsidR="007D183C" w:rsidRPr="00363E7C" w:rsidRDefault="007D183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4</w:t>
            </w:r>
          </w:p>
        </w:tc>
        <w:tc>
          <w:tcPr>
            <w:tcW w:w="829" w:type="dxa"/>
          </w:tcPr>
          <w:p w:rsidR="007D183C" w:rsidRPr="00363E7C" w:rsidRDefault="00C75BB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100</w:t>
            </w:r>
          </w:p>
        </w:tc>
      </w:tr>
      <w:tr w:rsidR="007D183C" w:rsidRPr="00363E7C" w:rsidTr="00363E7C">
        <w:trPr>
          <w:jc w:val="center"/>
        </w:trPr>
        <w:tc>
          <w:tcPr>
            <w:tcW w:w="2177" w:type="dxa"/>
          </w:tcPr>
          <w:p w:rsidR="007D183C" w:rsidRPr="00363E7C" w:rsidRDefault="007D183C" w:rsidP="003175F0">
            <w:pPr>
              <w:pStyle w:val="ab"/>
              <w:ind w:left="-113" w:firstLine="0"/>
              <w:jc w:val="center"/>
              <w:rPr>
                <w:i/>
                <w:szCs w:val="28"/>
              </w:rPr>
            </w:pPr>
            <w:r w:rsidRPr="00363E7C">
              <w:rPr>
                <w:szCs w:val="28"/>
              </w:rPr>
              <w:t xml:space="preserve">Накопичені частоти, </w:t>
            </w:r>
            <w:r w:rsidR="0084373A" w:rsidRPr="00363E7C">
              <w:rPr>
                <w:position w:val="-12"/>
                <w:szCs w:val="28"/>
              </w:rPr>
              <w:object w:dxaOrig="279" w:dyaOrig="380">
                <v:shape id="_x0000_i1188" type="#_x0000_t75" style="width:14.25pt;height:19.5pt" o:ole="">
                  <v:imagedata r:id="rId340" o:title=""/>
                </v:shape>
                <o:OLEObject Type="Embed" ProgID="Equation.DSMT4" ShapeID="_x0000_i1188" DrawAspect="Content" ObjectID="_1822483075" r:id="rId343"/>
              </w:object>
            </w:r>
          </w:p>
        </w:tc>
        <w:tc>
          <w:tcPr>
            <w:tcW w:w="708" w:type="dxa"/>
            <w:vAlign w:val="center"/>
          </w:tcPr>
          <w:p w:rsidR="007D183C" w:rsidRPr="00363E7C" w:rsidRDefault="007D183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4</w:t>
            </w:r>
          </w:p>
        </w:tc>
        <w:tc>
          <w:tcPr>
            <w:tcW w:w="993" w:type="dxa"/>
            <w:vAlign w:val="center"/>
          </w:tcPr>
          <w:p w:rsidR="007D183C" w:rsidRPr="00363E7C" w:rsidRDefault="007D183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4+6=</w:t>
            </w:r>
            <w:r w:rsidR="00C75BBC" w:rsidRPr="00363E7C">
              <w:rPr>
                <w:szCs w:val="28"/>
              </w:rPr>
              <w:t>10</w:t>
            </w:r>
          </w:p>
        </w:tc>
        <w:tc>
          <w:tcPr>
            <w:tcW w:w="850" w:type="dxa"/>
            <w:vAlign w:val="center"/>
          </w:tcPr>
          <w:p w:rsidR="007D183C" w:rsidRPr="00363E7C" w:rsidRDefault="007D183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26</w:t>
            </w:r>
          </w:p>
        </w:tc>
        <w:tc>
          <w:tcPr>
            <w:tcW w:w="992" w:type="dxa"/>
            <w:vAlign w:val="center"/>
          </w:tcPr>
          <w:p w:rsidR="007D183C" w:rsidRPr="00363E7C" w:rsidRDefault="007D183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62</w:t>
            </w:r>
          </w:p>
        </w:tc>
        <w:tc>
          <w:tcPr>
            <w:tcW w:w="976" w:type="dxa"/>
            <w:vAlign w:val="center"/>
          </w:tcPr>
          <w:p w:rsidR="007D183C" w:rsidRPr="00363E7C" w:rsidRDefault="007D183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86</w:t>
            </w:r>
          </w:p>
        </w:tc>
        <w:tc>
          <w:tcPr>
            <w:tcW w:w="822" w:type="dxa"/>
            <w:vAlign w:val="center"/>
          </w:tcPr>
          <w:p w:rsidR="007D183C" w:rsidRPr="00363E7C" w:rsidRDefault="007D183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96</w:t>
            </w:r>
          </w:p>
        </w:tc>
        <w:tc>
          <w:tcPr>
            <w:tcW w:w="822" w:type="dxa"/>
            <w:vAlign w:val="center"/>
          </w:tcPr>
          <w:p w:rsidR="007D183C" w:rsidRPr="00363E7C" w:rsidRDefault="00C75BB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363E7C">
              <w:rPr>
                <w:szCs w:val="28"/>
              </w:rPr>
              <w:t>100</w:t>
            </w:r>
          </w:p>
        </w:tc>
        <w:tc>
          <w:tcPr>
            <w:tcW w:w="829" w:type="dxa"/>
            <w:vAlign w:val="center"/>
          </w:tcPr>
          <w:p w:rsidR="007D183C" w:rsidRPr="00363E7C" w:rsidRDefault="00354574" w:rsidP="003175F0">
            <w:pPr>
              <w:pStyle w:val="ab"/>
              <w:ind w:left="-113" w:firstLine="0"/>
              <w:jc w:val="center"/>
              <w:rPr>
                <w:i/>
                <w:szCs w:val="28"/>
              </w:rPr>
            </w:pPr>
            <m:oMathPara>
              <m:oMath>
                <m:r>
                  <w:rPr>
                    <w:rFonts w:ascii="Cambria Math" w:hAnsi="Cambria Math"/>
                    <w:szCs w:val="28"/>
                  </w:rPr>
                  <m:t>×</m:t>
                </m:r>
              </m:oMath>
            </m:oMathPara>
          </w:p>
        </w:tc>
      </w:tr>
    </w:tbl>
    <w:p w:rsidR="007D183C" w:rsidRPr="007A715A" w:rsidRDefault="007D183C" w:rsidP="003175F0">
      <w:pPr>
        <w:spacing w:before="120"/>
        <w:ind w:firstLine="601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Медіанним є інтервал </w:t>
      </w:r>
      <w:r w:rsidR="00354574" w:rsidRPr="006A618B">
        <w:rPr>
          <w:sz w:val="28"/>
          <w:szCs w:val="28"/>
        </w:rPr>
        <w:t>1</w:t>
      </w:r>
      <w:r w:rsidR="00C75BBC" w:rsidRPr="007A715A">
        <w:rPr>
          <w:sz w:val="28"/>
          <w:szCs w:val="28"/>
          <w:lang w:val="uk-UA"/>
        </w:rPr>
        <w:t>0</w:t>
      </w:r>
      <w:r w:rsidR="00F05970" w:rsidRPr="007A715A">
        <w:rPr>
          <w:sz w:val="28"/>
          <w:szCs w:val="28"/>
          <w:lang w:val="uk-UA"/>
        </w:rPr>
        <w:t> </w:t>
      </w:r>
      <w:r w:rsidR="002C5000" w:rsidRPr="007A715A">
        <w:rPr>
          <w:sz w:val="28"/>
          <w:szCs w:val="28"/>
          <w:lang w:val="uk-UA"/>
        </w:rPr>
        <w:t>–</w:t>
      </w:r>
      <w:r w:rsidR="00F05970" w:rsidRPr="007A715A"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>2</w:t>
      </w:r>
      <w:r w:rsidR="00354574" w:rsidRPr="006A618B">
        <w:rPr>
          <w:sz w:val="28"/>
          <w:szCs w:val="28"/>
        </w:rPr>
        <w:t>2</w:t>
      </w:r>
      <w:r w:rsidRPr="007A715A">
        <w:rPr>
          <w:sz w:val="28"/>
          <w:szCs w:val="28"/>
          <w:lang w:val="uk-UA"/>
        </w:rPr>
        <w:t> </w:t>
      </w:r>
      <w:r w:rsidR="00865CFA" w:rsidRPr="007A715A">
        <w:rPr>
          <w:sz w:val="28"/>
          <w:szCs w:val="28"/>
          <w:lang w:val="uk-UA"/>
        </w:rPr>
        <w:t>млн</w:t>
      </w:r>
      <w:r w:rsidRPr="007A715A">
        <w:rPr>
          <w:sz w:val="28"/>
          <w:szCs w:val="28"/>
          <w:lang w:val="uk-UA"/>
        </w:rPr>
        <w:t>. грн</w:t>
      </w:r>
      <w:r w:rsidR="000E4ABE" w:rsidRPr="007A715A">
        <w:rPr>
          <w:sz w:val="28"/>
          <w:szCs w:val="28"/>
          <w:lang w:val="uk-UA"/>
        </w:rPr>
        <w:t>.</w:t>
      </w:r>
      <w:r w:rsidRPr="007A715A">
        <w:rPr>
          <w:sz w:val="28"/>
          <w:szCs w:val="28"/>
          <w:lang w:val="uk-UA"/>
        </w:rPr>
        <w:t xml:space="preserve">, оскільки це перший </w:t>
      </w:r>
      <w:r w:rsidR="0084373A" w:rsidRPr="007A715A">
        <w:rPr>
          <w:sz w:val="28"/>
          <w:szCs w:val="28"/>
          <w:lang w:val="uk-UA"/>
        </w:rPr>
        <w:t xml:space="preserve">з </w:t>
      </w:r>
      <w:r w:rsidRPr="007A715A">
        <w:rPr>
          <w:sz w:val="28"/>
          <w:szCs w:val="28"/>
          <w:lang w:val="uk-UA"/>
        </w:rPr>
        <w:t>інтервал</w:t>
      </w:r>
      <w:r w:rsidR="0084373A" w:rsidRPr="007A715A">
        <w:rPr>
          <w:sz w:val="28"/>
          <w:szCs w:val="28"/>
          <w:lang w:val="uk-UA"/>
        </w:rPr>
        <w:t>ів</w:t>
      </w:r>
      <w:r w:rsidRPr="007A715A">
        <w:rPr>
          <w:sz w:val="28"/>
          <w:szCs w:val="28"/>
          <w:lang w:val="uk-UA"/>
        </w:rPr>
        <w:t xml:space="preserve">, </w:t>
      </w:r>
      <w:r w:rsidR="00354574">
        <w:rPr>
          <w:sz w:val="28"/>
          <w:szCs w:val="28"/>
          <w:lang w:val="uk-UA"/>
        </w:rPr>
        <w:t>накопичена</w:t>
      </w:r>
      <w:r w:rsidRPr="007A715A">
        <w:rPr>
          <w:sz w:val="28"/>
          <w:szCs w:val="28"/>
          <w:lang w:val="uk-UA"/>
        </w:rPr>
        <w:t xml:space="preserve"> частота як</w:t>
      </w:r>
      <w:r w:rsidR="0084373A" w:rsidRPr="007A715A">
        <w:rPr>
          <w:sz w:val="28"/>
          <w:szCs w:val="28"/>
          <w:lang w:val="uk-UA"/>
        </w:rPr>
        <w:t>их</w:t>
      </w:r>
      <w:r w:rsidRPr="007A715A">
        <w:rPr>
          <w:sz w:val="28"/>
          <w:szCs w:val="28"/>
          <w:lang w:val="uk-UA"/>
        </w:rPr>
        <w:t xml:space="preserve"> перевищує половину </w:t>
      </w:r>
      <w:r w:rsidR="0084373A" w:rsidRPr="007A715A">
        <w:rPr>
          <w:sz w:val="28"/>
          <w:szCs w:val="28"/>
          <w:lang w:val="uk-UA"/>
        </w:rPr>
        <w:t>об</w:t>
      </w:r>
      <w:r w:rsidR="0084616B" w:rsidRPr="007A715A">
        <w:rPr>
          <w:sz w:val="28"/>
          <w:szCs w:val="28"/>
          <w:lang w:val="uk-UA"/>
        </w:rPr>
        <w:t>сяг</w:t>
      </w:r>
      <w:r w:rsidR="0084373A" w:rsidRPr="007A715A">
        <w:rPr>
          <w:sz w:val="28"/>
          <w:szCs w:val="28"/>
          <w:lang w:val="uk-UA"/>
        </w:rPr>
        <w:t xml:space="preserve">у </w:t>
      </w:r>
      <w:r w:rsidRPr="007A715A">
        <w:rPr>
          <w:sz w:val="28"/>
          <w:szCs w:val="28"/>
          <w:lang w:val="uk-UA"/>
        </w:rPr>
        <w:t>сукупності</w:t>
      </w:r>
      <w:r w:rsidR="0084373A" w:rsidRPr="007A715A">
        <w:rPr>
          <w:sz w:val="28"/>
          <w:szCs w:val="28"/>
          <w:lang w:val="uk-UA"/>
        </w:rPr>
        <w:t xml:space="preserve">: </w:t>
      </w:r>
      <w:r w:rsidR="0084373A" w:rsidRPr="007A715A">
        <w:rPr>
          <w:position w:val="-12"/>
          <w:sz w:val="28"/>
          <w:szCs w:val="28"/>
          <w:lang w:val="uk-UA"/>
        </w:rPr>
        <w:object w:dxaOrig="2400" w:dyaOrig="380">
          <v:shape id="_x0000_i1189" type="#_x0000_t75" style="width:120.75pt;height:19.5pt" o:ole="">
            <v:imagedata r:id="rId344" o:title=""/>
          </v:shape>
          <o:OLEObject Type="Embed" ProgID="Equation.DSMT4" ShapeID="_x0000_i1189" DrawAspect="Content" ObjectID="_1822483076" r:id="rId345"/>
        </w:object>
      </w:r>
      <w:r w:rsidRPr="007A715A">
        <w:rPr>
          <w:iCs/>
          <w:sz w:val="28"/>
          <w:szCs w:val="28"/>
          <w:lang w:val="uk-UA"/>
        </w:rPr>
        <w:t xml:space="preserve">; </w:t>
      </w:r>
      <w:proofErr w:type="spellStart"/>
      <w:r w:rsidR="0084373A" w:rsidRPr="007A715A">
        <w:rPr>
          <w:i/>
          <w:iCs/>
          <w:sz w:val="28"/>
          <w:szCs w:val="28"/>
          <w:lang w:val="uk-UA"/>
        </w:rPr>
        <w:t>x</w:t>
      </w:r>
      <w:r w:rsidRPr="007A715A">
        <w:rPr>
          <w:i/>
          <w:iCs/>
          <w:sz w:val="28"/>
          <w:szCs w:val="28"/>
          <w:vertAlign w:val="subscript"/>
          <w:lang w:val="uk-UA"/>
        </w:rPr>
        <w:t>Ме</w:t>
      </w:r>
      <w:proofErr w:type="spellEnd"/>
      <w:r w:rsidRPr="007A715A">
        <w:rPr>
          <w:sz w:val="28"/>
          <w:szCs w:val="28"/>
          <w:lang w:val="uk-UA"/>
        </w:rPr>
        <w:t xml:space="preserve"> = </w:t>
      </w:r>
      <w:r w:rsidR="00354574">
        <w:rPr>
          <w:sz w:val="28"/>
          <w:szCs w:val="28"/>
          <w:lang w:val="uk-UA"/>
        </w:rPr>
        <w:t>1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>, ширина медіанного інтервалу</w:t>
      </w:r>
      <w:r w:rsidRPr="007A715A">
        <w:rPr>
          <w:i/>
          <w:iCs/>
          <w:sz w:val="28"/>
          <w:szCs w:val="28"/>
          <w:lang w:val="uk-UA"/>
        </w:rPr>
        <w:t xml:space="preserve"> </w:t>
      </w:r>
      <w:r w:rsidR="00DF0049">
        <w:rPr>
          <w:i/>
          <w:iCs/>
          <w:sz w:val="28"/>
          <w:szCs w:val="28"/>
          <w:lang w:val="en-US"/>
        </w:rPr>
        <w:t>h</w:t>
      </w:r>
      <w:proofErr w:type="spellStart"/>
      <w:r w:rsidR="00DF0049" w:rsidRPr="007A715A">
        <w:rPr>
          <w:i/>
          <w:iCs/>
          <w:sz w:val="28"/>
          <w:szCs w:val="28"/>
          <w:vertAlign w:val="subscript"/>
          <w:lang w:val="uk-UA"/>
        </w:rPr>
        <w:t>Ме</w:t>
      </w:r>
      <w:proofErr w:type="spellEnd"/>
      <w:r w:rsidR="0084373A" w:rsidRPr="007A715A">
        <w:rPr>
          <w:i/>
          <w:iCs/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>=</w:t>
      </w:r>
      <w:r w:rsidR="0084373A" w:rsidRPr="007A715A">
        <w:rPr>
          <w:sz w:val="28"/>
          <w:szCs w:val="28"/>
          <w:lang w:val="uk-UA"/>
        </w:rPr>
        <w:t> </w:t>
      </w:r>
      <w:r w:rsidR="00CD0993" w:rsidRPr="006A618B">
        <w:rPr>
          <w:sz w:val="28"/>
          <w:szCs w:val="28"/>
        </w:rPr>
        <w:t>1</w:t>
      </w:r>
      <w:r w:rsidR="00354574">
        <w:rPr>
          <w:sz w:val="28"/>
          <w:szCs w:val="28"/>
          <w:lang w:val="uk-UA"/>
        </w:rPr>
        <w:t>2</w:t>
      </w:r>
      <w:r w:rsidR="0084373A" w:rsidRPr="007A715A">
        <w:rPr>
          <w:sz w:val="28"/>
          <w:szCs w:val="28"/>
          <w:lang w:val="uk-UA"/>
        </w:rPr>
        <w:t>, накопичена частота інтервалу</w:t>
      </w:r>
      <w:r w:rsidRPr="007A715A">
        <w:rPr>
          <w:sz w:val="28"/>
          <w:szCs w:val="28"/>
          <w:lang w:val="uk-UA"/>
        </w:rPr>
        <w:t xml:space="preserve"> перед медіанним </w:t>
      </w:r>
      <w:r w:rsidR="0084373A" w:rsidRPr="007A715A">
        <w:rPr>
          <w:position w:val="-18"/>
          <w:sz w:val="28"/>
          <w:szCs w:val="28"/>
          <w:lang w:val="uk-UA"/>
        </w:rPr>
        <w:object w:dxaOrig="800" w:dyaOrig="440">
          <v:shape id="_x0000_i1190" type="#_x0000_t75" style="width:41.25pt;height:21.75pt" o:ole="">
            <v:imagedata r:id="rId346" o:title=""/>
          </v:shape>
          <o:OLEObject Type="Embed" ProgID="Equation.DSMT4" ShapeID="_x0000_i1190" DrawAspect="Content" ObjectID="_1822483077" r:id="rId347"/>
        </w:object>
      </w:r>
      <w:r w:rsidRPr="007A715A">
        <w:rPr>
          <w:sz w:val="28"/>
          <w:szCs w:val="28"/>
          <w:lang w:val="uk-UA"/>
        </w:rPr>
        <w:t>=</w:t>
      </w:r>
      <w:r w:rsidR="00C20EF5" w:rsidRPr="007A715A"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>26</w:t>
      </w:r>
      <w:r w:rsidR="00354574">
        <w:rPr>
          <w:sz w:val="28"/>
          <w:szCs w:val="28"/>
          <w:lang w:val="uk-UA"/>
        </w:rPr>
        <w:t>;</w:t>
      </w:r>
      <w:r w:rsidRPr="007A715A">
        <w:rPr>
          <w:sz w:val="28"/>
          <w:szCs w:val="28"/>
          <w:lang w:val="uk-UA"/>
        </w:rPr>
        <w:t xml:space="preserve"> частота медіанного інтервалу </w:t>
      </w:r>
      <w:r w:rsidRPr="007A715A">
        <w:rPr>
          <w:i/>
          <w:iCs/>
          <w:sz w:val="28"/>
          <w:szCs w:val="28"/>
          <w:lang w:val="uk-UA"/>
        </w:rPr>
        <w:t>f</w:t>
      </w:r>
      <w:r w:rsidRPr="007A715A">
        <w:rPr>
          <w:i/>
          <w:iCs/>
          <w:sz w:val="28"/>
          <w:szCs w:val="28"/>
          <w:vertAlign w:val="subscript"/>
          <w:lang w:val="uk-UA"/>
        </w:rPr>
        <w:t> </w:t>
      </w:r>
      <w:proofErr w:type="spellStart"/>
      <w:r w:rsidRPr="007A715A">
        <w:rPr>
          <w:i/>
          <w:iCs/>
          <w:sz w:val="28"/>
          <w:szCs w:val="28"/>
          <w:vertAlign w:val="subscript"/>
          <w:lang w:val="uk-UA"/>
        </w:rPr>
        <w:t>Ме</w:t>
      </w:r>
      <w:proofErr w:type="spellEnd"/>
      <w:r w:rsidR="00C20EF5" w:rsidRPr="007A715A"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>=</w:t>
      </w:r>
      <w:r w:rsidR="00C20EF5" w:rsidRPr="007A715A"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 xml:space="preserve">36. </w:t>
      </w:r>
      <w:r w:rsidR="006E6D2A" w:rsidRPr="007A715A">
        <w:rPr>
          <w:sz w:val="28"/>
          <w:szCs w:val="28"/>
          <w:lang w:val="uk-UA"/>
        </w:rPr>
        <w:t>Т</w:t>
      </w:r>
      <w:r w:rsidR="00B10E80" w:rsidRPr="007A715A">
        <w:rPr>
          <w:sz w:val="28"/>
          <w:szCs w:val="28"/>
          <w:lang w:val="uk-UA"/>
        </w:rPr>
        <w:t>оді</w:t>
      </w:r>
      <w:r w:rsidRPr="007A715A">
        <w:rPr>
          <w:sz w:val="28"/>
          <w:szCs w:val="28"/>
          <w:lang w:val="uk-UA"/>
        </w:rPr>
        <w:t xml:space="preserve"> медіану </w:t>
      </w:r>
      <w:r w:rsidR="00B10E80" w:rsidRPr="007A715A">
        <w:rPr>
          <w:sz w:val="28"/>
          <w:szCs w:val="28"/>
          <w:lang w:val="uk-UA"/>
        </w:rPr>
        <w:t xml:space="preserve">обчислюємо за формулою </w:t>
      </w:r>
      <w:r w:rsidR="00C75BBC" w:rsidRPr="007A715A">
        <w:rPr>
          <w:sz w:val="28"/>
          <w:szCs w:val="28"/>
          <w:lang w:val="uk-UA"/>
        </w:rPr>
        <w:t>(</w:t>
      </w:r>
      <w:r w:rsidR="00B10E80" w:rsidRPr="007A715A">
        <w:rPr>
          <w:sz w:val="28"/>
          <w:szCs w:val="28"/>
          <w:lang w:val="uk-UA"/>
        </w:rPr>
        <w:t>3.5</w:t>
      </w:r>
      <w:r w:rsidR="00C75BBC" w:rsidRPr="007A715A">
        <w:rPr>
          <w:sz w:val="28"/>
          <w:szCs w:val="28"/>
          <w:lang w:val="uk-UA"/>
        </w:rPr>
        <w:t>)</w:t>
      </w:r>
      <w:r w:rsidR="0084616B" w:rsidRPr="007A715A">
        <w:rPr>
          <w:sz w:val="28"/>
          <w:szCs w:val="28"/>
          <w:lang w:val="uk-UA"/>
        </w:rPr>
        <w:t>:</w:t>
      </w:r>
    </w:p>
    <w:p w:rsidR="007D183C" w:rsidRPr="007A715A" w:rsidRDefault="00A8527F" w:rsidP="003175F0">
      <w:pPr>
        <w:jc w:val="center"/>
        <w:rPr>
          <w:sz w:val="28"/>
          <w:szCs w:val="28"/>
          <w:lang w:val="uk-UA"/>
        </w:rPr>
      </w:pPr>
      <w:r w:rsidRPr="000820CC">
        <w:rPr>
          <w:position w:val="-26"/>
          <w:sz w:val="28"/>
          <w:szCs w:val="28"/>
          <w:lang w:val="uk-UA"/>
        </w:rPr>
        <w:object w:dxaOrig="3000" w:dyaOrig="700">
          <v:shape id="_x0000_i1191" type="#_x0000_t75" style="width:150pt;height:34.5pt" o:ole="">
            <v:imagedata r:id="rId348" o:title=""/>
          </v:shape>
          <o:OLEObject Type="Embed" ProgID="Equation.3" ShapeID="_x0000_i1191" DrawAspect="Content" ObjectID="_1822483078" r:id="rId349"/>
        </w:object>
      </w:r>
      <w:r w:rsidR="007D183C" w:rsidRPr="007A715A">
        <w:rPr>
          <w:sz w:val="28"/>
          <w:szCs w:val="28"/>
          <w:lang w:val="uk-UA"/>
        </w:rPr>
        <w:t>.</w:t>
      </w:r>
    </w:p>
    <w:p w:rsidR="007D183C" w:rsidRDefault="007D183C" w:rsidP="003175F0">
      <w:pPr>
        <w:ind w:firstLine="56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Отже</w:t>
      </w:r>
      <w:r w:rsidR="0084616B" w:rsidRPr="007A715A">
        <w:rPr>
          <w:sz w:val="28"/>
          <w:szCs w:val="28"/>
          <w:lang w:val="uk-UA"/>
        </w:rPr>
        <w:t>,</w:t>
      </w:r>
      <w:r w:rsidR="000436E6" w:rsidRPr="007A715A">
        <w:rPr>
          <w:sz w:val="28"/>
          <w:szCs w:val="28"/>
          <w:lang w:val="uk-UA"/>
        </w:rPr>
        <w:t xml:space="preserve"> можна сказати</w:t>
      </w:r>
      <w:r w:rsidRPr="007A715A">
        <w:rPr>
          <w:sz w:val="28"/>
          <w:szCs w:val="28"/>
          <w:lang w:val="uk-UA"/>
        </w:rPr>
        <w:t>,</w:t>
      </w:r>
      <w:r w:rsidR="000436E6" w:rsidRPr="007A715A">
        <w:rPr>
          <w:sz w:val="28"/>
          <w:szCs w:val="28"/>
          <w:lang w:val="uk-UA"/>
        </w:rPr>
        <w:t xml:space="preserve"> що</w:t>
      </w:r>
      <w:r w:rsidRPr="007A715A">
        <w:rPr>
          <w:sz w:val="28"/>
          <w:szCs w:val="28"/>
          <w:lang w:val="uk-UA"/>
        </w:rPr>
        <w:t xml:space="preserve"> половина </w:t>
      </w:r>
      <w:r w:rsidR="00865CFA" w:rsidRPr="007A715A">
        <w:rPr>
          <w:sz w:val="28"/>
          <w:szCs w:val="28"/>
          <w:lang w:val="uk-UA"/>
        </w:rPr>
        <w:t>митниць</w:t>
      </w:r>
      <w:r w:rsidRPr="007A715A">
        <w:rPr>
          <w:sz w:val="28"/>
          <w:szCs w:val="28"/>
          <w:lang w:val="uk-UA"/>
        </w:rPr>
        <w:t xml:space="preserve"> </w:t>
      </w:r>
      <w:r w:rsidR="00865CFA" w:rsidRPr="007A715A">
        <w:rPr>
          <w:sz w:val="28"/>
          <w:szCs w:val="28"/>
          <w:lang w:val="uk-UA"/>
        </w:rPr>
        <w:t xml:space="preserve">роблять перерахування до Держбюджету </w:t>
      </w:r>
      <w:r w:rsidR="00B10E80" w:rsidRPr="007A715A">
        <w:rPr>
          <w:sz w:val="28"/>
          <w:szCs w:val="28"/>
          <w:lang w:val="uk-UA"/>
        </w:rPr>
        <w:t>не більші</w:t>
      </w:r>
      <w:r w:rsidRPr="007A715A">
        <w:rPr>
          <w:sz w:val="28"/>
          <w:szCs w:val="28"/>
          <w:lang w:val="uk-UA"/>
        </w:rPr>
        <w:t xml:space="preserve"> за </w:t>
      </w:r>
      <w:r w:rsidR="00CD0993" w:rsidRPr="006A618B">
        <w:rPr>
          <w:sz w:val="28"/>
          <w:szCs w:val="28"/>
        </w:rPr>
        <w:t>18</w:t>
      </w:r>
      <w:r w:rsidRPr="007A715A">
        <w:rPr>
          <w:sz w:val="28"/>
          <w:szCs w:val="28"/>
          <w:lang w:val="uk-UA"/>
        </w:rPr>
        <w:t> </w:t>
      </w:r>
      <w:r w:rsidR="0048536D">
        <w:rPr>
          <w:sz w:val="28"/>
          <w:szCs w:val="28"/>
          <w:lang w:val="uk-UA"/>
        </w:rPr>
        <w:t>млн</w:t>
      </w:r>
      <w:r w:rsidRPr="007A715A">
        <w:rPr>
          <w:sz w:val="28"/>
          <w:szCs w:val="28"/>
          <w:lang w:val="uk-UA"/>
        </w:rPr>
        <w:t xml:space="preserve">. грн., а половина – </w:t>
      </w:r>
      <w:r w:rsidR="00B10E80" w:rsidRPr="007A715A">
        <w:rPr>
          <w:sz w:val="28"/>
          <w:szCs w:val="28"/>
          <w:lang w:val="uk-UA"/>
        </w:rPr>
        <w:t>не менші</w:t>
      </w:r>
      <w:r w:rsidRPr="007A715A">
        <w:rPr>
          <w:sz w:val="28"/>
          <w:szCs w:val="28"/>
          <w:lang w:val="uk-UA"/>
        </w:rPr>
        <w:t>.</w:t>
      </w:r>
    </w:p>
    <w:p w:rsidR="00363E7C" w:rsidRPr="007A715A" w:rsidRDefault="00363E7C" w:rsidP="003175F0">
      <w:pPr>
        <w:ind w:firstLine="560"/>
        <w:rPr>
          <w:sz w:val="28"/>
          <w:szCs w:val="28"/>
          <w:lang w:val="uk-UA"/>
        </w:rPr>
      </w:pPr>
    </w:p>
    <w:p w:rsidR="00445BCE" w:rsidRPr="007A715A" w:rsidRDefault="00F14CD8" w:rsidP="003175F0">
      <w:pPr>
        <w:keepLines/>
        <w:spacing w:after="120"/>
        <w:ind w:firstLine="573"/>
        <w:jc w:val="center"/>
        <w:rPr>
          <w:b/>
          <w:sz w:val="28"/>
          <w:lang w:val="uk-UA"/>
        </w:rPr>
      </w:pPr>
      <w:r w:rsidRPr="007A715A">
        <w:rPr>
          <w:b/>
          <w:sz w:val="28"/>
          <w:lang w:val="uk-UA"/>
        </w:rPr>
        <w:t>Завдання</w:t>
      </w:r>
      <w:r w:rsidR="00AB09E9" w:rsidRPr="007A715A">
        <w:rPr>
          <w:b/>
          <w:sz w:val="28"/>
          <w:lang w:val="uk-UA"/>
        </w:rPr>
        <w:t xml:space="preserve"> №</w:t>
      </w:r>
      <w:r w:rsidR="0084616B" w:rsidRPr="007A715A">
        <w:rPr>
          <w:b/>
          <w:sz w:val="28"/>
          <w:lang w:val="uk-UA"/>
        </w:rPr>
        <w:t xml:space="preserve"> </w:t>
      </w:r>
      <w:r w:rsidR="00AB09E9" w:rsidRPr="007A715A">
        <w:rPr>
          <w:b/>
          <w:sz w:val="28"/>
          <w:lang w:val="uk-UA"/>
        </w:rPr>
        <w:t>3</w:t>
      </w:r>
    </w:p>
    <w:p w:rsidR="00445BCE" w:rsidRPr="007A715A" w:rsidRDefault="00C75BBC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.</w:t>
      </w:r>
      <w:r w:rsidR="00B25252" w:rsidRPr="007A715A">
        <w:rPr>
          <w:sz w:val="28"/>
          <w:lang w:val="uk-UA"/>
        </w:rPr>
        <w:t> </w:t>
      </w:r>
      <w:r w:rsidR="00B66128" w:rsidRPr="007A715A">
        <w:rPr>
          <w:sz w:val="28"/>
          <w:lang w:val="uk-UA"/>
        </w:rPr>
        <w:t>Д</w:t>
      </w:r>
      <w:r w:rsidR="00445BCE" w:rsidRPr="007A715A">
        <w:rPr>
          <w:sz w:val="28"/>
          <w:lang w:val="uk-UA"/>
        </w:rPr>
        <w:t xml:space="preserve">іяльність </w:t>
      </w:r>
      <w:r w:rsidR="00B66128" w:rsidRPr="007A715A">
        <w:rPr>
          <w:sz w:val="28"/>
          <w:lang w:val="uk-UA"/>
        </w:rPr>
        <w:t>чотирьох митниць за рік</w:t>
      </w:r>
      <w:r w:rsidR="00445BCE" w:rsidRPr="007A715A">
        <w:rPr>
          <w:sz w:val="28"/>
          <w:lang w:val="uk-UA"/>
        </w:rPr>
        <w:t xml:space="preserve"> характеризується </w:t>
      </w:r>
      <w:r w:rsidR="0084616B" w:rsidRPr="007A715A">
        <w:rPr>
          <w:sz w:val="28"/>
          <w:lang w:val="uk-UA"/>
        </w:rPr>
        <w:t>такими</w:t>
      </w:r>
      <w:r w:rsidR="00445BCE" w:rsidRPr="007A715A">
        <w:rPr>
          <w:sz w:val="28"/>
          <w:lang w:val="uk-UA"/>
        </w:rPr>
        <w:t xml:space="preserve"> даними:</w:t>
      </w:r>
    </w:p>
    <w:tbl>
      <w:tblPr>
        <w:tblW w:w="8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5"/>
        <w:gridCol w:w="3508"/>
        <w:gridCol w:w="4061"/>
      </w:tblGrid>
      <w:tr w:rsidR="00445BCE" w:rsidRPr="00363E7C">
        <w:trPr>
          <w:trHeight w:val="613"/>
          <w:jc w:val="center"/>
        </w:trPr>
        <w:tc>
          <w:tcPr>
            <w:tcW w:w="1165" w:type="dxa"/>
            <w:vAlign w:val="center"/>
          </w:tcPr>
          <w:p w:rsidR="00445BCE" w:rsidRPr="00363E7C" w:rsidRDefault="00B66128" w:rsidP="003175F0">
            <w:pPr>
              <w:ind w:left="-57"/>
              <w:jc w:val="center"/>
              <w:rPr>
                <w:lang w:val="uk-UA"/>
              </w:rPr>
            </w:pPr>
            <w:r w:rsidRPr="00363E7C">
              <w:rPr>
                <w:lang w:val="uk-UA"/>
              </w:rPr>
              <w:t>Митниця</w:t>
            </w:r>
          </w:p>
        </w:tc>
        <w:tc>
          <w:tcPr>
            <w:tcW w:w="3508" w:type="dxa"/>
          </w:tcPr>
          <w:p w:rsidR="00445BCE" w:rsidRPr="00363E7C" w:rsidRDefault="00445BCE" w:rsidP="003175F0">
            <w:pPr>
              <w:ind w:left="-57"/>
              <w:jc w:val="center"/>
              <w:rPr>
                <w:lang w:val="uk-UA"/>
              </w:rPr>
            </w:pPr>
            <w:r w:rsidRPr="00363E7C">
              <w:rPr>
                <w:lang w:val="uk-UA"/>
              </w:rPr>
              <w:t xml:space="preserve">Загальні </w:t>
            </w:r>
            <w:r w:rsidR="00B66128" w:rsidRPr="00363E7C">
              <w:rPr>
                <w:lang w:val="uk-UA"/>
              </w:rPr>
              <w:t>витрати на</w:t>
            </w:r>
            <w:r w:rsidRPr="00363E7C">
              <w:rPr>
                <w:lang w:val="uk-UA"/>
              </w:rPr>
              <w:t xml:space="preserve"> </w:t>
            </w:r>
            <w:r w:rsidR="00865CFA" w:rsidRPr="00363E7C">
              <w:rPr>
                <w:lang w:val="uk-UA"/>
              </w:rPr>
              <w:t>утримання</w:t>
            </w:r>
            <w:r w:rsidRPr="00363E7C">
              <w:rPr>
                <w:lang w:val="uk-UA"/>
              </w:rPr>
              <w:t>, тис. грн.</w:t>
            </w:r>
          </w:p>
        </w:tc>
        <w:tc>
          <w:tcPr>
            <w:tcW w:w="4061" w:type="dxa"/>
          </w:tcPr>
          <w:p w:rsidR="00445BCE" w:rsidRPr="00363E7C" w:rsidRDefault="00B66128" w:rsidP="003175F0">
            <w:pPr>
              <w:ind w:left="-57"/>
              <w:jc w:val="center"/>
              <w:rPr>
                <w:lang w:val="uk-UA"/>
              </w:rPr>
            </w:pPr>
            <w:r w:rsidRPr="00363E7C">
              <w:rPr>
                <w:lang w:val="uk-UA"/>
              </w:rPr>
              <w:t>Витрати</w:t>
            </w:r>
            <w:r w:rsidR="00445BCE" w:rsidRPr="00363E7C">
              <w:rPr>
                <w:lang w:val="uk-UA"/>
              </w:rPr>
              <w:t xml:space="preserve"> на </w:t>
            </w:r>
            <w:r w:rsidRPr="00363E7C">
              <w:rPr>
                <w:lang w:val="uk-UA"/>
              </w:rPr>
              <w:t xml:space="preserve">утримання </w:t>
            </w:r>
            <w:r w:rsidR="00C75BBC" w:rsidRPr="00363E7C">
              <w:rPr>
                <w:lang w:val="uk-UA"/>
              </w:rPr>
              <w:t>1</w:t>
            </w:r>
            <w:r w:rsidRPr="00363E7C">
              <w:rPr>
                <w:lang w:val="uk-UA"/>
              </w:rPr>
              <w:t> </w:t>
            </w:r>
            <w:r w:rsidR="00865CFA" w:rsidRPr="00363E7C">
              <w:rPr>
                <w:lang w:val="uk-UA"/>
              </w:rPr>
              <w:t>працівника</w:t>
            </w:r>
            <w:r w:rsidR="00445BCE" w:rsidRPr="00363E7C">
              <w:rPr>
                <w:lang w:val="uk-UA"/>
              </w:rPr>
              <w:t xml:space="preserve">, </w:t>
            </w:r>
            <w:r w:rsidR="00865CFA" w:rsidRPr="00363E7C">
              <w:rPr>
                <w:lang w:val="uk-UA"/>
              </w:rPr>
              <w:t>тис.</w:t>
            </w:r>
            <w:r w:rsidRPr="00363E7C">
              <w:rPr>
                <w:lang w:val="uk-UA"/>
              </w:rPr>
              <w:t xml:space="preserve"> </w:t>
            </w:r>
            <w:r w:rsidR="00445BCE" w:rsidRPr="00363E7C">
              <w:rPr>
                <w:lang w:val="uk-UA"/>
              </w:rPr>
              <w:t>грн.</w:t>
            </w:r>
          </w:p>
        </w:tc>
      </w:tr>
      <w:tr w:rsidR="00445BCE" w:rsidRPr="00363E7C">
        <w:trPr>
          <w:jc w:val="center"/>
        </w:trPr>
        <w:tc>
          <w:tcPr>
            <w:tcW w:w="1165" w:type="dxa"/>
          </w:tcPr>
          <w:p w:rsidR="00445BCE" w:rsidRPr="00363E7C" w:rsidRDefault="00C75BBC" w:rsidP="003175F0">
            <w:pPr>
              <w:ind w:left="-57"/>
              <w:jc w:val="center"/>
              <w:rPr>
                <w:lang w:val="uk-UA"/>
              </w:rPr>
            </w:pPr>
            <w:bookmarkStart w:id="2" w:name="_Hlk98327867"/>
            <w:r w:rsidRPr="00363E7C">
              <w:rPr>
                <w:lang w:val="uk-UA"/>
              </w:rPr>
              <w:t>1</w:t>
            </w:r>
          </w:p>
          <w:p w:rsidR="00445BCE" w:rsidRPr="00363E7C" w:rsidRDefault="00445BCE" w:rsidP="003175F0">
            <w:pPr>
              <w:ind w:left="-57"/>
              <w:jc w:val="center"/>
              <w:rPr>
                <w:lang w:val="uk-UA"/>
              </w:rPr>
            </w:pPr>
            <w:r w:rsidRPr="00363E7C">
              <w:rPr>
                <w:lang w:val="uk-UA"/>
              </w:rPr>
              <w:t>2</w:t>
            </w:r>
          </w:p>
          <w:p w:rsidR="00445BCE" w:rsidRPr="00363E7C" w:rsidRDefault="00445BCE" w:rsidP="003175F0">
            <w:pPr>
              <w:ind w:left="-57"/>
              <w:jc w:val="center"/>
              <w:rPr>
                <w:lang w:val="uk-UA"/>
              </w:rPr>
            </w:pPr>
            <w:r w:rsidRPr="00363E7C">
              <w:rPr>
                <w:lang w:val="uk-UA"/>
              </w:rPr>
              <w:t>3</w:t>
            </w:r>
          </w:p>
          <w:p w:rsidR="00445BCE" w:rsidRPr="00363E7C" w:rsidRDefault="00445BCE" w:rsidP="003175F0">
            <w:pPr>
              <w:ind w:left="-57"/>
              <w:jc w:val="center"/>
              <w:rPr>
                <w:lang w:val="uk-UA"/>
              </w:rPr>
            </w:pPr>
            <w:r w:rsidRPr="00363E7C">
              <w:rPr>
                <w:lang w:val="uk-UA"/>
              </w:rPr>
              <w:t>4</w:t>
            </w:r>
          </w:p>
        </w:tc>
        <w:tc>
          <w:tcPr>
            <w:tcW w:w="3508" w:type="dxa"/>
          </w:tcPr>
          <w:p w:rsidR="00B66128" w:rsidRPr="00363E7C" w:rsidRDefault="00B66128" w:rsidP="003175F0">
            <w:pPr>
              <w:ind w:left="-57"/>
              <w:jc w:val="center"/>
              <w:rPr>
                <w:lang w:val="uk-UA"/>
              </w:rPr>
            </w:pPr>
            <w:r w:rsidRPr="00363E7C">
              <w:rPr>
                <w:lang w:val="uk-UA"/>
              </w:rPr>
              <w:t>2327,5</w:t>
            </w:r>
          </w:p>
          <w:p w:rsidR="00B66128" w:rsidRPr="00363E7C" w:rsidRDefault="00B66128" w:rsidP="003175F0">
            <w:pPr>
              <w:ind w:left="-57"/>
              <w:jc w:val="center"/>
              <w:rPr>
                <w:lang w:val="uk-UA"/>
              </w:rPr>
            </w:pPr>
            <w:r w:rsidRPr="00363E7C">
              <w:rPr>
                <w:lang w:val="uk-UA"/>
              </w:rPr>
              <w:t>8235,5</w:t>
            </w:r>
          </w:p>
          <w:p w:rsidR="00B66128" w:rsidRPr="00363E7C" w:rsidRDefault="00B66128" w:rsidP="003175F0">
            <w:pPr>
              <w:ind w:left="-57"/>
              <w:jc w:val="center"/>
              <w:rPr>
                <w:lang w:val="uk-UA"/>
              </w:rPr>
            </w:pPr>
            <w:r w:rsidRPr="00363E7C">
              <w:rPr>
                <w:lang w:val="uk-UA"/>
              </w:rPr>
              <w:t>44</w:t>
            </w:r>
            <w:r w:rsidR="00C75BBC" w:rsidRPr="00363E7C">
              <w:rPr>
                <w:lang w:val="uk-UA"/>
              </w:rPr>
              <w:t>1</w:t>
            </w:r>
            <w:r w:rsidRPr="00363E7C">
              <w:rPr>
                <w:lang w:val="uk-UA"/>
              </w:rPr>
              <w:t>7,5</w:t>
            </w:r>
          </w:p>
          <w:p w:rsidR="00445BCE" w:rsidRPr="00363E7C" w:rsidRDefault="00B66128" w:rsidP="003175F0">
            <w:pPr>
              <w:ind w:left="-57"/>
              <w:jc w:val="center"/>
              <w:rPr>
                <w:lang w:val="uk-UA"/>
              </w:rPr>
            </w:pPr>
            <w:r w:rsidRPr="00363E7C">
              <w:rPr>
                <w:lang w:val="uk-UA"/>
              </w:rPr>
              <w:t>3528</w:t>
            </w:r>
            <w:r w:rsidR="00945BC9" w:rsidRPr="00363E7C">
              <w:rPr>
                <w:lang w:val="uk-UA"/>
              </w:rPr>
              <w:t>,</w:t>
            </w:r>
            <w:r w:rsidR="00C75BBC" w:rsidRPr="00363E7C">
              <w:rPr>
                <w:lang w:val="uk-UA"/>
              </w:rPr>
              <w:t>0</w:t>
            </w:r>
          </w:p>
        </w:tc>
        <w:tc>
          <w:tcPr>
            <w:tcW w:w="4061" w:type="dxa"/>
          </w:tcPr>
          <w:p w:rsidR="00B66128" w:rsidRPr="00363E7C" w:rsidRDefault="00B66128" w:rsidP="003175F0">
            <w:pPr>
              <w:ind w:left="-57"/>
              <w:jc w:val="center"/>
              <w:rPr>
                <w:lang w:val="uk-UA"/>
              </w:rPr>
            </w:pPr>
            <w:r w:rsidRPr="00363E7C">
              <w:rPr>
                <w:lang w:val="uk-UA"/>
              </w:rPr>
              <w:t>47,5</w:t>
            </w:r>
          </w:p>
          <w:p w:rsidR="00B66128" w:rsidRPr="00363E7C" w:rsidRDefault="00B66128" w:rsidP="003175F0">
            <w:pPr>
              <w:ind w:left="-57"/>
              <w:jc w:val="center"/>
              <w:rPr>
                <w:lang w:val="uk-UA"/>
              </w:rPr>
            </w:pPr>
            <w:r w:rsidRPr="00363E7C">
              <w:rPr>
                <w:lang w:val="uk-UA"/>
              </w:rPr>
              <w:t>45,5</w:t>
            </w:r>
          </w:p>
          <w:p w:rsidR="00B66128" w:rsidRPr="00363E7C" w:rsidRDefault="00B66128" w:rsidP="003175F0">
            <w:pPr>
              <w:ind w:left="-57"/>
              <w:jc w:val="center"/>
              <w:rPr>
                <w:lang w:val="uk-UA"/>
              </w:rPr>
            </w:pPr>
            <w:r w:rsidRPr="00363E7C">
              <w:rPr>
                <w:lang w:val="uk-UA"/>
              </w:rPr>
              <w:t>46,5</w:t>
            </w:r>
          </w:p>
          <w:p w:rsidR="00445BCE" w:rsidRPr="00363E7C" w:rsidRDefault="00B66128" w:rsidP="003175F0">
            <w:pPr>
              <w:ind w:left="-57"/>
              <w:jc w:val="center"/>
              <w:rPr>
                <w:lang w:val="uk-UA"/>
              </w:rPr>
            </w:pPr>
            <w:r w:rsidRPr="00363E7C">
              <w:rPr>
                <w:lang w:val="uk-UA"/>
              </w:rPr>
              <w:t>49</w:t>
            </w:r>
            <w:r w:rsidR="00945BC9" w:rsidRPr="00363E7C">
              <w:rPr>
                <w:lang w:val="uk-UA"/>
              </w:rPr>
              <w:t>,</w:t>
            </w:r>
            <w:r w:rsidR="00C75BBC" w:rsidRPr="00363E7C">
              <w:rPr>
                <w:lang w:val="uk-UA"/>
              </w:rPr>
              <w:t>0</w:t>
            </w:r>
          </w:p>
        </w:tc>
      </w:tr>
    </w:tbl>
    <w:bookmarkEnd w:id="2"/>
    <w:p w:rsidR="00445BCE" w:rsidRPr="007A715A" w:rsidRDefault="00445BCE" w:rsidP="003175F0">
      <w:pPr>
        <w:spacing w:before="120"/>
        <w:ind w:firstLine="576"/>
        <w:rPr>
          <w:lang w:val="uk-UA"/>
        </w:rPr>
      </w:pPr>
      <w:r w:rsidRPr="007A715A">
        <w:rPr>
          <w:sz w:val="28"/>
          <w:lang w:val="uk-UA"/>
        </w:rPr>
        <w:lastRenderedPageBreak/>
        <w:t xml:space="preserve">Визначити середні </w:t>
      </w:r>
      <w:r w:rsidR="00B66128" w:rsidRPr="007A715A">
        <w:rPr>
          <w:sz w:val="28"/>
          <w:lang w:val="uk-UA"/>
        </w:rPr>
        <w:t xml:space="preserve">витрати на утримання </w:t>
      </w:r>
      <w:r w:rsidR="00C75BBC" w:rsidRPr="007A715A">
        <w:rPr>
          <w:sz w:val="28"/>
          <w:lang w:val="uk-UA"/>
        </w:rPr>
        <w:t>1</w:t>
      </w:r>
      <w:r w:rsidR="00B66128" w:rsidRPr="007A715A">
        <w:rPr>
          <w:sz w:val="28"/>
          <w:lang w:val="uk-UA"/>
        </w:rPr>
        <w:t xml:space="preserve"> працівника </w:t>
      </w:r>
      <w:r w:rsidRPr="007A715A">
        <w:rPr>
          <w:sz w:val="28"/>
          <w:lang w:val="uk-UA"/>
        </w:rPr>
        <w:t xml:space="preserve">в цілому </w:t>
      </w:r>
      <w:r w:rsidR="0084616B" w:rsidRPr="007A715A">
        <w:rPr>
          <w:sz w:val="28"/>
          <w:lang w:val="uk-UA"/>
        </w:rPr>
        <w:t>за</w:t>
      </w:r>
      <w:r w:rsidRPr="007A715A">
        <w:rPr>
          <w:sz w:val="28"/>
          <w:lang w:val="uk-UA"/>
        </w:rPr>
        <w:t xml:space="preserve"> </w:t>
      </w:r>
      <w:r w:rsidR="00B66128" w:rsidRPr="007A715A">
        <w:rPr>
          <w:sz w:val="28"/>
          <w:lang w:val="uk-UA"/>
        </w:rPr>
        <w:t>чотирм</w:t>
      </w:r>
      <w:r w:rsidR="0084616B" w:rsidRPr="007A715A">
        <w:rPr>
          <w:sz w:val="28"/>
          <w:lang w:val="uk-UA"/>
        </w:rPr>
        <w:t>а</w:t>
      </w:r>
      <w:r w:rsidR="00B66128" w:rsidRPr="007A715A">
        <w:rPr>
          <w:sz w:val="28"/>
          <w:lang w:val="uk-UA"/>
        </w:rPr>
        <w:t xml:space="preserve"> митницям</w:t>
      </w:r>
      <w:r w:rsidR="0084616B" w:rsidRPr="007A715A">
        <w:rPr>
          <w:sz w:val="28"/>
          <w:lang w:val="uk-UA"/>
        </w:rPr>
        <w:t>и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keepNext/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2.</w:t>
      </w:r>
      <w:r w:rsidR="00B25252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 xml:space="preserve">Маємо </w:t>
      </w:r>
      <w:r w:rsidR="0084616B" w:rsidRPr="007A715A">
        <w:rPr>
          <w:sz w:val="28"/>
          <w:lang w:val="uk-UA"/>
        </w:rPr>
        <w:t>такі</w:t>
      </w:r>
      <w:r w:rsidRPr="007A715A">
        <w:rPr>
          <w:sz w:val="28"/>
          <w:lang w:val="uk-UA"/>
        </w:rPr>
        <w:t xml:space="preserve"> дані </w:t>
      </w:r>
      <w:r w:rsidR="00FE1CB9" w:rsidRPr="007A715A">
        <w:rPr>
          <w:sz w:val="28"/>
          <w:lang w:val="uk-UA"/>
        </w:rPr>
        <w:t xml:space="preserve">стосовно осіб, які </w:t>
      </w:r>
      <w:r w:rsidR="0084616B" w:rsidRPr="007A715A">
        <w:rPr>
          <w:sz w:val="28"/>
          <w:lang w:val="uk-UA"/>
        </w:rPr>
        <w:t>перемістилися</w:t>
      </w:r>
      <w:r w:rsidR="00FE1CB9" w:rsidRPr="007A715A">
        <w:rPr>
          <w:sz w:val="28"/>
          <w:lang w:val="uk-UA"/>
        </w:rPr>
        <w:t xml:space="preserve"> через митний кордон</w:t>
      </w:r>
      <w:r w:rsidRPr="007A715A">
        <w:rPr>
          <w:sz w:val="28"/>
          <w:lang w:val="uk-UA"/>
        </w:rPr>
        <w:t>:</w:t>
      </w:r>
    </w:p>
    <w:tbl>
      <w:tblPr>
        <w:tblW w:w="92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87"/>
        <w:gridCol w:w="4819"/>
        <w:gridCol w:w="3544"/>
      </w:tblGrid>
      <w:tr w:rsidR="00445BCE" w:rsidRPr="007A715A" w:rsidTr="004B05CF">
        <w:trPr>
          <w:trHeight w:val="1166"/>
          <w:jc w:val="center"/>
        </w:trPr>
        <w:tc>
          <w:tcPr>
            <w:tcW w:w="887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№</w:t>
            </w:r>
            <w:r w:rsidR="0084616B" w:rsidRPr="007A715A">
              <w:rPr>
                <w:lang w:val="uk-UA"/>
              </w:rPr>
              <w:br/>
            </w:r>
            <w:r w:rsidR="00FE1CB9" w:rsidRPr="007A715A">
              <w:rPr>
                <w:lang w:val="uk-UA"/>
              </w:rPr>
              <w:t>мит</w:t>
            </w:r>
            <w:r w:rsidR="0084616B" w:rsidRPr="007A715A">
              <w:rPr>
                <w:lang w:val="uk-UA"/>
              </w:rPr>
              <w:t>-</w:t>
            </w:r>
            <w:r w:rsidR="00FE1CB9" w:rsidRPr="007A715A">
              <w:rPr>
                <w:lang w:val="uk-UA"/>
              </w:rPr>
              <w:t>ниці</w:t>
            </w:r>
          </w:p>
        </w:tc>
        <w:tc>
          <w:tcPr>
            <w:tcW w:w="481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Частка </w:t>
            </w:r>
            <w:r w:rsidR="00FE1CB9" w:rsidRPr="007A715A">
              <w:rPr>
                <w:lang w:val="uk-UA"/>
              </w:rPr>
              <w:t>осіб, що порушили порядок декла</w:t>
            </w:r>
            <w:r w:rsidR="001D4DCA" w:rsidRPr="007A715A">
              <w:rPr>
                <w:lang w:val="uk-UA"/>
              </w:rPr>
              <w:softHyphen/>
            </w:r>
            <w:r w:rsidR="00FE1CB9" w:rsidRPr="007A715A">
              <w:rPr>
                <w:lang w:val="uk-UA"/>
              </w:rPr>
              <w:t xml:space="preserve">рування предметів при переміщенні через </w:t>
            </w:r>
            <w:r w:rsidR="0084616B" w:rsidRPr="007A715A">
              <w:rPr>
                <w:lang w:val="uk-UA"/>
              </w:rPr>
              <w:t>митний кордон, серед у</w:t>
            </w:r>
            <w:r w:rsidR="00FE1CB9" w:rsidRPr="007A715A">
              <w:rPr>
                <w:lang w:val="uk-UA"/>
              </w:rPr>
              <w:t xml:space="preserve">сіх осіб, що </w:t>
            </w:r>
            <w:r w:rsidR="0084616B" w:rsidRPr="007A715A">
              <w:rPr>
                <w:lang w:val="uk-UA"/>
              </w:rPr>
              <w:t>переміс</w:t>
            </w:r>
            <w:r w:rsidR="0084616B" w:rsidRPr="007A715A">
              <w:rPr>
                <w:lang w:val="uk-UA"/>
              </w:rPr>
              <w:softHyphen/>
              <w:t>тилися</w:t>
            </w:r>
            <w:r w:rsidR="00FE1CB9" w:rsidRPr="007A715A">
              <w:rPr>
                <w:lang w:val="uk-UA"/>
              </w:rPr>
              <w:t xml:space="preserve"> через митний кордон </w:t>
            </w:r>
            <w:r w:rsidR="001D4DCA" w:rsidRPr="007A715A">
              <w:rPr>
                <w:lang w:val="uk-UA"/>
              </w:rPr>
              <w:t xml:space="preserve">даної </w:t>
            </w:r>
            <w:r w:rsidR="00FE1CB9" w:rsidRPr="007A715A">
              <w:rPr>
                <w:lang w:val="uk-UA"/>
              </w:rPr>
              <w:t>митниці</w:t>
            </w:r>
          </w:p>
        </w:tc>
        <w:tc>
          <w:tcPr>
            <w:tcW w:w="3544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Частка </w:t>
            </w:r>
            <w:r w:rsidR="00FE1CB9" w:rsidRPr="007A715A">
              <w:rPr>
                <w:lang w:val="uk-UA"/>
              </w:rPr>
              <w:t xml:space="preserve">осіб, які </w:t>
            </w:r>
            <w:r w:rsidR="0084616B" w:rsidRPr="007A715A">
              <w:rPr>
                <w:lang w:val="uk-UA"/>
              </w:rPr>
              <w:t>перемістилися</w:t>
            </w:r>
            <w:r w:rsidR="00FE1CB9" w:rsidRPr="007A715A">
              <w:rPr>
                <w:lang w:val="uk-UA"/>
              </w:rPr>
              <w:t xml:space="preserve"> через митний кордон </w:t>
            </w:r>
            <w:r w:rsidR="001D4DCA" w:rsidRPr="007A715A">
              <w:rPr>
                <w:lang w:val="uk-UA"/>
              </w:rPr>
              <w:t xml:space="preserve">даної </w:t>
            </w:r>
            <w:r w:rsidR="00FE1CB9" w:rsidRPr="007A715A">
              <w:rPr>
                <w:lang w:val="uk-UA"/>
              </w:rPr>
              <w:t>мит</w:t>
            </w:r>
            <w:r w:rsidR="001D4DCA" w:rsidRPr="007A715A">
              <w:rPr>
                <w:lang w:val="uk-UA"/>
              </w:rPr>
              <w:softHyphen/>
            </w:r>
            <w:r w:rsidR="00FE1CB9" w:rsidRPr="007A715A">
              <w:rPr>
                <w:lang w:val="uk-UA"/>
              </w:rPr>
              <w:t>ниці</w:t>
            </w:r>
            <w:r w:rsidR="0084616B" w:rsidRPr="007A715A">
              <w:rPr>
                <w:lang w:val="uk-UA"/>
              </w:rPr>
              <w:t>,</w:t>
            </w:r>
            <w:r w:rsidR="00FE1CB9" w:rsidRPr="007A715A">
              <w:rPr>
                <w:lang w:val="uk-UA"/>
              </w:rPr>
              <w:t xml:space="preserve"> у загальній </w:t>
            </w:r>
            <w:r w:rsidR="0084616B" w:rsidRPr="007A715A">
              <w:rPr>
                <w:lang w:val="uk-UA"/>
              </w:rPr>
              <w:t>кількості</w:t>
            </w:r>
            <w:r w:rsidR="00FE1CB9" w:rsidRPr="007A715A">
              <w:rPr>
                <w:lang w:val="uk-UA"/>
              </w:rPr>
              <w:t xml:space="preserve"> осіб, що перетнули митний кордон</w:t>
            </w:r>
          </w:p>
        </w:tc>
      </w:tr>
      <w:tr w:rsidR="00445BCE" w:rsidRPr="007A715A" w:rsidTr="004B05CF">
        <w:trPr>
          <w:trHeight w:val="1144"/>
          <w:jc w:val="center"/>
        </w:trPr>
        <w:tc>
          <w:tcPr>
            <w:tcW w:w="887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  <w:tc>
          <w:tcPr>
            <w:tcW w:w="4819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9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8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</w:t>
            </w:r>
          </w:p>
        </w:tc>
        <w:tc>
          <w:tcPr>
            <w:tcW w:w="3544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,29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,37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</w:p>
        </w:tc>
      </w:tr>
      <w:tr w:rsidR="00FE1CB9" w:rsidRPr="007A715A" w:rsidTr="004B05CF">
        <w:trPr>
          <w:jc w:val="center"/>
        </w:trPr>
        <w:tc>
          <w:tcPr>
            <w:tcW w:w="887" w:type="dxa"/>
          </w:tcPr>
          <w:p w:rsidR="00FE1CB9" w:rsidRPr="007A715A" w:rsidRDefault="00FE1CB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  <w:tc>
          <w:tcPr>
            <w:tcW w:w="4819" w:type="dxa"/>
          </w:tcPr>
          <w:p w:rsidR="00FE1CB9" w:rsidRPr="007A715A" w:rsidRDefault="00CD0993" w:rsidP="003175F0">
            <w:pPr>
              <w:jc w:val="center"/>
              <w:rPr>
                <w:i/>
                <w:lang w:val="uk-UA"/>
              </w:rPr>
            </w:pPr>
            <m:oMathPara>
              <m:oMath>
                <m:r>
                  <w:rPr>
                    <w:rFonts w:ascii="Cambria Math" w:hAnsi="Cambria Math"/>
                    <w:lang w:val="uk-UA"/>
                  </w:rPr>
                  <m:t>×</m:t>
                </m:r>
              </m:oMath>
            </m:oMathPara>
          </w:p>
        </w:tc>
        <w:tc>
          <w:tcPr>
            <w:tcW w:w="3544" w:type="dxa"/>
          </w:tcPr>
          <w:p w:rsidR="00FE1CB9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Визначити </w:t>
      </w:r>
      <w:r w:rsidR="00FE1CB9" w:rsidRPr="007A715A">
        <w:rPr>
          <w:sz w:val="28"/>
          <w:szCs w:val="28"/>
          <w:lang w:val="uk-UA"/>
        </w:rPr>
        <w:t>частку осіб, що порушили порядок декларування предметів при переміщенні через митний кордон,</w:t>
      </w:r>
      <w:r w:rsidRPr="007A715A">
        <w:rPr>
          <w:sz w:val="28"/>
          <w:szCs w:val="28"/>
          <w:lang w:val="uk-UA"/>
        </w:rPr>
        <w:t xml:space="preserve"> </w:t>
      </w:r>
      <w:r w:rsidR="00F05970" w:rsidRPr="007A715A">
        <w:rPr>
          <w:sz w:val="28"/>
          <w:szCs w:val="28"/>
          <w:lang w:val="uk-UA"/>
        </w:rPr>
        <w:t>у</w:t>
      </w:r>
      <w:r w:rsidRPr="007A715A">
        <w:rPr>
          <w:sz w:val="28"/>
          <w:szCs w:val="28"/>
          <w:lang w:val="uk-UA"/>
        </w:rPr>
        <w:t xml:space="preserve"> загальній </w:t>
      </w:r>
      <w:r w:rsidR="00F05970" w:rsidRPr="007A715A">
        <w:rPr>
          <w:sz w:val="28"/>
          <w:szCs w:val="28"/>
          <w:lang w:val="uk-UA"/>
        </w:rPr>
        <w:t>кількості</w:t>
      </w:r>
      <w:r w:rsidRPr="007A715A">
        <w:rPr>
          <w:sz w:val="28"/>
          <w:szCs w:val="28"/>
          <w:lang w:val="uk-UA"/>
        </w:rPr>
        <w:t xml:space="preserve"> </w:t>
      </w:r>
      <w:r w:rsidR="00FE1CB9" w:rsidRPr="007A715A">
        <w:rPr>
          <w:sz w:val="28"/>
          <w:szCs w:val="28"/>
          <w:lang w:val="uk-UA"/>
        </w:rPr>
        <w:t>осіб, що перетнули митний кордон країни</w:t>
      </w:r>
      <w:r w:rsidRPr="007A715A">
        <w:rPr>
          <w:sz w:val="28"/>
          <w:szCs w:val="28"/>
          <w:lang w:val="uk-UA"/>
        </w:rPr>
        <w:t>.</w:t>
      </w:r>
    </w:p>
    <w:p w:rsidR="00445BCE" w:rsidRPr="007A715A" w:rsidRDefault="00445BCE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3.</w:t>
      </w:r>
      <w:r w:rsidR="00B25252" w:rsidRPr="007A715A">
        <w:rPr>
          <w:sz w:val="28"/>
          <w:lang w:val="uk-UA"/>
        </w:rPr>
        <w:t> </w:t>
      </w:r>
      <w:r w:rsidR="00E91B62" w:rsidRPr="007A715A">
        <w:rPr>
          <w:sz w:val="28"/>
          <w:lang w:val="uk-UA"/>
        </w:rPr>
        <w:t xml:space="preserve">Дані </w:t>
      </w:r>
      <w:r w:rsidR="0084616B" w:rsidRPr="007A715A">
        <w:rPr>
          <w:sz w:val="28"/>
          <w:lang w:val="uk-UA"/>
        </w:rPr>
        <w:t>з трьох</w:t>
      </w:r>
      <w:r w:rsidR="00E91B62" w:rsidRPr="007A715A">
        <w:rPr>
          <w:sz w:val="28"/>
          <w:lang w:val="uk-UA"/>
        </w:rPr>
        <w:t xml:space="preserve"> </w:t>
      </w:r>
      <w:r w:rsidR="00EB26CD" w:rsidRPr="007A715A">
        <w:rPr>
          <w:sz w:val="28"/>
          <w:lang w:val="uk-UA"/>
        </w:rPr>
        <w:t>митни</w:t>
      </w:r>
      <w:r w:rsidR="0084616B" w:rsidRPr="007A715A">
        <w:rPr>
          <w:sz w:val="28"/>
          <w:lang w:val="uk-UA"/>
        </w:rPr>
        <w:t>х</w:t>
      </w:r>
      <w:r w:rsidR="00EB26CD" w:rsidRPr="007A715A">
        <w:rPr>
          <w:sz w:val="28"/>
          <w:lang w:val="uk-UA"/>
        </w:rPr>
        <w:t xml:space="preserve"> пост</w:t>
      </w:r>
      <w:r w:rsidR="0084616B" w:rsidRPr="007A715A">
        <w:rPr>
          <w:sz w:val="28"/>
          <w:lang w:val="uk-UA"/>
        </w:rPr>
        <w:t>ів</w:t>
      </w:r>
      <w:r w:rsidR="00E91B62" w:rsidRPr="007A715A">
        <w:rPr>
          <w:sz w:val="28"/>
          <w:lang w:val="uk-UA"/>
        </w:rPr>
        <w:t xml:space="preserve"> про </w:t>
      </w:r>
      <w:r w:rsidR="009F416F" w:rsidRPr="007A715A">
        <w:rPr>
          <w:sz w:val="28"/>
          <w:lang w:val="uk-UA"/>
        </w:rPr>
        <w:t xml:space="preserve">кількість оформлених ВМД </w:t>
      </w:r>
      <w:r w:rsidR="00E91B62" w:rsidRPr="007A715A">
        <w:rPr>
          <w:sz w:val="28"/>
          <w:lang w:val="uk-UA"/>
        </w:rPr>
        <w:t xml:space="preserve">та </w:t>
      </w:r>
      <w:r w:rsidR="009F416F" w:rsidRPr="007A715A">
        <w:rPr>
          <w:sz w:val="28"/>
          <w:lang w:val="uk-UA"/>
        </w:rPr>
        <w:t>вантажів</w:t>
      </w:r>
      <w:r w:rsidR="00E91B62" w:rsidRPr="007A715A">
        <w:rPr>
          <w:sz w:val="28"/>
          <w:lang w:val="uk-UA"/>
        </w:rPr>
        <w:t xml:space="preserve"> наведено у таблиці</w:t>
      </w:r>
      <w:r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2393"/>
        <w:gridCol w:w="2598"/>
      </w:tblGrid>
      <w:tr w:rsidR="00E91B62" w:rsidRPr="007A715A">
        <w:trPr>
          <w:trHeight w:val="321"/>
          <w:jc w:val="center"/>
        </w:trPr>
        <w:tc>
          <w:tcPr>
            <w:tcW w:w="1419" w:type="dxa"/>
          </w:tcPr>
          <w:p w:rsidR="00E91B62" w:rsidRPr="007A715A" w:rsidRDefault="00EB26C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Митниця</w:t>
            </w:r>
          </w:p>
        </w:tc>
        <w:tc>
          <w:tcPr>
            <w:tcW w:w="2393" w:type="dxa"/>
          </w:tcPr>
          <w:p w:rsidR="00E91B62" w:rsidRPr="007A715A" w:rsidRDefault="009F416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ВМД</w:t>
            </w:r>
          </w:p>
        </w:tc>
        <w:tc>
          <w:tcPr>
            <w:tcW w:w="2598" w:type="dxa"/>
          </w:tcPr>
          <w:p w:rsidR="00E91B62" w:rsidRPr="007A715A" w:rsidRDefault="00FE1CB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</w:t>
            </w:r>
            <w:r w:rsidR="008C6B8F" w:rsidRPr="007A715A">
              <w:rPr>
                <w:lang w:val="uk-UA"/>
              </w:rPr>
              <w:t>б</w:t>
            </w:r>
            <w:r w:rsidRPr="007A715A">
              <w:rPr>
                <w:lang w:val="uk-UA"/>
              </w:rPr>
              <w:t>сяг</w:t>
            </w:r>
            <w:r w:rsidR="009F416F" w:rsidRPr="007A715A">
              <w:rPr>
                <w:lang w:val="uk-UA"/>
              </w:rPr>
              <w:t xml:space="preserve"> вантажів, тис. т</w:t>
            </w:r>
            <w:r w:rsidR="00F40558">
              <w:rPr>
                <w:lang w:val="uk-UA"/>
              </w:rPr>
              <w:t>.</w:t>
            </w:r>
          </w:p>
        </w:tc>
      </w:tr>
      <w:tr w:rsidR="00E91B62" w:rsidRPr="007A715A">
        <w:trPr>
          <w:jc w:val="center"/>
        </w:trPr>
        <w:tc>
          <w:tcPr>
            <w:tcW w:w="1419" w:type="dxa"/>
          </w:tcPr>
          <w:p w:rsidR="00E91B62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  <w:p w:rsidR="00E91B62" w:rsidRPr="007A715A" w:rsidRDefault="00E91B6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E91B62" w:rsidRPr="007A715A" w:rsidRDefault="00E91B6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2393" w:type="dxa"/>
          </w:tcPr>
          <w:p w:rsidR="00E91B62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9F416F" w:rsidRPr="007A715A">
              <w:rPr>
                <w:lang w:val="uk-UA"/>
              </w:rPr>
              <w:t>947</w:t>
            </w:r>
          </w:p>
          <w:p w:rsidR="009F416F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9F416F" w:rsidRPr="007A715A">
              <w:rPr>
                <w:lang w:val="uk-UA"/>
              </w:rPr>
              <w:t>7</w:t>
            </w:r>
            <w:r w:rsidRPr="007A715A">
              <w:rPr>
                <w:lang w:val="uk-UA"/>
              </w:rPr>
              <w:t>1</w:t>
            </w:r>
            <w:r w:rsidR="009F416F" w:rsidRPr="007A715A">
              <w:rPr>
                <w:lang w:val="uk-UA"/>
              </w:rPr>
              <w:t>6</w:t>
            </w:r>
          </w:p>
          <w:p w:rsidR="009F416F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9F416F" w:rsidRPr="007A715A">
              <w:rPr>
                <w:lang w:val="uk-UA"/>
              </w:rPr>
              <w:t>58</w:t>
            </w:r>
            <w:r w:rsidRPr="007A715A">
              <w:rPr>
                <w:lang w:val="uk-UA"/>
              </w:rPr>
              <w:t>1</w:t>
            </w:r>
            <w:r w:rsidR="009F416F" w:rsidRPr="007A715A">
              <w:rPr>
                <w:lang w:val="uk-UA"/>
              </w:rPr>
              <w:t>4</w:t>
            </w:r>
          </w:p>
        </w:tc>
        <w:tc>
          <w:tcPr>
            <w:tcW w:w="2598" w:type="dxa"/>
          </w:tcPr>
          <w:p w:rsidR="00E91B62" w:rsidRPr="007A715A" w:rsidRDefault="009F416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</w:t>
            </w:r>
            <w:r w:rsidR="00C75BBC" w:rsidRPr="007A715A">
              <w:rPr>
                <w:lang w:val="uk-UA"/>
              </w:rPr>
              <w:t>11</w:t>
            </w:r>
          </w:p>
          <w:p w:rsidR="009F416F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9F416F" w:rsidRPr="007A715A">
              <w:rPr>
                <w:lang w:val="uk-UA"/>
              </w:rPr>
              <w:t>,37</w:t>
            </w:r>
          </w:p>
          <w:p w:rsidR="009F416F" w:rsidRPr="007A715A" w:rsidRDefault="009F416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9,69</w:t>
            </w:r>
          </w:p>
        </w:tc>
      </w:tr>
    </w:tbl>
    <w:p w:rsidR="00445BCE" w:rsidRPr="007A715A" w:rsidRDefault="009F416F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>Визначити</w:t>
      </w:r>
      <w:r w:rsidR="00FE1CB9" w:rsidRPr="007A715A">
        <w:rPr>
          <w:sz w:val="28"/>
          <w:lang w:val="uk-UA"/>
        </w:rPr>
        <w:t xml:space="preserve"> середню вагу вантажу, яка</w:t>
      </w:r>
      <w:r w:rsidRPr="007A715A">
        <w:rPr>
          <w:sz w:val="28"/>
          <w:lang w:val="uk-UA"/>
        </w:rPr>
        <w:t xml:space="preserve"> припадає на одну ВМД </w:t>
      </w:r>
      <w:r w:rsidR="0084616B" w:rsidRPr="007A715A">
        <w:rPr>
          <w:sz w:val="28"/>
          <w:lang w:val="uk-UA"/>
        </w:rPr>
        <w:t>за</w:t>
      </w:r>
      <w:r w:rsidRPr="007A715A">
        <w:rPr>
          <w:sz w:val="28"/>
          <w:lang w:val="uk-UA"/>
        </w:rPr>
        <w:t xml:space="preserve"> трьом</w:t>
      </w:r>
      <w:r w:rsidR="0084616B" w:rsidRPr="007A715A">
        <w:rPr>
          <w:sz w:val="28"/>
          <w:lang w:val="uk-UA"/>
        </w:rPr>
        <w:t>а</w:t>
      </w:r>
      <w:r w:rsidRPr="007A715A">
        <w:rPr>
          <w:sz w:val="28"/>
          <w:lang w:val="uk-UA"/>
        </w:rPr>
        <w:t xml:space="preserve"> митницям</w:t>
      </w:r>
      <w:r w:rsidR="0084616B" w:rsidRPr="007A715A">
        <w:rPr>
          <w:sz w:val="28"/>
          <w:lang w:val="uk-UA"/>
        </w:rPr>
        <w:t>и</w:t>
      </w:r>
      <w:r w:rsidRPr="007A715A">
        <w:rPr>
          <w:sz w:val="28"/>
          <w:lang w:val="uk-UA"/>
        </w:rPr>
        <w:t xml:space="preserve"> в цілому</w:t>
      </w:r>
      <w:r w:rsidR="00445BCE"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after="24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4. Маємо </w:t>
      </w:r>
      <w:r w:rsidR="0084616B" w:rsidRPr="007A715A">
        <w:rPr>
          <w:sz w:val="28"/>
          <w:lang w:val="uk-UA"/>
        </w:rPr>
        <w:t>такі</w:t>
      </w:r>
      <w:r w:rsidRPr="007A715A">
        <w:rPr>
          <w:sz w:val="28"/>
          <w:lang w:val="uk-UA"/>
        </w:rPr>
        <w:t xml:space="preserve"> дані про роботу </w:t>
      </w:r>
      <w:r w:rsidR="00EB26CD" w:rsidRPr="007A715A">
        <w:rPr>
          <w:sz w:val="28"/>
          <w:lang w:val="uk-UA"/>
        </w:rPr>
        <w:t>чотирьох пунктів пропуску</w:t>
      </w:r>
      <w:r w:rsidR="00BF7CD5" w:rsidRPr="007A715A">
        <w:rPr>
          <w:sz w:val="28"/>
          <w:lang w:val="uk-UA"/>
        </w:rPr>
        <w:t xml:space="preserve"> за рік</w:t>
      </w:r>
      <w:r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09"/>
        <w:gridCol w:w="2823"/>
        <w:gridCol w:w="3332"/>
      </w:tblGrid>
      <w:tr w:rsidR="00B66128" w:rsidRPr="007A715A">
        <w:trPr>
          <w:trHeight w:val="630"/>
          <w:jc w:val="center"/>
        </w:trPr>
        <w:tc>
          <w:tcPr>
            <w:tcW w:w="2209" w:type="dxa"/>
          </w:tcPr>
          <w:p w:rsidR="00B66128" w:rsidRPr="007A715A" w:rsidRDefault="00B6612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№ автомобільного пункту пропуску</w:t>
            </w:r>
          </w:p>
        </w:tc>
        <w:tc>
          <w:tcPr>
            <w:tcW w:w="2823" w:type="dxa"/>
          </w:tcPr>
          <w:p w:rsidR="00B66128" w:rsidRPr="007A715A" w:rsidRDefault="00B6612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Фонд заробітної плати митників, тис. грн.</w:t>
            </w:r>
          </w:p>
        </w:tc>
        <w:tc>
          <w:tcPr>
            <w:tcW w:w="3332" w:type="dxa"/>
          </w:tcPr>
          <w:p w:rsidR="00B66128" w:rsidRPr="007A715A" w:rsidRDefault="00B6612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Середньомісячний заробіток одного митника, грн.</w:t>
            </w:r>
          </w:p>
        </w:tc>
      </w:tr>
      <w:tr w:rsidR="00B66128" w:rsidRPr="007A715A">
        <w:trPr>
          <w:jc w:val="center"/>
        </w:trPr>
        <w:tc>
          <w:tcPr>
            <w:tcW w:w="2209" w:type="dxa"/>
          </w:tcPr>
          <w:p w:rsidR="00B66128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  <w:p w:rsidR="00B66128" w:rsidRPr="007A715A" w:rsidRDefault="00B6612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B66128" w:rsidRPr="007A715A" w:rsidRDefault="00B6612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B66128" w:rsidRPr="007A715A" w:rsidRDefault="00B6612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  <w:tc>
          <w:tcPr>
            <w:tcW w:w="2823" w:type="dxa"/>
          </w:tcPr>
          <w:p w:rsidR="00B66128" w:rsidRPr="007A715A" w:rsidRDefault="00B6612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22,5</w:t>
            </w:r>
            <w:r w:rsidR="00C75BBC" w:rsidRPr="007A715A">
              <w:rPr>
                <w:lang w:val="uk-UA"/>
              </w:rPr>
              <w:t>00</w:t>
            </w:r>
          </w:p>
          <w:p w:rsidR="00B66128" w:rsidRPr="007A715A" w:rsidRDefault="00B6612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,3</w:t>
            </w:r>
            <w:r w:rsidR="00C75BBC" w:rsidRPr="007A715A">
              <w:rPr>
                <w:lang w:val="uk-UA"/>
              </w:rPr>
              <w:t>10</w:t>
            </w:r>
          </w:p>
          <w:p w:rsidR="00B66128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66128" w:rsidRPr="007A715A">
              <w:rPr>
                <w:lang w:val="uk-UA"/>
              </w:rPr>
              <w:t>5,279</w:t>
            </w:r>
          </w:p>
          <w:p w:rsidR="00B66128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66128" w:rsidRPr="007A715A">
              <w:rPr>
                <w:lang w:val="uk-UA"/>
              </w:rPr>
              <w:t>7,395</w:t>
            </w:r>
          </w:p>
        </w:tc>
        <w:tc>
          <w:tcPr>
            <w:tcW w:w="3332" w:type="dxa"/>
          </w:tcPr>
          <w:p w:rsidR="00B66128" w:rsidRPr="007A715A" w:rsidRDefault="00B6612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</w:t>
            </w:r>
            <w:r w:rsidR="00C75BBC" w:rsidRPr="007A715A">
              <w:rPr>
                <w:lang w:val="uk-UA"/>
              </w:rPr>
              <w:t>0</w:t>
            </w:r>
          </w:p>
          <w:p w:rsidR="00B66128" w:rsidRPr="007A715A" w:rsidRDefault="00B6612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5</w:t>
            </w:r>
          </w:p>
          <w:p w:rsidR="00B66128" w:rsidRPr="007A715A" w:rsidRDefault="00B6612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463</w:t>
            </w:r>
          </w:p>
          <w:p w:rsidR="00B66128" w:rsidRPr="007A715A" w:rsidRDefault="00B6612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497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На підставі наведених даних визначити середньомісячний заробіток </w:t>
      </w:r>
      <w:r w:rsidR="008D2096" w:rsidRPr="007A715A">
        <w:rPr>
          <w:sz w:val="28"/>
          <w:lang w:val="uk-UA"/>
        </w:rPr>
        <w:t xml:space="preserve">одного </w:t>
      </w:r>
      <w:r w:rsidRPr="007A715A">
        <w:rPr>
          <w:sz w:val="28"/>
          <w:lang w:val="uk-UA"/>
        </w:rPr>
        <w:t xml:space="preserve">митника </w:t>
      </w:r>
      <w:r w:rsidR="00F05970" w:rsidRPr="007A715A">
        <w:rPr>
          <w:sz w:val="28"/>
          <w:lang w:val="uk-UA"/>
        </w:rPr>
        <w:t>на</w:t>
      </w:r>
      <w:r w:rsidRPr="007A715A">
        <w:rPr>
          <w:sz w:val="28"/>
          <w:lang w:val="uk-UA"/>
        </w:rPr>
        <w:t xml:space="preserve"> </w:t>
      </w:r>
      <w:r w:rsidR="00CC5276" w:rsidRPr="007A715A">
        <w:rPr>
          <w:sz w:val="28"/>
          <w:lang w:val="uk-UA"/>
        </w:rPr>
        <w:t>всі</w:t>
      </w:r>
      <w:r w:rsidR="00F05970" w:rsidRPr="007A715A">
        <w:rPr>
          <w:sz w:val="28"/>
          <w:lang w:val="uk-UA"/>
        </w:rPr>
        <w:t>х</w:t>
      </w:r>
      <w:r w:rsidR="00CC5276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чотирьо</w:t>
      </w:r>
      <w:r w:rsidR="00F05970" w:rsidRPr="007A715A">
        <w:rPr>
          <w:sz w:val="28"/>
          <w:lang w:val="uk-UA"/>
        </w:rPr>
        <w:t>х</w:t>
      </w:r>
      <w:r w:rsidRPr="007A715A">
        <w:rPr>
          <w:sz w:val="28"/>
          <w:lang w:val="uk-UA"/>
        </w:rPr>
        <w:t xml:space="preserve"> пункта</w:t>
      </w:r>
      <w:r w:rsidR="00F05970" w:rsidRPr="007A715A">
        <w:rPr>
          <w:sz w:val="28"/>
          <w:lang w:val="uk-UA"/>
        </w:rPr>
        <w:t>х</w:t>
      </w:r>
      <w:r w:rsidRPr="007A715A">
        <w:rPr>
          <w:sz w:val="28"/>
          <w:lang w:val="uk-UA"/>
        </w:rPr>
        <w:t xml:space="preserve"> пропуску.</w:t>
      </w:r>
    </w:p>
    <w:p w:rsidR="00445BCE" w:rsidRPr="007A715A" w:rsidRDefault="00445BCE" w:rsidP="003175F0">
      <w:pPr>
        <w:spacing w:before="120" w:after="120" w:line="228" w:lineRule="auto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5.</w:t>
      </w:r>
      <w:r w:rsidR="00B25252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>За даними</w:t>
      </w:r>
      <w:r w:rsidR="00B66128" w:rsidRPr="007A715A">
        <w:rPr>
          <w:sz w:val="28"/>
          <w:lang w:val="uk-UA"/>
        </w:rPr>
        <w:t>, що наведені у та</w:t>
      </w:r>
      <w:r w:rsidR="00296588" w:rsidRPr="007A715A">
        <w:rPr>
          <w:sz w:val="28"/>
          <w:lang w:val="uk-UA"/>
        </w:rPr>
        <w:t>б</w:t>
      </w:r>
      <w:r w:rsidR="00B66128" w:rsidRPr="007A715A">
        <w:rPr>
          <w:sz w:val="28"/>
          <w:lang w:val="uk-UA"/>
        </w:rPr>
        <w:t>л</w:t>
      </w:r>
      <w:r w:rsidR="00296588" w:rsidRPr="007A715A">
        <w:rPr>
          <w:sz w:val="28"/>
          <w:lang w:val="uk-UA"/>
        </w:rPr>
        <w:t>и</w:t>
      </w:r>
      <w:r w:rsidR="00B66128" w:rsidRPr="007A715A">
        <w:rPr>
          <w:sz w:val="28"/>
          <w:lang w:val="uk-UA"/>
        </w:rPr>
        <w:t>ці,</w:t>
      </w:r>
      <w:r w:rsidRPr="007A715A">
        <w:rPr>
          <w:sz w:val="28"/>
          <w:lang w:val="uk-UA"/>
        </w:rPr>
        <w:t xml:space="preserve"> встановити середній</w:t>
      </w:r>
      <w:r w:rsidR="00CC5276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час</w:t>
      </w:r>
      <w:r w:rsidR="000E4ABE" w:rsidRPr="007A715A">
        <w:rPr>
          <w:sz w:val="28"/>
          <w:lang w:val="uk-UA"/>
        </w:rPr>
        <w:t>,</w:t>
      </w:r>
      <w:r w:rsidRPr="007A715A">
        <w:rPr>
          <w:sz w:val="28"/>
          <w:lang w:val="uk-UA"/>
        </w:rPr>
        <w:t xml:space="preserve"> </w:t>
      </w:r>
      <w:r w:rsidR="000E4ABE" w:rsidRPr="007A715A">
        <w:rPr>
          <w:sz w:val="28"/>
          <w:lang w:val="uk-UA"/>
        </w:rPr>
        <w:t xml:space="preserve">витрачений </w:t>
      </w:r>
      <w:r w:rsidRPr="007A715A">
        <w:rPr>
          <w:sz w:val="28"/>
          <w:lang w:val="uk-UA"/>
        </w:rPr>
        <w:t>на оформлення одного транспортного засобу</w:t>
      </w:r>
      <w:r w:rsidR="00FE1CB9" w:rsidRPr="007A715A">
        <w:rPr>
          <w:sz w:val="28"/>
          <w:lang w:val="uk-UA"/>
        </w:rPr>
        <w:t xml:space="preserve"> загалом </w:t>
      </w:r>
      <w:r w:rsidR="00F05970" w:rsidRPr="007A715A">
        <w:rPr>
          <w:sz w:val="28"/>
          <w:lang w:val="uk-UA"/>
        </w:rPr>
        <w:t>на</w:t>
      </w:r>
      <w:r w:rsidR="00FE1CB9" w:rsidRPr="007A715A">
        <w:rPr>
          <w:sz w:val="28"/>
          <w:lang w:val="uk-UA"/>
        </w:rPr>
        <w:t xml:space="preserve"> всі</w:t>
      </w:r>
      <w:r w:rsidR="00F05970" w:rsidRPr="007A715A">
        <w:rPr>
          <w:sz w:val="28"/>
          <w:lang w:val="uk-UA"/>
        </w:rPr>
        <w:t>х</w:t>
      </w:r>
      <w:r w:rsidR="00FE1CB9" w:rsidRPr="007A715A">
        <w:rPr>
          <w:sz w:val="28"/>
          <w:lang w:val="uk-UA"/>
        </w:rPr>
        <w:t xml:space="preserve"> пункта</w:t>
      </w:r>
      <w:r w:rsidR="00F05970" w:rsidRPr="007A715A">
        <w:rPr>
          <w:sz w:val="28"/>
          <w:lang w:val="uk-UA"/>
        </w:rPr>
        <w:t>х</w:t>
      </w:r>
      <w:r w:rsidR="00FE1CB9" w:rsidRPr="007A715A">
        <w:rPr>
          <w:sz w:val="28"/>
          <w:lang w:val="uk-UA"/>
        </w:rPr>
        <w:t xml:space="preserve"> пропуску</w:t>
      </w:r>
      <w:r w:rsidR="00F05970" w:rsidRPr="007A715A">
        <w:rPr>
          <w:sz w:val="28"/>
          <w:lang w:val="uk-UA"/>
        </w:rPr>
        <w:t>:</w:t>
      </w:r>
    </w:p>
    <w:tbl>
      <w:tblPr>
        <w:tblW w:w="82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3"/>
        <w:gridCol w:w="3304"/>
        <w:gridCol w:w="3388"/>
      </w:tblGrid>
      <w:tr w:rsidR="00B66128" w:rsidRPr="007A715A">
        <w:trPr>
          <w:trHeight w:val="1178"/>
          <w:jc w:val="center"/>
        </w:trPr>
        <w:tc>
          <w:tcPr>
            <w:tcW w:w="1573" w:type="dxa"/>
          </w:tcPr>
          <w:p w:rsidR="00B66128" w:rsidRPr="007A715A" w:rsidRDefault="00B66128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№ автомо</w:t>
            </w:r>
            <w:r w:rsidR="008D2096" w:rsidRPr="007A715A">
              <w:rPr>
                <w:lang w:val="uk-UA"/>
              </w:rPr>
              <w:softHyphen/>
            </w:r>
            <w:r w:rsidRPr="007A715A">
              <w:rPr>
                <w:lang w:val="uk-UA"/>
              </w:rPr>
              <w:t>більного пункту пропуску</w:t>
            </w:r>
          </w:p>
        </w:tc>
        <w:tc>
          <w:tcPr>
            <w:tcW w:w="3304" w:type="dxa"/>
          </w:tcPr>
          <w:p w:rsidR="00B66128" w:rsidRPr="007A715A" w:rsidRDefault="00B66128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Загальний фактично витрачений час на оформлення </w:t>
            </w:r>
            <w:r w:rsidR="00FE1CB9" w:rsidRPr="007A715A">
              <w:rPr>
                <w:lang w:val="uk-UA"/>
              </w:rPr>
              <w:t xml:space="preserve">всіх </w:t>
            </w:r>
            <w:r w:rsidRPr="007A715A">
              <w:rPr>
                <w:lang w:val="uk-UA"/>
              </w:rPr>
              <w:t xml:space="preserve">транспортних засобів, </w:t>
            </w:r>
            <w:r w:rsidR="000E4ABE" w:rsidRPr="007A715A">
              <w:rPr>
                <w:lang w:val="uk-UA"/>
              </w:rPr>
              <w:br/>
            </w:r>
            <w:r w:rsidRPr="007A715A">
              <w:rPr>
                <w:lang w:val="uk-UA"/>
              </w:rPr>
              <w:t>тис. год.</w:t>
            </w:r>
          </w:p>
        </w:tc>
        <w:tc>
          <w:tcPr>
            <w:tcW w:w="3388" w:type="dxa"/>
          </w:tcPr>
          <w:p w:rsidR="00B66128" w:rsidRPr="007A715A" w:rsidRDefault="00B66128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Середній фактично витрачений час на оформлення одного транспортного засобу, </w:t>
            </w:r>
            <w:r w:rsidR="00A8527F">
              <w:rPr>
                <w:lang w:val="uk-UA"/>
              </w:rPr>
              <w:br/>
            </w:r>
            <w:r w:rsidRPr="007A715A">
              <w:rPr>
                <w:lang w:val="uk-UA"/>
              </w:rPr>
              <w:t>год.</w:t>
            </w:r>
          </w:p>
        </w:tc>
      </w:tr>
      <w:tr w:rsidR="00B66128" w:rsidRPr="007A715A">
        <w:trPr>
          <w:jc w:val="center"/>
        </w:trPr>
        <w:tc>
          <w:tcPr>
            <w:tcW w:w="1573" w:type="dxa"/>
          </w:tcPr>
          <w:p w:rsidR="00B66128" w:rsidRPr="007A715A" w:rsidRDefault="00C75BBC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  <w:p w:rsidR="00B66128" w:rsidRPr="007A715A" w:rsidRDefault="00B66128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B66128" w:rsidRPr="007A715A" w:rsidRDefault="00B66128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B66128" w:rsidRPr="007A715A" w:rsidRDefault="00B66128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  <w:tc>
          <w:tcPr>
            <w:tcW w:w="3304" w:type="dxa"/>
          </w:tcPr>
          <w:p w:rsidR="00B66128" w:rsidRPr="007A715A" w:rsidRDefault="00C75BBC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66128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  <w:r w:rsidR="00B66128" w:rsidRPr="007A715A">
              <w:rPr>
                <w:lang w:val="uk-UA"/>
              </w:rPr>
              <w:t>,4</w:t>
            </w:r>
            <w:r w:rsidRPr="007A715A">
              <w:rPr>
                <w:lang w:val="uk-UA"/>
              </w:rPr>
              <w:t>0</w:t>
            </w:r>
          </w:p>
          <w:p w:rsidR="00B66128" w:rsidRPr="007A715A" w:rsidRDefault="00C75BBC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66128" w:rsidRPr="007A715A">
              <w:rPr>
                <w:lang w:val="uk-UA"/>
              </w:rPr>
              <w:t>5</w:t>
            </w:r>
            <w:r w:rsidRPr="007A715A">
              <w:rPr>
                <w:lang w:val="uk-UA"/>
              </w:rPr>
              <w:t>0</w:t>
            </w:r>
            <w:r w:rsidR="00B66128" w:rsidRPr="007A715A">
              <w:rPr>
                <w:lang w:val="uk-UA"/>
              </w:rPr>
              <w:t>,38</w:t>
            </w:r>
          </w:p>
          <w:p w:rsidR="00B66128" w:rsidRPr="007A715A" w:rsidRDefault="00B66128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,6</w:t>
            </w:r>
            <w:r w:rsidR="00C75BBC" w:rsidRPr="007A715A">
              <w:rPr>
                <w:lang w:val="uk-UA"/>
              </w:rPr>
              <w:t>0</w:t>
            </w:r>
          </w:p>
          <w:p w:rsidR="00B66128" w:rsidRPr="007A715A" w:rsidRDefault="00B66128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94,52</w:t>
            </w:r>
          </w:p>
        </w:tc>
        <w:tc>
          <w:tcPr>
            <w:tcW w:w="3388" w:type="dxa"/>
          </w:tcPr>
          <w:p w:rsidR="00B66128" w:rsidRPr="007A715A" w:rsidRDefault="00C75BBC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66128" w:rsidRPr="007A715A">
              <w:rPr>
                <w:lang w:val="uk-UA"/>
              </w:rPr>
              <w:t>,4</w:t>
            </w:r>
            <w:r w:rsidRPr="007A715A">
              <w:rPr>
                <w:lang w:val="uk-UA"/>
              </w:rPr>
              <w:t>0</w:t>
            </w:r>
          </w:p>
          <w:p w:rsidR="00B66128" w:rsidRPr="007A715A" w:rsidRDefault="00C75BBC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66128" w:rsidRPr="007A715A">
              <w:rPr>
                <w:lang w:val="uk-UA"/>
              </w:rPr>
              <w:t>,46</w:t>
            </w:r>
          </w:p>
          <w:p w:rsidR="00B66128" w:rsidRPr="007A715A" w:rsidRDefault="00C75BBC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66128" w:rsidRPr="007A715A">
              <w:rPr>
                <w:lang w:val="uk-UA"/>
              </w:rPr>
              <w:t>,5</w:t>
            </w:r>
            <w:r w:rsidRPr="007A715A">
              <w:rPr>
                <w:lang w:val="uk-UA"/>
              </w:rPr>
              <w:t>1</w:t>
            </w:r>
          </w:p>
          <w:p w:rsidR="00B66128" w:rsidRPr="007A715A" w:rsidRDefault="00C75BBC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66128" w:rsidRPr="007A715A">
              <w:rPr>
                <w:lang w:val="uk-UA"/>
              </w:rPr>
              <w:t>,39</w:t>
            </w:r>
          </w:p>
        </w:tc>
      </w:tr>
    </w:tbl>
    <w:p w:rsidR="00445BCE" w:rsidRPr="007A715A" w:rsidRDefault="00445BCE" w:rsidP="003175F0">
      <w:pPr>
        <w:keepNext/>
        <w:spacing w:before="120" w:after="120" w:line="228" w:lineRule="auto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lastRenderedPageBreak/>
        <w:t>6.</w:t>
      </w:r>
      <w:r w:rsidR="000E4ABE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 xml:space="preserve">Якість продукції, </w:t>
      </w:r>
      <w:r w:rsidR="00296588" w:rsidRPr="007A715A">
        <w:rPr>
          <w:sz w:val="28"/>
          <w:lang w:val="uk-UA"/>
        </w:rPr>
        <w:t>що</w:t>
      </w:r>
      <w:r w:rsidRPr="007A715A">
        <w:rPr>
          <w:sz w:val="28"/>
          <w:lang w:val="uk-UA"/>
        </w:rPr>
        <w:t xml:space="preserve"> </w:t>
      </w:r>
      <w:r w:rsidR="00296588" w:rsidRPr="007A715A">
        <w:rPr>
          <w:sz w:val="28"/>
          <w:lang w:val="uk-UA"/>
        </w:rPr>
        <w:t>виробляється</w:t>
      </w:r>
      <w:r w:rsidRPr="007A715A">
        <w:rPr>
          <w:sz w:val="28"/>
          <w:lang w:val="uk-UA"/>
        </w:rPr>
        <w:t xml:space="preserve"> підприємством, характеризуєть</w:t>
      </w:r>
      <w:r w:rsidR="000E4ABE" w:rsidRPr="007A715A">
        <w:rPr>
          <w:sz w:val="28"/>
          <w:lang w:val="uk-UA"/>
        </w:rPr>
        <w:softHyphen/>
      </w:r>
      <w:r w:rsidRPr="007A715A">
        <w:rPr>
          <w:sz w:val="28"/>
          <w:lang w:val="uk-UA"/>
        </w:rPr>
        <w:t xml:space="preserve">ся </w:t>
      </w:r>
      <w:r w:rsidR="000E4ABE" w:rsidRPr="007A715A">
        <w:rPr>
          <w:sz w:val="28"/>
          <w:lang w:val="uk-UA"/>
        </w:rPr>
        <w:t>такими</w:t>
      </w:r>
      <w:r w:rsidRPr="007A715A">
        <w:rPr>
          <w:sz w:val="28"/>
          <w:lang w:val="uk-UA"/>
        </w:rPr>
        <w:t xml:space="preserve"> даними </w:t>
      </w:r>
      <w:r w:rsidR="00C75BBC" w:rsidRPr="007A715A">
        <w:rPr>
          <w:sz w:val="28"/>
          <w:lang w:val="uk-UA"/>
        </w:rPr>
        <w:t>(</w:t>
      </w:r>
      <w:r w:rsidRPr="007A715A">
        <w:rPr>
          <w:sz w:val="28"/>
          <w:lang w:val="uk-UA"/>
        </w:rPr>
        <w:t>за місяць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>:</w:t>
      </w:r>
    </w:p>
    <w:tbl>
      <w:tblPr>
        <w:tblW w:w="80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2"/>
        <w:gridCol w:w="3746"/>
        <w:gridCol w:w="2621"/>
      </w:tblGrid>
      <w:tr w:rsidR="00445BCE" w:rsidRPr="007A715A" w:rsidTr="00C31636">
        <w:trPr>
          <w:trHeight w:val="799"/>
          <w:jc w:val="center"/>
        </w:trPr>
        <w:tc>
          <w:tcPr>
            <w:tcW w:w="1682" w:type="dxa"/>
          </w:tcPr>
          <w:p w:rsidR="00445BCE" w:rsidRPr="007A715A" w:rsidRDefault="00445BCE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Вид продукції</w:t>
            </w:r>
          </w:p>
        </w:tc>
        <w:tc>
          <w:tcPr>
            <w:tcW w:w="3746" w:type="dxa"/>
          </w:tcPr>
          <w:p w:rsidR="00445BCE" w:rsidRPr="007A715A" w:rsidRDefault="00FE1CB9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Частка </w:t>
            </w:r>
            <w:r w:rsidR="001D4DCA" w:rsidRPr="007A715A">
              <w:rPr>
                <w:lang w:val="uk-UA"/>
              </w:rPr>
              <w:t xml:space="preserve">вартості </w:t>
            </w:r>
            <w:r w:rsidRPr="007A715A">
              <w:rPr>
                <w:lang w:val="uk-UA"/>
              </w:rPr>
              <w:t>бракованої продукції у загальній вартості продукції</w:t>
            </w:r>
            <w:r w:rsidR="001D4DCA" w:rsidRPr="007A715A">
              <w:rPr>
                <w:lang w:val="uk-UA"/>
              </w:rPr>
              <w:t xml:space="preserve"> даного виду</w:t>
            </w:r>
            <w:r w:rsidR="00296588" w:rsidRPr="007A715A">
              <w:rPr>
                <w:lang w:val="uk-UA"/>
              </w:rPr>
              <w:t>,</w:t>
            </w:r>
            <w:r w:rsidR="00813DED" w:rsidRPr="007A715A">
              <w:rPr>
                <w:lang w:val="uk-UA"/>
              </w:rPr>
              <w:t> %</w:t>
            </w:r>
          </w:p>
        </w:tc>
        <w:tc>
          <w:tcPr>
            <w:tcW w:w="2621" w:type="dxa"/>
          </w:tcPr>
          <w:p w:rsidR="00445BCE" w:rsidRPr="007A715A" w:rsidRDefault="00445BCE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Вартість бракованої продукції</w:t>
            </w:r>
            <w:r w:rsidR="001D4DCA" w:rsidRPr="007A715A">
              <w:rPr>
                <w:lang w:val="uk-UA"/>
              </w:rPr>
              <w:t xml:space="preserve"> даного виду</w:t>
            </w:r>
            <w:r w:rsidRPr="007A715A">
              <w:rPr>
                <w:lang w:val="uk-UA"/>
              </w:rPr>
              <w:t>, грн.</w:t>
            </w:r>
          </w:p>
        </w:tc>
      </w:tr>
      <w:tr w:rsidR="00445BCE" w:rsidRPr="007A715A">
        <w:trPr>
          <w:jc w:val="center"/>
        </w:trPr>
        <w:tc>
          <w:tcPr>
            <w:tcW w:w="1682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А</w:t>
            </w:r>
          </w:p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</w:t>
            </w:r>
          </w:p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</w:t>
            </w:r>
          </w:p>
        </w:tc>
        <w:tc>
          <w:tcPr>
            <w:tcW w:w="3746" w:type="dxa"/>
          </w:tcPr>
          <w:p w:rsidR="00445BCE" w:rsidRPr="007A715A" w:rsidRDefault="00C75BBC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,3</w:t>
            </w:r>
          </w:p>
          <w:p w:rsidR="00445BCE" w:rsidRPr="007A715A" w:rsidRDefault="00C75BBC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,9</w:t>
            </w:r>
          </w:p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2,4</w:t>
            </w:r>
          </w:p>
        </w:tc>
        <w:tc>
          <w:tcPr>
            <w:tcW w:w="2621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35</w:t>
            </w:r>
          </w:p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356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98</w:t>
            </w:r>
            <w:r w:rsidR="00C75BBC" w:rsidRPr="007A715A">
              <w:rPr>
                <w:lang w:val="uk-UA"/>
              </w:rPr>
              <w:t>0</w:t>
            </w:r>
          </w:p>
        </w:tc>
      </w:tr>
    </w:tbl>
    <w:p w:rsidR="00445BCE" w:rsidRPr="007A715A" w:rsidRDefault="00445BCE" w:rsidP="003175F0">
      <w:pPr>
        <w:spacing w:before="120" w:after="120" w:line="228" w:lineRule="auto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Визначити відсоток </w:t>
      </w:r>
      <w:r w:rsidR="00CD0993">
        <w:rPr>
          <w:sz w:val="28"/>
          <w:lang w:val="uk-UA"/>
        </w:rPr>
        <w:t xml:space="preserve">вартості </w:t>
      </w:r>
      <w:r w:rsidRPr="007A715A">
        <w:rPr>
          <w:sz w:val="28"/>
          <w:lang w:val="uk-UA"/>
        </w:rPr>
        <w:t xml:space="preserve">браку в цілому </w:t>
      </w:r>
      <w:r w:rsidR="000E4ABE" w:rsidRPr="007A715A">
        <w:rPr>
          <w:sz w:val="28"/>
          <w:lang w:val="uk-UA"/>
        </w:rPr>
        <w:t>на</w:t>
      </w:r>
      <w:r w:rsidRPr="007A715A">
        <w:rPr>
          <w:sz w:val="28"/>
          <w:lang w:val="uk-UA"/>
        </w:rPr>
        <w:t xml:space="preserve"> підприємств</w:t>
      </w:r>
      <w:r w:rsidR="000E4ABE" w:rsidRPr="007A715A">
        <w:rPr>
          <w:sz w:val="28"/>
          <w:lang w:val="uk-UA"/>
        </w:rPr>
        <w:t>і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before="120" w:after="120" w:line="228" w:lineRule="auto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7.</w:t>
      </w:r>
      <w:r w:rsidR="00B25252" w:rsidRPr="007A715A">
        <w:rPr>
          <w:sz w:val="28"/>
          <w:lang w:val="uk-UA"/>
        </w:rPr>
        <w:t> </w:t>
      </w:r>
      <w:r w:rsidR="000E4ABE" w:rsidRPr="007A715A">
        <w:rPr>
          <w:sz w:val="28"/>
          <w:lang w:val="uk-UA"/>
        </w:rPr>
        <w:t>За даними таблиці в</w:t>
      </w:r>
      <w:r w:rsidRPr="007A715A">
        <w:rPr>
          <w:sz w:val="28"/>
          <w:lang w:val="uk-UA"/>
        </w:rPr>
        <w:t xml:space="preserve">изначити </w:t>
      </w:r>
      <w:r w:rsidR="001D4DCA" w:rsidRPr="007A715A">
        <w:rPr>
          <w:sz w:val="28"/>
          <w:lang w:val="uk-UA"/>
        </w:rPr>
        <w:t>загальну</w:t>
      </w:r>
      <w:r w:rsidR="000E4ABE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частку студентів</w:t>
      </w:r>
      <w:r w:rsidR="00CD0993">
        <w:rPr>
          <w:sz w:val="28"/>
          <w:lang w:val="uk-UA"/>
        </w:rPr>
        <w:t xml:space="preserve"> у відсотках</w:t>
      </w:r>
      <w:r w:rsidRPr="007A715A">
        <w:rPr>
          <w:sz w:val="28"/>
          <w:lang w:val="uk-UA"/>
        </w:rPr>
        <w:t xml:space="preserve">, що зараховані </w:t>
      </w:r>
      <w:r w:rsidR="00797734" w:rsidRPr="007A715A">
        <w:rPr>
          <w:sz w:val="28"/>
          <w:lang w:val="uk-UA"/>
        </w:rPr>
        <w:t xml:space="preserve">до </w:t>
      </w:r>
      <w:r w:rsidR="001D4DCA" w:rsidRPr="007A715A">
        <w:rPr>
          <w:sz w:val="28"/>
          <w:lang w:val="uk-UA"/>
        </w:rPr>
        <w:t xml:space="preserve">всіх </w:t>
      </w:r>
      <w:r w:rsidR="00797734" w:rsidRPr="007A715A">
        <w:rPr>
          <w:sz w:val="28"/>
          <w:lang w:val="uk-UA"/>
        </w:rPr>
        <w:t xml:space="preserve">вузів </w:t>
      </w:r>
      <w:r w:rsidRPr="007A715A">
        <w:rPr>
          <w:sz w:val="28"/>
          <w:lang w:val="uk-UA"/>
        </w:rPr>
        <w:t>без відриву від основної роботи: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8"/>
        <w:gridCol w:w="3135"/>
        <w:gridCol w:w="3933"/>
      </w:tblGrid>
      <w:tr w:rsidR="00445BCE" w:rsidRPr="007A715A" w:rsidTr="00C31636">
        <w:trPr>
          <w:trHeight w:val="487"/>
          <w:jc w:val="center"/>
        </w:trPr>
        <w:tc>
          <w:tcPr>
            <w:tcW w:w="1818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Вузи</w:t>
            </w:r>
          </w:p>
        </w:tc>
        <w:tc>
          <w:tcPr>
            <w:tcW w:w="3135" w:type="dxa"/>
          </w:tcPr>
          <w:p w:rsidR="00445BCE" w:rsidRPr="00A8527F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Усього зараховано студентів, тис. </w:t>
            </w:r>
            <w:r w:rsidR="00A8527F">
              <w:rPr>
                <w:lang w:val="uk-UA"/>
              </w:rPr>
              <w:t>осіб</w:t>
            </w:r>
          </w:p>
        </w:tc>
        <w:tc>
          <w:tcPr>
            <w:tcW w:w="3933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Частка студентів, що зараховані без відриву від основної роботи,</w:t>
            </w:r>
            <w:r w:rsidR="00813DED" w:rsidRPr="007A715A">
              <w:rPr>
                <w:lang w:val="uk-UA"/>
              </w:rPr>
              <w:t> %</w:t>
            </w:r>
          </w:p>
        </w:tc>
      </w:tr>
      <w:tr w:rsidR="00445BCE" w:rsidRPr="007A715A">
        <w:trPr>
          <w:jc w:val="center"/>
        </w:trPr>
        <w:tc>
          <w:tcPr>
            <w:tcW w:w="1818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Університети</w:t>
            </w:r>
          </w:p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Академії</w:t>
            </w:r>
          </w:p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Інститути</w:t>
            </w:r>
          </w:p>
        </w:tc>
        <w:tc>
          <w:tcPr>
            <w:tcW w:w="3135" w:type="dxa"/>
          </w:tcPr>
          <w:p w:rsidR="00445BCE" w:rsidRPr="007A715A" w:rsidRDefault="00C75BBC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28</w:t>
            </w:r>
          </w:p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7</w:t>
            </w:r>
          </w:p>
          <w:p w:rsidR="00445BCE" w:rsidRPr="007A715A" w:rsidRDefault="00C75BBC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</w:p>
        </w:tc>
        <w:tc>
          <w:tcPr>
            <w:tcW w:w="3933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36,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35,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25,9</w:t>
            </w:r>
          </w:p>
        </w:tc>
      </w:tr>
    </w:tbl>
    <w:p w:rsidR="00445BCE" w:rsidRPr="007A715A" w:rsidRDefault="00445BCE" w:rsidP="003175F0">
      <w:pPr>
        <w:spacing w:before="120" w:after="120" w:line="228" w:lineRule="auto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8.</w:t>
      </w:r>
      <w:r w:rsidR="00B25252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 xml:space="preserve">Визначити середню тривалість </w:t>
      </w:r>
      <w:r w:rsidR="00B66128" w:rsidRPr="007A715A">
        <w:rPr>
          <w:sz w:val="28"/>
          <w:lang w:val="uk-UA"/>
        </w:rPr>
        <w:t>роботи працівників у митних органах</w:t>
      </w:r>
      <w:r w:rsidR="00797734" w:rsidRPr="007A715A">
        <w:rPr>
          <w:sz w:val="28"/>
          <w:lang w:val="uk-UA"/>
        </w:rPr>
        <w:t xml:space="preserve">, моду </w:t>
      </w:r>
      <w:r w:rsidR="000E4ABE" w:rsidRPr="007A715A">
        <w:rPr>
          <w:sz w:val="28"/>
          <w:lang w:val="uk-UA"/>
        </w:rPr>
        <w:t>і</w:t>
      </w:r>
      <w:r w:rsidR="00797734" w:rsidRPr="007A715A">
        <w:rPr>
          <w:sz w:val="28"/>
          <w:lang w:val="uk-UA"/>
        </w:rPr>
        <w:t xml:space="preserve"> медіану</w:t>
      </w:r>
      <w:r w:rsidR="001D4DCA" w:rsidRPr="007A715A">
        <w:rPr>
          <w:sz w:val="28"/>
          <w:lang w:val="uk-UA"/>
        </w:rPr>
        <w:t xml:space="preserve"> тривалості роботи</w:t>
      </w:r>
      <w:r w:rsidR="00B66128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 xml:space="preserve">за </w:t>
      </w:r>
      <w:r w:rsidR="000E4ABE" w:rsidRPr="007A715A">
        <w:rPr>
          <w:sz w:val="28"/>
          <w:lang w:val="uk-UA"/>
        </w:rPr>
        <w:t>такими</w:t>
      </w:r>
      <w:r w:rsidRPr="007A715A">
        <w:rPr>
          <w:sz w:val="28"/>
          <w:lang w:val="uk-UA"/>
        </w:rPr>
        <w:t xml:space="preserve"> даними: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70"/>
        <w:gridCol w:w="800"/>
        <w:gridCol w:w="936"/>
        <w:gridCol w:w="1056"/>
        <w:gridCol w:w="1056"/>
        <w:gridCol w:w="1473"/>
      </w:tblGrid>
      <w:tr w:rsidR="0095004E" w:rsidRPr="007A715A">
        <w:trPr>
          <w:trHeight w:val="332"/>
          <w:jc w:val="center"/>
        </w:trPr>
        <w:tc>
          <w:tcPr>
            <w:tcW w:w="3470" w:type="dxa"/>
          </w:tcPr>
          <w:p w:rsidR="0095004E" w:rsidRPr="007A715A" w:rsidRDefault="0095004E" w:rsidP="003175F0">
            <w:pPr>
              <w:spacing w:line="228" w:lineRule="auto"/>
              <w:rPr>
                <w:lang w:val="uk-UA"/>
              </w:rPr>
            </w:pPr>
            <w:r w:rsidRPr="007A715A">
              <w:rPr>
                <w:lang w:val="uk-UA"/>
              </w:rPr>
              <w:t>Тривалість роботи, років</w:t>
            </w:r>
          </w:p>
        </w:tc>
        <w:tc>
          <w:tcPr>
            <w:tcW w:w="800" w:type="dxa"/>
          </w:tcPr>
          <w:p w:rsidR="0095004E" w:rsidRPr="007A715A" w:rsidRDefault="0095004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До </w:t>
            </w:r>
            <w:r w:rsidR="00CD0993">
              <w:rPr>
                <w:lang w:val="uk-UA"/>
              </w:rPr>
              <w:t>2</w:t>
            </w:r>
          </w:p>
        </w:tc>
        <w:tc>
          <w:tcPr>
            <w:tcW w:w="936" w:type="dxa"/>
          </w:tcPr>
          <w:p w:rsidR="0095004E" w:rsidRPr="007A715A" w:rsidRDefault="00CD0993" w:rsidP="003175F0">
            <w:pPr>
              <w:spacing w:line="228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2</w:t>
            </w:r>
            <w:r w:rsidR="00C20EF5" w:rsidRPr="007A715A">
              <w:rPr>
                <w:lang w:val="uk-UA"/>
              </w:rPr>
              <w:t xml:space="preserve"> </w:t>
            </w:r>
            <w:r w:rsidR="0095004E" w:rsidRPr="007A715A">
              <w:rPr>
                <w:lang w:val="uk-UA"/>
              </w:rPr>
              <w:t>–</w:t>
            </w:r>
            <w:r w:rsidR="00C20EF5" w:rsidRPr="007A715A">
              <w:rPr>
                <w:lang w:val="uk-UA"/>
              </w:rPr>
              <w:t xml:space="preserve"> </w:t>
            </w:r>
            <w:r>
              <w:rPr>
                <w:lang w:val="uk-UA"/>
              </w:rPr>
              <w:t>5</w:t>
            </w:r>
          </w:p>
        </w:tc>
        <w:tc>
          <w:tcPr>
            <w:tcW w:w="1056" w:type="dxa"/>
          </w:tcPr>
          <w:p w:rsidR="0095004E" w:rsidRPr="007A715A" w:rsidRDefault="00CD0993" w:rsidP="003175F0">
            <w:pPr>
              <w:spacing w:line="228" w:lineRule="auto"/>
              <w:jc w:val="center"/>
              <w:rPr>
                <w:lang w:val="uk-UA"/>
              </w:rPr>
            </w:pPr>
            <w:r>
              <w:rPr>
                <w:lang w:val="uk-UA"/>
              </w:rPr>
              <w:t>5</w:t>
            </w:r>
            <w:r w:rsidR="00C20EF5" w:rsidRPr="007A715A">
              <w:rPr>
                <w:lang w:val="uk-UA"/>
              </w:rPr>
              <w:t xml:space="preserve"> </w:t>
            </w:r>
            <w:r w:rsidR="0095004E" w:rsidRPr="007A715A">
              <w:rPr>
                <w:lang w:val="uk-UA"/>
              </w:rPr>
              <w:t>–</w:t>
            </w:r>
            <w:r w:rsidR="00C20EF5" w:rsidRPr="007A715A">
              <w:rPr>
                <w:lang w:val="uk-UA"/>
              </w:rPr>
              <w:t xml:space="preserve"> </w:t>
            </w:r>
            <w:r w:rsidR="0095004E" w:rsidRPr="007A715A">
              <w:rPr>
                <w:lang w:val="uk-UA"/>
              </w:rPr>
              <w:t>1</w:t>
            </w:r>
            <w:r>
              <w:rPr>
                <w:lang w:val="uk-UA"/>
              </w:rPr>
              <w:t>0</w:t>
            </w:r>
          </w:p>
        </w:tc>
        <w:tc>
          <w:tcPr>
            <w:tcW w:w="1056" w:type="dxa"/>
          </w:tcPr>
          <w:p w:rsidR="0095004E" w:rsidRPr="007A715A" w:rsidRDefault="0095004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CD0993">
              <w:rPr>
                <w:lang w:val="uk-UA"/>
              </w:rPr>
              <w:t>0</w:t>
            </w:r>
            <w:r w:rsidR="00C20EF5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–</w:t>
            </w:r>
            <w:r w:rsidR="00C20EF5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20</w:t>
            </w:r>
          </w:p>
        </w:tc>
        <w:tc>
          <w:tcPr>
            <w:tcW w:w="1473" w:type="dxa"/>
          </w:tcPr>
          <w:p w:rsidR="0095004E" w:rsidRPr="007A715A" w:rsidRDefault="0095004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 і більше</w:t>
            </w:r>
          </w:p>
        </w:tc>
      </w:tr>
      <w:tr w:rsidR="0095004E" w:rsidRPr="007A715A" w:rsidTr="00C31636">
        <w:trPr>
          <w:trHeight w:val="240"/>
          <w:jc w:val="center"/>
        </w:trPr>
        <w:tc>
          <w:tcPr>
            <w:tcW w:w="3470" w:type="dxa"/>
          </w:tcPr>
          <w:p w:rsidR="0095004E" w:rsidRPr="007A715A" w:rsidRDefault="0095004E" w:rsidP="003175F0">
            <w:pPr>
              <w:spacing w:line="228" w:lineRule="auto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працівників, </w:t>
            </w:r>
            <w:r w:rsidR="00A8527F">
              <w:rPr>
                <w:lang w:val="uk-UA"/>
              </w:rPr>
              <w:t>осіб</w:t>
            </w:r>
          </w:p>
        </w:tc>
        <w:tc>
          <w:tcPr>
            <w:tcW w:w="800" w:type="dxa"/>
          </w:tcPr>
          <w:p w:rsidR="0095004E" w:rsidRPr="007A715A" w:rsidRDefault="0095004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38</w:t>
            </w:r>
          </w:p>
        </w:tc>
        <w:tc>
          <w:tcPr>
            <w:tcW w:w="936" w:type="dxa"/>
          </w:tcPr>
          <w:p w:rsidR="0095004E" w:rsidRPr="007A715A" w:rsidRDefault="0095004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D0993">
              <w:rPr>
                <w:lang w:val="uk-UA"/>
              </w:rPr>
              <w:t>7</w:t>
            </w:r>
          </w:p>
        </w:tc>
        <w:tc>
          <w:tcPr>
            <w:tcW w:w="1056" w:type="dxa"/>
          </w:tcPr>
          <w:p w:rsidR="0095004E" w:rsidRPr="007A715A" w:rsidRDefault="0095004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</w:t>
            </w:r>
          </w:p>
        </w:tc>
        <w:tc>
          <w:tcPr>
            <w:tcW w:w="1056" w:type="dxa"/>
          </w:tcPr>
          <w:p w:rsidR="0095004E" w:rsidRPr="007A715A" w:rsidRDefault="0095004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18</w:t>
            </w:r>
          </w:p>
        </w:tc>
        <w:tc>
          <w:tcPr>
            <w:tcW w:w="1473" w:type="dxa"/>
          </w:tcPr>
          <w:p w:rsidR="0095004E" w:rsidRPr="007A715A" w:rsidRDefault="0095004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</w:t>
            </w:r>
          </w:p>
        </w:tc>
      </w:tr>
    </w:tbl>
    <w:p w:rsidR="00445BCE" w:rsidRPr="007A715A" w:rsidRDefault="00445BCE" w:rsidP="003175F0">
      <w:pPr>
        <w:spacing w:before="120" w:after="120" w:line="228" w:lineRule="auto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9. Розподіл </w:t>
      </w:r>
      <w:r w:rsidR="006C6D43" w:rsidRPr="007A715A">
        <w:rPr>
          <w:sz w:val="28"/>
          <w:lang w:val="uk-UA"/>
        </w:rPr>
        <w:t xml:space="preserve">працівників митниці за стажем роботи </w:t>
      </w:r>
      <w:r w:rsidRPr="007A715A">
        <w:rPr>
          <w:sz w:val="28"/>
          <w:lang w:val="uk-UA"/>
        </w:rPr>
        <w:t xml:space="preserve">має </w:t>
      </w:r>
      <w:r w:rsidR="000E4ABE" w:rsidRPr="007A715A">
        <w:rPr>
          <w:sz w:val="28"/>
          <w:lang w:val="uk-UA"/>
        </w:rPr>
        <w:t>такий</w:t>
      </w:r>
      <w:r w:rsidRPr="007A715A">
        <w:rPr>
          <w:sz w:val="28"/>
          <w:lang w:val="uk-UA"/>
        </w:rPr>
        <w:t xml:space="preserve"> вигляд: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44"/>
        <w:gridCol w:w="456"/>
        <w:gridCol w:w="456"/>
        <w:gridCol w:w="576"/>
        <w:gridCol w:w="576"/>
        <w:gridCol w:w="576"/>
        <w:gridCol w:w="456"/>
      </w:tblGrid>
      <w:tr w:rsidR="00445BCE" w:rsidRPr="007A715A">
        <w:trPr>
          <w:trHeight w:val="328"/>
          <w:jc w:val="center"/>
        </w:trPr>
        <w:tc>
          <w:tcPr>
            <w:tcW w:w="3044" w:type="dxa"/>
          </w:tcPr>
          <w:p w:rsidR="00445BCE" w:rsidRPr="007A715A" w:rsidRDefault="006C6D43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Стаж роботи, років</w:t>
            </w:r>
          </w:p>
        </w:tc>
        <w:tc>
          <w:tcPr>
            <w:tcW w:w="456" w:type="dxa"/>
          </w:tcPr>
          <w:p w:rsidR="00445BCE" w:rsidRPr="007A715A" w:rsidRDefault="00C75BBC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</w:tc>
        <w:tc>
          <w:tcPr>
            <w:tcW w:w="456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576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576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  <w:tc>
          <w:tcPr>
            <w:tcW w:w="576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456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</w:tc>
      </w:tr>
      <w:tr w:rsidR="00445BCE" w:rsidRPr="007A715A">
        <w:trPr>
          <w:trHeight w:val="309"/>
          <w:jc w:val="center"/>
        </w:trPr>
        <w:tc>
          <w:tcPr>
            <w:tcW w:w="3044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797734" w:rsidRPr="007A715A">
              <w:rPr>
                <w:lang w:val="uk-UA"/>
              </w:rPr>
              <w:t>працівників</w:t>
            </w:r>
            <w:r w:rsidRPr="007A715A">
              <w:rPr>
                <w:lang w:val="uk-UA"/>
              </w:rPr>
              <w:t xml:space="preserve">, </w:t>
            </w:r>
            <w:r w:rsidR="00A8527F">
              <w:rPr>
                <w:lang w:val="uk-UA"/>
              </w:rPr>
              <w:t>осіб</w:t>
            </w:r>
          </w:p>
        </w:tc>
        <w:tc>
          <w:tcPr>
            <w:tcW w:w="456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456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576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</w:t>
            </w:r>
          </w:p>
        </w:tc>
        <w:tc>
          <w:tcPr>
            <w:tcW w:w="576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74</w:t>
            </w:r>
          </w:p>
        </w:tc>
        <w:tc>
          <w:tcPr>
            <w:tcW w:w="576" w:type="dxa"/>
          </w:tcPr>
          <w:p w:rsidR="00445BCE" w:rsidRPr="007A715A" w:rsidRDefault="00C75BBC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</w:t>
            </w:r>
          </w:p>
        </w:tc>
        <w:tc>
          <w:tcPr>
            <w:tcW w:w="456" w:type="dxa"/>
          </w:tcPr>
          <w:p w:rsidR="00445BCE" w:rsidRPr="007A715A" w:rsidRDefault="00445BC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</w:tr>
    </w:tbl>
    <w:p w:rsidR="00445BCE" w:rsidRPr="007A715A" w:rsidRDefault="00445BCE" w:rsidP="003175F0">
      <w:pPr>
        <w:spacing w:before="120" w:after="120" w:line="228" w:lineRule="auto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Визначити середній </w:t>
      </w:r>
      <w:r w:rsidR="006C6D43" w:rsidRPr="007A715A">
        <w:rPr>
          <w:sz w:val="28"/>
          <w:lang w:val="uk-UA"/>
        </w:rPr>
        <w:t>стаж роботи працівників митниці</w:t>
      </w:r>
      <w:r w:rsidR="000436E6" w:rsidRPr="007A715A">
        <w:rPr>
          <w:sz w:val="28"/>
          <w:lang w:val="uk-UA"/>
        </w:rPr>
        <w:t xml:space="preserve">, </w:t>
      </w:r>
      <w:r w:rsidR="00797734" w:rsidRPr="007A715A">
        <w:rPr>
          <w:sz w:val="28"/>
          <w:lang w:val="uk-UA"/>
        </w:rPr>
        <w:t xml:space="preserve">а також </w:t>
      </w:r>
      <w:r w:rsidR="000436E6" w:rsidRPr="007A715A">
        <w:rPr>
          <w:sz w:val="28"/>
          <w:lang w:val="uk-UA"/>
        </w:rPr>
        <w:t>моду та медіану</w:t>
      </w:r>
      <w:r w:rsidR="00797734" w:rsidRPr="007A715A">
        <w:rPr>
          <w:sz w:val="28"/>
          <w:lang w:val="uk-UA"/>
        </w:rPr>
        <w:t xml:space="preserve"> </w:t>
      </w:r>
      <w:r w:rsidR="00CD0993">
        <w:rPr>
          <w:sz w:val="28"/>
          <w:lang w:val="uk-UA"/>
        </w:rPr>
        <w:t>стажу</w:t>
      </w:r>
      <w:r w:rsidRPr="007A715A">
        <w:rPr>
          <w:sz w:val="28"/>
          <w:lang w:val="uk-UA"/>
        </w:rPr>
        <w:t>.</w:t>
      </w:r>
    </w:p>
    <w:p w:rsidR="00445BCE" w:rsidRPr="007A715A" w:rsidRDefault="00C75BBC" w:rsidP="003175F0">
      <w:pPr>
        <w:spacing w:before="120" w:after="120" w:line="228" w:lineRule="auto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10</w:t>
      </w:r>
      <w:r w:rsidR="00445BCE" w:rsidRPr="007A715A">
        <w:rPr>
          <w:sz w:val="28"/>
          <w:lang w:val="uk-UA"/>
        </w:rPr>
        <w:t xml:space="preserve">. Розподіл </w:t>
      </w:r>
      <w:r w:rsidR="006C6D43" w:rsidRPr="007A715A">
        <w:rPr>
          <w:sz w:val="28"/>
          <w:lang w:val="uk-UA"/>
        </w:rPr>
        <w:t xml:space="preserve">працівників </w:t>
      </w:r>
      <w:r w:rsidR="00A8527F">
        <w:rPr>
          <w:sz w:val="28"/>
          <w:lang w:val="uk-UA"/>
        </w:rPr>
        <w:t>підприємства</w:t>
      </w:r>
      <w:r w:rsidR="006C6D43" w:rsidRPr="007A715A">
        <w:rPr>
          <w:sz w:val="28"/>
          <w:lang w:val="uk-UA"/>
        </w:rPr>
        <w:t xml:space="preserve"> за стажем роботи</w:t>
      </w:r>
      <w:r w:rsidR="00445BCE" w:rsidRPr="007A715A">
        <w:rPr>
          <w:sz w:val="28"/>
          <w:lang w:val="uk-UA"/>
        </w:rPr>
        <w:t xml:space="preserve"> на кінець року характеризується </w:t>
      </w:r>
      <w:r w:rsidR="000E4ABE" w:rsidRPr="007A715A">
        <w:rPr>
          <w:sz w:val="28"/>
          <w:lang w:val="uk-UA"/>
        </w:rPr>
        <w:t>такими</w:t>
      </w:r>
      <w:r w:rsidR="00445BCE" w:rsidRPr="007A715A">
        <w:rPr>
          <w:sz w:val="28"/>
          <w:lang w:val="uk-UA"/>
        </w:rPr>
        <w:t xml:space="preserve"> даними:</w:t>
      </w:r>
    </w:p>
    <w:tbl>
      <w:tblPr>
        <w:tblW w:w="86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4"/>
        <w:gridCol w:w="686"/>
        <w:gridCol w:w="702"/>
        <w:gridCol w:w="822"/>
        <w:gridCol w:w="925"/>
        <w:gridCol w:w="1417"/>
        <w:gridCol w:w="851"/>
      </w:tblGrid>
      <w:tr w:rsidR="0095004E" w:rsidRPr="007A715A" w:rsidTr="004B05CF">
        <w:trPr>
          <w:trHeight w:val="345"/>
          <w:jc w:val="center"/>
        </w:trPr>
        <w:tc>
          <w:tcPr>
            <w:tcW w:w="3204" w:type="dxa"/>
          </w:tcPr>
          <w:p w:rsidR="0095004E" w:rsidRPr="007A715A" w:rsidRDefault="0095004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Стаж роботи, років</w:t>
            </w:r>
          </w:p>
        </w:tc>
        <w:tc>
          <w:tcPr>
            <w:tcW w:w="686" w:type="dxa"/>
          </w:tcPr>
          <w:p w:rsidR="0095004E" w:rsidRPr="007A715A" w:rsidRDefault="0095004E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5</w:t>
            </w:r>
          </w:p>
        </w:tc>
        <w:tc>
          <w:tcPr>
            <w:tcW w:w="702" w:type="dxa"/>
          </w:tcPr>
          <w:p w:rsidR="0095004E" w:rsidRPr="007A715A" w:rsidRDefault="0095004E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B2525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 w:rsidR="00CD0993">
              <w:rPr>
                <w:lang w:val="uk-UA"/>
              </w:rPr>
              <w:t>8</w:t>
            </w:r>
          </w:p>
        </w:tc>
        <w:tc>
          <w:tcPr>
            <w:tcW w:w="822" w:type="dxa"/>
          </w:tcPr>
          <w:p w:rsidR="0095004E" w:rsidRPr="007A715A" w:rsidRDefault="00CD0993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  <w:r w:rsidR="00B25252" w:rsidRPr="007A715A">
              <w:rPr>
                <w:lang w:val="uk-UA"/>
              </w:rPr>
              <w:t xml:space="preserve"> </w:t>
            </w:r>
            <w:r w:rsidR="0095004E"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 w:rsidR="0095004E" w:rsidRPr="007A715A">
              <w:rPr>
                <w:lang w:val="uk-UA"/>
              </w:rPr>
              <w:t>15</w:t>
            </w:r>
          </w:p>
        </w:tc>
        <w:tc>
          <w:tcPr>
            <w:tcW w:w="925" w:type="dxa"/>
          </w:tcPr>
          <w:p w:rsidR="0095004E" w:rsidRPr="007A715A" w:rsidRDefault="0095004E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15</w:t>
            </w:r>
            <w:r w:rsidR="00B2525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2</w:t>
            </w:r>
            <w:r w:rsidR="00CD0993">
              <w:rPr>
                <w:lang w:val="uk-UA"/>
              </w:rPr>
              <w:t>3</w:t>
            </w:r>
          </w:p>
        </w:tc>
        <w:tc>
          <w:tcPr>
            <w:tcW w:w="1417" w:type="dxa"/>
          </w:tcPr>
          <w:p w:rsidR="0095004E" w:rsidRPr="007A715A" w:rsidRDefault="0095004E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D0993">
              <w:rPr>
                <w:lang w:val="uk-UA"/>
              </w:rPr>
              <w:t>3</w:t>
            </w:r>
            <w:r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851" w:type="dxa"/>
          </w:tcPr>
          <w:p w:rsidR="0095004E" w:rsidRPr="007A715A" w:rsidRDefault="0095004E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95004E" w:rsidRPr="007A715A" w:rsidTr="004B05CF">
        <w:trPr>
          <w:jc w:val="center"/>
        </w:trPr>
        <w:tc>
          <w:tcPr>
            <w:tcW w:w="3204" w:type="dxa"/>
          </w:tcPr>
          <w:p w:rsidR="0095004E" w:rsidRPr="007A715A" w:rsidRDefault="0095004E" w:rsidP="003175F0">
            <w:pPr>
              <w:spacing w:line="22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Частка у загаль</w:t>
            </w:r>
            <w:r w:rsidRPr="007A715A">
              <w:rPr>
                <w:lang w:val="uk-UA"/>
              </w:rPr>
              <w:softHyphen/>
              <w:t>ній кількості працюючих, %</w:t>
            </w:r>
          </w:p>
        </w:tc>
        <w:tc>
          <w:tcPr>
            <w:tcW w:w="686" w:type="dxa"/>
          </w:tcPr>
          <w:p w:rsidR="0095004E" w:rsidRPr="007A715A" w:rsidRDefault="0095004E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22,7</w:t>
            </w:r>
          </w:p>
        </w:tc>
        <w:tc>
          <w:tcPr>
            <w:tcW w:w="702" w:type="dxa"/>
          </w:tcPr>
          <w:p w:rsidR="0095004E" w:rsidRPr="007A715A" w:rsidRDefault="0095004E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18,9</w:t>
            </w:r>
          </w:p>
        </w:tc>
        <w:tc>
          <w:tcPr>
            <w:tcW w:w="822" w:type="dxa"/>
          </w:tcPr>
          <w:p w:rsidR="0095004E" w:rsidRPr="007A715A" w:rsidRDefault="0095004E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24,5</w:t>
            </w:r>
          </w:p>
        </w:tc>
        <w:tc>
          <w:tcPr>
            <w:tcW w:w="925" w:type="dxa"/>
          </w:tcPr>
          <w:p w:rsidR="0095004E" w:rsidRPr="007A715A" w:rsidRDefault="0095004E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21,4</w:t>
            </w:r>
          </w:p>
        </w:tc>
        <w:tc>
          <w:tcPr>
            <w:tcW w:w="1417" w:type="dxa"/>
          </w:tcPr>
          <w:p w:rsidR="0095004E" w:rsidRPr="007A715A" w:rsidRDefault="0095004E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12,5</w:t>
            </w:r>
          </w:p>
        </w:tc>
        <w:tc>
          <w:tcPr>
            <w:tcW w:w="851" w:type="dxa"/>
          </w:tcPr>
          <w:p w:rsidR="0095004E" w:rsidRPr="007A715A" w:rsidRDefault="0095004E" w:rsidP="003175F0">
            <w:pPr>
              <w:spacing w:line="228" w:lineRule="auto"/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Визначити середній </w:t>
      </w:r>
      <w:r w:rsidR="00761E2E" w:rsidRPr="007A715A">
        <w:rPr>
          <w:sz w:val="28"/>
          <w:lang w:val="uk-UA"/>
        </w:rPr>
        <w:t xml:space="preserve">стаж роботи </w:t>
      </w:r>
      <w:r w:rsidR="00A8527F">
        <w:rPr>
          <w:sz w:val="28"/>
          <w:lang w:val="uk-UA"/>
        </w:rPr>
        <w:t>працівників,</w:t>
      </w:r>
      <w:r w:rsidR="00797734" w:rsidRPr="007A715A">
        <w:rPr>
          <w:sz w:val="28"/>
          <w:lang w:val="uk-UA"/>
        </w:rPr>
        <w:t xml:space="preserve"> моду і медіану </w:t>
      </w:r>
      <w:r w:rsidR="00CD0993">
        <w:rPr>
          <w:sz w:val="28"/>
          <w:lang w:val="uk-UA"/>
        </w:rPr>
        <w:t>стажу</w:t>
      </w:r>
      <w:r w:rsidRPr="007A715A">
        <w:rPr>
          <w:sz w:val="28"/>
          <w:lang w:val="uk-UA"/>
        </w:rPr>
        <w:t>.</w:t>
      </w:r>
    </w:p>
    <w:p w:rsidR="000E4ABE" w:rsidRPr="007A715A" w:rsidRDefault="00C75BBC" w:rsidP="003175F0">
      <w:pPr>
        <w:spacing w:before="120" w:after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>11</w:t>
      </w:r>
      <w:r w:rsidR="00445BCE" w:rsidRPr="007A715A">
        <w:rPr>
          <w:sz w:val="28"/>
          <w:lang w:val="uk-UA"/>
        </w:rPr>
        <w:t>.</w:t>
      </w:r>
      <w:r w:rsidR="00B25252" w:rsidRPr="007A715A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>Використовуючи дані</w:t>
      </w:r>
      <w:r w:rsidR="000E4ABE" w:rsidRPr="007A715A">
        <w:rPr>
          <w:sz w:val="28"/>
          <w:lang w:val="uk-UA"/>
        </w:rPr>
        <w:t xml:space="preserve"> таблиці, визначити середню кількість працівників на одному підприємстві, середній обсяг виробництва в розрахунку на одне підприємство і на одного працівника за всіма підприємствами.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571"/>
        <w:gridCol w:w="3708"/>
      </w:tblGrid>
      <w:tr w:rsidR="00445BCE" w:rsidRPr="007A715A">
        <w:trPr>
          <w:jc w:val="center"/>
        </w:trPr>
        <w:tc>
          <w:tcPr>
            <w:tcW w:w="2525" w:type="dxa"/>
          </w:tcPr>
          <w:p w:rsidR="00445BCE" w:rsidRPr="007A715A" w:rsidRDefault="00761E2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</w:t>
            </w:r>
            <w:r w:rsidR="00445BCE" w:rsidRPr="007A715A">
              <w:rPr>
                <w:lang w:val="uk-UA"/>
              </w:rPr>
              <w:t xml:space="preserve"> робітників</w:t>
            </w:r>
            <w:r w:rsidRPr="007A715A">
              <w:rPr>
                <w:lang w:val="uk-UA"/>
              </w:rPr>
              <w:t xml:space="preserve"> на підприємстві</w:t>
            </w:r>
            <w:r w:rsidR="00445BCE" w:rsidRPr="007A715A">
              <w:rPr>
                <w:lang w:val="uk-UA"/>
              </w:rPr>
              <w:t xml:space="preserve">, </w:t>
            </w:r>
            <w:r w:rsidR="00A8527F">
              <w:rPr>
                <w:lang w:val="uk-UA"/>
              </w:rPr>
              <w:t>осіб</w:t>
            </w:r>
          </w:p>
        </w:tc>
        <w:tc>
          <w:tcPr>
            <w:tcW w:w="157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підприємств</w:t>
            </w:r>
          </w:p>
        </w:tc>
        <w:tc>
          <w:tcPr>
            <w:tcW w:w="3708" w:type="dxa"/>
          </w:tcPr>
          <w:p w:rsidR="00445BCE" w:rsidRPr="007A715A" w:rsidRDefault="008D209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Загальний о</w:t>
            </w:r>
            <w:r w:rsidR="00445BCE" w:rsidRPr="007A715A">
              <w:rPr>
                <w:lang w:val="uk-UA"/>
              </w:rPr>
              <w:t>бсяг виробництва</w:t>
            </w:r>
            <w:r w:rsidR="000436E6" w:rsidRPr="007A715A">
              <w:rPr>
                <w:lang w:val="uk-UA"/>
              </w:rPr>
              <w:t xml:space="preserve"> </w:t>
            </w:r>
            <w:r w:rsidR="001D4DCA" w:rsidRPr="007A715A">
              <w:rPr>
                <w:lang w:val="uk-UA"/>
              </w:rPr>
              <w:t xml:space="preserve">всіх </w:t>
            </w:r>
            <w:r w:rsidR="000436E6" w:rsidRPr="007A715A">
              <w:rPr>
                <w:lang w:val="uk-UA"/>
              </w:rPr>
              <w:t>підприємств</w:t>
            </w:r>
            <w:r w:rsidR="001D4DCA" w:rsidRPr="007A715A">
              <w:rPr>
                <w:lang w:val="uk-UA"/>
              </w:rPr>
              <w:t xml:space="preserve"> даної</w:t>
            </w:r>
            <w:r w:rsidRPr="007A715A">
              <w:rPr>
                <w:lang w:val="uk-UA"/>
              </w:rPr>
              <w:t xml:space="preserve"> групи</w:t>
            </w:r>
            <w:r w:rsidR="00445BCE" w:rsidRPr="007A715A">
              <w:rPr>
                <w:lang w:val="uk-UA"/>
              </w:rPr>
              <w:t>, тис. грн.</w:t>
            </w:r>
          </w:p>
        </w:tc>
      </w:tr>
      <w:tr w:rsidR="00445BCE" w:rsidRPr="007A715A">
        <w:trPr>
          <w:jc w:val="center"/>
        </w:trPr>
        <w:tc>
          <w:tcPr>
            <w:tcW w:w="252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5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  <w:r w:rsidR="00B2525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100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  <w:r w:rsidR="00B2525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 w:rsidR="00445BCE" w:rsidRPr="007A715A">
              <w:rPr>
                <w:lang w:val="uk-UA"/>
              </w:rPr>
              <w:t>5</w:t>
            </w:r>
            <w:r w:rsidRPr="007A715A">
              <w:rPr>
                <w:lang w:val="uk-UA"/>
              </w:rPr>
              <w:t>00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00</w:t>
            </w:r>
            <w:r w:rsidR="00B2525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9</w:t>
            </w:r>
            <w:r w:rsidR="00C75BBC" w:rsidRPr="007A715A">
              <w:rPr>
                <w:lang w:val="uk-UA"/>
              </w:rPr>
              <w:t>00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157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43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3708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683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577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45BCE" w:rsidRPr="007A715A">
              <w:rPr>
                <w:lang w:val="uk-UA"/>
              </w:rPr>
              <w:t>9</w:t>
            </w:r>
            <w:r w:rsidRPr="007A715A">
              <w:rPr>
                <w:lang w:val="uk-UA"/>
              </w:rPr>
              <w:t>1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7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667</w:t>
            </w:r>
          </w:p>
        </w:tc>
      </w:tr>
    </w:tbl>
    <w:p w:rsidR="00445BCE" w:rsidRPr="007A715A" w:rsidRDefault="00C75BBC" w:rsidP="003175F0">
      <w:pPr>
        <w:keepNext/>
        <w:spacing w:before="120"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lastRenderedPageBreak/>
        <w:t>1</w:t>
      </w:r>
      <w:r w:rsidR="00445BCE" w:rsidRPr="007A715A">
        <w:rPr>
          <w:sz w:val="28"/>
          <w:lang w:val="uk-UA"/>
        </w:rPr>
        <w:t>2.</w:t>
      </w:r>
      <w:r w:rsidR="00B25252" w:rsidRPr="007A715A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 xml:space="preserve">Маємо </w:t>
      </w:r>
      <w:r w:rsidR="000E4ABE" w:rsidRPr="007A715A">
        <w:rPr>
          <w:sz w:val="28"/>
          <w:lang w:val="uk-UA"/>
        </w:rPr>
        <w:t>такі</w:t>
      </w:r>
      <w:r w:rsidR="00445BCE" w:rsidRPr="007A715A">
        <w:rPr>
          <w:sz w:val="28"/>
          <w:lang w:val="uk-UA"/>
        </w:rPr>
        <w:t xml:space="preserve"> дані про</w:t>
      </w:r>
      <w:r w:rsidR="00797734" w:rsidRPr="007A715A">
        <w:rPr>
          <w:sz w:val="28"/>
          <w:lang w:val="uk-UA"/>
        </w:rPr>
        <w:t xml:space="preserve"> задекларовані</w:t>
      </w:r>
      <w:r w:rsidR="00445BCE" w:rsidRPr="007A715A">
        <w:rPr>
          <w:sz w:val="28"/>
          <w:lang w:val="uk-UA"/>
        </w:rPr>
        <w:t xml:space="preserve"> ціни на </w:t>
      </w:r>
      <w:r w:rsidR="00797734" w:rsidRPr="007A715A">
        <w:rPr>
          <w:sz w:val="28"/>
          <w:lang w:val="uk-UA"/>
        </w:rPr>
        <w:t>товар та обсяги його імпорту до країни</w:t>
      </w:r>
      <w:r w:rsidR="00445BCE"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73"/>
        <w:gridCol w:w="1262"/>
        <w:gridCol w:w="1296"/>
        <w:gridCol w:w="1136"/>
        <w:gridCol w:w="1155"/>
        <w:gridCol w:w="1276"/>
      </w:tblGrid>
      <w:tr w:rsidR="00445BCE" w:rsidRPr="007A715A" w:rsidTr="004A511D">
        <w:trPr>
          <w:trHeight w:val="343"/>
          <w:jc w:val="center"/>
        </w:trPr>
        <w:tc>
          <w:tcPr>
            <w:tcW w:w="3073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Ціна </w:t>
            </w:r>
            <w:r w:rsidR="00797734" w:rsidRPr="007A715A">
              <w:rPr>
                <w:lang w:val="uk-UA"/>
              </w:rPr>
              <w:t>одиниці товару</w:t>
            </w:r>
            <w:r w:rsidRPr="007A715A">
              <w:rPr>
                <w:lang w:val="uk-UA"/>
              </w:rPr>
              <w:t>, гр. од.</w:t>
            </w:r>
          </w:p>
        </w:tc>
        <w:tc>
          <w:tcPr>
            <w:tcW w:w="1262" w:type="dxa"/>
          </w:tcPr>
          <w:p w:rsidR="00445BCE" w:rsidRPr="007A715A" w:rsidRDefault="004D1F64" w:rsidP="003175F0">
            <w:pPr>
              <w:ind w:left="-57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C75BBC" w:rsidRPr="007A715A">
              <w:rPr>
                <w:lang w:val="uk-UA"/>
              </w:rPr>
              <w:t>00</w:t>
            </w:r>
            <w:r w:rsidR="00B2525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296" w:type="dxa"/>
          </w:tcPr>
          <w:p w:rsidR="00445BCE" w:rsidRPr="007A715A" w:rsidRDefault="004D1F64" w:rsidP="003175F0">
            <w:pPr>
              <w:ind w:left="-57"/>
              <w:jc w:val="center"/>
              <w:rPr>
                <w:lang w:val="uk-UA"/>
              </w:rPr>
            </w:pPr>
            <w:r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  <w:r w:rsidR="00B2525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>
              <w:rPr>
                <w:lang w:val="uk-UA"/>
              </w:rPr>
              <w:t>250</w:t>
            </w:r>
          </w:p>
        </w:tc>
        <w:tc>
          <w:tcPr>
            <w:tcW w:w="1136" w:type="dxa"/>
          </w:tcPr>
          <w:p w:rsidR="00445BCE" w:rsidRPr="007A715A" w:rsidRDefault="004D1F64" w:rsidP="003175F0">
            <w:pPr>
              <w:ind w:left="-57"/>
              <w:jc w:val="center"/>
              <w:rPr>
                <w:lang w:val="uk-UA"/>
              </w:rPr>
            </w:pPr>
            <w:r>
              <w:rPr>
                <w:lang w:val="uk-UA"/>
              </w:rPr>
              <w:t>250</w:t>
            </w:r>
            <w:r w:rsidR="00B2525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>
              <w:rPr>
                <w:lang w:val="uk-UA"/>
              </w:rPr>
              <w:t>40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155" w:type="dxa"/>
          </w:tcPr>
          <w:p w:rsidR="00445BCE" w:rsidRPr="007A715A" w:rsidRDefault="004D1F64" w:rsidP="003175F0">
            <w:pPr>
              <w:ind w:left="-57"/>
              <w:jc w:val="center"/>
              <w:rPr>
                <w:lang w:val="uk-UA"/>
              </w:rPr>
            </w:pPr>
            <w:r>
              <w:rPr>
                <w:lang w:val="uk-UA"/>
              </w:rPr>
              <w:t>40</w:t>
            </w:r>
            <w:r w:rsidR="00C75BBC" w:rsidRPr="007A715A">
              <w:rPr>
                <w:lang w:val="uk-UA"/>
              </w:rPr>
              <w:t>0</w:t>
            </w:r>
            <w:r w:rsidR="002C5000"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00</w:t>
            </w:r>
          </w:p>
        </w:tc>
        <w:tc>
          <w:tcPr>
            <w:tcW w:w="1276" w:type="dxa"/>
          </w:tcPr>
          <w:p w:rsidR="00445BCE" w:rsidRPr="007A715A" w:rsidRDefault="004D1F64" w:rsidP="003175F0">
            <w:pPr>
              <w:ind w:left="-57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00</w:t>
            </w:r>
            <w:r w:rsidR="00B2525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>
              <w:rPr>
                <w:lang w:val="uk-UA"/>
              </w:rPr>
              <w:t>1000</w:t>
            </w:r>
          </w:p>
        </w:tc>
      </w:tr>
      <w:tr w:rsidR="00445BCE" w:rsidRPr="007A715A" w:rsidTr="004A511D">
        <w:trPr>
          <w:trHeight w:val="329"/>
          <w:jc w:val="center"/>
        </w:trPr>
        <w:tc>
          <w:tcPr>
            <w:tcW w:w="3073" w:type="dxa"/>
          </w:tcPr>
          <w:p w:rsidR="00445BCE" w:rsidRPr="007A715A" w:rsidRDefault="00797734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 імпорту</w:t>
            </w:r>
            <w:r w:rsidR="00445BCE" w:rsidRPr="007A715A">
              <w:rPr>
                <w:lang w:val="uk-UA"/>
              </w:rPr>
              <w:t xml:space="preserve">, тис. </w:t>
            </w:r>
            <w:r w:rsidRPr="007A715A">
              <w:rPr>
                <w:lang w:val="uk-UA"/>
              </w:rPr>
              <w:t>гр. од.</w:t>
            </w:r>
          </w:p>
        </w:tc>
        <w:tc>
          <w:tcPr>
            <w:tcW w:w="1262" w:type="dxa"/>
          </w:tcPr>
          <w:p w:rsidR="00445BCE" w:rsidRPr="007A715A" w:rsidRDefault="004D1F64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29,50</w:t>
            </w:r>
          </w:p>
        </w:tc>
        <w:tc>
          <w:tcPr>
            <w:tcW w:w="129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</w:t>
            </w:r>
            <w:r w:rsidR="004D1F64">
              <w:rPr>
                <w:lang w:val="uk-UA"/>
              </w:rPr>
              <w:t>60</w:t>
            </w:r>
          </w:p>
        </w:tc>
        <w:tc>
          <w:tcPr>
            <w:tcW w:w="113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7,</w:t>
            </w:r>
            <w:r w:rsidR="004D1F64">
              <w:rPr>
                <w:lang w:val="uk-UA"/>
              </w:rPr>
              <w:t>15</w:t>
            </w:r>
          </w:p>
        </w:tc>
        <w:tc>
          <w:tcPr>
            <w:tcW w:w="115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7,</w:t>
            </w:r>
            <w:r w:rsidR="00C75BBC" w:rsidRPr="007A715A">
              <w:rPr>
                <w:lang w:val="uk-UA"/>
              </w:rPr>
              <w:t>0</w:t>
            </w:r>
            <w:r w:rsidR="004D1F64">
              <w:rPr>
                <w:lang w:val="uk-UA"/>
              </w:rPr>
              <w:t>0</w:t>
            </w:r>
          </w:p>
        </w:tc>
        <w:tc>
          <w:tcPr>
            <w:tcW w:w="127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0</w:t>
            </w:r>
            <w:r w:rsidR="004D1F64">
              <w:rPr>
                <w:lang w:val="uk-UA"/>
              </w:rPr>
              <w:t>0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>Обчислити середню ціну</w:t>
      </w:r>
      <w:r w:rsidR="00797734" w:rsidRPr="007A715A">
        <w:rPr>
          <w:sz w:val="28"/>
          <w:lang w:val="uk-UA"/>
        </w:rPr>
        <w:t xml:space="preserve"> одиниці товару, що імпортується, а також</w:t>
      </w:r>
      <w:r w:rsidR="000436E6" w:rsidRPr="007A715A">
        <w:rPr>
          <w:sz w:val="28"/>
          <w:lang w:val="uk-UA"/>
        </w:rPr>
        <w:t xml:space="preserve"> </w:t>
      </w:r>
      <w:r w:rsidR="00296588" w:rsidRPr="007A715A">
        <w:rPr>
          <w:sz w:val="28"/>
          <w:lang w:val="uk-UA"/>
        </w:rPr>
        <w:t>моду</w:t>
      </w:r>
      <w:r w:rsidR="000436E6" w:rsidRPr="007A715A">
        <w:rPr>
          <w:sz w:val="28"/>
          <w:lang w:val="uk-UA"/>
        </w:rPr>
        <w:t xml:space="preserve"> та медіану</w:t>
      </w:r>
      <w:r w:rsidR="001D4DCA" w:rsidRPr="007A715A">
        <w:rPr>
          <w:sz w:val="28"/>
          <w:lang w:val="uk-UA"/>
        </w:rPr>
        <w:t xml:space="preserve"> ціни одиниці товару</w:t>
      </w:r>
      <w:r w:rsidRPr="007A715A">
        <w:rPr>
          <w:sz w:val="28"/>
          <w:lang w:val="uk-UA"/>
        </w:rPr>
        <w:t>.</w:t>
      </w:r>
    </w:p>
    <w:p w:rsidR="00445BCE" w:rsidRPr="007A715A" w:rsidRDefault="00C75BBC" w:rsidP="003175F0">
      <w:pPr>
        <w:spacing w:before="120"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3.</w:t>
      </w:r>
      <w:r w:rsidR="00B25252" w:rsidRPr="007A715A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>За наведеними в таблиці даними визначити</w:t>
      </w:r>
      <w:r w:rsidR="00F648DF">
        <w:rPr>
          <w:sz w:val="28"/>
          <w:lang w:val="uk-UA"/>
        </w:rPr>
        <w:t xml:space="preserve"> відсоток</w:t>
      </w:r>
      <w:r w:rsidR="00797734" w:rsidRPr="007A715A">
        <w:rPr>
          <w:sz w:val="28"/>
          <w:lang w:val="uk-UA"/>
        </w:rPr>
        <w:t xml:space="preserve"> міського населення</w:t>
      </w:r>
      <w:r w:rsidR="00445BCE" w:rsidRPr="007A715A">
        <w:rPr>
          <w:sz w:val="28"/>
          <w:lang w:val="uk-UA"/>
        </w:rPr>
        <w:t xml:space="preserve"> в цілому </w:t>
      </w:r>
      <w:r w:rsidR="000E4ABE" w:rsidRPr="007A715A">
        <w:rPr>
          <w:sz w:val="28"/>
          <w:lang w:val="uk-UA"/>
        </w:rPr>
        <w:t xml:space="preserve">у </w:t>
      </w:r>
      <w:r w:rsidR="004D1F64">
        <w:rPr>
          <w:sz w:val="28"/>
          <w:lang w:val="uk-UA"/>
        </w:rPr>
        <w:t>трьох</w:t>
      </w:r>
      <w:r w:rsidR="00445BCE" w:rsidRPr="007A715A">
        <w:rPr>
          <w:sz w:val="28"/>
          <w:lang w:val="uk-UA"/>
        </w:rPr>
        <w:t xml:space="preserve"> областях.</w:t>
      </w:r>
    </w:p>
    <w:tbl>
      <w:tblPr>
        <w:tblW w:w="6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392"/>
        <w:gridCol w:w="2256"/>
      </w:tblGrid>
      <w:tr w:rsidR="00296588" w:rsidRPr="007A715A">
        <w:trPr>
          <w:jc w:val="center"/>
        </w:trPr>
        <w:tc>
          <w:tcPr>
            <w:tcW w:w="1820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Область</w:t>
            </w:r>
          </w:p>
        </w:tc>
        <w:tc>
          <w:tcPr>
            <w:tcW w:w="2392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Загальна </w:t>
            </w:r>
            <w:r w:rsidR="000E4ABE" w:rsidRPr="007A715A">
              <w:rPr>
                <w:lang w:val="uk-UA"/>
              </w:rPr>
              <w:t>кількість</w:t>
            </w:r>
            <w:r w:rsidRPr="007A715A">
              <w:rPr>
                <w:lang w:val="uk-UA"/>
              </w:rPr>
              <w:t xml:space="preserve"> населення, тис. </w:t>
            </w:r>
            <w:r w:rsidR="00A8527F">
              <w:rPr>
                <w:lang w:val="uk-UA"/>
              </w:rPr>
              <w:t>осіб</w:t>
            </w:r>
          </w:p>
        </w:tc>
        <w:tc>
          <w:tcPr>
            <w:tcW w:w="2256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Частка міського населення,</w:t>
            </w:r>
            <w:r w:rsidR="00813DED" w:rsidRPr="007A715A">
              <w:rPr>
                <w:lang w:val="uk-UA"/>
              </w:rPr>
              <w:t> %</w:t>
            </w:r>
          </w:p>
        </w:tc>
      </w:tr>
      <w:tr w:rsidR="00296588" w:rsidRPr="007A715A">
        <w:trPr>
          <w:jc w:val="center"/>
        </w:trPr>
        <w:tc>
          <w:tcPr>
            <w:tcW w:w="1820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Миколаївська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Одеська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Херсонська</w:t>
            </w:r>
          </w:p>
        </w:tc>
        <w:tc>
          <w:tcPr>
            <w:tcW w:w="2392" w:type="dxa"/>
          </w:tcPr>
          <w:p w:rsidR="00296588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96588" w:rsidRPr="007A715A">
              <w:rPr>
                <w:lang w:val="uk-UA"/>
              </w:rPr>
              <w:t>33</w:t>
            </w:r>
            <w:r w:rsidRPr="007A715A">
              <w:rPr>
                <w:lang w:val="uk-UA"/>
              </w:rPr>
              <w:t>1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2646</w:t>
            </w:r>
          </w:p>
          <w:p w:rsidR="00296588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96588" w:rsidRPr="007A715A">
              <w:rPr>
                <w:lang w:val="uk-UA"/>
              </w:rPr>
              <w:t>24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2256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65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66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1</w:t>
            </w:r>
          </w:p>
        </w:tc>
      </w:tr>
    </w:tbl>
    <w:p w:rsidR="00445BCE" w:rsidRPr="007A715A" w:rsidRDefault="00C75BBC" w:rsidP="003175F0">
      <w:pPr>
        <w:spacing w:before="120"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4.</w:t>
      </w:r>
      <w:r w:rsidR="00B25252" w:rsidRPr="007A715A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 xml:space="preserve">Результати діяльності </w:t>
      </w:r>
      <w:r w:rsidR="00214F77" w:rsidRPr="007A715A">
        <w:rPr>
          <w:sz w:val="28"/>
          <w:lang w:val="uk-UA"/>
        </w:rPr>
        <w:t xml:space="preserve">чотирьох </w:t>
      </w:r>
      <w:r w:rsidR="00445BCE" w:rsidRPr="007A715A">
        <w:rPr>
          <w:sz w:val="28"/>
          <w:lang w:val="uk-UA"/>
        </w:rPr>
        <w:t xml:space="preserve">митниць </w:t>
      </w:r>
      <w:r w:rsidR="00214F77" w:rsidRPr="007A715A">
        <w:rPr>
          <w:sz w:val="28"/>
          <w:lang w:val="uk-UA"/>
        </w:rPr>
        <w:t>Західного</w:t>
      </w:r>
      <w:r w:rsidR="00445BCE" w:rsidRPr="007A715A">
        <w:rPr>
          <w:sz w:val="28"/>
          <w:lang w:val="uk-UA"/>
        </w:rPr>
        <w:t xml:space="preserve"> регіону за </w:t>
      </w:r>
      <w:r w:rsidRPr="007A715A">
        <w:rPr>
          <w:sz w:val="28"/>
          <w:lang w:val="uk-UA"/>
        </w:rPr>
        <w:t>1</w:t>
      </w:r>
      <w:r w:rsidR="00214F77" w:rsidRPr="007A715A">
        <w:rPr>
          <w:sz w:val="28"/>
          <w:lang w:val="uk-UA"/>
        </w:rPr>
        <w:t>999</w:t>
      </w:r>
      <w:r w:rsidR="00B25252" w:rsidRPr="007A715A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>р</w:t>
      </w:r>
      <w:r w:rsidR="00B25252" w:rsidRPr="007A715A">
        <w:rPr>
          <w:sz w:val="28"/>
          <w:lang w:val="uk-UA"/>
        </w:rPr>
        <w:t>.</w:t>
      </w:r>
      <w:r w:rsidR="00445BCE" w:rsidRPr="007A715A">
        <w:rPr>
          <w:sz w:val="28"/>
          <w:lang w:val="uk-UA"/>
        </w:rPr>
        <w:t xml:space="preserve"> </w:t>
      </w:r>
      <w:r w:rsidR="00797734" w:rsidRPr="007A715A">
        <w:rPr>
          <w:sz w:val="28"/>
          <w:lang w:val="uk-UA"/>
        </w:rPr>
        <w:t>наведен</w:t>
      </w:r>
      <w:r w:rsidR="001D37DB" w:rsidRPr="007A715A">
        <w:rPr>
          <w:sz w:val="28"/>
          <w:lang w:val="uk-UA"/>
        </w:rPr>
        <w:t>о</w:t>
      </w:r>
      <w:r w:rsidR="00797734" w:rsidRPr="007A715A">
        <w:rPr>
          <w:sz w:val="28"/>
          <w:lang w:val="uk-UA"/>
        </w:rPr>
        <w:t xml:space="preserve"> в таблиці</w:t>
      </w:r>
      <w:r w:rsidR="00445BCE" w:rsidRPr="007A715A">
        <w:rPr>
          <w:sz w:val="28"/>
          <w:lang w:val="uk-UA"/>
        </w:rPr>
        <w:t>:</w:t>
      </w:r>
    </w:p>
    <w:tbl>
      <w:tblPr>
        <w:tblW w:w="8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3"/>
        <w:gridCol w:w="1942"/>
        <w:gridCol w:w="4456"/>
      </w:tblGrid>
      <w:tr w:rsidR="00214F77" w:rsidRPr="007A715A">
        <w:trPr>
          <w:trHeight w:val="611"/>
          <w:jc w:val="center"/>
        </w:trPr>
        <w:tc>
          <w:tcPr>
            <w:tcW w:w="2283" w:type="dxa"/>
          </w:tcPr>
          <w:p w:rsidR="00445BCE" w:rsidRPr="007A715A" w:rsidRDefault="00214F7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Митниця</w:t>
            </w:r>
          </w:p>
        </w:tc>
        <w:tc>
          <w:tcPr>
            <w:tcW w:w="1942" w:type="dxa"/>
          </w:tcPr>
          <w:p w:rsidR="00445BCE" w:rsidRPr="007A715A" w:rsidRDefault="000E4AB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</w:t>
            </w:r>
            <w:r w:rsidR="00445BCE" w:rsidRPr="007A715A">
              <w:rPr>
                <w:lang w:val="uk-UA"/>
              </w:rPr>
              <w:t xml:space="preserve"> працівників, </w:t>
            </w:r>
            <w:r w:rsidR="004758CC">
              <w:rPr>
                <w:lang w:val="uk-UA"/>
              </w:rPr>
              <w:t>осіб</w:t>
            </w:r>
          </w:p>
        </w:tc>
        <w:tc>
          <w:tcPr>
            <w:tcW w:w="4456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Перераховано до Держбюджету </w:t>
            </w:r>
            <w:r w:rsidR="000E4ABE" w:rsidRPr="007A715A">
              <w:rPr>
                <w:lang w:val="uk-UA"/>
              </w:rPr>
              <w:t>в</w:t>
            </w:r>
            <w:r w:rsidRPr="007A715A">
              <w:rPr>
                <w:lang w:val="uk-UA"/>
              </w:rPr>
              <w:t xml:space="preserve"> розрахунку на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 xml:space="preserve"> працівника, тис. грн.</w:t>
            </w:r>
          </w:p>
        </w:tc>
      </w:tr>
      <w:tr w:rsidR="00214F77" w:rsidRPr="007A715A">
        <w:trPr>
          <w:jc w:val="center"/>
        </w:trPr>
        <w:tc>
          <w:tcPr>
            <w:tcW w:w="2283" w:type="dxa"/>
          </w:tcPr>
          <w:p w:rsidR="00214F77" w:rsidRPr="007A715A" w:rsidRDefault="00214F7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Західна регіональна</w:t>
            </w:r>
          </w:p>
          <w:p w:rsidR="00214F77" w:rsidRPr="007A715A" w:rsidRDefault="00214F7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Івано</w:t>
            </w:r>
            <w:r w:rsidR="000E4ABE" w:rsidRPr="007A715A">
              <w:rPr>
                <w:lang w:val="uk-UA"/>
              </w:rPr>
              <w:t>-</w:t>
            </w:r>
            <w:r w:rsidRPr="007A715A">
              <w:rPr>
                <w:lang w:val="uk-UA"/>
              </w:rPr>
              <w:t>Франківська</w:t>
            </w:r>
          </w:p>
          <w:p w:rsidR="00214F77" w:rsidRPr="007A715A" w:rsidRDefault="00214F77" w:rsidP="003175F0">
            <w:pPr>
              <w:jc w:val="center"/>
              <w:rPr>
                <w:lang w:val="uk-UA"/>
              </w:rPr>
            </w:pPr>
            <w:proofErr w:type="spellStart"/>
            <w:r w:rsidRPr="007A715A">
              <w:rPr>
                <w:lang w:val="uk-UA"/>
              </w:rPr>
              <w:t>Мостиська</w:t>
            </w:r>
            <w:proofErr w:type="spellEnd"/>
          </w:p>
          <w:p w:rsidR="00445BCE" w:rsidRPr="007A715A" w:rsidRDefault="00214F7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Рава</w:t>
            </w:r>
            <w:r w:rsidR="000E4ABE" w:rsidRPr="007A715A">
              <w:rPr>
                <w:lang w:val="uk-UA"/>
              </w:rPr>
              <w:t>-</w:t>
            </w:r>
            <w:r w:rsidRPr="007A715A">
              <w:rPr>
                <w:lang w:val="uk-UA"/>
              </w:rPr>
              <w:t>Руська</w:t>
            </w:r>
          </w:p>
        </w:tc>
        <w:tc>
          <w:tcPr>
            <w:tcW w:w="194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4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69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397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352</w:t>
            </w:r>
          </w:p>
        </w:tc>
        <w:tc>
          <w:tcPr>
            <w:tcW w:w="44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9,</w:t>
            </w:r>
            <w:r w:rsidR="00C75BBC" w:rsidRPr="007A715A">
              <w:rPr>
                <w:lang w:val="uk-UA"/>
              </w:rPr>
              <w:t>1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86,2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29,9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46,4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Обчислити </w:t>
      </w:r>
      <w:r w:rsidR="000436E6" w:rsidRPr="007A715A">
        <w:rPr>
          <w:sz w:val="28"/>
          <w:lang w:val="uk-UA"/>
        </w:rPr>
        <w:t xml:space="preserve">середні </w:t>
      </w:r>
      <w:r w:rsidRPr="007A715A">
        <w:rPr>
          <w:sz w:val="28"/>
          <w:lang w:val="uk-UA"/>
        </w:rPr>
        <w:t xml:space="preserve">перерахування до Держбюджету </w:t>
      </w:r>
      <w:r w:rsidR="000E4ABE" w:rsidRPr="007A715A">
        <w:rPr>
          <w:sz w:val="28"/>
          <w:lang w:val="uk-UA"/>
        </w:rPr>
        <w:t>в</w:t>
      </w:r>
      <w:r w:rsidRPr="007A715A">
        <w:rPr>
          <w:sz w:val="28"/>
          <w:lang w:val="uk-UA"/>
        </w:rPr>
        <w:t xml:space="preserve"> розрахунку на одного працівника в цілому </w:t>
      </w:r>
      <w:r w:rsidR="000E4ABE" w:rsidRPr="007A715A">
        <w:rPr>
          <w:sz w:val="28"/>
          <w:lang w:val="uk-UA"/>
        </w:rPr>
        <w:t>за</w:t>
      </w:r>
      <w:r w:rsidRPr="007A715A">
        <w:rPr>
          <w:sz w:val="28"/>
          <w:lang w:val="uk-UA"/>
        </w:rPr>
        <w:t xml:space="preserve"> </w:t>
      </w:r>
      <w:r w:rsidR="00214F77" w:rsidRPr="007A715A">
        <w:rPr>
          <w:sz w:val="28"/>
          <w:lang w:val="uk-UA"/>
        </w:rPr>
        <w:t>чотир</w:t>
      </w:r>
      <w:r w:rsidR="000E4ABE" w:rsidRPr="007A715A">
        <w:rPr>
          <w:sz w:val="28"/>
          <w:lang w:val="uk-UA"/>
        </w:rPr>
        <w:t>ма</w:t>
      </w:r>
      <w:r w:rsidR="00214F77" w:rsidRPr="007A715A">
        <w:rPr>
          <w:sz w:val="28"/>
          <w:lang w:val="uk-UA"/>
        </w:rPr>
        <w:t xml:space="preserve"> митницям</w:t>
      </w:r>
      <w:r w:rsidR="000E4ABE" w:rsidRPr="007A715A">
        <w:rPr>
          <w:sz w:val="28"/>
          <w:lang w:val="uk-UA"/>
        </w:rPr>
        <w:t>и</w:t>
      </w:r>
      <w:r w:rsidR="00214F77" w:rsidRPr="007A715A">
        <w:rPr>
          <w:sz w:val="28"/>
          <w:lang w:val="uk-UA"/>
        </w:rPr>
        <w:t xml:space="preserve"> Західного </w:t>
      </w:r>
      <w:r w:rsidRPr="007A715A">
        <w:rPr>
          <w:sz w:val="28"/>
          <w:lang w:val="uk-UA"/>
        </w:rPr>
        <w:t>регіону.</w:t>
      </w:r>
    </w:p>
    <w:p w:rsidR="00445BCE" w:rsidRPr="007A715A" w:rsidRDefault="00C75BBC" w:rsidP="003175F0">
      <w:pPr>
        <w:spacing w:before="120"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5. Загальну </w:t>
      </w:r>
      <w:r w:rsidR="00472BEA" w:rsidRPr="007A715A">
        <w:rPr>
          <w:sz w:val="28"/>
          <w:lang w:val="uk-UA"/>
        </w:rPr>
        <w:t>кількість</w:t>
      </w:r>
      <w:r w:rsidR="00445BCE" w:rsidRPr="007A715A">
        <w:rPr>
          <w:sz w:val="28"/>
          <w:lang w:val="uk-UA"/>
        </w:rPr>
        <w:t xml:space="preserve"> населення та частку осіб працездатного віку в містах і сільській місцевості</w:t>
      </w:r>
      <w:r w:rsidR="00C82CEE" w:rsidRPr="007A715A">
        <w:rPr>
          <w:sz w:val="28"/>
          <w:lang w:val="uk-UA"/>
        </w:rPr>
        <w:t xml:space="preserve"> країни</w:t>
      </w:r>
      <w:r w:rsidR="00445BCE" w:rsidRPr="007A715A">
        <w:rPr>
          <w:sz w:val="28"/>
          <w:lang w:val="uk-UA"/>
        </w:rPr>
        <w:t xml:space="preserve"> наведено в таблиці: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52"/>
        <w:gridCol w:w="2771"/>
        <w:gridCol w:w="3190"/>
      </w:tblGrid>
      <w:tr w:rsidR="00445BCE" w:rsidRPr="007A715A">
        <w:trPr>
          <w:trHeight w:val="616"/>
          <w:jc w:val="center"/>
        </w:trPr>
        <w:tc>
          <w:tcPr>
            <w:tcW w:w="235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Вид поселення</w:t>
            </w:r>
          </w:p>
        </w:tc>
        <w:tc>
          <w:tcPr>
            <w:tcW w:w="277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Загальна </w:t>
            </w:r>
            <w:r w:rsidR="00472BEA" w:rsidRPr="007A715A">
              <w:rPr>
                <w:lang w:val="uk-UA"/>
              </w:rPr>
              <w:t>кількість</w:t>
            </w:r>
            <w:r w:rsidRPr="007A715A">
              <w:rPr>
                <w:lang w:val="uk-UA"/>
              </w:rPr>
              <w:t xml:space="preserve"> населення, млн. </w:t>
            </w:r>
            <w:r w:rsidR="004758CC">
              <w:rPr>
                <w:lang w:val="uk-UA"/>
              </w:rPr>
              <w:t>осіб</w:t>
            </w:r>
          </w:p>
        </w:tc>
        <w:tc>
          <w:tcPr>
            <w:tcW w:w="319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Частка осіб працездатного віку,</w:t>
            </w:r>
            <w:r w:rsidR="00813DED" w:rsidRPr="007A715A">
              <w:rPr>
                <w:lang w:val="uk-UA"/>
              </w:rPr>
              <w:t> %</w:t>
            </w:r>
          </w:p>
        </w:tc>
      </w:tr>
      <w:tr w:rsidR="00445BCE" w:rsidRPr="007A715A">
        <w:trPr>
          <w:jc w:val="center"/>
        </w:trPr>
        <w:tc>
          <w:tcPr>
            <w:tcW w:w="235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Міста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Сільська місцевість</w:t>
            </w:r>
          </w:p>
        </w:tc>
        <w:tc>
          <w:tcPr>
            <w:tcW w:w="277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35,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6,7</w:t>
            </w:r>
          </w:p>
        </w:tc>
        <w:tc>
          <w:tcPr>
            <w:tcW w:w="319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59,</w:t>
            </w:r>
            <w:r w:rsidR="00C75BBC" w:rsidRPr="007A715A">
              <w:rPr>
                <w:lang w:val="uk-UA"/>
              </w:rPr>
              <w:t>1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48,5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Визначити частку працездатного населення </w:t>
      </w:r>
      <w:r w:rsidR="00472BEA" w:rsidRPr="007A715A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країні в цілому.</w:t>
      </w:r>
    </w:p>
    <w:p w:rsidR="00445BCE" w:rsidRPr="007A715A" w:rsidRDefault="00C75BBC" w:rsidP="003175F0">
      <w:pPr>
        <w:spacing w:before="120"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6.</w:t>
      </w:r>
      <w:r w:rsidR="00B25252" w:rsidRPr="007A715A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 xml:space="preserve">Результати діяльності </w:t>
      </w:r>
      <w:r w:rsidR="00D85A07" w:rsidRPr="007A715A">
        <w:rPr>
          <w:sz w:val="28"/>
          <w:lang w:val="uk-UA"/>
        </w:rPr>
        <w:t xml:space="preserve">чотирьох митниць Західного регіону за </w:t>
      </w:r>
      <w:r w:rsidRPr="007A715A">
        <w:rPr>
          <w:sz w:val="28"/>
          <w:lang w:val="uk-UA"/>
        </w:rPr>
        <w:t>1</w:t>
      </w:r>
      <w:r w:rsidR="00D85A07" w:rsidRPr="007A715A">
        <w:rPr>
          <w:sz w:val="28"/>
          <w:lang w:val="uk-UA"/>
        </w:rPr>
        <w:t>999</w:t>
      </w:r>
      <w:r w:rsidR="00B25252" w:rsidRPr="007A715A">
        <w:rPr>
          <w:sz w:val="28"/>
          <w:lang w:val="uk-UA"/>
        </w:rPr>
        <w:t> </w:t>
      </w:r>
      <w:r w:rsidR="00D85A07" w:rsidRPr="007A715A">
        <w:rPr>
          <w:sz w:val="28"/>
          <w:lang w:val="uk-UA"/>
        </w:rPr>
        <w:t>р</w:t>
      </w:r>
      <w:r w:rsidR="00B25252" w:rsidRPr="007A715A">
        <w:rPr>
          <w:sz w:val="28"/>
          <w:lang w:val="uk-UA"/>
        </w:rPr>
        <w:t>.</w:t>
      </w:r>
      <w:r w:rsidR="00445BCE" w:rsidRPr="007A715A">
        <w:rPr>
          <w:sz w:val="28"/>
          <w:lang w:val="uk-UA"/>
        </w:rPr>
        <w:t xml:space="preserve"> мають </w:t>
      </w:r>
      <w:r w:rsidR="00472BEA" w:rsidRPr="007A715A">
        <w:rPr>
          <w:sz w:val="28"/>
          <w:lang w:val="uk-UA"/>
        </w:rPr>
        <w:t>такий</w:t>
      </w:r>
      <w:r w:rsidR="00445BCE" w:rsidRPr="007A715A">
        <w:rPr>
          <w:sz w:val="28"/>
          <w:lang w:val="uk-UA"/>
        </w:rPr>
        <w:t xml:space="preserve"> вигляд:</w:t>
      </w:r>
    </w:p>
    <w:tbl>
      <w:tblPr>
        <w:tblW w:w="88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3190"/>
        <w:gridCol w:w="3190"/>
      </w:tblGrid>
      <w:tr w:rsidR="00D85A07" w:rsidRPr="007A715A">
        <w:trPr>
          <w:trHeight w:val="649"/>
          <w:jc w:val="center"/>
        </w:trPr>
        <w:tc>
          <w:tcPr>
            <w:tcW w:w="2448" w:type="dxa"/>
          </w:tcPr>
          <w:p w:rsidR="00D85A07" w:rsidRPr="007A715A" w:rsidRDefault="00D85A0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Митниця</w:t>
            </w:r>
          </w:p>
        </w:tc>
        <w:tc>
          <w:tcPr>
            <w:tcW w:w="3190" w:type="dxa"/>
          </w:tcPr>
          <w:p w:rsidR="00D85A07" w:rsidRPr="007A715A" w:rsidRDefault="00D85A0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Фактична </w:t>
            </w:r>
            <w:r w:rsidR="00472BEA" w:rsidRPr="007A715A">
              <w:rPr>
                <w:lang w:val="uk-UA"/>
              </w:rPr>
              <w:t xml:space="preserve">кількість </w:t>
            </w:r>
            <w:r w:rsidRPr="007A715A">
              <w:rPr>
                <w:lang w:val="uk-UA"/>
              </w:rPr>
              <w:t xml:space="preserve">працівників, </w:t>
            </w:r>
            <w:r w:rsidR="00606583">
              <w:rPr>
                <w:lang w:val="uk-UA"/>
              </w:rPr>
              <w:t>осіб</w:t>
            </w:r>
          </w:p>
        </w:tc>
        <w:tc>
          <w:tcPr>
            <w:tcW w:w="3190" w:type="dxa"/>
          </w:tcPr>
          <w:p w:rsidR="00D85A07" w:rsidRPr="007A715A" w:rsidRDefault="00D85A0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Витрати на утримання </w:t>
            </w:r>
            <w:r w:rsidR="00C75BBC" w:rsidRPr="007A715A">
              <w:rPr>
                <w:lang w:val="uk-UA"/>
              </w:rPr>
              <w:t>1</w:t>
            </w:r>
            <w:r w:rsidR="001D37DB" w:rsidRPr="007A715A">
              <w:rPr>
                <w:lang w:val="uk-UA"/>
              </w:rPr>
              <w:t> </w:t>
            </w:r>
            <w:r w:rsidRPr="007A715A">
              <w:rPr>
                <w:lang w:val="uk-UA"/>
              </w:rPr>
              <w:t>працівника, тис. грн.</w:t>
            </w:r>
          </w:p>
        </w:tc>
      </w:tr>
      <w:tr w:rsidR="00D85A07" w:rsidRPr="007A715A">
        <w:trPr>
          <w:jc w:val="center"/>
        </w:trPr>
        <w:tc>
          <w:tcPr>
            <w:tcW w:w="2448" w:type="dxa"/>
          </w:tcPr>
          <w:p w:rsidR="00D85A07" w:rsidRPr="007A715A" w:rsidRDefault="00D85A0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Західна регіональна</w:t>
            </w:r>
          </w:p>
          <w:p w:rsidR="00D85A07" w:rsidRPr="007A715A" w:rsidRDefault="00D85A0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Івано</w:t>
            </w:r>
            <w:r w:rsidR="00472BEA" w:rsidRPr="007A715A">
              <w:rPr>
                <w:lang w:val="uk-UA"/>
              </w:rPr>
              <w:t>-</w:t>
            </w:r>
            <w:r w:rsidRPr="007A715A">
              <w:rPr>
                <w:lang w:val="uk-UA"/>
              </w:rPr>
              <w:t>Франківська</w:t>
            </w:r>
          </w:p>
          <w:p w:rsidR="00D85A07" w:rsidRPr="007A715A" w:rsidRDefault="00D85A07" w:rsidP="003175F0">
            <w:pPr>
              <w:jc w:val="center"/>
              <w:rPr>
                <w:lang w:val="uk-UA"/>
              </w:rPr>
            </w:pPr>
            <w:proofErr w:type="spellStart"/>
            <w:r w:rsidRPr="007A715A">
              <w:rPr>
                <w:lang w:val="uk-UA"/>
              </w:rPr>
              <w:t>Мостиська</w:t>
            </w:r>
            <w:proofErr w:type="spellEnd"/>
          </w:p>
          <w:p w:rsidR="00D85A07" w:rsidRPr="007A715A" w:rsidRDefault="00D85A0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Рава</w:t>
            </w:r>
            <w:r w:rsidR="00472BEA" w:rsidRPr="007A715A">
              <w:rPr>
                <w:lang w:val="uk-UA"/>
              </w:rPr>
              <w:t>-</w:t>
            </w:r>
            <w:r w:rsidRPr="007A715A">
              <w:rPr>
                <w:lang w:val="uk-UA"/>
              </w:rPr>
              <w:t>Руська</w:t>
            </w:r>
          </w:p>
        </w:tc>
        <w:tc>
          <w:tcPr>
            <w:tcW w:w="3190" w:type="dxa"/>
          </w:tcPr>
          <w:p w:rsidR="00D85A07" w:rsidRPr="007A715A" w:rsidRDefault="00D85A0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4</w:t>
            </w:r>
          </w:p>
          <w:p w:rsidR="00D85A07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85A07" w:rsidRPr="007A715A">
              <w:rPr>
                <w:lang w:val="uk-UA"/>
              </w:rPr>
              <w:t>69</w:t>
            </w:r>
          </w:p>
          <w:p w:rsidR="00D85A07" w:rsidRPr="007A715A" w:rsidRDefault="00D85A0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397</w:t>
            </w:r>
          </w:p>
          <w:p w:rsidR="00D85A07" w:rsidRPr="007A715A" w:rsidRDefault="00D85A0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352</w:t>
            </w:r>
          </w:p>
        </w:tc>
        <w:tc>
          <w:tcPr>
            <w:tcW w:w="3190" w:type="dxa"/>
          </w:tcPr>
          <w:p w:rsidR="00D85A07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D85A07" w:rsidRPr="007A715A">
              <w:rPr>
                <w:lang w:val="uk-UA"/>
              </w:rPr>
              <w:t>,74</w:t>
            </w:r>
          </w:p>
          <w:p w:rsidR="00D85A07" w:rsidRPr="007A715A" w:rsidRDefault="00D85A0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9,4</w:t>
            </w:r>
            <w:r w:rsidR="00C75BBC" w:rsidRPr="007A715A">
              <w:rPr>
                <w:lang w:val="uk-UA"/>
              </w:rPr>
              <w:t>0</w:t>
            </w:r>
          </w:p>
          <w:p w:rsidR="00D85A07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85A07" w:rsidRPr="007A715A">
              <w:rPr>
                <w:lang w:val="uk-UA"/>
              </w:rPr>
              <w:t>3,2</w:t>
            </w:r>
            <w:r w:rsidRPr="007A715A">
              <w:rPr>
                <w:lang w:val="uk-UA"/>
              </w:rPr>
              <w:t>1</w:t>
            </w:r>
          </w:p>
          <w:p w:rsidR="00D85A07" w:rsidRPr="007A715A" w:rsidRDefault="00D85A0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8,52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Визначити середній рівень витрат на утримання одного працівника в цілому </w:t>
      </w:r>
      <w:r w:rsidR="00472BEA" w:rsidRPr="007A715A">
        <w:rPr>
          <w:sz w:val="28"/>
          <w:lang w:val="uk-UA"/>
        </w:rPr>
        <w:t>за</w:t>
      </w:r>
      <w:r w:rsidR="00D85A07" w:rsidRPr="007A715A">
        <w:rPr>
          <w:sz w:val="28"/>
          <w:lang w:val="uk-UA"/>
        </w:rPr>
        <w:t xml:space="preserve"> чотир</w:t>
      </w:r>
      <w:r w:rsidR="00472BEA" w:rsidRPr="007A715A">
        <w:rPr>
          <w:sz w:val="28"/>
          <w:lang w:val="uk-UA"/>
        </w:rPr>
        <w:t>ма</w:t>
      </w:r>
      <w:r w:rsidR="00D85A07" w:rsidRPr="007A715A">
        <w:rPr>
          <w:sz w:val="28"/>
          <w:lang w:val="uk-UA"/>
        </w:rPr>
        <w:t xml:space="preserve"> митницям</w:t>
      </w:r>
      <w:r w:rsidR="00472BEA" w:rsidRPr="007A715A">
        <w:rPr>
          <w:sz w:val="28"/>
          <w:lang w:val="uk-UA"/>
        </w:rPr>
        <w:t>и</w:t>
      </w:r>
      <w:r w:rsidR="00D85A07" w:rsidRPr="007A715A">
        <w:rPr>
          <w:sz w:val="28"/>
          <w:lang w:val="uk-UA"/>
        </w:rPr>
        <w:t xml:space="preserve"> Західного</w:t>
      </w:r>
      <w:r w:rsidRPr="007A715A">
        <w:rPr>
          <w:sz w:val="28"/>
          <w:lang w:val="uk-UA"/>
        </w:rPr>
        <w:t xml:space="preserve"> регіону.</w:t>
      </w:r>
    </w:p>
    <w:p w:rsidR="00445BCE" w:rsidRPr="007A715A" w:rsidRDefault="00C75BBC" w:rsidP="003175F0">
      <w:pPr>
        <w:keepNext/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lastRenderedPageBreak/>
        <w:t>1</w:t>
      </w:r>
      <w:r w:rsidR="00445BCE" w:rsidRPr="007A715A">
        <w:rPr>
          <w:sz w:val="28"/>
          <w:lang w:val="uk-UA"/>
        </w:rPr>
        <w:t xml:space="preserve">7. Маємо </w:t>
      </w:r>
      <w:r w:rsidR="00472BEA" w:rsidRPr="007A715A">
        <w:rPr>
          <w:sz w:val="28"/>
          <w:lang w:val="uk-UA"/>
        </w:rPr>
        <w:t>такі</w:t>
      </w:r>
      <w:r w:rsidR="00445BCE" w:rsidRPr="007A715A">
        <w:rPr>
          <w:sz w:val="28"/>
          <w:lang w:val="uk-UA"/>
        </w:rPr>
        <w:t xml:space="preserve"> дані про роботу портів області: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6"/>
        <w:gridCol w:w="2437"/>
        <w:gridCol w:w="4775"/>
      </w:tblGrid>
      <w:tr w:rsidR="00296588" w:rsidRPr="007A715A">
        <w:trPr>
          <w:trHeight w:val="633"/>
          <w:jc w:val="center"/>
        </w:trPr>
        <w:tc>
          <w:tcPr>
            <w:tcW w:w="1356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Порт</w:t>
            </w:r>
          </w:p>
        </w:tc>
        <w:tc>
          <w:tcPr>
            <w:tcW w:w="2437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Об’єм критих складів, тис. м</w:t>
            </w:r>
            <w:r w:rsidRPr="007A715A">
              <w:rPr>
                <w:vertAlign w:val="superscript"/>
                <w:lang w:val="uk-UA"/>
              </w:rPr>
              <w:t>3</w:t>
            </w:r>
          </w:p>
        </w:tc>
        <w:tc>
          <w:tcPr>
            <w:tcW w:w="4775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Середньорічна вантажопереробка в розрахунку на </w:t>
            </w:r>
            <w:smartTag w:uri="urn:schemas-microsoft-com:office:smarttags" w:element="metricconverter">
              <w:smartTagPr>
                <w:attr w:name="ProductID" w:val="1 м3"/>
              </w:smartTagPr>
              <w:r w:rsidR="00C75BBC" w:rsidRPr="007A715A">
                <w:rPr>
                  <w:lang w:val="uk-UA"/>
                </w:rPr>
                <w:t>1</w:t>
              </w:r>
              <w:r w:rsidR="00472BEA" w:rsidRPr="007A715A">
                <w:rPr>
                  <w:lang w:val="uk-UA"/>
                </w:rPr>
                <w:t xml:space="preserve"> </w:t>
              </w:r>
              <w:r w:rsidRPr="007A715A">
                <w:rPr>
                  <w:lang w:val="uk-UA"/>
                </w:rPr>
                <w:t>м</w:t>
              </w:r>
              <w:r w:rsidRPr="007A715A">
                <w:rPr>
                  <w:vertAlign w:val="superscript"/>
                  <w:lang w:val="uk-UA"/>
                </w:rPr>
                <w:t>3</w:t>
              </w:r>
            </w:smartTag>
            <w:r w:rsidRPr="007A715A">
              <w:rPr>
                <w:lang w:val="uk-UA"/>
              </w:rPr>
              <w:t xml:space="preserve"> критих складів, тис. т</w:t>
            </w:r>
            <w:r w:rsidR="00F648DF">
              <w:rPr>
                <w:lang w:val="uk-UA"/>
              </w:rPr>
              <w:t>.</w:t>
            </w:r>
          </w:p>
        </w:tc>
      </w:tr>
      <w:tr w:rsidR="00296588" w:rsidRPr="007A715A">
        <w:trPr>
          <w:jc w:val="center"/>
        </w:trPr>
        <w:tc>
          <w:tcPr>
            <w:tcW w:w="1356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Одеса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Іллічівськ</w:t>
            </w:r>
          </w:p>
        </w:tc>
        <w:tc>
          <w:tcPr>
            <w:tcW w:w="2437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69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4775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439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252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Визначити середньорічну вантажопереробку в розрахунку на </w:t>
      </w:r>
      <w:smartTag w:uri="urn:schemas-microsoft-com:office:smarttags" w:element="metricconverter">
        <w:smartTagPr>
          <w:attr w:name="ProductID" w:val="1 м3"/>
        </w:smartTagPr>
        <w:r w:rsidR="00C75BBC" w:rsidRPr="007A715A">
          <w:rPr>
            <w:sz w:val="28"/>
            <w:lang w:val="uk-UA"/>
          </w:rPr>
          <w:t>1</w:t>
        </w:r>
        <w:r w:rsidR="00472BEA" w:rsidRPr="007A715A">
          <w:rPr>
            <w:sz w:val="28"/>
            <w:lang w:val="uk-UA"/>
          </w:rPr>
          <w:t> </w:t>
        </w:r>
        <w:r w:rsidRPr="007A715A">
          <w:rPr>
            <w:sz w:val="28"/>
            <w:lang w:val="uk-UA"/>
          </w:rPr>
          <w:t>м</w:t>
        </w:r>
        <w:r w:rsidRPr="007A715A">
          <w:rPr>
            <w:sz w:val="28"/>
            <w:vertAlign w:val="superscript"/>
            <w:lang w:val="uk-UA"/>
          </w:rPr>
          <w:t>3</w:t>
        </w:r>
      </w:smartTag>
      <w:r w:rsidRPr="007A715A">
        <w:rPr>
          <w:sz w:val="28"/>
          <w:lang w:val="uk-UA"/>
        </w:rPr>
        <w:t xml:space="preserve"> критих складів </w:t>
      </w:r>
      <w:r w:rsidR="00472BEA" w:rsidRPr="007A715A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двох портах в цілому.</w:t>
      </w:r>
    </w:p>
    <w:p w:rsidR="00296588" w:rsidRPr="007A715A" w:rsidRDefault="00C75BBC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8.</w:t>
      </w:r>
      <w:r w:rsidR="00296588" w:rsidRPr="007A715A">
        <w:rPr>
          <w:sz w:val="28"/>
          <w:lang w:val="uk-UA"/>
        </w:rPr>
        <w:t xml:space="preserve"> За наведеними в таблиці даними визначити</w:t>
      </w:r>
      <w:r w:rsidR="004D1F64">
        <w:rPr>
          <w:sz w:val="28"/>
          <w:lang w:val="uk-UA"/>
        </w:rPr>
        <w:t xml:space="preserve"> середню</w:t>
      </w:r>
      <w:r w:rsidR="00296588" w:rsidRPr="007A715A">
        <w:rPr>
          <w:sz w:val="28"/>
          <w:lang w:val="uk-UA"/>
        </w:rPr>
        <w:t xml:space="preserve"> </w:t>
      </w:r>
      <w:r w:rsidR="00F648DF">
        <w:rPr>
          <w:sz w:val="28"/>
          <w:lang w:val="uk-UA"/>
        </w:rPr>
        <w:t>щільність</w:t>
      </w:r>
      <w:r w:rsidR="00C82CEE" w:rsidRPr="007A715A">
        <w:rPr>
          <w:sz w:val="28"/>
          <w:lang w:val="uk-UA"/>
        </w:rPr>
        <w:t xml:space="preserve"> населення </w:t>
      </w:r>
      <w:r w:rsidR="00296588" w:rsidRPr="007A715A">
        <w:rPr>
          <w:sz w:val="28"/>
          <w:lang w:val="uk-UA"/>
        </w:rPr>
        <w:t xml:space="preserve">в цілому </w:t>
      </w:r>
      <w:r w:rsidR="00472BEA" w:rsidRPr="007A715A">
        <w:rPr>
          <w:sz w:val="28"/>
          <w:lang w:val="uk-UA"/>
        </w:rPr>
        <w:t>в</w:t>
      </w:r>
      <w:r w:rsidR="00296588" w:rsidRPr="007A715A">
        <w:rPr>
          <w:sz w:val="28"/>
          <w:lang w:val="uk-UA"/>
        </w:rPr>
        <w:t xml:space="preserve"> </w:t>
      </w:r>
      <w:r w:rsidR="004D1F64">
        <w:rPr>
          <w:sz w:val="28"/>
          <w:lang w:val="uk-UA"/>
        </w:rPr>
        <w:t>трьох</w:t>
      </w:r>
      <w:r w:rsidR="00296588" w:rsidRPr="007A715A">
        <w:rPr>
          <w:sz w:val="28"/>
          <w:lang w:val="uk-UA"/>
        </w:rPr>
        <w:t xml:space="preserve"> областях.</w:t>
      </w:r>
    </w:p>
    <w:tbl>
      <w:tblPr>
        <w:tblW w:w="66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0"/>
        <w:gridCol w:w="2392"/>
        <w:gridCol w:w="2393"/>
      </w:tblGrid>
      <w:tr w:rsidR="00296588" w:rsidRPr="007A715A">
        <w:trPr>
          <w:trHeight w:val="571"/>
          <w:jc w:val="center"/>
        </w:trPr>
        <w:tc>
          <w:tcPr>
            <w:tcW w:w="1820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Область</w:t>
            </w:r>
          </w:p>
        </w:tc>
        <w:tc>
          <w:tcPr>
            <w:tcW w:w="2392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Загальна </w:t>
            </w:r>
            <w:r w:rsidR="00472BEA" w:rsidRPr="007A715A">
              <w:rPr>
                <w:lang w:val="uk-UA"/>
              </w:rPr>
              <w:t xml:space="preserve">кількість </w:t>
            </w:r>
            <w:r w:rsidRPr="007A715A">
              <w:rPr>
                <w:lang w:val="uk-UA"/>
              </w:rPr>
              <w:t xml:space="preserve">населення, тис. </w:t>
            </w:r>
            <w:r w:rsidR="00606583">
              <w:rPr>
                <w:lang w:val="uk-UA"/>
              </w:rPr>
              <w:t>осіб</w:t>
            </w:r>
          </w:p>
        </w:tc>
        <w:tc>
          <w:tcPr>
            <w:tcW w:w="2393" w:type="dxa"/>
          </w:tcPr>
          <w:p w:rsidR="00296588" w:rsidRPr="007A715A" w:rsidRDefault="00F648DF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Середня щільність</w:t>
            </w:r>
            <w:r w:rsidR="00296588" w:rsidRPr="007A715A">
              <w:rPr>
                <w:lang w:val="uk-UA"/>
              </w:rPr>
              <w:t xml:space="preserve"> населення, </w:t>
            </w:r>
            <w:r w:rsidR="00606583">
              <w:rPr>
                <w:lang w:val="uk-UA"/>
              </w:rPr>
              <w:t>осіб</w:t>
            </w:r>
            <w:r w:rsidR="00606583" w:rsidRPr="007A715A">
              <w:rPr>
                <w:lang w:val="uk-UA"/>
              </w:rPr>
              <w:t xml:space="preserve"> </w:t>
            </w:r>
            <w:r w:rsidR="00296588" w:rsidRPr="007A715A">
              <w:rPr>
                <w:lang w:val="uk-UA"/>
              </w:rPr>
              <w:t>/км</w:t>
            </w:r>
            <w:r w:rsidR="00296588" w:rsidRPr="007A715A">
              <w:rPr>
                <w:vertAlign w:val="superscript"/>
                <w:lang w:val="uk-UA"/>
              </w:rPr>
              <w:t>2</w:t>
            </w:r>
          </w:p>
        </w:tc>
      </w:tr>
      <w:tr w:rsidR="00296588" w:rsidRPr="007A715A">
        <w:trPr>
          <w:jc w:val="center"/>
        </w:trPr>
        <w:tc>
          <w:tcPr>
            <w:tcW w:w="1820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Миколаївська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Одеська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Херсонська</w:t>
            </w:r>
          </w:p>
        </w:tc>
        <w:tc>
          <w:tcPr>
            <w:tcW w:w="2392" w:type="dxa"/>
          </w:tcPr>
          <w:p w:rsidR="00296588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96588" w:rsidRPr="007A715A">
              <w:rPr>
                <w:lang w:val="uk-UA"/>
              </w:rPr>
              <w:t>33</w:t>
            </w:r>
            <w:r w:rsidRPr="007A715A">
              <w:rPr>
                <w:lang w:val="uk-UA"/>
              </w:rPr>
              <w:t>1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2646</w:t>
            </w:r>
          </w:p>
          <w:p w:rsidR="00296588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96588" w:rsidRPr="007A715A">
              <w:rPr>
                <w:lang w:val="uk-UA"/>
              </w:rPr>
              <w:t>24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2393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54,</w:t>
            </w:r>
            <w:r w:rsidR="00C75BBC" w:rsidRPr="007A715A">
              <w:rPr>
                <w:lang w:val="uk-UA"/>
              </w:rPr>
              <w:t>1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49,3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43,5</w:t>
            </w:r>
          </w:p>
        </w:tc>
      </w:tr>
    </w:tbl>
    <w:p w:rsidR="00445BCE" w:rsidRPr="007A715A" w:rsidRDefault="00C75BBC" w:rsidP="003175F0">
      <w:pPr>
        <w:spacing w:before="120"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9. Маємо </w:t>
      </w:r>
      <w:r w:rsidR="00472BEA" w:rsidRPr="007A715A">
        <w:rPr>
          <w:sz w:val="28"/>
          <w:lang w:val="uk-UA"/>
        </w:rPr>
        <w:t>такі</w:t>
      </w:r>
      <w:r w:rsidR="00445BCE" w:rsidRPr="007A715A">
        <w:rPr>
          <w:sz w:val="28"/>
          <w:lang w:val="uk-UA"/>
        </w:rPr>
        <w:t xml:space="preserve"> дані про реалізацію</w:t>
      </w:r>
      <w:r w:rsidR="00C82CEE" w:rsidRPr="007A715A">
        <w:rPr>
          <w:sz w:val="28"/>
          <w:lang w:val="uk-UA"/>
        </w:rPr>
        <w:t xml:space="preserve"> певного</w:t>
      </w:r>
      <w:r w:rsidR="00445BCE" w:rsidRPr="007A715A">
        <w:rPr>
          <w:sz w:val="28"/>
          <w:lang w:val="uk-UA"/>
        </w:rPr>
        <w:t xml:space="preserve"> товару на </w:t>
      </w:r>
      <w:r w:rsidR="00296588" w:rsidRPr="007A715A">
        <w:rPr>
          <w:sz w:val="28"/>
          <w:lang w:val="uk-UA"/>
        </w:rPr>
        <w:t>біржах</w:t>
      </w:r>
      <w:r w:rsidR="00445BCE" w:rsidRPr="007A715A">
        <w:rPr>
          <w:sz w:val="28"/>
          <w:lang w:val="uk-UA"/>
        </w:rPr>
        <w:t xml:space="preserve"> </w:t>
      </w:r>
      <w:r w:rsidR="00296588" w:rsidRPr="007A715A">
        <w:rPr>
          <w:sz w:val="28"/>
          <w:lang w:val="uk-UA"/>
        </w:rPr>
        <w:t>країни</w:t>
      </w:r>
      <w:r w:rsidR="00445BCE"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1995"/>
        <w:gridCol w:w="1452"/>
      </w:tblGrid>
      <w:tr w:rsidR="00445BCE" w:rsidRPr="007A715A">
        <w:trPr>
          <w:trHeight w:val="343"/>
          <w:jc w:val="center"/>
        </w:trPr>
        <w:tc>
          <w:tcPr>
            <w:tcW w:w="963" w:type="dxa"/>
          </w:tcPr>
          <w:p w:rsidR="00445BCE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Біржа</w:t>
            </w:r>
          </w:p>
        </w:tc>
        <w:tc>
          <w:tcPr>
            <w:tcW w:w="199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Ціна за </w:t>
            </w:r>
            <w:smartTag w:uri="urn:schemas-microsoft-com:office:smarttags" w:element="metricconverter">
              <w:smartTagPr>
                <w:attr w:name="ProductID" w:val="1 кг"/>
              </w:smartTagPr>
              <w:r w:rsidR="00C75BBC" w:rsidRPr="007A715A">
                <w:rPr>
                  <w:lang w:val="uk-UA"/>
                </w:rPr>
                <w:t>1</w:t>
              </w:r>
              <w:r w:rsidR="00472BEA" w:rsidRPr="007A715A">
                <w:rPr>
                  <w:lang w:val="uk-UA"/>
                </w:rPr>
                <w:t xml:space="preserve"> </w:t>
              </w:r>
              <w:r w:rsidRPr="007A715A">
                <w:rPr>
                  <w:lang w:val="uk-UA"/>
                </w:rPr>
                <w:t>кг</w:t>
              </w:r>
            </w:smartTag>
            <w:r w:rsidRPr="007A715A">
              <w:rPr>
                <w:lang w:val="uk-UA"/>
              </w:rPr>
              <w:t>, грн.</w:t>
            </w:r>
          </w:p>
        </w:tc>
        <w:tc>
          <w:tcPr>
            <w:tcW w:w="145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Продано, т</w:t>
            </w:r>
            <w:r w:rsidR="00F648DF">
              <w:rPr>
                <w:lang w:val="uk-UA"/>
              </w:rPr>
              <w:t>.</w:t>
            </w:r>
          </w:p>
        </w:tc>
      </w:tr>
      <w:tr w:rsidR="00445BCE" w:rsidRPr="007A715A">
        <w:trPr>
          <w:jc w:val="center"/>
        </w:trPr>
        <w:tc>
          <w:tcPr>
            <w:tcW w:w="963" w:type="dxa"/>
          </w:tcPr>
          <w:p w:rsidR="00445BCE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А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</w:t>
            </w:r>
          </w:p>
        </w:tc>
        <w:tc>
          <w:tcPr>
            <w:tcW w:w="1995" w:type="dxa"/>
          </w:tcPr>
          <w:p w:rsidR="00445BCE" w:rsidRPr="007A715A" w:rsidRDefault="00C82CE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75</w:t>
            </w:r>
          </w:p>
          <w:p w:rsidR="00445BCE" w:rsidRPr="007A715A" w:rsidRDefault="00C82CE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C82CE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85</w:t>
            </w:r>
          </w:p>
        </w:tc>
        <w:tc>
          <w:tcPr>
            <w:tcW w:w="1452" w:type="dxa"/>
          </w:tcPr>
          <w:p w:rsidR="00445BCE" w:rsidRPr="007A715A" w:rsidRDefault="00C82CE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37</w:t>
            </w:r>
          </w:p>
          <w:p w:rsidR="00445BCE" w:rsidRPr="007A715A" w:rsidRDefault="00C82CE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</w:t>
            </w:r>
          </w:p>
          <w:p w:rsidR="00445BCE" w:rsidRPr="007A715A" w:rsidRDefault="00C82CE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Визначити середню ціну </w:t>
      </w:r>
      <w:r w:rsidR="004D1F64">
        <w:rPr>
          <w:sz w:val="28"/>
          <w:lang w:val="uk-UA"/>
        </w:rPr>
        <w:t>проданого</w:t>
      </w:r>
      <w:r w:rsidRPr="007A715A">
        <w:rPr>
          <w:sz w:val="28"/>
          <w:lang w:val="uk-UA"/>
        </w:rPr>
        <w:t xml:space="preserve"> товару в цілому </w:t>
      </w:r>
      <w:r w:rsidR="00472BEA" w:rsidRPr="007A715A">
        <w:rPr>
          <w:sz w:val="28"/>
          <w:lang w:val="uk-UA"/>
        </w:rPr>
        <w:t>в</w:t>
      </w:r>
      <w:r w:rsidRPr="007A715A">
        <w:rPr>
          <w:sz w:val="28"/>
          <w:lang w:val="uk-UA"/>
        </w:rPr>
        <w:t xml:space="preserve"> </w:t>
      </w:r>
      <w:r w:rsidR="00296588" w:rsidRPr="007A715A">
        <w:rPr>
          <w:sz w:val="28"/>
          <w:lang w:val="uk-UA"/>
        </w:rPr>
        <w:t>країні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before="120"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2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 xml:space="preserve">. </w:t>
      </w:r>
      <w:r w:rsidR="00472BEA" w:rsidRPr="007A715A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результаті вибіркового спостереження діяльності підприємства було виявлено браковану продукцію </w:t>
      </w:r>
      <w:r w:rsidR="00472BEA" w:rsidRPr="007A715A">
        <w:rPr>
          <w:sz w:val="28"/>
          <w:lang w:val="uk-UA"/>
        </w:rPr>
        <w:t>за</w:t>
      </w:r>
      <w:r w:rsidRPr="007A715A">
        <w:rPr>
          <w:sz w:val="28"/>
          <w:lang w:val="uk-UA"/>
        </w:rPr>
        <w:t xml:space="preserve"> групам</w:t>
      </w:r>
      <w:r w:rsidR="00472BEA" w:rsidRPr="007A715A">
        <w:rPr>
          <w:sz w:val="28"/>
          <w:lang w:val="uk-UA"/>
        </w:rPr>
        <w:t>и</w:t>
      </w:r>
      <w:r w:rsidRPr="007A715A">
        <w:rPr>
          <w:sz w:val="28"/>
          <w:lang w:val="uk-UA"/>
        </w:rPr>
        <w:t xml:space="preserve"> товарів, вироблених на різних філіях підприємства: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8"/>
        <w:gridCol w:w="1577"/>
        <w:gridCol w:w="3811"/>
      </w:tblGrid>
      <w:tr w:rsidR="00445BCE" w:rsidRPr="007A715A">
        <w:trPr>
          <w:cantSplit/>
          <w:trHeight w:val="331"/>
          <w:jc w:val="center"/>
        </w:trPr>
        <w:tc>
          <w:tcPr>
            <w:tcW w:w="1108" w:type="dxa"/>
            <w:vMerge w:val="restart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№ філії</w:t>
            </w:r>
          </w:p>
        </w:tc>
        <w:tc>
          <w:tcPr>
            <w:tcW w:w="5388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Забраковано товарів</w:t>
            </w:r>
          </w:p>
        </w:tc>
      </w:tr>
      <w:tr w:rsidR="00445BCE" w:rsidRPr="007A715A">
        <w:trPr>
          <w:cantSplit/>
          <w:trHeight w:val="588"/>
          <w:jc w:val="center"/>
        </w:trPr>
        <w:tc>
          <w:tcPr>
            <w:tcW w:w="1108" w:type="dxa"/>
            <w:vMerge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  <w:tc>
          <w:tcPr>
            <w:tcW w:w="1577" w:type="dxa"/>
          </w:tcPr>
          <w:p w:rsidR="00445BCE" w:rsidRPr="007A715A" w:rsidRDefault="00472BE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Обсяг, </w:t>
            </w:r>
            <w:r w:rsidR="00445BCE" w:rsidRPr="007A715A">
              <w:rPr>
                <w:lang w:val="uk-UA"/>
              </w:rPr>
              <w:t>тис. одиниць</w:t>
            </w:r>
          </w:p>
        </w:tc>
        <w:tc>
          <w:tcPr>
            <w:tcW w:w="3811" w:type="dxa"/>
          </w:tcPr>
          <w:p w:rsidR="00445BCE" w:rsidRPr="007A715A" w:rsidRDefault="00761E2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Частка браку в</w:t>
            </w:r>
            <w:r w:rsidR="00445BCE" w:rsidRPr="007A715A">
              <w:rPr>
                <w:lang w:val="uk-UA"/>
              </w:rPr>
              <w:t>ід загального перевіреного обсягу,</w:t>
            </w:r>
            <w:r w:rsidR="00813DED" w:rsidRPr="007A715A">
              <w:rPr>
                <w:lang w:val="uk-UA"/>
              </w:rPr>
              <w:t> %</w:t>
            </w:r>
          </w:p>
        </w:tc>
      </w:tr>
      <w:tr w:rsidR="00445BCE" w:rsidRPr="007A715A">
        <w:trPr>
          <w:trHeight w:val="897"/>
          <w:jc w:val="center"/>
        </w:trPr>
        <w:tc>
          <w:tcPr>
            <w:tcW w:w="1108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1577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4D1F64">
              <w:rPr>
                <w:lang w:val="uk-UA"/>
              </w:rPr>
              <w:t>2</w:t>
            </w:r>
            <w:r w:rsidRPr="007A715A">
              <w:rPr>
                <w:lang w:val="uk-UA"/>
              </w:rPr>
              <w:t>,5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</w:t>
            </w: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</w:t>
            </w:r>
            <w:r w:rsidR="004D1F64">
              <w:rPr>
                <w:lang w:val="uk-UA"/>
              </w:rPr>
              <w:t>7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384,4</w:t>
            </w:r>
          </w:p>
        </w:tc>
        <w:tc>
          <w:tcPr>
            <w:tcW w:w="381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4,2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7,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45BCE" w:rsidRPr="007A715A">
              <w:rPr>
                <w:lang w:val="uk-UA"/>
              </w:rPr>
              <w:t>,</w:t>
            </w:r>
            <w:r w:rsidR="004D1F64">
              <w:rPr>
                <w:lang w:val="uk-UA"/>
              </w:rPr>
              <w:t>0</w:t>
            </w:r>
          </w:p>
        </w:tc>
      </w:tr>
    </w:tbl>
    <w:p w:rsidR="00445BCE" w:rsidRPr="007A715A" w:rsidRDefault="00F648DF" w:rsidP="003175F0">
      <w:pPr>
        <w:spacing w:before="120" w:after="120"/>
        <w:ind w:firstLine="578"/>
        <w:rPr>
          <w:sz w:val="28"/>
          <w:lang w:val="uk-UA"/>
        </w:rPr>
      </w:pPr>
      <w:r>
        <w:rPr>
          <w:sz w:val="28"/>
          <w:lang w:val="uk-UA"/>
        </w:rPr>
        <w:t>Розрахувати відсоток</w:t>
      </w:r>
      <w:r w:rsidR="00445BCE" w:rsidRPr="007A715A">
        <w:rPr>
          <w:sz w:val="28"/>
          <w:lang w:val="uk-UA"/>
        </w:rPr>
        <w:t xml:space="preserve"> браку в цілому </w:t>
      </w:r>
      <w:r w:rsidR="00761E2E" w:rsidRPr="007A715A">
        <w:rPr>
          <w:sz w:val="28"/>
          <w:lang w:val="uk-UA"/>
        </w:rPr>
        <w:t>у</w:t>
      </w:r>
      <w:r w:rsidR="004D1F64">
        <w:rPr>
          <w:sz w:val="28"/>
          <w:lang w:val="uk-UA"/>
        </w:rPr>
        <w:t xml:space="preserve"> всій</w:t>
      </w:r>
      <w:r w:rsidR="00761E2E" w:rsidRPr="007A715A">
        <w:rPr>
          <w:sz w:val="28"/>
          <w:lang w:val="uk-UA"/>
        </w:rPr>
        <w:t xml:space="preserve"> перевіреній продукції</w:t>
      </w:r>
      <w:r w:rsidR="00445BCE" w:rsidRPr="007A715A">
        <w:rPr>
          <w:sz w:val="28"/>
          <w:lang w:val="uk-UA"/>
        </w:rPr>
        <w:t>.</w:t>
      </w:r>
    </w:p>
    <w:p w:rsidR="00445BCE" w:rsidRDefault="00445BCE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2</w:t>
      </w:r>
      <w:r w:rsidR="00C75BBC" w:rsidRPr="007A715A">
        <w:rPr>
          <w:sz w:val="28"/>
          <w:lang w:val="uk-UA"/>
        </w:rPr>
        <w:t>1</w:t>
      </w:r>
      <w:r w:rsidRPr="007A715A">
        <w:rPr>
          <w:sz w:val="28"/>
          <w:lang w:val="uk-UA"/>
        </w:rPr>
        <w:t>. У вантажному відділі деякої митниці зайнято троє інспекторів, які мають 8</w:t>
      </w:r>
      <w:r w:rsidR="00472BEA" w:rsidRPr="007A715A">
        <w:rPr>
          <w:sz w:val="28"/>
          <w:lang w:val="uk-UA"/>
        </w:rPr>
        <w:t>-</w:t>
      </w:r>
      <w:r w:rsidRPr="007A715A">
        <w:rPr>
          <w:sz w:val="28"/>
          <w:lang w:val="uk-UA"/>
        </w:rPr>
        <w:t>годинний робочий день. Перший інспектор на оформл</w:t>
      </w:r>
      <w:r w:rsidR="00761E2E" w:rsidRPr="007A715A">
        <w:rPr>
          <w:sz w:val="28"/>
          <w:lang w:val="uk-UA"/>
        </w:rPr>
        <w:t>е</w:t>
      </w:r>
      <w:r w:rsidRPr="007A715A">
        <w:rPr>
          <w:sz w:val="28"/>
          <w:lang w:val="uk-UA"/>
        </w:rPr>
        <w:t xml:space="preserve">ння </w:t>
      </w:r>
      <w:r w:rsidR="00761E2E" w:rsidRPr="007A715A">
        <w:rPr>
          <w:sz w:val="28"/>
          <w:lang w:val="uk-UA"/>
        </w:rPr>
        <w:t xml:space="preserve">однієї </w:t>
      </w:r>
      <w:r w:rsidRPr="007A715A">
        <w:rPr>
          <w:sz w:val="28"/>
          <w:lang w:val="uk-UA"/>
        </w:rPr>
        <w:t xml:space="preserve">ВМД витрачає </w:t>
      </w:r>
      <w:r w:rsidR="004D1F64">
        <w:rPr>
          <w:sz w:val="28"/>
          <w:lang w:val="uk-UA"/>
        </w:rPr>
        <w:t>в середньому 2</w:t>
      </w:r>
      <w:r w:rsidRPr="007A715A">
        <w:rPr>
          <w:sz w:val="28"/>
          <w:lang w:val="uk-UA"/>
        </w:rPr>
        <w:t xml:space="preserve">4, другий – </w:t>
      </w:r>
      <w:r w:rsidR="004D1F64">
        <w:rPr>
          <w:sz w:val="28"/>
          <w:lang w:val="uk-UA"/>
        </w:rPr>
        <w:t>3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 xml:space="preserve">, третій – </w:t>
      </w:r>
      <w:r w:rsidR="004D1F64">
        <w:rPr>
          <w:sz w:val="28"/>
          <w:lang w:val="uk-UA"/>
        </w:rPr>
        <w:t>32</w:t>
      </w:r>
      <w:r w:rsidRPr="007A715A">
        <w:rPr>
          <w:sz w:val="28"/>
          <w:lang w:val="uk-UA"/>
        </w:rPr>
        <w:t xml:space="preserve"> хв. Визначити середні витрати часу на оформлення однієї ВМД</w:t>
      </w:r>
      <w:r w:rsidR="001D4DCA" w:rsidRPr="007A715A">
        <w:rPr>
          <w:sz w:val="28"/>
          <w:lang w:val="uk-UA"/>
        </w:rPr>
        <w:t xml:space="preserve"> одним інспектором</w:t>
      </w:r>
      <w:r w:rsidRPr="007A715A">
        <w:rPr>
          <w:sz w:val="28"/>
          <w:lang w:val="uk-UA"/>
        </w:rPr>
        <w:t xml:space="preserve"> за один робочий день в цілому </w:t>
      </w:r>
      <w:r w:rsidR="00472BEA" w:rsidRPr="007A715A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відділ</w:t>
      </w:r>
      <w:r w:rsidR="00472BEA" w:rsidRPr="007A715A">
        <w:rPr>
          <w:sz w:val="28"/>
          <w:lang w:val="uk-UA"/>
        </w:rPr>
        <w:t>і</w:t>
      </w:r>
      <w:r w:rsidRPr="007A715A">
        <w:rPr>
          <w:sz w:val="28"/>
          <w:lang w:val="uk-UA"/>
        </w:rPr>
        <w:t>, вважаючи процес оформлення декларацій неперервним.</w:t>
      </w:r>
    </w:p>
    <w:p w:rsidR="00445BCE" w:rsidRPr="007A715A" w:rsidRDefault="00445BCE" w:rsidP="003175F0">
      <w:pPr>
        <w:keepNext/>
        <w:keepLines/>
        <w:pageBreakBefore/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lastRenderedPageBreak/>
        <w:t xml:space="preserve">22. Основні показники роботи </w:t>
      </w:r>
      <w:r w:rsidR="008C6B8F" w:rsidRPr="007A715A">
        <w:rPr>
          <w:sz w:val="28"/>
          <w:lang w:val="uk-UA"/>
        </w:rPr>
        <w:t xml:space="preserve">митних постів </w:t>
      </w:r>
      <w:r w:rsidRPr="007A715A">
        <w:rPr>
          <w:sz w:val="28"/>
          <w:lang w:val="uk-UA"/>
        </w:rPr>
        <w:t>за рік наведено в таблиці</w:t>
      </w:r>
      <w:r w:rsidR="001D37DB"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1"/>
        <w:gridCol w:w="1769"/>
        <w:gridCol w:w="4352"/>
      </w:tblGrid>
      <w:tr w:rsidR="008C6B8F" w:rsidRPr="007A715A">
        <w:trPr>
          <w:trHeight w:val="614"/>
          <w:jc w:val="center"/>
        </w:trPr>
        <w:tc>
          <w:tcPr>
            <w:tcW w:w="2671" w:type="dxa"/>
          </w:tcPr>
          <w:p w:rsidR="008C6B8F" w:rsidRPr="007A715A" w:rsidRDefault="008C6B8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Групи митних постів за кількістю працівників</w:t>
            </w:r>
          </w:p>
        </w:tc>
        <w:tc>
          <w:tcPr>
            <w:tcW w:w="1769" w:type="dxa"/>
          </w:tcPr>
          <w:p w:rsidR="008C6B8F" w:rsidRPr="007A715A" w:rsidRDefault="008C6B8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митних постів</w:t>
            </w:r>
          </w:p>
        </w:tc>
        <w:tc>
          <w:tcPr>
            <w:tcW w:w="4352" w:type="dxa"/>
          </w:tcPr>
          <w:p w:rsidR="008C6B8F" w:rsidRPr="007A715A" w:rsidRDefault="008C6B8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Загальний обсяг перерахувань митни</w:t>
            </w:r>
            <w:r w:rsidR="001D4DCA" w:rsidRPr="007A715A">
              <w:rPr>
                <w:lang w:val="uk-UA"/>
              </w:rPr>
              <w:t>ми</w:t>
            </w:r>
            <w:r w:rsidRPr="007A715A">
              <w:rPr>
                <w:lang w:val="uk-UA"/>
              </w:rPr>
              <w:t xml:space="preserve"> пост</w:t>
            </w:r>
            <w:r w:rsidR="001D4DCA" w:rsidRPr="007A715A">
              <w:rPr>
                <w:lang w:val="uk-UA"/>
              </w:rPr>
              <w:t>ами даної</w:t>
            </w:r>
            <w:r w:rsidRPr="007A715A">
              <w:rPr>
                <w:lang w:val="uk-UA"/>
              </w:rPr>
              <w:t xml:space="preserve"> групи, млн. грн.</w:t>
            </w:r>
          </w:p>
        </w:tc>
      </w:tr>
      <w:tr w:rsidR="008C6B8F" w:rsidRPr="007A715A">
        <w:trPr>
          <w:trHeight w:val="1132"/>
          <w:jc w:val="center"/>
        </w:trPr>
        <w:tc>
          <w:tcPr>
            <w:tcW w:w="2671" w:type="dxa"/>
          </w:tcPr>
          <w:p w:rsidR="008C6B8F" w:rsidRPr="007A715A" w:rsidRDefault="008C6B8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4</w:t>
            </w:r>
            <w:r w:rsidR="00C75BBC" w:rsidRPr="007A715A">
              <w:rPr>
                <w:lang w:val="uk-UA"/>
              </w:rPr>
              <w:t>0</w:t>
            </w:r>
          </w:p>
          <w:p w:rsidR="008C6B8F" w:rsidRPr="007A715A" w:rsidRDefault="008C6B8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  <w:r w:rsidR="00B2525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</w:t>
            </w:r>
          </w:p>
          <w:p w:rsidR="008C6B8F" w:rsidRPr="007A715A" w:rsidRDefault="008C6B8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</w:t>
            </w:r>
            <w:r w:rsidR="00B2525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</w:t>
            </w:r>
          </w:p>
          <w:p w:rsidR="008C6B8F" w:rsidRPr="007A715A" w:rsidRDefault="008C6B8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1769" w:type="dxa"/>
          </w:tcPr>
          <w:p w:rsidR="008C6B8F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  <w:p w:rsidR="008C6B8F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C6B8F" w:rsidRPr="007A715A">
              <w:rPr>
                <w:lang w:val="uk-UA"/>
              </w:rPr>
              <w:t>2</w:t>
            </w:r>
          </w:p>
          <w:p w:rsidR="008C6B8F" w:rsidRPr="007A715A" w:rsidRDefault="008C6B8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8C6B8F" w:rsidRPr="007A715A" w:rsidRDefault="008C6B8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4352" w:type="dxa"/>
          </w:tcPr>
          <w:p w:rsidR="008C6B8F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C6B8F" w:rsidRPr="007A715A">
              <w:rPr>
                <w:lang w:val="uk-UA"/>
              </w:rPr>
              <w:t>45</w:t>
            </w:r>
          </w:p>
          <w:p w:rsidR="008C6B8F" w:rsidRPr="007A715A" w:rsidRDefault="008C6B8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47</w:t>
            </w:r>
            <w:r w:rsidR="00C75BBC" w:rsidRPr="007A715A">
              <w:rPr>
                <w:lang w:val="uk-UA"/>
              </w:rPr>
              <w:t>1</w:t>
            </w:r>
          </w:p>
          <w:p w:rsidR="008C6B8F" w:rsidRPr="007A715A" w:rsidRDefault="008C6B8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299</w:t>
            </w:r>
          </w:p>
          <w:p w:rsidR="008C6B8F" w:rsidRPr="007A715A" w:rsidRDefault="008C6B8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248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Визначити середню кількість </w:t>
      </w:r>
      <w:r w:rsidR="00FB287B" w:rsidRPr="007A715A">
        <w:rPr>
          <w:sz w:val="28"/>
          <w:lang w:val="uk-UA"/>
        </w:rPr>
        <w:t>працівників</w:t>
      </w:r>
      <w:r w:rsidRPr="007A715A">
        <w:rPr>
          <w:sz w:val="28"/>
          <w:lang w:val="uk-UA"/>
        </w:rPr>
        <w:t xml:space="preserve"> </w:t>
      </w:r>
      <w:r w:rsidR="00B25252" w:rsidRPr="007A715A">
        <w:rPr>
          <w:sz w:val="28"/>
          <w:lang w:val="uk-UA"/>
        </w:rPr>
        <w:t>на</w:t>
      </w:r>
      <w:r w:rsidR="00FB287B" w:rsidRPr="007A715A">
        <w:rPr>
          <w:sz w:val="28"/>
          <w:lang w:val="uk-UA"/>
        </w:rPr>
        <w:t xml:space="preserve"> одному митному пост</w:t>
      </w:r>
      <w:r w:rsidR="001D4DCA" w:rsidRPr="007A715A">
        <w:rPr>
          <w:sz w:val="28"/>
          <w:lang w:val="uk-UA"/>
        </w:rPr>
        <w:t>у</w:t>
      </w:r>
      <w:r w:rsidR="00FB287B" w:rsidRPr="007A715A">
        <w:rPr>
          <w:sz w:val="28"/>
          <w:lang w:val="uk-UA"/>
        </w:rPr>
        <w:t xml:space="preserve"> і </w:t>
      </w:r>
      <w:r w:rsidRPr="007A715A">
        <w:rPr>
          <w:sz w:val="28"/>
          <w:lang w:val="uk-UA"/>
        </w:rPr>
        <w:t>середній</w:t>
      </w:r>
      <w:r w:rsidR="00FB287B" w:rsidRPr="007A715A">
        <w:rPr>
          <w:sz w:val="28"/>
          <w:lang w:val="uk-UA"/>
        </w:rPr>
        <w:t xml:space="preserve"> обсяг перерахувань у розрахунку на од</w:t>
      </w:r>
      <w:r w:rsidR="008C6B8F" w:rsidRPr="007A715A">
        <w:rPr>
          <w:sz w:val="28"/>
          <w:lang w:val="uk-UA"/>
        </w:rPr>
        <w:t>и</w:t>
      </w:r>
      <w:r w:rsidR="00FB287B" w:rsidRPr="007A715A">
        <w:rPr>
          <w:sz w:val="28"/>
          <w:lang w:val="uk-UA"/>
        </w:rPr>
        <w:t xml:space="preserve">н </w:t>
      </w:r>
      <w:r w:rsidR="008C6B8F" w:rsidRPr="007A715A">
        <w:rPr>
          <w:sz w:val="28"/>
          <w:lang w:val="uk-UA"/>
        </w:rPr>
        <w:t>митний пост</w:t>
      </w:r>
      <w:r w:rsidR="00F648DF">
        <w:rPr>
          <w:sz w:val="28"/>
          <w:lang w:val="uk-UA"/>
        </w:rPr>
        <w:t xml:space="preserve"> у</w:t>
      </w:r>
      <w:r w:rsidR="00FB287B" w:rsidRPr="007A715A">
        <w:rPr>
          <w:sz w:val="28"/>
          <w:lang w:val="uk-UA"/>
        </w:rPr>
        <w:t xml:space="preserve"> цілому </w:t>
      </w:r>
      <w:r w:rsidR="00472BEA" w:rsidRPr="007A715A">
        <w:rPr>
          <w:sz w:val="28"/>
          <w:lang w:val="uk-UA"/>
        </w:rPr>
        <w:t>за</w:t>
      </w:r>
      <w:r w:rsidR="00FB287B" w:rsidRPr="007A715A">
        <w:rPr>
          <w:sz w:val="28"/>
          <w:lang w:val="uk-UA"/>
        </w:rPr>
        <w:t xml:space="preserve"> всім</w:t>
      </w:r>
      <w:r w:rsidR="00472BEA" w:rsidRPr="007A715A">
        <w:rPr>
          <w:sz w:val="28"/>
          <w:lang w:val="uk-UA"/>
        </w:rPr>
        <w:t>а</w:t>
      </w:r>
      <w:r w:rsidR="00FB287B" w:rsidRPr="007A715A">
        <w:rPr>
          <w:sz w:val="28"/>
          <w:lang w:val="uk-UA"/>
        </w:rPr>
        <w:t xml:space="preserve"> митним</w:t>
      </w:r>
      <w:r w:rsidR="00472BEA" w:rsidRPr="007A715A">
        <w:rPr>
          <w:sz w:val="28"/>
          <w:lang w:val="uk-UA"/>
        </w:rPr>
        <w:t>и</w:t>
      </w:r>
      <w:r w:rsidR="00FB287B" w:rsidRPr="007A715A">
        <w:rPr>
          <w:sz w:val="28"/>
          <w:lang w:val="uk-UA"/>
        </w:rPr>
        <w:t xml:space="preserve"> постам</w:t>
      </w:r>
      <w:r w:rsidR="00472BEA" w:rsidRPr="007A715A">
        <w:rPr>
          <w:sz w:val="28"/>
          <w:lang w:val="uk-UA"/>
        </w:rPr>
        <w:t>и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23. За </w:t>
      </w:r>
      <w:r w:rsidR="00472BEA" w:rsidRPr="007A715A">
        <w:rPr>
          <w:sz w:val="28"/>
          <w:lang w:val="uk-UA"/>
        </w:rPr>
        <w:t>наведеними</w:t>
      </w:r>
      <w:r w:rsidR="00296588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 xml:space="preserve">даними обчислити </w:t>
      </w:r>
      <w:r w:rsidR="00285854" w:rsidRPr="007A715A">
        <w:rPr>
          <w:sz w:val="28"/>
          <w:lang w:val="uk-UA"/>
        </w:rPr>
        <w:t xml:space="preserve">середні перерахування в розрахунку на одного працівника </w:t>
      </w:r>
      <w:r w:rsidR="00472BEA" w:rsidRPr="007A715A">
        <w:rPr>
          <w:sz w:val="28"/>
          <w:lang w:val="uk-UA"/>
        </w:rPr>
        <w:t>за</w:t>
      </w:r>
      <w:r w:rsidR="00285854" w:rsidRPr="007A715A">
        <w:rPr>
          <w:sz w:val="28"/>
          <w:lang w:val="uk-UA"/>
        </w:rPr>
        <w:t xml:space="preserve"> всім</w:t>
      </w:r>
      <w:r w:rsidR="00472BEA" w:rsidRPr="007A715A">
        <w:rPr>
          <w:sz w:val="28"/>
          <w:lang w:val="uk-UA"/>
        </w:rPr>
        <w:t>а</w:t>
      </w:r>
      <w:r w:rsidR="00285854" w:rsidRPr="007A715A">
        <w:rPr>
          <w:sz w:val="28"/>
          <w:lang w:val="uk-UA"/>
        </w:rPr>
        <w:t xml:space="preserve"> митницям</w:t>
      </w:r>
      <w:r w:rsidR="00472BEA" w:rsidRPr="007A715A">
        <w:rPr>
          <w:sz w:val="28"/>
          <w:lang w:val="uk-UA"/>
        </w:rPr>
        <w:t>и</w:t>
      </w:r>
      <w:r w:rsidR="001D37DB" w:rsidRPr="007A715A">
        <w:rPr>
          <w:sz w:val="28"/>
          <w:lang w:val="uk-UA"/>
        </w:rPr>
        <w:t xml:space="preserve"> в цілому:</w:t>
      </w:r>
    </w:p>
    <w:tbl>
      <w:tblPr>
        <w:tblW w:w="7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227"/>
        <w:gridCol w:w="4016"/>
      </w:tblGrid>
      <w:tr w:rsidR="00296588" w:rsidRPr="007A715A">
        <w:trPr>
          <w:trHeight w:val="883"/>
          <w:jc w:val="center"/>
        </w:trPr>
        <w:tc>
          <w:tcPr>
            <w:tcW w:w="2646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Групи митниць за кількістю працівників</w:t>
            </w:r>
          </w:p>
        </w:tc>
        <w:tc>
          <w:tcPr>
            <w:tcW w:w="1227" w:type="dxa"/>
          </w:tcPr>
          <w:p w:rsidR="00296588" w:rsidRPr="007A715A" w:rsidRDefault="00472BE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296588" w:rsidRPr="007A715A">
              <w:rPr>
                <w:lang w:val="uk-UA"/>
              </w:rPr>
              <w:t>митниць</w:t>
            </w:r>
          </w:p>
        </w:tc>
        <w:tc>
          <w:tcPr>
            <w:tcW w:w="4016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Середні перерахування в розрахунку на одного працівника</w:t>
            </w:r>
            <w:r w:rsidR="001D4DCA" w:rsidRPr="007A715A">
              <w:rPr>
                <w:lang w:val="uk-UA"/>
              </w:rPr>
              <w:t xml:space="preserve"> на одній митниці даної групи</w:t>
            </w:r>
            <w:r w:rsidRPr="007A715A">
              <w:rPr>
                <w:lang w:val="uk-UA"/>
              </w:rPr>
              <w:t>, тис. грн.</w:t>
            </w:r>
          </w:p>
        </w:tc>
      </w:tr>
      <w:tr w:rsidR="00296588" w:rsidRPr="007A715A">
        <w:trPr>
          <w:trHeight w:val="1178"/>
          <w:jc w:val="center"/>
        </w:trPr>
        <w:tc>
          <w:tcPr>
            <w:tcW w:w="2646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4</w:t>
            </w:r>
            <w:r w:rsidR="00C75BBC" w:rsidRPr="007A715A">
              <w:rPr>
                <w:lang w:val="uk-UA"/>
              </w:rPr>
              <w:t>0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  <w:r w:rsidR="00B2525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100</w:t>
            </w:r>
          </w:p>
          <w:p w:rsidR="00296588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  <w:r w:rsidR="00B2525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1</w:t>
            </w:r>
            <w:r w:rsidR="00296588" w:rsidRPr="007A715A">
              <w:rPr>
                <w:lang w:val="uk-UA"/>
              </w:rPr>
              <w:t>5</w:t>
            </w:r>
            <w:r w:rsidRPr="007A715A">
              <w:rPr>
                <w:lang w:val="uk-UA"/>
              </w:rPr>
              <w:t>0</w:t>
            </w:r>
          </w:p>
          <w:p w:rsidR="00296588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96588" w:rsidRPr="007A715A">
              <w:rPr>
                <w:lang w:val="uk-UA"/>
              </w:rPr>
              <w:t>5</w:t>
            </w:r>
            <w:r w:rsidRPr="007A715A">
              <w:rPr>
                <w:lang w:val="uk-UA"/>
              </w:rPr>
              <w:t>0</w:t>
            </w:r>
            <w:r w:rsidR="00296588"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1227" w:type="dxa"/>
          </w:tcPr>
          <w:p w:rsidR="00296588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  <w:p w:rsidR="00296588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96588" w:rsidRPr="007A715A">
              <w:rPr>
                <w:lang w:val="uk-UA"/>
              </w:rPr>
              <w:t>2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4016" w:type="dxa"/>
          </w:tcPr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  <w:r w:rsidR="00C75BBC" w:rsidRPr="007A715A">
              <w:rPr>
                <w:lang w:val="uk-UA"/>
              </w:rPr>
              <w:t>00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785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854</w:t>
            </w:r>
          </w:p>
          <w:p w:rsidR="00296588" w:rsidRPr="007A715A" w:rsidRDefault="002965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92</w:t>
            </w:r>
            <w:r w:rsidR="00C75BBC" w:rsidRPr="007A715A">
              <w:rPr>
                <w:lang w:val="uk-UA"/>
              </w:rPr>
              <w:t>0</w:t>
            </w:r>
          </w:p>
        </w:tc>
      </w:tr>
    </w:tbl>
    <w:p w:rsidR="00445BCE" w:rsidRPr="007A715A" w:rsidRDefault="00445BCE" w:rsidP="003175F0">
      <w:pPr>
        <w:spacing w:before="60" w:after="6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24. Розрахувати середн</w:t>
      </w:r>
      <w:r w:rsidR="00DD3487" w:rsidRPr="007A715A">
        <w:rPr>
          <w:sz w:val="28"/>
          <w:lang w:val="uk-UA"/>
        </w:rPr>
        <w:t>і</w:t>
      </w:r>
      <w:r w:rsidR="000A6416" w:rsidRPr="007A715A">
        <w:rPr>
          <w:sz w:val="28"/>
          <w:lang w:val="uk-UA"/>
        </w:rPr>
        <w:t xml:space="preserve">й </w:t>
      </w:r>
      <w:r w:rsidR="001D4DCA" w:rsidRPr="007A715A">
        <w:rPr>
          <w:sz w:val="28"/>
          <w:lang w:val="uk-UA"/>
        </w:rPr>
        <w:t>обсяг</w:t>
      </w:r>
      <w:r w:rsidR="00DD3487" w:rsidRPr="007A715A">
        <w:rPr>
          <w:sz w:val="28"/>
          <w:lang w:val="uk-UA"/>
        </w:rPr>
        <w:t xml:space="preserve"> перерахуван</w:t>
      </w:r>
      <w:r w:rsidR="000A6416" w:rsidRPr="007A715A">
        <w:rPr>
          <w:sz w:val="28"/>
          <w:lang w:val="uk-UA"/>
        </w:rPr>
        <w:t xml:space="preserve">ь </w:t>
      </w:r>
      <w:r w:rsidR="001D4DCA" w:rsidRPr="007A715A">
        <w:rPr>
          <w:sz w:val="28"/>
          <w:lang w:val="uk-UA"/>
        </w:rPr>
        <w:t xml:space="preserve">одним </w:t>
      </w:r>
      <w:r w:rsidR="000A6416" w:rsidRPr="007A715A">
        <w:rPr>
          <w:sz w:val="28"/>
          <w:lang w:val="uk-UA"/>
        </w:rPr>
        <w:t>митни</w:t>
      </w:r>
      <w:r w:rsidR="001D4DCA" w:rsidRPr="007A715A">
        <w:rPr>
          <w:sz w:val="28"/>
          <w:lang w:val="uk-UA"/>
        </w:rPr>
        <w:t>м</w:t>
      </w:r>
      <w:r w:rsidR="000A6416" w:rsidRPr="007A715A">
        <w:rPr>
          <w:sz w:val="28"/>
          <w:lang w:val="uk-UA"/>
        </w:rPr>
        <w:t xml:space="preserve"> пост</w:t>
      </w:r>
      <w:r w:rsidR="001D4DCA" w:rsidRPr="007A715A">
        <w:rPr>
          <w:sz w:val="28"/>
          <w:lang w:val="uk-UA"/>
        </w:rPr>
        <w:t xml:space="preserve">ом </w:t>
      </w:r>
      <w:r w:rsidR="005F6F97" w:rsidRPr="007A715A">
        <w:rPr>
          <w:sz w:val="28"/>
          <w:lang w:val="uk-UA"/>
        </w:rPr>
        <w:t>за даними нижченаведеної таблиці</w:t>
      </w:r>
      <w:r w:rsidR="008D2096" w:rsidRPr="007A715A">
        <w:rPr>
          <w:sz w:val="28"/>
          <w:lang w:val="uk-UA"/>
        </w:rPr>
        <w:t xml:space="preserve">, моду та медіану </w:t>
      </w:r>
      <w:r w:rsidR="007E0771">
        <w:rPr>
          <w:sz w:val="28"/>
          <w:lang w:val="uk-UA"/>
        </w:rPr>
        <w:t>обсягів перераху</w:t>
      </w:r>
      <w:r w:rsidR="00606583">
        <w:rPr>
          <w:sz w:val="28"/>
          <w:lang w:val="uk-UA"/>
        </w:rPr>
        <w:t>вань</w:t>
      </w:r>
      <w:r w:rsidR="001D37DB" w:rsidRPr="007A715A">
        <w:rPr>
          <w:sz w:val="28"/>
          <w:lang w:val="uk-UA"/>
        </w:rPr>
        <w:t>:</w:t>
      </w:r>
    </w:p>
    <w:tbl>
      <w:tblPr>
        <w:tblW w:w="64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31"/>
        <w:gridCol w:w="2819"/>
      </w:tblGrid>
      <w:tr w:rsidR="008C6B8F" w:rsidRPr="007A715A">
        <w:trPr>
          <w:trHeight w:val="636"/>
          <w:jc w:val="center"/>
        </w:trPr>
        <w:tc>
          <w:tcPr>
            <w:tcW w:w="3631" w:type="dxa"/>
          </w:tcPr>
          <w:p w:rsidR="008C6B8F" w:rsidRPr="007A715A" w:rsidRDefault="001D4DC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Обсяги перерахувань одним митним постом</w:t>
            </w:r>
            <w:r w:rsidR="008C6B8F" w:rsidRPr="007A715A">
              <w:rPr>
                <w:lang w:val="uk-UA"/>
              </w:rPr>
              <w:t>, тис</w:t>
            </w:r>
            <w:r w:rsidR="00472BEA" w:rsidRPr="007A715A">
              <w:rPr>
                <w:lang w:val="uk-UA"/>
              </w:rPr>
              <w:t>.</w:t>
            </w:r>
            <w:r w:rsidR="008C6B8F" w:rsidRPr="007A715A">
              <w:rPr>
                <w:lang w:val="uk-UA"/>
              </w:rPr>
              <w:t xml:space="preserve"> грн.</w:t>
            </w:r>
          </w:p>
        </w:tc>
        <w:tc>
          <w:tcPr>
            <w:tcW w:w="2819" w:type="dxa"/>
          </w:tcPr>
          <w:p w:rsidR="008C6B8F" w:rsidRPr="007A715A" w:rsidRDefault="008C6B8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митних постів</w:t>
            </w:r>
          </w:p>
        </w:tc>
      </w:tr>
      <w:tr w:rsidR="008C6B8F" w:rsidRPr="007A715A">
        <w:trPr>
          <w:trHeight w:val="1140"/>
          <w:jc w:val="center"/>
        </w:trPr>
        <w:tc>
          <w:tcPr>
            <w:tcW w:w="3631" w:type="dxa"/>
          </w:tcPr>
          <w:p w:rsidR="008C6B8F" w:rsidRPr="007A715A" w:rsidRDefault="008C6B8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75</w:t>
            </w:r>
          </w:p>
          <w:p w:rsidR="008C6B8F" w:rsidRPr="007A715A" w:rsidRDefault="008C6B8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75</w:t>
            </w:r>
            <w:r w:rsidR="00B2525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25</w:t>
            </w:r>
          </w:p>
          <w:p w:rsidR="008C6B8F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C6B8F" w:rsidRPr="007A715A">
              <w:rPr>
                <w:lang w:val="uk-UA"/>
              </w:rPr>
              <w:t>25</w:t>
            </w:r>
            <w:r w:rsidR="00B25252" w:rsidRPr="007A715A">
              <w:rPr>
                <w:lang w:val="uk-UA"/>
              </w:rPr>
              <w:t xml:space="preserve"> </w:t>
            </w:r>
            <w:r w:rsidR="008C6B8F" w:rsidRPr="007A715A">
              <w:rPr>
                <w:lang w:val="uk-UA"/>
              </w:rPr>
              <w:t>–</w:t>
            </w:r>
            <w:r w:rsidR="00B25252" w:rsidRPr="007A715A">
              <w:rPr>
                <w:lang w:val="uk-UA"/>
              </w:rPr>
              <w:t xml:space="preserve"> </w:t>
            </w:r>
            <w:r w:rsidR="00606583">
              <w:rPr>
                <w:lang w:val="uk-UA"/>
              </w:rPr>
              <w:t>200</w:t>
            </w:r>
          </w:p>
          <w:p w:rsidR="008C6B8F" w:rsidRPr="007A715A" w:rsidRDefault="0060658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200</w:t>
            </w:r>
            <w:r w:rsidR="008C6B8F"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2819" w:type="dxa"/>
          </w:tcPr>
          <w:p w:rsidR="008C6B8F" w:rsidRPr="007A715A" w:rsidRDefault="008C6B8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68</w:t>
            </w:r>
          </w:p>
          <w:p w:rsidR="008C6B8F" w:rsidRPr="007A715A" w:rsidRDefault="008C6B8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44</w:t>
            </w:r>
          </w:p>
          <w:p w:rsidR="008C6B8F" w:rsidRPr="007A715A" w:rsidRDefault="008C6B8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  <w:p w:rsidR="008C6B8F" w:rsidRPr="007A715A" w:rsidRDefault="008C6B8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</w:tr>
    </w:tbl>
    <w:p w:rsidR="00445BCE" w:rsidRPr="007A715A" w:rsidRDefault="00445BCE" w:rsidP="003175F0">
      <w:pPr>
        <w:spacing w:before="120" w:after="18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25. Обчислити </w:t>
      </w:r>
      <w:r w:rsidR="000436E6" w:rsidRPr="007A715A">
        <w:rPr>
          <w:sz w:val="28"/>
          <w:lang w:val="uk-UA"/>
        </w:rPr>
        <w:t>частку</w:t>
      </w:r>
      <w:r w:rsidRPr="007A715A">
        <w:rPr>
          <w:sz w:val="28"/>
          <w:lang w:val="uk-UA"/>
        </w:rPr>
        <w:t xml:space="preserve"> жінок </w:t>
      </w:r>
      <w:r w:rsidR="000436E6" w:rsidRPr="007A715A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складі студентів вищого навчального закладу за </w:t>
      </w:r>
      <w:r w:rsidR="00472BEA" w:rsidRPr="007A715A">
        <w:rPr>
          <w:sz w:val="28"/>
          <w:lang w:val="uk-UA"/>
        </w:rPr>
        <w:t>такими</w:t>
      </w:r>
      <w:r w:rsidRPr="007A715A">
        <w:rPr>
          <w:sz w:val="28"/>
          <w:lang w:val="uk-UA"/>
        </w:rPr>
        <w:t xml:space="preserve"> даними: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1"/>
        <w:gridCol w:w="2046"/>
        <w:gridCol w:w="3980"/>
      </w:tblGrid>
      <w:tr w:rsidR="00445BCE" w:rsidRPr="007A715A">
        <w:trPr>
          <w:trHeight w:val="608"/>
          <w:jc w:val="center"/>
        </w:trPr>
        <w:tc>
          <w:tcPr>
            <w:tcW w:w="1681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Факультет</w:t>
            </w:r>
          </w:p>
        </w:tc>
        <w:tc>
          <w:tcPr>
            <w:tcW w:w="2046" w:type="dxa"/>
          </w:tcPr>
          <w:p w:rsidR="00445BCE" w:rsidRPr="007A715A" w:rsidRDefault="00472BEA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445BCE" w:rsidRPr="007A715A">
              <w:rPr>
                <w:lang w:val="uk-UA"/>
              </w:rPr>
              <w:t xml:space="preserve">жінок, </w:t>
            </w:r>
            <w:r w:rsidR="005F6F97" w:rsidRPr="007A715A">
              <w:rPr>
                <w:lang w:val="uk-UA"/>
              </w:rPr>
              <w:t>осіб</w:t>
            </w:r>
          </w:p>
        </w:tc>
        <w:tc>
          <w:tcPr>
            <w:tcW w:w="3980" w:type="dxa"/>
          </w:tcPr>
          <w:p w:rsidR="00445BCE" w:rsidRPr="007A715A" w:rsidRDefault="00813DED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 %</w:t>
            </w:r>
            <w:r w:rsidR="00445BCE" w:rsidRPr="007A715A">
              <w:rPr>
                <w:lang w:val="uk-UA"/>
              </w:rPr>
              <w:t xml:space="preserve"> </w:t>
            </w:r>
            <w:r w:rsidR="00602203" w:rsidRPr="007A715A">
              <w:rPr>
                <w:lang w:val="uk-UA"/>
              </w:rPr>
              <w:t>жінок від</w:t>
            </w:r>
            <w:r w:rsidR="00445BCE" w:rsidRPr="007A715A">
              <w:rPr>
                <w:lang w:val="uk-UA"/>
              </w:rPr>
              <w:t xml:space="preserve"> загальної кількості студентів </w:t>
            </w:r>
            <w:r w:rsidR="00602203" w:rsidRPr="007A715A">
              <w:rPr>
                <w:lang w:val="uk-UA"/>
              </w:rPr>
              <w:t>даного</w:t>
            </w:r>
            <w:r w:rsidR="00445BCE" w:rsidRPr="007A715A">
              <w:rPr>
                <w:lang w:val="uk-UA"/>
              </w:rPr>
              <w:t xml:space="preserve"> факультету</w:t>
            </w:r>
          </w:p>
        </w:tc>
      </w:tr>
      <w:tr w:rsidR="00445BCE" w:rsidRPr="007A715A">
        <w:trPr>
          <w:trHeight w:val="950"/>
          <w:jc w:val="center"/>
        </w:trPr>
        <w:tc>
          <w:tcPr>
            <w:tcW w:w="1681" w:type="dxa"/>
            <w:vAlign w:val="center"/>
          </w:tcPr>
          <w:p w:rsidR="00445BCE" w:rsidRPr="007A715A" w:rsidRDefault="00445BCE" w:rsidP="003175F0">
            <w:pPr>
              <w:jc w:val="left"/>
              <w:rPr>
                <w:lang w:val="uk-UA"/>
              </w:rPr>
            </w:pPr>
            <w:r w:rsidRPr="007A715A">
              <w:rPr>
                <w:lang w:val="uk-UA"/>
              </w:rPr>
              <w:t>Економічний</w:t>
            </w:r>
          </w:p>
          <w:p w:rsidR="00445BCE" w:rsidRPr="007A715A" w:rsidRDefault="007E0771" w:rsidP="003175F0">
            <w:pPr>
              <w:jc w:val="left"/>
              <w:rPr>
                <w:lang w:val="uk-UA"/>
              </w:rPr>
            </w:pPr>
            <w:r>
              <w:rPr>
                <w:lang w:val="uk-UA"/>
              </w:rPr>
              <w:t>Технічний</w:t>
            </w:r>
          </w:p>
          <w:p w:rsidR="00445BCE" w:rsidRPr="007A715A" w:rsidRDefault="00445BCE" w:rsidP="003175F0">
            <w:pPr>
              <w:jc w:val="left"/>
              <w:rPr>
                <w:lang w:val="uk-UA"/>
              </w:rPr>
            </w:pPr>
            <w:r w:rsidRPr="007A715A">
              <w:rPr>
                <w:lang w:val="uk-UA"/>
              </w:rPr>
              <w:t>Юридичний</w:t>
            </w:r>
          </w:p>
        </w:tc>
        <w:tc>
          <w:tcPr>
            <w:tcW w:w="2046" w:type="dxa"/>
            <w:vAlign w:val="center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</w:t>
            </w:r>
            <w:r w:rsidR="007E0771">
              <w:rPr>
                <w:lang w:val="uk-UA"/>
              </w:rPr>
              <w:t>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606583">
              <w:rPr>
                <w:lang w:val="uk-UA"/>
              </w:rPr>
              <w:t>4</w:t>
            </w:r>
            <w:r w:rsidR="00445BCE" w:rsidRPr="007A715A">
              <w:rPr>
                <w:lang w:val="uk-UA"/>
              </w:rPr>
              <w:t>4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</w:t>
            </w:r>
            <w:r w:rsidR="007E0771">
              <w:rPr>
                <w:lang w:val="uk-UA"/>
              </w:rPr>
              <w:t>6</w:t>
            </w:r>
          </w:p>
        </w:tc>
        <w:tc>
          <w:tcPr>
            <w:tcW w:w="3980" w:type="dxa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7E0771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42</w:t>
            </w:r>
          </w:p>
        </w:tc>
      </w:tr>
    </w:tbl>
    <w:p w:rsidR="00EB26CD" w:rsidRPr="007A715A" w:rsidRDefault="00EB26CD" w:rsidP="003175F0">
      <w:pPr>
        <w:pageBreakBefore/>
        <w:spacing w:after="120"/>
        <w:ind w:firstLine="561"/>
        <w:jc w:val="center"/>
        <w:rPr>
          <w:caps/>
          <w:sz w:val="28"/>
          <w:szCs w:val="28"/>
          <w:lang w:val="uk-UA"/>
        </w:rPr>
      </w:pPr>
      <w:r w:rsidRPr="007A715A">
        <w:rPr>
          <w:b/>
          <w:caps/>
          <w:sz w:val="28"/>
          <w:szCs w:val="28"/>
          <w:lang w:val="uk-UA"/>
        </w:rPr>
        <w:lastRenderedPageBreak/>
        <w:t>4. П</w:t>
      </w:r>
      <w:r w:rsidRPr="007A715A">
        <w:rPr>
          <w:b/>
          <w:bCs/>
          <w:caps/>
          <w:sz w:val="28"/>
          <w:szCs w:val="28"/>
          <w:lang w:val="uk-UA"/>
        </w:rPr>
        <w:t>оказники варіації</w:t>
      </w:r>
      <w:r w:rsidR="00607017" w:rsidRPr="007A715A">
        <w:rPr>
          <w:b/>
          <w:bCs/>
          <w:caps/>
          <w:sz w:val="28"/>
          <w:szCs w:val="28"/>
          <w:lang w:val="uk-UA"/>
        </w:rPr>
        <w:t xml:space="preserve"> варіаційних ознак</w:t>
      </w:r>
    </w:p>
    <w:p w:rsidR="00EB26CD" w:rsidRPr="007A715A" w:rsidRDefault="00EB26CD" w:rsidP="003175F0">
      <w:pPr>
        <w:pStyle w:val="ab"/>
        <w:tabs>
          <w:tab w:val="left" w:pos="0"/>
        </w:tabs>
        <w:ind w:firstLine="600"/>
        <w:rPr>
          <w:szCs w:val="28"/>
        </w:rPr>
      </w:pPr>
      <w:r w:rsidRPr="007A715A">
        <w:rPr>
          <w:szCs w:val="28"/>
        </w:rPr>
        <w:t>Варіація, тобто коливання, мінливість будь</w:t>
      </w:r>
      <w:r w:rsidR="00D12D0C" w:rsidRPr="007A715A">
        <w:rPr>
          <w:szCs w:val="28"/>
        </w:rPr>
        <w:t>-</w:t>
      </w:r>
      <w:r w:rsidRPr="007A715A">
        <w:rPr>
          <w:szCs w:val="28"/>
        </w:rPr>
        <w:t>якої ознаки</w:t>
      </w:r>
      <w:r w:rsidR="008D2096" w:rsidRPr="007A715A">
        <w:rPr>
          <w:szCs w:val="28"/>
        </w:rPr>
        <w:t>,</w:t>
      </w:r>
      <w:r w:rsidRPr="007A715A">
        <w:rPr>
          <w:szCs w:val="28"/>
        </w:rPr>
        <w:t xml:space="preserve"> є </w:t>
      </w:r>
      <w:r w:rsidR="00607017" w:rsidRPr="007A715A">
        <w:rPr>
          <w:szCs w:val="28"/>
        </w:rPr>
        <w:t xml:space="preserve">невід’ємною </w:t>
      </w:r>
      <w:r w:rsidRPr="007A715A">
        <w:rPr>
          <w:szCs w:val="28"/>
        </w:rPr>
        <w:t xml:space="preserve">властивістю статистичної сукупності. </w:t>
      </w:r>
    </w:p>
    <w:p w:rsidR="00EB26CD" w:rsidRPr="007A715A" w:rsidRDefault="00EB26CD" w:rsidP="003175F0">
      <w:pPr>
        <w:pStyle w:val="ab"/>
        <w:tabs>
          <w:tab w:val="left" w:pos="0"/>
        </w:tabs>
        <w:rPr>
          <w:szCs w:val="28"/>
        </w:rPr>
      </w:pPr>
      <w:r w:rsidRPr="007A715A">
        <w:rPr>
          <w:szCs w:val="28"/>
        </w:rPr>
        <w:t>Для виміру та оцінки варіації</w:t>
      </w:r>
      <w:r w:rsidR="000401ED" w:rsidRPr="007A715A">
        <w:rPr>
          <w:szCs w:val="28"/>
        </w:rPr>
        <w:t xml:space="preserve"> </w:t>
      </w:r>
      <w:r w:rsidR="00C75BBC" w:rsidRPr="007A715A">
        <w:rPr>
          <w:szCs w:val="28"/>
        </w:rPr>
        <w:t>(</w:t>
      </w:r>
      <w:r w:rsidR="000401ED" w:rsidRPr="007A715A">
        <w:rPr>
          <w:szCs w:val="28"/>
        </w:rPr>
        <w:t>ступеня мінливості ознаки</w:t>
      </w:r>
      <w:r w:rsidR="00C75BBC" w:rsidRPr="007A715A">
        <w:rPr>
          <w:szCs w:val="28"/>
        </w:rPr>
        <w:t>)</w:t>
      </w:r>
      <w:r w:rsidRPr="007A715A">
        <w:rPr>
          <w:szCs w:val="28"/>
        </w:rPr>
        <w:t xml:space="preserve"> використовують систему абсолютних та відносних характеристик. До абсолютних характеристик </w:t>
      </w:r>
      <w:r w:rsidR="00D12D0C" w:rsidRPr="007A715A">
        <w:rPr>
          <w:szCs w:val="28"/>
        </w:rPr>
        <w:t>належать</w:t>
      </w:r>
      <w:r w:rsidRPr="007A715A">
        <w:rPr>
          <w:szCs w:val="28"/>
        </w:rPr>
        <w:t>: розмах варіації, середнє лінійне відхилення, середнє квадратичне відхилення та дисперсія.</w:t>
      </w:r>
    </w:p>
    <w:p w:rsidR="00EB26CD" w:rsidRPr="007A715A" w:rsidRDefault="00EB26CD" w:rsidP="003175F0">
      <w:pPr>
        <w:ind w:firstLine="600"/>
        <w:rPr>
          <w:sz w:val="28"/>
          <w:szCs w:val="28"/>
          <w:lang w:val="uk-UA"/>
        </w:rPr>
      </w:pPr>
      <w:r w:rsidRPr="007A715A">
        <w:rPr>
          <w:b/>
          <w:bCs/>
          <w:sz w:val="28"/>
          <w:szCs w:val="28"/>
          <w:lang w:val="uk-UA"/>
        </w:rPr>
        <w:t>Розмах варіації</w:t>
      </w:r>
      <w:r w:rsidRPr="007A715A">
        <w:rPr>
          <w:sz w:val="28"/>
          <w:szCs w:val="28"/>
          <w:lang w:val="uk-UA"/>
        </w:rPr>
        <w:t xml:space="preserve"> </w:t>
      </w:r>
      <w:r w:rsidR="000401ED" w:rsidRPr="007A715A">
        <w:rPr>
          <w:i/>
          <w:iCs/>
          <w:sz w:val="28"/>
          <w:szCs w:val="28"/>
          <w:lang w:val="uk-UA"/>
        </w:rPr>
        <w:t>R</w:t>
      </w:r>
      <w:r w:rsidR="000401ED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– це різниця між найбільшим </w:t>
      </w:r>
      <w:r w:rsidR="00C75BBC" w:rsidRPr="007A715A">
        <w:rPr>
          <w:sz w:val="28"/>
          <w:szCs w:val="28"/>
          <w:lang w:val="uk-UA"/>
        </w:rPr>
        <w:t>(</w:t>
      </w:r>
      <w:r w:rsidR="007E31A0">
        <w:rPr>
          <w:i/>
          <w:iCs/>
          <w:sz w:val="28"/>
          <w:szCs w:val="28"/>
          <w:lang w:val="en-US"/>
        </w:rPr>
        <w:t>x</w:t>
      </w:r>
      <w:r w:rsidRPr="007A715A">
        <w:rPr>
          <w:i/>
          <w:iCs/>
          <w:sz w:val="28"/>
          <w:szCs w:val="28"/>
          <w:lang w:val="uk-UA"/>
        </w:rPr>
        <w:t> </w:t>
      </w:r>
      <w:proofErr w:type="spellStart"/>
      <w:r w:rsidRPr="007A715A">
        <w:rPr>
          <w:iCs/>
          <w:sz w:val="28"/>
          <w:szCs w:val="28"/>
          <w:vertAlign w:val="subscript"/>
          <w:lang w:val="uk-UA"/>
        </w:rPr>
        <w:t>max</w:t>
      </w:r>
      <w:proofErr w:type="spellEnd"/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і найменшим </w:t>
      </w:r>
      <w:r w:rsidR="00C75BBC" w:rsidRPr="007A715A">
        <w:rPr>
          <w:sz w:val="28"/>
          <w:szCs w:val="28"/>
          <w:lang w:val="uk-UA"/>
        </w:rPr>
        <w:t>(</w:t>
      </w:r>
      <w:r w:rsidR="007E31A0">
        <w:rPr>
          <w:i/>
          <w:iCs/>
          <w:sz w:val="28"/>
          <w:szCs w:val="28"/>
          <w:lang w:val="en-US"/>
        </w:rPr>
        <w:t>x</w:t>
      </w:r>
      <w:r w:rsidRPr="007A715A">
        <w:rPr>
          <w:i/>
          <w:iCs/>
          <w:sz w:val="28"/>
          <w:szCs w:val="28"/>
          <w:lang w:val="uk-UA"/>
        </w:rPr>
        <w:t> </w:t>
      </w:r>
      <w:proofErr w:type="spellStart"/>
      <w:r w:rsidRPr="007A715A">
        <w:rPr>
          <w:iCs/>
          <w:sz w:val="28"/>
          <w:szCs w:val="28"/>
          <w:vertAlign w:val="subscript"/>
          <w:lang w:val="uk-UA"/>
        </w:rPr>
        <w:t>min</w:t>
      </w:r>
      <w:proofErr w:type="spellEnd"/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значеннями ознаки:</w:t>
      </w:r>
    </w:p>
    <w:p w:rsidR="00EB26CD" w:rsidRPr="007A715A" w:rsidRDefault="00EB26CD" w:rsidP="003175F0">
      <w:pPr>
        <w:spacing w:before="120" w:after="120"/>
        <w:ind w:firstLine="601"/>
        <w:jc w:val="center"/>
        <w:rPr>
          <w:sz w:val="28"/>
          <w:szCs w:val="28"/>
          <w:lang w:val="uk-UA"/>
        </w:rPr>
      </w:pPr>
      <w:r w:rsidRPr="007A715A">
        <w:rPr>
          <w:i/>
          <w:iCs/>
          <w:sz w:val="28"/>
          <w:szCs w:val="28"/>
          <w:lang w:val="uk-UA"/>
        </w:rPr>
        <w:t xml:space="preserve">R = </w:t>
      </w:r>
      <w:r w:rsidR="007E31A0">
        <w:rPr>
          <w:i/>
          <w:iCs/>
          <w:sz w:val="28"/>
          <w:szCs w:val="28"/>
          <w:lang w:val="en-US"/>
        </w:rPr>
        <w:t>x</w:t>
      </w:r>
      <w:r w:rsidRPr="007A715A">
        <w:rPr>
          <w:i/>
          <w:iCs/>
          <w:sz w:val="28"/>
          <w:szCs w:val="28"/>
          <w:lang w:val="uk-UA"/>
        </w:rPr>
        <w:t xml:space="preserve"> </w:t>
      </w:r>
      <w:proofErr w:type="spellStart"/>
      <w:r w:rsidRPr="007A715A">
        <w:rPr>
          <w:iCs/>
          <w:sz w:val="28"/>
          <w:szCs w:val="28"/>
          <w:vertAlign w:val="subscript"/>
          <w:lang w:val="uk-UA"/>
        </w:rPr>
        <w:t>max</w:t>
      </w:r>
      <w:proofErr w:type="spellEnd"/>
      <w:r w:rsidRPr="007A715A">
        <w:rPr>
          <w:i/>
          <w:iCs/>
          <w:sz w:val="28"/>
          <w:szCs w:val="28"/>
          <w:lang w:val="uk-UA"/>
        </w:rPr>
        <w:t xml:space="preserve"> – </w:t>
      </w:r>
      <w:r w:rsidR="007E31A0">
        <w:rPr>
          <w:i/>
          <w:iCs/>
          <w:sz w:val="28"/>
          <w:szCs w:val="28"/>
          <w:lang w:val="en-US"/>
        </w:rPr>
        <w:t>x</w:t>
      </w:r>
      <w:r w:rsidRPr="007A715A">
        <w:rPr>
          <w:i/>
          <w:iCs/>
          <w:sz w:val="28"/>
          <w:szCs w:val="28"/>
          <w:vertAlign w:val="subscript"/>
          <w:lang w:val="uk-UA"/>
        </w:rPr>
        <w:t xml:space="preserve"> </w:t>
      </w:r>
      <w:proofErr w:type="spellStart"/>
      <w:r w:rsidRPr="007A715A">
        <w:rPr>
          <w:iCs/>
          <w:sz w:val="28"/>
          <w:szCs w:val="28"/>
          <w:vertAlign w:val="subscript"/>
          <w:lang w:val="uk-UA"/>
        </w:rPr>
        <w:t>min</w:t>
      </w:r>
      <w:proofErr w:type="spellEnd"/>
      <w:r w:rsidRPr="007A715A">
        <w:rPr>
          <w:sz w:val="28"/>
          <w:szCs w:val="28"/>
          <w:lang w:val="uk-UA"/>
        </w:rPr>
        <w:t>.</w:t>
      </w:r>
    </w:p>
    <w:p w:rsidR="000401ED" w:rsidRPr="00386903" w:rsidRDefault="000401ED" w:rsidP="003175F0">
      <w:pPr>
        <w:ind w:firstLine="60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Якщо сукупність </w:t>
      </w:r>
      <w:r w:rsidR="006155E9" w:rsidRPr="007A715A">
        <w:rPr>
          <w:sz w:val="28"/>
          <w:szCs w:val="28"/>
          <w:lang w:val="uk-UA"/>
        </w:rPr>
        <w:t xml:space="preserve">згрупована </w:t>
      </w:r>
      <w:r w:rsidR="001D37DB" w:rsidRPr="007A715A">
        <w:rPr>
          <w:sz w:val="28"/>
          <w:szCs w:val="28"/>
          <w:lang w:val="uk-UA"/>
        </w:rPr>
        <w:t>в</w:t>
      </w:r>
      <w:r w:rsidR="006155E9" w:rsidRPr="007A715A">
        <w:rPr>
          <w:sz w:val="28"/>
          <w:szCs w:val="28"/>
          <w:lang w:val="uk-UA"/>
        </w:rPr>
        <w:t xml:space="preserve"> інтервальн</w:t>
      </w:r>
      <w:r w:rsidR="00602203" w:rsidRPr="007A715A">
        <w:rPr>
          <w:sz w:val="28"/>
          <w:szCs w:val="28"/>
          <w:lang w:val="uk-UA"/>
        </w:rPr>
        <w:t>ий</w:t>
      </w:r>
      <w:r w:rsidR="006155E9" w:rsidRPr="007A715A">
        <w:rPr>
          <w:sz w:val="28"/>
          <w:szCs w:val="28"/>
          <w:lang w:val="uk-UA"/>
        </w:rPr>
        <w:t xml:space="preserve"> варіаційн</w:t>
      </w:r>
      <w:r w:rsidR="00602203" w:rsidRPr="007A715A">
        <w:rPr>
          <w:sz w:val="28"/>
          <w:szCs w:val="28"/>
          <w:lang w:val="uk-UA"/>
        </w:rPr>
        <w:t>ий</w:t>
      </w:r>
      <w:r w:rsidR="006155E9" w:rsidRPr="007A715A">
        <w:rPr>
          <w:sz w:val="28"/>
          <w:szCs w:val="28"/>
          <w:lang w:val="uk-UA"/>
        </w:rPr>
        <w:t xml:space="preserve"> ряд, то </w:t>
      </w:r>
      <w:r w:rsidR="006155E9" w:rsidRPr="007A715A">
        <w:rPr>
          <w:position w:val="-6"/>
          <w:sz w:val="28"/>
          <w:szCs w:val="28"/>
          <w:lang w:val="uk-UA"/>
        </w:rPr>
        <w:object w:dxaOrig="1219" w:dyaOrig="320">
          <v:shape id="_x0000_i1192" type="#_x0000_t75" style="width:60.75pt;height:15pt" o:ole="">
            <v:imagedata r:id="rId350" o:title=""/>
          </v:shape>
          <o:OLEObject Type="Embed" ProgID="Equation.DSMT4" ShapeID="_x0000_i1192" DrawAspect="Content" ObjectID="_1822483079" r:id="rId351"/>
        </w:object>
      </w:r>
      <w:r w:rsidR="006155E9" w:rsidRPr="007A715A">
        <w:rPr>
          <w:sz w:val="28"/>
          <w:szCs w:val="28"/>
          <w:lang w:val="uk-UA"/>
        </w:rPr>
        <w:t xml:space="preserve">, де </w:t>
      </w:r>
      <w:r w:rsidR="006155E9" w:rsidRPr="007A715A">
        <w:rPr>
          <w:position w:val="-6"/>
          <w:sz w:val="28"/>
          <w:szCs w:val="28"/>
          <w:lang w:val="uk-UA"/>
        </w:rPr>
        <w:object w:dxaOrig="279" w:dyaOrig="320">
          <v:shape id="_x0000_i1193" type="#_x0000_t75" style="width:14.25pt;height:15pt" o:ole="">
            <v:imagedata r:id="rId352" o:title=""/>
          </v:shape>
          <o:OLEObject Type="Embed" ProgID="Equation.DSMT4" ShapeID="_x0000_i1193" DrawAspect="Content" ObjectID="_1822483080" r:id="rId353"/>
        </w:object>
      </w:r>
      <w:r w:rsidR="006155E9" w:rsidRPr="007A715A">
        <w:rPr>
          <w:sz w:val="28"/>
          <w:szCs w:val="28"/>
          <w:lang w:val="uk-UA"/>
        </w:rPr>
        <w:t xml:space="preserve"> та </w:t>
      </w:r>
      <w:r w:rsidR="006155E9" w:rsidRPr="007A715A">
        <w:rPr>
          <w:position w:val="-6"/>
          <w:sz w:val="28"/>
          <w:szCs w:val="28"/>
          <w:lang w:val="uk-UA"/>
        </w:rPr>
        <w:object w:dxaOrig="300" w:dyaOrig="320">
          <v:shape id="_x0000_i1194" type="#_x0000_t75" style="width:15.75pt;height:15pt" o:ole="">
            <v:imagedata r:id="rId354" o:title=""/>
          </v:shape>
          <o:OLEObject Type="Embed" ProgID="Equation.DSMT4" ShapeID="_x0000_i1194" DrawAspect="Content" ObjectID="_1822483081" r:id="rId355"/>
        </w:object>
      </w:r>
      <w:r w:rsidR="00165DEF" w:rsidRPr="007A715A">
        <w:rPr>
          <w:sz w:val="28"/>
          <w:szCs w:val="28"/>
          <w:lang w:val="uk-UA"/>
        </w:rPr>
        <w:t xml:space="preserve"> – </w:t>
      </w:r>
      <w:r w:rsidR="006155E9" w:rsidRPr="007A715A">
        <w:rPr>
          <w:sz w:val="28"/>
          <w:szCs w:val="28"/>
          <w:lang w:val="uk-UA"/>
        </w:rPr>
        <w:t>відповідно нижня та верхня меж</w:t>
      </w:r>
      <w:r w:rsidR="00602203" w:rsidRPr="007A715A">
        <w:rPr>
          <w:sz w:val="28"/>
          <w:szCs w:val="28"/>
          <w:lang w:val="uk-UA"/>
        </w:rPr>
        <w:t>і</w:t>
      </w:r>
      <w:r w:rsidR="006155E9" w:rsidRPr="007A715A">
        <w:rPr>
          <w:sz w:val="28"/>
          <w:szCs w:val="28"/>
          <w:lang w:val="uk-UA"/>
        </w:rPr>
        <w:t xml:space="preserve"> першого та останнього інтервалів.</w:t>
      </w:r>
      <w:r w:rsidR="008E13A4" w:rsidRPr="007A715A">
        <w:rPr>
          <w:sz w:val="28"/>
          <w:szCs w:val="28"/>
          <w:lang w:val="uk-UA"/>
        </w:rPr>
        <w:t xml:space="preserve"> При цьому ширина </w:t>
      </w:r>
      <w:r w:rsidR="00386903">
        <w:rPr>
          <w:sz w:val="28"/>
          <w:szCs w:val="28"/>
          <w:lang w:val="uk-UA"/>
        </w:rPr>
        <w:t>відкритого</w:t>
      </w:r>
      <w:r w:rsidR="008E13A4" w:rsidRPr="007A715A">
        <w:rPr>
          <w:sz w:val="28"/>
          <w:szCs w:val="28"/>
          <w:lang w:val="uk-UA"/>
        </w:rPr>
        <w:t xml:space="preserve"> інтервалу вважається рівною ширині сусіднього інтервалу.</w:t>
      </w:r>
      <w:r w:rsidR="00386903">
        <w:rPr>
          <w:sz w:val="28"/>
          <w:szCs w:val="28"/>
          <w:lang w:val="uk-UA"/>
        </w:rPr>
        <w:t xml:space="preserve"> </w:t>
      </w:r>
      <w:r w:rsidR="00386903" w:rsidRPr="00386903">
        <w:rPr>
          <w:sz w:val="28"/>
          <w:szCs w:val="28"/>
          <w:lang w:val="uk-UA"/>
        </w:rPr>
        <w:t xml:space="preserve">Якщо ліва межа першого відкритого інтервалу виявиться від’ємною, а відповідна ознака за своїм змістом не може набувати від’ємних значень, то вважається, що </w:t>
      </w:r>
      <w:r w:rsidR="00386903" w:rsidRPr="00386903">
        <w:rPr>
          <w:position w:val="-16"/>
          <w:sz w:val="28"/>
          <w:szCs w:val="28"/>
        </w:rPr>
        <w:object w:dxaOrig="740" w:dyaOrig="420">
          <v:shape id="_x0000_i1195" type="#_x0000_t75" style="width:36.75pt;height:21pt" o:ole="">
            <v:imagedata r:id="rId356" o:title=""/>
          </v:shape>
          <o:OLEObject Type="Embed" ProgID="Equation.3" ShapeID="_x0000_i1195" DrawAspect="Content" ObjectID="_1822483082" r:id="rId357"/>
        </w:object>
      </w:r>
      <w:r w:rsidR="00386903" w:rsidRPr="00386903">
        <w:rPr>
          <w:sz w:val="28"/>
          <w:szCs w:val="28"/>
          <w:lang w:val="uk-UA"/>
        </w:rPr>
        <w:t>.</w:t>
      </w:r>
    </w:p>
    <w:p w:rsidR="00EB26CD" w:rsidRPr="007A715A" w:rsidRDefault="00EB26CD" w:rsidP="003175F0">
      <w:pPr>
        <w:ind w:firstLine="600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Середнє лінійне відхилення</w:t>
      </w:r>
      <w:r w:rsidRPr="007A715A">
        <w:rPr>
          <w:sz w:val="28"/>
          <w:szCs w:val="28"/>
          <w:lang w:val="uk-UA"/>
        </w:rPr>
        <w:t xml:space="preserve"> </w:t>
      </w:r>
      <w:r w:rsidR="000401ED" w:rsidRPr="007A715A">
        <w:rPr>
          <w:position w:val="-6"/>
          <w:sz w:val="28"/>
          <w:szCs w:val="28"/>
          <w:lang w:val="uk-UA"/>
        </w:rPr>
        <w:object w:dxaOrig="240" w:dyaOrig="300">
          <v:shape id="_x0000_i1196" type="#_x0000_t75" style="width:12.75pt;height:15.75pt" o:ole="">
            <v:imagedata r:id="rId358" o:title=""/>
          </v:shape>
          <o:OLEObject Type="Embed" ProgID="Equation.DSMT4" ShapeID="_x0000_i1196" DrawAspect="Content" ObjectID="_1822483083" r:id="rId359"/>
        </w:object>
      </w:r>
      <w:r w:rsidR="000401ED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являє собою середню відстань між середньою </w:t>
      </w:r>
      <w:r w:rsidR="000401ED" w:rsidRPr="007A715A">
        <w:rPr>
          <w:position w:val="-6"/>
          <w:sz w:val="28"/>
          <w:szCs w:val="28"/>
          <w:lang w:val="uk-UA"/>
        </w:rPr>
        <w:object w:dxaOrig="220" w:dyaOrig="380">
          <v:shape id="_x0000_i1197" type="#_x0000_t75" style="width:11.25pt;height:19.5pt" o:ole="">
            <v:imagedata r:id="rId360" o:title=""/>
          </v:shape>
          <o:OLEObject Type="Embed" ProgID="Equation.DSMT4" ShapeID="_x0000_i1197" DrawAspect="Content" ObjectID="_1822483084" r:id="rId361"/>
        </w:object>
      </w:r>
      <w:r w:rsidR="000401ED" w:rsidRPr="007A715A">
        <w:rPr>
          <w:sz w:val="28"/>
          <w:szCs w:val="28"/>
          <w:lang w:val="uk-UA"/>
        </w:rPr>
        <w:t xml:space="preserve"> даної сукупності </w:t>
      </w:r>
      <w:r w:rsidRPr="007A715A">
        <w:rPr>
          <w:sz w:val="28"/>
          <w:szCs w:val="28"/>
          <w:lang w:val="uk-UA"/>
        </w:rPr>
        <w:t xml:space="preserve">та </w:t>
      </w:r>
      <w:r w:rsidR="000401ED" w:rsidRPr="007A715A">
        <w:rPr>
          <w:sz w:val="28"/>
          <w:szCs w:val="28"/>
          <w:lang w:val="uk-UA"/>
        </w:rPr>
        <w:t>окремими</w:t>
      </w:r>
      <w:r w:rsidRPr="007A715A">
        <w:rPr>
          <w:sz w:val="28"/>
          <w:szCs w:val="28"/>
          <w:lang w:val="uk-UA"/>
        </w:rPr>
        <w:t xml:space="preserve"> значеннями </w:t>
      </w:r>
      <w:r w:rsidR="000401ED" w:rsidRPr="007A715A">
        <w:rPr>
          <w:position w:val="-12"/>
          <w:sz w:val="28"/>
          <w:szCs w:val="28"/>
          <w:lang w:val="uk-UA"/>
        </w:rPr>
        <w:object w:dxaOrig="279" w:dyaOrig="380">
          <v:shape id="_x0000_i1198" type="#_x0000_t75" style="width:14.25pt;height:19.5pt" o:ole="">
            <v:imagedata r:id="rId362" o:title=""/>
          </v:shape>
          <o:OLEObject Type="Embed" ProgID="Equation.DSMT4" ShapeID="_x0000_i1198" DrawAspect="Content" ObjectID="_1822483085" r:id="rId363"/>
        </w:object>
      </w:r>
      <w:r w:rsidR="000401ED" w:rsidRPr="007A715A">
        <w:rPr>
          <w:sz w:val="28"/>
          <w:szCs w:val="28"/>
          <w:lang w:val="uk-UA"/>
        </w:rPr>
        <w:t xml:space="preserve"> даної </w:t>
      </w:r>
      <w:r w:rsidRPr="007A715A">
        <w:rPr>
          <w:sz w:val="28"/>
          <w:szCs w:val="28"/>
          <w:lang w:val="uk-UA"/>
        </w:rPr>
        <w:t>ознак</w:t>
      </w:r>
      <w:r w:rsidR="000401ED" w:rsidRPr="007A715A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. </w:t>
      </w:r>
    </w:p>
    <w:p w:rsidR="00EB26CD" w:rsidRPr="007A715A" w:rsidRDefault="00EB26CD" w:rsidP="003175F0">
      <w:pPr>
        <w:ind w:firstLine="600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Дисперсія</w:t>
      </w:r>
      <w:r w:rsidRPr="007A715A">
        <w:rPr>
          <w:sz w:val="28"/>
          <w:szCs w:val="28"/>
          <w:lang w:val="uk-UA"/>
        </w:rPr>
        <w:t xml:space="preserve"> </w:t>
      </w:r>
      <w:r w:rsidR="000401ED" w:rsidRPr="007A715A">
        <w:rPr>
          <w:position w:val="-4"/>
          <w:sz w:val="28"/>
          <w:szCs w:val="28"/>
          <w:lang w:val="uk-UA"/>
        </w:rPr>
        <w:object w:dxaOrig="300" w:dyaOrig="279">
          <v:shape id="_x0000_i1199" type="#_x0000_t75" style="width:15.75pt;height:14.25pt" o:ole="">
            <v:imagedata r:id="rId364" o:title=""/>
          </v:shape>
          <o:OLEObject Type="Embed" ProgID="Equation.DSMT4" ShapeID="_x0000_i1199" DrawAspect="Content" ObjectID="_1822483086" r:id="rId365"/>
        </w:object>
      </w:r>
      <w:r w:rsidR="000401ED" w:rsidRPr="007A715A">
        <w:rPr>
          <w:sz w:val="28"/>
          <w:szCs w:val="28"/>
          <w:lang w:val="uk-UA"/>
        </w:rPr>
        <w:t xml:space="preserve"> являє собою</w:t>
      </w:r>
      <w:r w:rsidRPr="007A715A">
        <w:rPr>
          <w:sz w:val="28"/>
          <w:szCs w:val="28"/>
          <w:lang w:val="uk-UA"/>
        </w:rPr>
        <w:t xml:space="preserve"> середній квадрат відхилень індивідуальних значень </w:t>
      </w:r>
      <w:r w:rsidR="000401ED" w:rsidRPr="007A715A">
        <w:rPr>
          <w:position w:val="-12"/>
          <w:sz w:val="28"/>
          <w:szCs w:val="28"/>
          <w:lang w:val="uk-UA"/>
        </w:rPr>
        <w:object w:dxaOrig="279" w:dyaOrig="380">
          <v:shape id="_x0000_i1200" type="#_x0000_t75" style="width:14.25pt;height:19.5pt" o:ole="">
            <v:imagedata r:id="rId362" o:title=""/>
          </v:shape>
          <o:OLEObject Type="Embed" ProgID="Equation.DSMT4" ShapeID="_x0000_i1200" DrawAspect="Content" ObjectID="_1822483087" r:id="rId366"/>
        </w:object>
      </w:r>
      <w:r w:rsidR="000401ED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ознаки </w:t>
      </w:r>
      <w:r w:rsidR="000401ED" w:rsidRPr="007A715A">
        <w:rPr>
          <w:i/>
          <w:sz w:val="28"/>
          <w:szCs w:val="28"/>
          <w:lang w:val="uk-UA"/>
        </w:rPr>
        <w:t>X</w:t>
      </w:r>
      <w:r w:rsidR="000401ED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від середньої </w:t>
      </w:r>
      <w:r w:rsidR="000401ED" w:rsidRPr="007A715A">
        <w:rPr>
          <w:position w:val="-6"/>
          <w:sz w:val="28"/>
          <w:szCs w:val="28"/>
          <w:lang w:val="uk-UA"/>
        </w:rPr>
        <w:object w:dxaOrig="220" w:dyaOrig="380">
          <v:shape id="_x0000_i1201" type="#_x0000_t75" style="width:11.25pt;height:19.5pt" o:ole="">
            <v:imagedata r:id="rId360" o:title=""/>
          </v:shape>
          <o:OLEObject Type="Embed" ProgID="Equation.DSMT4" ShapeID="_x0000_i1201" DrawAspect="Content" ObjectID="_1822483088" r:id="rId367"/>
        </w:object>
      </w:r>
      <w:r w:rsidRPr="007A715A">
        <w:rPr>
          <w:sz w:val="28"/>
          <w:szCs w:val="28"/>
          <w:lang w:val="uk-UA"/>
        </w:rPr>
        <w:t>.</w:t>
      </w:r>
    </w:p>
    <w:p w:rsidR="00EB26CD" w:rsidRPr="007A715A" w:rsidRDefault="00EB26CD" w:rsidP="003175F0">
      <w:pPr>
        <w:ind w:firstLine="600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 xml:space="preserve">Середнє квадратичне відхилення </w:t>
      </w:r>
      <w:r w:rsidR="000401ED" w:rsidRPr="007A715A">
        <w:rPr>
          <w:b/>
          <w:position w:val="-6"/>
          <w:sz w:val="28"/>
          <w:szCs w:val="28"/>
          <w:lang w:val="uk-UA"/>
        </w:rPr>
        <w:object w:dxaOrig="260" w:dyaOrig="240">
          <v:shape id="_x0000_i1202" type="#_x0000_t75" style="width:12.75pt;height:12.75pt" o:ole="">
            <v:imagedata r:id="rId368" o:title=""/>
          </v:shape>
          <o:OLEObject Type="Embed" ProgID="Equation.DSMT4" ShapeID="_x0000_i1202" DrawAspect="Content" ObjectID="_1822483089" r:id="rId369"/>
        </w:object>
      </w:r>
      <w:r w:rsidR="000401ED" w:rsidRPr="007A715A">
        <w:rPr>
          <w:b/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обчислюється як квадратний корінь з дисперсії </w:t>
      </w:r>
      <w:r w:rsidR="000401ED" w:rsidRPr="007A715A">
        <w:rPr>
          <w:sz w:val="28"/>
          <w:szCs w:val="28"/>
          <w:lang w:val="uk-UA"/>
        </w:rPr>
        <w:t xml:space="preserve">і являє собою середню квадратичну відстань між середньою </w:t>
      </w:r>
      <w:r w:rsidR="000401ED" w:rsidRPr="007A715A">
        <w:rPr>
          <w:position w:val="-6"/>
          <w:sz w:val="28"/>
          <w:szCs w:val="28"/>
          <w:lang w:val="uk-UA"/>
        </w:rPr>
        <w:object w:dxaOrig="220" w:dyaOrig="380">
          <v:shape id="_x0000_i1203" type="#_x0000_t75" style="width:11.25pt;height:19.5pt" o:ole="">
            <v:imagedata r:id="rId360" o:title=""/>
          </v:shape>
          <o:OLEObject Type="Embed" ProgID="Equation.DSMT4" ShapeID="_x0000_i1203" DrawAspect="Content" ObjectID="_1822483090" r:id="rId370"/>
        </w:object>
      </w:r>
      <w:r w:rsidR="000401ED" w:rsidRPr="007A715A">
        <w:rPr>
          <w:sz w:val="28"/>
          <w:szCs w:val="28"/>
          <w:lang w:val="uk-UA"/>
        </w:rPr>
        <w:t xml:space="preserve"> даної сукупності та окремими значеннями </w:t>
      </w:r>
      <w:r w:rsidR="000401ED" w:rsidRPr="007A715A">
        <w:rPr>
          <w:position w:val="-12"/>
          <w:sz w:val="28"/>
          <w:szCs w:val="28"/>
          <w:lang w:val="uk-UA"/>
        </w:rPr>
        <w:object w:dxaOrig="279" w:dyaOrig="380">
          <v:shape id="_x0000_i1204" type="#_x0000_t75" style="width:14.25pt;height:19.5pt" o:ole="">
            <v:imagedata r:id="rId362" o:title=""/>
          </v:shape>
          <o:OLEObject Type="Embed" ProgID="Equation.DSMT4" ShapeID="_x0000_i1204" DrawAspect="Content" ObjectID="_1822483091" r:id="rId371"/>
        </w:object>
      </w:r>
      <w:r w:rsidR="000401ED" w:rsidRPr="007A715A">
        <w:rPr>
          <w:sz w:val="28"/>
          <w:szCs w:val="28"/>
          <w:lang w:val="uk-UA"/>
        </w:rPr>
        <w:t xml:space="preserve"> даної ознаки </w:t>
      </w:r>
      <w:r w:rsidR="000401ED" w:rsidRPr="007A715A">
        <w:rPr>
          <w:i/>
          <w:sz w:val="28"/>
          <w:szCs w:val="28"/>
          <w:lang w:val="uk-UA"/>
        </w:rPr>
        <w:t>X</w:t>
      </w:r>
      <w:r w:rsidRPr="007A715A">
        <w:rPr>
          <w:sz w:val="28"/>
          <w:szCs w:val="28"/>
          <w:lang w:val="uk-UA"/>
        </w:rPr>
        <w:t>.</w:t>
      </w:r>
    </w:p>
    <w:p w:rsidR="008E13A4" w:rsidRDefault="008E13A4" w:rsidP="003175F0">
      <w:pPr>
        <w:ind w:firstLine="60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Формули для обчислення трьох останніх показників варіації залежать від форми задання вихідних даних і наведені в </w:t>
      </w:r>
      <w:r w:rsidR="00D12D0C" w:rsidRPr="007A715A">
        <w:rPr>
          <w:sz w:val="28"/>
          <w:szCs w:val="28"/>
          <w:lang w:val="uk-UA"/>
        </w:rPr>
        <w:t>табл.</w:t>
      </w:r>
      <w:r w:rsidRPr="007A715A">
        <w:rPr>
          <w:sz w:val="28"/>
          <w:szCs w:val="28"/>
          <w:lang w:val="uk-UA"/>
        </w:rPr>
        <w:t xml:space="preserve"> 4.</w:t>
      </w:r>
      <w:r w:rsidR="00C75BBC" w:rsidRPr="007A715A">
        <w:rPr>
          <w:sz w:val="28"/>
          <w:szCs w:val="28"/>
          <w:lang w:val="uk-UA"/>
        </w:rPr>
        <w:t>1</w:t>
      </w:r>
      <w:r w:rsidR="008F5F7E">
        <w:rPr>
          <w:sz w:val="28"/>
          <w:szCs w:val="28"/>
          <w:lang w:val="uk-UA"/>
        </w:rPr>
        <w:t>.</w:t>
      </w:r>
    </w:p>
    <w:p w:rsidR="008F5F7E" w:rsidRPr="007A715A" w:rsidRDefault="008F5F7E" w:rsidP="003175F0">
      <w:pPr>
        <w:spacing w:before="240"/>
        <w:ind w:firstLine="561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Абсолютні показники варіації з певних причин часто непридатні для порівняння величини варіації в різних сукупностях або для різних ознак. Для розв’язання таких задач застосовуються відносні числові характеристики варіації, які можуть виражатись відношенням або у відсотках. До них належать:</w:t>
      </w:r>
    </w:p>
    <w:p w:rsidR="008F5F7E" w:rsidRPr="007A715A" w:rsidRDefault="008F5F7E" w:rsidP="003175F0">
      <w:pPr>
        <w:numPr>
          <w:ilvl w:val="0"/>
          <w:numId w:val="1"/>
        </w:numPr>
        <w:ind w:left="714" w:hanging="35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коефіцієнт осциляції:</w:t>
      </w:r>
      <w:r w:rsidRPr="007A715A">
        <w:rPr>
          <w:sz w:val="28"/>
          <w:szCs w:val="28"/>
          <w:lang w:val="uk-UA"/>
        </w:rPr>
        <w:tab/>
      </w:r>
      <w:r w:rsidRPr="0042295E">
        <w:rPr>
          <w:position w:val="-36"/>
          <w:sz w:val="28"/>
          <w:szCs w:val="28"/>
          <w:lang w:val="uk-UA"/>
        </w:rPr>
        <w:object w:dxaOrig="920" w:dyaOrig="800">
          <v:shape id="_x0000_i1205" type="#_x0000_t75" style="width:45.75pt;height:41.25pt" o:ole="">
            <v:imagedata r:id="rId372" o:title=""/>
          </v:shape>
          <o:OLEObject Type="Embed" ProgID="Equation.3" ShapeID="_x0000_i1205" DrawAspect="Content" ObjectID="_1822483092" r:id="rId373"/>
        </w:object>
      </w:r>
      <w:r w:rsidRPr="007A715A">
        <w:rPr>
          <w:sz w:val="28"/>
          <w:szCs w:val="28"/>
          <w:lang w:val="uk-UA"/>
        </w:rPr>
        <w:t xml:space="preserve"> або </w:t>
      </w:r>
      <w:r w:rsidRPr="00311833">
        <w:rPr>
          <w:position w:val="-36"/>
        </w:rPr>
        <w:object w:dxaOrig="1780" w:dyaOrig="800">
          <v:shape id="_x0000_i1206" type="#_x0000_t75" style="width:89.25pt;height:41.25pt" o:ole="">
            <v:imagedata r:id="rId374" o:title=""/>
          </v:shape>
          <o:OLEObject Type="Embed" ProgID="Equation.3" ShapeID="_x0000_i1206" DrawAspect="Content" ObjectID="_1822483093" r:id="rId375"/>
        </w:object>
      </w:r>
      <w:r w:rsidRPr="007A715A">
        <w:rPr>
          <w:sz w:val="28"/>
          <w:szCs w:val="28"/>
          <w:lang w:val="uk-UA"/>
        </w:rPr>
        <w:t>;</w:t>
      </w:r>
    </w:p>
    <w:p w:rsidR="008F5F7E" w:rsidRPr="007A715A" w:rsidRDefault="008F5F7E" w:rsidP="003175F0">
      <w:pPr>
        <w:numPr>
          <w:ilvl w:val="0"/>
          <w:numId w:val="1"/>
        </w:numPr>
        <w:ind w:left="714" w:hanging="35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лінійний коефіцієнт варіації:</w:t>
      </w:r>
      <w:r w:rsidRPr="007A715A">
        <w:rPr>
          <w:sz w:val="28"/>
          <w:szCs w:val="28"/>
          <w:lang w:val="uk-UA"/>
        </w:rPr>
        <w:tab/>
        <w:t xml:space="preserve"> </w:t>
      </w:r>
      <w:r w:rsidRPr="0042295E">
        <w:rPr>
          <w:position w:val="-36"/>
          <w:sz w:val="28"/>
          <w:szCs w:val="28"/>
          <w:lang w:val="en-US"/>
        </w:rPr>
        <w:object w:dxaOrig="920" w:dyaOrig="800">
          <v:shape id="_x0000_i1207" type="#_x0000_t75" style="width:45.75pt;height:41.25pt" o:ole="">
            <v:imagedata r:id="rId376" o:title=""/>
          </v:shape>
          <o:OLEObject Type="Embed" ProgID="Equation.3" ShapeID="_x0000_i1207" DrawAspect="Content" ObjectID="_1822483094" r:id="rId377"/>
        </w:objec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uk-UA"/>
        </w:rPr>
        <w:t>або</w:t>
      </w:r>
      <w:r>
        <w:rPr>
          <w:sz w:val="28"/>
          <w:szCs w:val="28"/>
          <w:lang w:val="en-US"/>
        </w:rPr>
        <w:t xml:space="preserve"> </w:t>
      </w:r>
      <w:r w:rsidRPr="0042295E">
        <w:rPr>
          <w:position w:val="-36"/>
          <w:sz w:val="28"/>
          <w:szCs w:val="28"/>
          <w:lang w:val="en-US"/>
        </w:rPr>
        <w:object w:dxaOrig="1800" w:dyaOrig="800">
          <v:shape id="_x0000_i1208" type="#_x0000_t75" style="width:90pt;height:41.25pt" o:ole="">
            <v:imagedata r:id="rId378" o:title=""/>
          </v:shape>
          <o:OLEObject Type="Embed" ProgID="Equation.3" ShapeID="_x0000_i1208" DrawAspect="Content" ObjectID="_1822483095" r:id="rId379"/>
        </w:object>
      </w:r>
      <w:r w:rsidRPr="007A715A">
        <w:rPr>
          <w:sz w:val="28"/>
          <w:szCs w:val="28"/>
          <w:lang w:val="uk-UA"/>
        </w:rPr>
        <w:t>;</w:t>
      </w:r>
    </w:p>
    <w:p w:rsidR="008F5F7E" w:rsidRPr="007A715A" w:rsidRDefault="008F5F7E" w:rsidP="003175F0">
      <w:pPr>
        <w:numPr>
          <w:ilvl w:val="0"/>
          <w:numId w:val="1"/>
        </w:numPr>
        <w:ind w:left="714" w:hanging="35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квадратичний коефіцієнт варіації:</w:t>
      </w:r>
      <w:r w:rsidRPr="007A715A">
        <w:rPr>
          <w:sz w:val="28"/>
          <w:szCs w:val="28"/>
          <w:lang w:val="uk-UA"/>
        </w:rPr>
        <w:tab/>
        <w:t xml:space="preserve"> </w:t>
      </w:r>
      <w:r w:rsidRPr="0042295E">
        <w:rPr>
          <w:position w:val="-36"/>
          <w:sz w:val="28"/>
          <w:szCs w:val="28"/>
          <w:lang w:val="en-US"/>
        </w:rPr>
        <w:object w:dxaOrig="940" w:dyaOrig="800">
          <v:shape id="_x0000_i1209" type="#_x0000_t75" style="width:47.25pt;height:41.25pt" o:ole="">
            <v:imagedata r:id="rId380" o:title=""/>
          </v:shape>
          <o:OLEObject Type="Embed" ProgID="Equation.3" ShapeID="_x0000_i1209" DrawAspect="Content" ObjectID="_1822483096" r:id="rId381"/>
        </w:object>
      </w:r>
      <w:r w:rsidRPr="0042295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або</w:t>
      </w:r>
      <w:r w:rsidRPr="0042295E">
        <w:rPr>
          <w:sz w:val="28"/>
          <w:szCs w:val="28"/>
        </w:rPr>
        <w:t xml:space="preserve"> </w:t>
      </w:r>
      <w:r w:rsidRPr="0042295E">
        <w:rPr>
          <w:position w:val="-36"/>
          <w:sz w:val="28"/>
          <w:szCs w:val="28"/>
          <w:lang w:val="en-US"/>
        </w:rPr>
        <w:object w:dxaOrig="1780" w:dyaOrig="800">
          <v:shape id="_x0000_i1210" type="#_x0000_t75" style="width:89.25pt;height:41.25pt" o:ole="">
            <v:imagedata r:id="rId382" o:title=""/>
          </v:shape>
          <o:OLEObject Type="Embed" ProgID="Equation.3" ShapeID="_x0000_i1210" DrawAspect="Content" ObjectID="_1822483097" r:id="rId383"/>
        </w:object>
      </w:r>
      <w:r w:rsidRPr="007A715A">
        <w:rPr>
          <w:sz w:val="28"/>
          <w:szCs w:val="28"/>
          <w:lang w:val="uk-UA"/>
        </w:rPr>
        <w:t>;</w:t>
      </w:r>
    </w:p>
    <w:p w:rsidR="008F5F7E" w:rsidRDefault="008F5F7E" w:rsidP="003175F0">
      <w:pPr>
        <w:ind w:firstLine="600"/>
        <w:rPr>
          <w:sz w:val="28"/>
          <w:szCs w:val="28"/>
          <w:lang w:val="uk-UA"/>
        </w:rPr>
      </w:pPr>
      <w:r w:rsidRPr="008F5F7E">
        <w:rPr>
          <w:sz w:val="28"/>
          <w:szCs w:val="28"/>
          <w:lang w:val="uk-UA"/>
        </w:rPr>
        <w:t>Основними показниками варіації вважаються середнє квадратичне відхилення   та кв</w:t>
      </w:r>
      <w:r w:rsidR="004A1EF5">
        <w:rPr>
          <w:sz w:val="28"/>
          <w:szCs w:val="28"/>
          <w:lang w:val="uk-UA"/>
        </w:rPr>
        <w:t>адратичний коефіцієнт варіації</w:t>
      </w:r>
      <w:r w:rsidRPr="008F5F7E">
        <w:rPr>
          <w:sz w:val="28"/>
          <w:szCs w:val="28"/>
          <w:lang w:val="uk-UA"/>
        </w:rPr>
        <w:t xml:space="preserve">. Величину варіації для </w:t>
      </w:r>
      <w:r w:rsidRPr="008F5F7E">
        <w:rPr>
          <w:sz w:val="28"/>
          <w:szCs w:val="28"/>
          <w:lang w:val="uk-UA"/>
        </w:rPr>
        <w:lastRenderedPageBreak/>
        <w:t>різних сукупностей або різних ознак порівнюють так: більшому значенню показника варіації відповідає більша варіація.</w:t>
      </w:r>
    </w:p>
    <w:p w:rsidR="008F5F7E" w:rsidRPr="007A715A" w:rsidRDefault="008F5F7E" w:rsidP="003175F0">
      <w:pPr>
        <w:ind w:firstLine="56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Необхідно зауважити, що обчислення і використання відносних показників варіації може бути з певних причин некоректним, якщо варіанти сукупності, що вивчається, мають різні знаки. У цьому випадку вибір показника варіації для порівняння її величини в різних сукупностях залишається за дослідником.</w:t>
      </w:r>
    </w:p>
    <w:p w:rsidR="008E13A4" w:rsidRPr="007A715A" w:rsidRDefault="008E13A4" w:rsidP="003175F0">
      <w:pPr>
        <w:spacing w:before="120"/>
        <w:ind w:firstLine="601"/>
        <w:jc w:val="right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Таблиця 4.</w:t>
      </w:r>
      <w:r w:rsidR="00C75BBC" w:rsidRPr="007A715A">
        <w:rPr>
          <w:sz w:val="28"/>
          <w:szCs w:val="28"/>
          <w:lang w:val="uk-UA"/>
        </w:rPr>
        <w:t>1</w:t>
      </w:r>
    </w:p>
    <w:p w:rsidR="00EB26CD" w:rsidRPr="007A715A" w:rsidRDefault="008E13A4" w:rsidP="003175F0">
      <w:pPr>
        <w:pStyle w:val="1"/>
        <w:spacing w:after="120" w:line="240" w:lineRule="auto"/>
        <w:rPr>
          <w:b/>
          <w:bCs/>
        </w:rPr>
      </w:pPr>
      <w:r w:rsidRPr="007A715A">
        <w:rPr>
          <w:b/>
          <w:bCs/>
        </w:rPr>
        <w:t>Деякі а</w:t>
      </w:r>
      <w:r w:rsidR="00EB26CD" w:rsidRPr="007A715A">
        <w:rPr>
          <w:b/>
          <w:bCs/>
        </w:rPr>
        <w:t xml:space="preserve">бсолютні показники варіації </w:t>
      </w:r>
    </w:p>
    <w:tbl>
      <w:tblPr>
        <w:tblW w:w="93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46"/>
        <w:gridCol w:w="2834"/>
        <w:gridCol w:w="4836"/>
      </w:tblGrid>
      <w:tr w:rsidR="00EB26CD" w:rsidRPr="008F5F7E" w:rsidTr="008F5F7E">
        <w:trPr>
          <w:cantSplit/>
          <w:trHeight w:val="264"/>
          <w:jc w:val="center"/>
        </w:trPr>
        <w:tc>
          <w:tcPr>
            <w:tcW w:w="1589" w:type="dxa"/>
            <w:vMerge w:val="restart"/>
            <w:vAlign w:val="center"/>
          </w:tcPr>
          <w:p w:rsidR="00EB26CD" w:rsidRPr="008F5F7E" w:rsidRDefault="00EB26CD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8F5F7E">
              <w:rPr>
                <w:sz w:val="28"/>
                <w:szCs w:val="28"/>
                <w:lang w:val="uk-UA"/>
              </w:rPr>
              <w:t>Назва показника</w:t>
            </w:r>
          </w:p>
        </w:tc>
        <w:tc>
          <w:tcPr>
            <w:tcW w:w="7727" w:type="dxa"/>
            <w:gridSpan w:val="2"/>
            <w:vAlign w:val="center"/>
          </w:tcPr>
          <w:p w:rsidR="00EB26CD" w:rsidRPr="008F5F7E" w:rsidRDefault="00EB26CD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8F5F7E">
              <w:rPr>
                <w:sz w:val="28"/>
                <w:szCs w:val="28"/>
                <w:lang w:val="uk-UA"/>
              </w:rPr>
              <w:t>Розрахункова формула</w:t>
            </w:r>
          </w:p>
        </w:tc>
      </w:tr>
      <w:tr w:rsidR="00EB26CD" w:rsidRPr="008F5F7E" w:rsidTr="008F5F7E">
        <w:trPr>
          <w:cantSplit/>
          <w:trHeight w:val="851"/>
          <w:jc w:val="center"/>
        </w:trPr>
        <w:tc>
          <w:tcPr>
            <w:tcW w:w="1589" w:type="dxa"/>
            <w:vMerge/>
            <w:vAlign w:val="center"/>
          </w:tcPr>
          <w:p w:rsidR="00EB26CD" w:rsidRPr="008F5F7E" w:rsidRDefault="00EB26CD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3070" w:type="dxa"/>
            <w:vAlign w:val="center"/>
          </w:tcPr>
          <w:p w:rsidR="00EB26CD" w:rsidRPr="008F5F7E" w:rsidRDefault="00EB26CD" w:rsidP="003175F0">
            <w:pPr>
              <w:ind w:left="-85"/>
              <w:jc w:val="center"/>
              <w:rPr>
                <w:sz w:val="28"/>
                <w:szCs w:val="28"/>
                <w:lang w:val="uk-UA"/>
              </w:rPr>
            </w:pPr>
            <w:r w:rsidRPr="008F5F7E">
              <w:rPr>
                <w:b/>
                <w:sz w:val="28"/>
                <w:szCs w:val="28"/>
                <w:lang w:val="uk-UA"/>
              </w:rPr>
              <w:t>Проста форма</w:t>
            </w:r>
            <w:r w:rsidR="008E13A4" w:rsidRPr="008F5F7E">
              <w:rPr>
                <w:sz w:val="28"/>
                <w:szCs w:val="28"/>
                <w:lang w:val="uk-UA"/>
              </w:rPr>
              <w:t xml:space="preserve"> </w:t>
            </w:r>
            <w:r w:rsidR="00C75BBC" w:rsidRPr="008F5F7E">
              <w:rPr>
                <w:sz w:val="28"/>
                <w:szCs w:val="28"/>
                <w:lang w:val="uk-UA"/>
              </w:rPr>
              <w:t>(</w:t>
            </w:r>
            <w:r w:rsidR="008E13A4" w:rsidRPr="008F5F7E">
              <w:rPr>
                <w:sz w:val="28"/>
                <w:szCs w:val="28"/>
                <w:lang w:val="uk-UA"/>
              </w:rPr>
              <w:t>для вихідної сукупності та звичайного варіаційного ряду</w:t>
            </w:r>
            <w:r w:rsidR="00D12D0C" w:rsidRPr="008F5F7E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4657" w:type="dxa"/>
            <w:vAlign w:val="center"/>
          </w:tcPr>
          <w:p w:rsidR="00EB26CD" w:rsidRPr="008F5F7E" w:rsidRDefault="00EB26CD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8F5F7E">
              <w:rPr>
                <w:b/>
                <w:sz w:val="28"/>
                <w:szCs w:val="28"/>
                <w:lang w:val="uk-UA"/>
              </w:rPr>
              <w:t>Зважена форма</w:t>
            </w:r>
            <w:r w:rsidR="008E13A4" w:rsidRPr="008F5F7E">
              <w:rPr>
                <w:sz w:val="28"/>
                <w:szCs w:val="28"/>
                <w:lang w:val="uk-UA"/>
              </w:rPr>
              <w:t xml:space="preserve"> </w:t>
            </w:r>
            <w:r w:rsidR="00C75BBC" w:rsidRPr="008F5F7E">
              <w:rPr>
                <w:sz w:val="28"/>
                <w:szCs w:val="28"/>
                <w:lang w:val="uk-UA"/>
              </w:rPr>
              <w:t>(</w:t>
            </w:r>
            <w:r w:rsidR="008E13A4" w:rsidRPr="008F5F7E">
              <w:rPr>
                <w:sz w:val="28"/>
                <w:szCs w:val="28"/>
                <w:lang w:val="uk-UA"/>
              </w:rPr>
              <w:t>для дискретного та інтервального варіаційних рядів</w:t>
            </w:r>
            <w:r w:rsidR="00C75BBC" w:rsidRPr="008F5F7E">
              <w:rPr>
                <w:sz w:val="28"/>
                <w:szCs w:val="28"/>
                <w:lang w:val="uk-UA"/>
              </w:rPr>
              <w:t>)</w:t>
            </w:r>
          </w:p>
        </w:tc>
      </w:tr>
      <w:tr w:rsidR="00EB26CD" w:rsidRPr="008F5F7E" w:rsidTr="008F5F7E">
        <w:trPr>
          <w:trHeight w:val="1143"/>
          <w:jc w:val="center"/>
        </w:trPr>
        <w:tc>
          <w:tcPr>
            <w:tcW w:w="1589" w:type="dxa"/>
            <w:vAlign w:val="center"/>
          </w:tcPr>
          <w:p w:rsidR="00EB26CD" w:rsidRPr="008F5F7E" w:rsidRDefault="00EB26CD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8F5F7E">
              <w:rPr>
                <w:sz w:val="28"/>
                <w:szCs w:val="28"/>
                <w:lang w:val="uk-UA"/>
              </w:rPr>
              <w:t>Середнє лінійне відхилення</w:t>
            </w:r>
          </w:p>
        </w:tc>
        <w:tc>
          <w:tcPr>
            <w:tcW w:w="3070" w:type="dxa"/>
            <w:vAlign w:val="center"/>
          </w:tcPr>
          <w:p w:rsidR="00EB26CD" w:rsidRPr="008F5F7E" w:rsidRDefault="007E31A0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8F5F7E">
              <w:rPr>
                <w:position w:val="-28"/>
                <w:sz w:val="28"/>
                <w:szCs w:val="28"/>
                <w:lang w:val="uk-UA"/>
              </w:rPr>
              <w:object w:dxaOrig="1620" w:dyaOrig="1100">
                <v:shape id="_x0000_i1211" type="#_x0000_t75" style="width:81pt;height:54.75pt" o:ole="">
                  <v:imagedata r:id="rId384" o:title=""/>
                </v:shape>
                <o:OLEObject Type="Embed" ProgID="Equation.3" ShapeID="_x0000_i1211" DrawAspect="Content" ObjectID="_1822483098" r:id="rId385"/>
              </w:object>
            </w:r>
          </w:p>
        </w:tc>
        <w:tc>
          <w:tcPr>
            <w:tcW w:w="4657" w:type="dxa"/>
            <w:vAlign w:val="center"/>
          </w:tcPr>
          <w:p w:rsidR="00EB26CD" w:rsidRPr="008F5F7E" w:rsidRDefault="0014733D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8F5F7E">
              <w:rPr>
                <w:position w:val="-32"/>
                <w:sz w:val="28"/>
                <w:szCs w:val="28"/>
                <w:lang w:val="uk-UA"/>
              </w:rPr>
              <w:object w:dxaOrig="3700" w:dyaOrig="1140">
                <v:shape id="_x0000_i1212" type="#_x0000_t75" style="width:183.75pt;height:57pt" o:ole="">
                  <v:imagedata r:id="rId386" o:title=""/>
                </v:shape>
                <o:OLEObject Type="Embed" ProgID="Equation.3" ShapeID="_x0000_i1212" DrawAspect="Content" ObjectID="_1822483099" r:id="rId387"/>
              </w:object>
            </w:r>
          </w:p>
        </w:tc>
      </w:tr>
      <w:tr w:rsidR="00EB26CD" w:rsidRPr="008F5F7E" w:rsidTr="008F5F7E">
        <w:trPr>
          <w:trHeight w:val="1143"/>
          <w:jc w:val="center"/>
        </w:trPr>
        <w:tc>
          <w:tcPr>
            <w:tcW w:w="1589" w:type="dxa"/>
            <w:vAlign w:val="center"/>
          </w:tcPr>
          <w:p w:rsidR="00EB26CD" w:rsidRPr="008F5F7E" w:rsidRDefault="00EB26CD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8F5F7E">
              <w:rPr>
                <w:sz w:val="28"/>
                <w:szCs w:val="28"/>
                <w:lang w:val="uk-UA"/>
              </w:rPr>
              <w:t>Дисперсія</w:t>
            </w:r>
          </w:p>
        </w:tc>
        <w:tc>
          <w:tcPr>
            <w:tcW w:w="3070" w:type="dxa"/>
            <w:vAlign w:val="center"/>
          </w:tcPr>
          <w:p w:rsidR="00EB26CD" w:rsidRPr="008F5F7E" w:rsidRDefault="007E31A0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8F5F7E">
              <w:rPr>
                <w:position w:val="-28"/>
                <w:sz w:val="28"/>
                <w:szCs w:val="28"/>
                <w:lang w:val="uk-UA"/>
              </w:rPr>
              <w:object w:dxaOrig="2520" w:dyaOrig="1100">
                <v:shape id="_x0000_i1213" type="#_x0000_t75" style="width:126.75pt;height:54.75pt" o:ole="">
                  <v:imagedata r:id="rId388" o:title=""/>
                </v:shape>
                <o:OLEObject Type="Embed" ProgID="Equation.3" ShapeID="_x0000_i1213" DrawAspect="Content" ObjectID="_1822483100" r:id="rId389"/>
              </w:object>
            </w:r>
          </w:p>
        </w:tc>
        <w:tc>
          <w:tcPr>
            <w:tcW w:w="4657" w:type="dxa"/>
            <w:vAlign w:val="center"/>
          </w:tcPr>
          <w:p w:rsidR="00EB26CD" w:rsidRPr="008F5F7E" w:rsidRDefault="0014733D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8F5F7E">
              <w:rPr>
                <w:position w:val="-32"/>
                <w:sz w:val="28"/>
                <w:szCs w:val="28"/>
                <w:lang w:val="uk-UA"/>
              </w:rPr>
              <w:object w:dxaOrig="4320" w:dyaOrig="1140">
                <v:shape id="_x0000_i1214" type="#_x0000_t75" style="width:3in;height:57pt" o:ole="">
                  <v:imagedata r:id="rId390" o:title=""/>
                </v:shape>
                <o:OLEObject Type="Embed" ProgID="Equation.3" ShapeID="_x0000_i1214" DrawAspect="Content" ObjectID="_1822483101" r:id="rId391"/>
              </w:object>
            </w:r>
          </w:p>
        </w:tc>
      </w:tr>
      <w:tr w:rsidR="00EB26CD" w:rsidRPr="008F5F7E" w:rsidTr="008F5F7E">
        <w:trPr>
          <w:trHeight w:val="1213"/>
          <w:jc w:val="center"/>
        </w:trPr>
        <w:tc>
          <w:tcPr>
            <w:tcW w:w="1589" w:type="dxa"/>
            <w:vAlign w:val="center"/>
          </w:tcPr>
          <w:p w:rsidR="00EB26CD" w:rsidRPr="008F5F7E" w:rsidRDefault="00EB26CD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8F5F7E">
              <w:rPr>
                <w:sz w:val="28"/>
                <w:szCs w:val="28"/>
                <w:lang w:val="uk-UA"/>
              </w:rPr>
              <w:t>Середнє квадратичне відхилення</w:t>
            </w:r>
          </w:p>
        </w:tc>
        <w:tc>
          <w:tcPr>
            <w:tcW w:w="3070" w:type="dxa"/>
            <w:vAlign w:val="center"/>
          </w:tcPr>
          <w:p w:rsidR="00EB26CD" w:rsidRPr="008F5F7E" w:rsidRDefault="0042295E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8F5F7E">
              <w:rPr>
                <w:position w:val="-30"/>
                <w:sz w:val="28"/>
                <w:szCs w:val="28"/>
                <w:lang w:val="uk-UA"/>
              </w:rPr>
              <w:object w:dxaOrig="2079" w:dyaOrig="1160">
                <v:shape id="_x0000_i1215" type="#_x0000_t75" style="width:104.25pt;height:59.25pt" o:ole="">
                  <v:imagedata r:id="rId392" o:title=""/>
                </v:shape>
                <o:OLEObject Type="Embed" ProgID="Equation.3" ShapeID="_x0000_i1215" DrawAspect="Content" ObjectID="_1822483102" r:id="rId393"/>
              </w:object>
            </w:r>
          </w:p>
        </w:tc>
        <w:tc>
          <w:tcPr>
            <w:tcW w:w="4657" w:type="dxa"/>
            <w:vAlign w:val="center"/>
          </w:tcPr>
          <w:p w:rsidR="00EB26CD" w:rsidRPr="008F5F7E" w:rsidRDefault="0042295E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8F5F7E">
              <w:rPr>
                <w:position w:val="-34"/>
                <w:sz w:val="28"/>
                <w:szCs w:val="28"/>
                <w:lang w:val="uk-UA"/>
              </w:rPr>
              <w:object w:dxaOrig="4620" w:dyaOrig="1200">
                <v:shape id="_x0000_i1216" type="#_x0000_t75" style="width:231pt;height:60.75pt" o:ole="">
                  <v:imagedata r:id="rId394" o:title=""/>
                </v:shape>
                <o:OLEObject Type="Embed" ProgID="Equation.3" ShapeID="_x0000_i1216" DrawAspect="Content" ObjectID="_1822483103" r:id="rId395"/>
              </w:object>
            </w:r>
          </w:p>
        </w:tc>
      </w:tr>
      <w:tr w:rsidR="00EB26CD" w:rsidRPr="008F5F7E" w:rsidTr="008F5F7E">
        <w:trPr>
          <w:cantSplit/>
          <w:trHeight w:val="536"/>
          <w:jc w:val="center"/>
        </w:trPr>
        <w:tc>
          <w:tcPr>
            <w:tcW w:w="9316" w:type="dxa"/>
            <w:gridSpan w:val="3"/>
            <w:vAlign w:val="center"/>
          </w:tcPr>
          <w:p w:rsidR="00EB26CD" w:rsidRPr="00C45C6B" w:rsidRDefault="004040C9" w:rsidP="003175F0">
            <w:pPr>
              <w:tabs>
                <w:tab w:val="num" w:pos="0"/>
              </w:tabs>
              <w:rPr>
                <w:sz w:val="28"/>
                <w:szCs w:val="28"/>
                <w:lang w:val="uk-UA"/>
              </w:rPr>
            </w:pPr>
            <w:r w:rsidRPr="00C45C6B">
              <w:rPr>
                <w:sz w:val="28"/>
                <w:szCs w:val="28"/>
                <w:lang w:val="uk-UA"/>
              </w:rPr>
              <w:t xml:space="preserve">Позначення: </w:t>
            </w:r>
            <w:r w:rsidR="00991794" w:rsidRPr="00C45C6B">
              <w:rPr>
                <w:position w:val="-32"/>
                <w:sz w:val="28"/>
                <w:szCs w:val="28"/>
              </w:rPr>
              <w:object w:dxaOrig="1040" w:dyaOrig="780">
                <v:shape id="_x0000_i1217" type="#_x0000_t75" style="width:52.5pt;height:38.25pt" o:ole="">
                  <v:imagedata r:id="rId396" o:title=""/>
                </v:shape>
                <o:OLEObject Type="Embed" ProgID="Equation.3" ShapeID="_x0000_i1217" DrawAspect="Content" ObjectID="_1822483104" r:id="rId397"/>
              </w:object>
            </w:r>
            <w:r w:rsidR="00C75BBC" w:rsidRPr="00C45C6B">
              <w:rPr>
                <w:sz w:val="28"/>
                <w:szCs w:val="28"/>
                <w:lang w:val="uk-UA"/>
              </w:rPr>
              <w:t xml:space="preserve">– </w:t>
            </w:r>
            <w:r w:rsidR="00432452" w:rsidRPr="00C45C6B">
              <w:rPr>
                <w:sz w:val="28"/>
                <w:szCs w:val="28"/>
                <w:lang w:val="uk-UA"/>
              </w:rPr>
              <w:t>об</w:t>
            </w:r>
            <w:r w:rsidR="00D12D0C" w:rsidRPr="00C45C6B">
              <w:rPr>
                <w:sz w:val="28"/>
                <w:szCs w:val="28"/>
                <w:lang w:val="uk-UA"/>
              </w:rPr>
              <w:t>сяг</w:t>
            </w:r>
            <w:r w:rsidR="00432452" w:rsidRPr="00C45C6B">
              <w:rPr>
                <w:sz w:val="28"/>
                <w:szCs w:val="28"/>
                <w:lang w:val="uk-UA"/>
              </w:rPr>
              <w:t xml:space="preserve"> сукупності, </w:t>
            </w:r>
            <w:proofErr w:type="spellStart"/>
            <w:r w:rsidR="0042295E" w:rsidRPr="00C45C6B">
              <w:rPr>
                <w:i/>
                <w:sz w:val="28"/>
                <w:szCs w:val="28"/>
                <w:lang w:val="en-US"/>
              </w:rPr>
              <w:t>y</w:t>
            </w:r>
            <w:r w:rsidR="0042295E" w:rsidRPr="00C45C6B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  <w:proofErr w:type="spellEnd"/>
            <w:r w:rsidR="0042295E" w:rsidRPr="00C45C6B">
              <w:rPr>
                <w:i/>
                <w:sz w:val="28"/>
                <w:szCs w:val="28"/>
                <w:vertAlign w:val="subscript"/>
              </w:rPr>
              <w:t xml:space="preserve"> </w:t>
            </w:r>
            <w:r w:rsidR="00C75BBC" w:rsidRPr="00C45C6B">
              <w:rPr>
                <w:sz w:val="28"/>
                <w:szCs w:val="28"/>
                <w:lang w:val="uk-UA"/>
              </w:rPr>
              <w:t xml:space="preserve">– </w:t>
            </w:r>
            <w:r w:rsidR="00432452" w:rsidRPr="00C45C6B">
              <w:rPr>
                <w:sz w:val="28"/>
                <w:szCs w:val="28"/>
                <w:lang w:val="uk-UA"/>
              </w:rPr>
              <w:t xml:space="preserve">варіанти вихідної сукупності або звичайного варіаційного ряду, </w:t>
            </w:r>
            <w:r w:rsidR="0042295E" w:rsidRPr="00C45C6B">
              <w:rPr>
                <w:i/>
                <w:sz w:val="28"/>
                <w:szCs w:val="28"/>
                <w:lang w:val="en-US"/>
              </w:rPr>
              <w:t>x</w:t>
            </w:r>
            <w:r w:rsidR="0042295E" w:rsidRPr="00C45C6B">
              <w:rPr>
                <w:i/>
                <w:sz w:val="28"/>
                <w:szCs w:val="28"/>
                <w:vertAlign w:val="subscript"/>
                <w:lang w:val="en-US"/>
              </w:rPr>
              <w:t>i</w:t>
            </w:r>
            <w:r w:rsidR="004A1EF5">
              <w:rPr>
                <w:i/>
                <w:sz w:val="28"/>
                <w:szCs w:val="28"/>
                <w:vertAlign w:val="subscript"/>
                <w:lang w:val="uk-UA"/>
              </w:rPr>
              <w:t xml:space="preserve"> </w:t>
            </w:r>
            <w:r w:rsidR="00F05970" w:rsidRPr="00C45C6B">
              <w:rPr>
                <w:sz w:val="28"/>
                <w:szCs w:val="28"/>
                <w:lang w:val="uk-UA"/>
              </w:rPr>
              <w:t xml:space="preserve">– </w:t>
            </w:r>
            <w:r w:rsidR="00432452" w:rsidRPr="00C45C6B">
              <w:rPr>
                <w:i/>
                <w:sz w:val="28"/>
                <w:szCs w:val="28"/>
                <w:lang w:val="uk-UA"/>
              </w:rPr>
              <w:t>і</w:t>
            </w:r>
            <w:r w:rsidR="00432452" w:rsidRPr="00C45C6B">
              <w:rPr>
                <w:sz w:val="28"/>
                <w:szCs w:val="28"/>
                <w:lang w:val="uk-UA"/>
              </w:rPr>
              <w:t xml:space="preserve">-та варіанта дискретного варіаційного ряду або середина </w:t>
            </w:r>
            <w:r w:rsidR="00432452" w:rsidRPr="00C45C6B">
              <w:rPr>
                <w:i/>
                <w:sz w:val="28"/>
                <w:szCs w:val="28"/>
                <w:lang w:val="uk-UA"/>
              </w:rPr>
              <w:t>і</w:t>
            </w:r>
            <w:r w:rsidR="00432452" w:rsidRPr="00C45C6B">
              <w:rPr>
                <w:sz w:val="28"/>
                <w:szCs w:val="28"/>
                <w:lang w:val="uk-UA"/>
              </w:rPr>
              <w:t xml:space="preserve">-го інтервалу інтервального варіаційного ряду, </w:t>
            </w:r>
            <w:r w:rsidR="0042295E" w:rsidRPr="00C45C6B">
              <w:rPr>
                <w:position w:val="-12"/>
                <w:sz w:val="28"/>
                <w:szCs w:val="28"/>
              </w:rPr>
              <w:object w:dxaOrig="240" w:dyaOrig="340">
                <v:shape id="_x0000_i1218" type="#_x0000_t75" style="width:12.75pt;height:17.25pt" o:ole="">
                  <v:imagedata r:id="rId398" o:title=""/>
                </v:shape>
                <o:OLEObject Type="Embed" ProgID="Equation.3" ShapeID="_x0000_i1218" DrawAspect="Content" ObjectID="_1822483105" r:id="rId399"/>
              </w:object>
            </w:r>
            <w:r w:rsidR="00C75BBC" w:rsidRPr="00C45C6B">
              <w:rPr>
                <w:sz w:val="28"/>
                <w:szCs w:val="28"/>
                <w:lang w:val="uk-UA"/>
              </w:rPr>
              <w:t xml:space="preserve">– </w:t>
            </w:r>
            <w:r w:rsidR="00432452" w:rsidRPr="00C45C6B">
              <w:rPr>
                <w:sz w:val="28"/>
                <w:szCs w:val="28"/>
                <w:lang w:val="uk-UA"/>
              </w:rPr>
              <w:t xml:space="preserve">середня вихідної сукупності або звичайного варіаційного ряду; </w:t>
            </w:r>
            <w:r w:rsidR="0042295E" w:rsidRPr="00C45C6B">
              <w:rPr>
                <w:position w:val="-6"/>
                <w:sz w:val="28"/>
                <w:szCs w:val="28"/>
              </w:rPr>
              <w:object w:dxaOrig="220" w:dyaOrig="279">
                <v:shape id="_x0000_i1219" type="#_x0000_t75" style="width:11.25pt;height:13.5pt" o:ole="">
                  <v:imagedata r:id="rId400" o:title=""/>
                </v:shape>
                <o:OLEObject Type="Embed" ProgID="Equation.3" ShapeID="_x0000_i1219" DrawAspect="Content" ObjectID="_1822483106" r:id="rId401"/>
              </w:object>
            </w:r>
            <w:r w:rsidR="0042295E" w:rsidRPr="00C45C6B">
              <w:rPr>
                <w:sz w:val="28"/>
                <w:szCs w:val="28"/>
              </w:rPr>
              <w:t xml:space="preserve"> </w:t>
            </w:r>
            <w:r w:rsidR="00C75BBC" w:rsidRPr="00C45C6B">
              <w:rPr>
                <w:sz w:val="28"/>
                <w:szCs w:val="28"/>
                <w:lang w:val="uk-UA"/>
              </w:rPr>
              <w:t xml:space="preserve">– </w:t>
            </w:r>
            <w:r w:rsidR="00432452" w:rsidRPr="00C45C6B">
              <w:rPr>
                <w:sz w:val="28"/>
                <w:szCs w:val="28"/>
                <w:lang w:val="uk-UA"/>
              </w:rPr>
              <w:t>середня дискретного або інтервального варіаційн</w:t>
            </w:r>
            <w:r w:rsidR="004A1EF5">
              <w:rPr>
                <w:sz w:val="28"/>
                <w:szCs w:val="28"/>
                <w:lang w:val="uk-UA"/>
              </w:rPr>
              <w:t>ого</w:t>
            </w:r>
            <w:r w:rsidR="00432452" w:rsidRPr="00C45C6B">
              <w:rPr>
                <w:sz w:val="28"/>
                <w:szCs w:val="28"/>
                <w:lang w:val="uk-UA"/>
              </w:rPr>
              <w:t xml:space="preserve"> ряд</w:t>
            </w:r>
            <w:r w:rsidR="004A1EF5">
              <w:rPr>
                <w:sz w:val="28"/>
                <w:szCs w:val="28"/>
                <w:lang w:val="uk-UA"/>
              </w:rPr>
              <w:t>у</w:t>
            </w:r>
            <w:r w:rsidR="00432452" w:rsidRPr="00C45C6B">
              <w:rPr>
                <w:sz w:val="28"/>
                <w:szCs w:val="28"/>
                <w:lang w:val="uk-UA"/>
              </w:rPr>
              <w:t xml:space="preserve">; </w:t>
            </w:r>
            <w:r w:rsidR="0042295E" w:rsidRPr="00C45C6B">
              <w:rPr>
                <w:position w:val="-12"/>
                <w:sz w:val="28"/>
                <w:szCs w:val="28"/>
                <w:lang w:val="uk-UA"/>
              </w:rPr>
              <w:object w:dxaOrig="740" w:dyaOrig="380">
                <v:shape id="_x0000_i1220" type="#_x0000_t75" style="width:36.75pt;height:19.5pt" o:ole="">
                  <v:imagedata r:id="rId402" o:title=""/>
                </v:shape>
                <o:OLEObject Type="Embed" ProgID="Equation.3" ShapeID="_x0000_i1220" DrawAspect="Content" ObjectID="_1822483107" r:id="rId403"/>
              </w:object>
            </w:r>
            <w:r w:rsidR="00C75BBC" w:rsidRPr="00C45C6B">
              <w:rPr>
                <w:sz w:val="28"/>
                <w:szCs w:val="28"/>
                <w:lang w:val="uk-UA"/>
              </w:rPr>
              <w:t xml:space="preserve"> – </w:t>
            </w:r>
            <w:r w:rsidR="00432452" w:rsidRPr="00C45C6B">
              <w:rPr>
                <w:sz w:val="28"/>
                <w:szCs w:val="28"/>
                <w:lang w:val="uk-UA"/>
              </w:rPr>
              <w:t xml:space="preserve">частота </w:t>
            </w:r>
            <w:r w:rsidR="00C75BBC" w:rsidRPr="00C45C6B">
              <w:rPr>
                <w:sz w:val="28"/>
                <w:szCs w:val="28"/>
                <w:lang w:val="uk-UA"/>
              </w:rPr>
              <w:t>(</w:t>
            </w:r>
            <w:r w:rsidR="00432452" w:rsidRPr="00C45C6B">
              <w:rPr>
                <w:sz w:val="28"/>
                <w:szCs w:val="28"/>
                <w:lang w:val="uk-UA"/>
              </w:rPr>
              <w:t>частка</w:t>
            </w:r>
            <w:r w:rsidR="00C75BBC" w:rsidRPr="00C45C6B">
              <w:rPr>
                <w:sz w:val="28"/>
                <w:szCs w:val="28"/>
                <w:lang w:val="uk-UA"/>
              </w:rPr>
              <w:t>)</w:t>
            </w:r>
            <w:r w:rsidR="00432452" w:rsidRPr="00C45C6B">
              <w:rPr>
                <w:sz w:val="28"/>
                <w:szCs w:val="28"/>
                <w:lang w:val="uk-UA"/>
              </w:rPr>
              <w:t xml:space="preserve"> </w:t>
            </w:r>
            <w:r w:rsidR="00432452" w:rsidRPr="00C45C6B">
              <w:rPr>
                <w:i/>
                <w:sz w:val="28"/>
                <w:szCs w:val="28"/>
                <w:lang w:val="uk-UA"/>
              </w:rPr>
              <w:t>i</w:t>
            </w:r>
            <w:r w:rsidR="00432452" w:rsidRPr="00C45C6B">
              <w:rPr>
                <w:sz w:val="28"/>
                <w:szCs w:val="28"/>
                <w:lang w:val="uk-UA"/>
              </w:rPr>
              <w:t xml:space="preserve">-ї варіанти дискретного варіаційного ряду або </w:t>
            </w:r>
            <w:r w:rsidR="00432452" w:rsidRPr="00C45C6B">
              <w:rPr>
                <w:i/>
                <w:sz w:val="28"/>
                <w:szCs w:val="28"/>
                <w:lang w:val="uk-UA"/>
              </w:rPr>
              <w:t>i</w:t>
            </w:r>
            <w:r w:rsidR="00432452" w:rsidRPr="00C45C6B">
              <w:rPr>
                <w:sz w:val="28"/>
                <w:szCs w:val="28"/>
                <w:lang w:val="uk-UA"/>
              </w:rPr>
              <w:t xml:space="preserve">-го інтервалу інтервального варіаційного ряду; </w:t>
            </w:r>
            <w:r w:rsidR="00432452" w:rsidRPr="00C45C6B">
              <w:rPr>
                <w:i/>
                <w:sz w:val="28"/>
                <w:szCs w:val="28"/>
                <w:lang w:val="uk-UA"/>
              </w:rPr>
              <w:t>m</w:t>
            </w:r>
            <w:r w:rsidR="00432452" w:rsidRPr="00C45C6B">
              <w:rPr>
                <w:sz w:val="28"/>
                <w:szCs w:val="28"/>
                <w:lang w:val="uk-UA"/>
              </w:rPr>
              <w:t xml:space="preserve"> – </w:t>
            </w:r>
            <w:r w:rsidR="001D37DB" w:rsidRPr="00C45C6B">
              <w:rPr>
                <w:sz w:val="28"/>
                <w:szCs w:val="28"/>
                <w:lang w:val="uk-UA"/>
              </w:rPr>
              <w:t>кількість</w:t>
            </w:r>
            <w:r w:rsidR="00432452" w:rsidRPr="00C45C6B">
              <w:rPr>
                <w:sz w:val="28"/>
                <w:szCs w:val="28"/>
                <w:lang w:val="uk-UA"/>
              </w:rPr>
              <w:t xml:space="preserve"> груп </w:t>
            </w:r>
            <w:r w:rsidR="00C75BBC" w:rsidRPr="00C45C6B">
              <w:rPr>
                <w:sz w:val="28"/>
                <w:szCs w:val="28"/>
                <w:lang w:val="uk-UA"/>
              </w:rPr>
              <w:t>(</w:t>
            </w:r>
            <w:r w:rsidR="001D37DB" w:rsidRPr="00C45C6B">
              <w:rPr>
                <w:sz w:val="28"/>
                <w:szCs w:val="28"/>
                <w:lang w:val="uk-UA"/>
              </w:rPr>
              <w:t xml:space="preserve">кількість </w:t>
            </w:r>
            <w:r w:rsidR="00432452" w:rsidRPr="00C45C6B">
              <w:rPr>
                <w:sz w:val="28"/>
                <w:szCs w:val="28"/>
                <w:lang w:val="uk-UA"/>
              </w:rPr>
              <w:t>різних варіант дискретного варіаційного ряду або інтервалів інтервального варіаційного ряду</w:t>
            </w:r>
            <w:r w:rsidR="00C75BBC" w:rsidRPr="00C45C6B">
              <w:rPr>
                <w:sz w:val="28"/>
                <w:szCs w:val="28"/>
                <w:lang w:val="uk-UA"/>
              </w:rPr>
              <w:t>)</w:t>
            </w:r>
            <w:r w:rsidR="00432452" w:rsidRPr="00C45C6B">
              <w:rPr>
                <w:sz w:val="28"/>
                <w:szCs w:val="28"/>
                <w:lang w:val="uk-UA"/>
              </w:rPr>
              <w:t>.</w:t>
            </w:r>
          </w:p>
        </w:tc>
      </w:tr>
    </w:tbl>
    <w:p w:rsidR="00386903" w:rsidRDefault="00386903" w:rsidP="003175F0">
      <w:pPr>
        <w:pStyle w:val="ab"/>
        <w:tabs>
          <w:tab w:val="right" w:pos="9214"/>
        </w:tabs>
        <w:spacing w:before="120" w:after="120"/>
        <w:ind w:firstLine="561"/>
      </w:pPr>
      <w:r>
        <w:t xml:space="preserve">Іноді дисперсію зручно обчислювати за формулою </w:t>
      </w:r>
      <w:r w:rsidR="004A1EF5" w:rsidRPr="004A1EF5">
        <w:rPr>
          <w:position w:val="-28"/>
        </w:rPr>
        <w:object w:dxaOrig="6399" w:dyaOrig="680">
          <v:shape id="_x0000_i1221" type="#_x0000_t75" style="width:377.25pt;height:39.75pt" o:ole="">
            <v:imagedata r:id="rId404" o:title=""/>
          </v:shape>
          <o:OLEObject Type="Embed" ProgID="Equation.3" ShapeID="_x0000_i1221" DrawAspect="Content" ObjectID="_1822483108" r:id="rId405"/>
        </w:object>
      </w:r>
      <w:r w:rsidR="00E70F65">
        <w:tab/>
        <w:t>(4.1)</w:t>
      </w:r>
    </w:p>
    <w:p w:rsidR="00E70F65" w:rsidRPr="00386903" w:rsidRDefault="00E70F65" w:rsidP="003175F0">
      <w:pPr>
        <w:pStyle w:val="ab"/>
        <w:spacing w:before="120" w:after="120"/>
        <w:ind w:firstLine="0"/>
      </w:pPr>
      <w:r>
        <w:t>з тим же змістом позначень.</w:t>
      </w:r>
    </w:p>
    <w:p w:rsidR="00EB26CD" w:rsidRPr="007A715A" w:rsidRDefault="00BF5986" w:rsidP="003175F0">
      <w:pPr>
        <w:pStyle w:val="ab"/>
        <w:spacing w:before="120" w:after="120"/>
        <w:ind w:firstLine="561"/>
      </w:pPr>
      <w:r w:rsidRPr="007A715A">
        <w:rPr>
          <w:b/>
        </w:rPr>
        <w:t>Приклад</w:t>
      </w:r>
      <w:r w:rsidR="00EB26CD" w:rsidRPr="007A715A">
        <w:rPr>
          <w:b/>
        </w:rPr>
        <w:t xml:space="preserve"> 4.</w:t>
      </w:r>
      <w:r w:rsidR="00C75BBC" w:rsidRPr="007A715A">
        <w:rPr>
          <w:b/>
        </w:rPr>
        <w:t>1</w:t>
      </w:r>
      <w:r w:rsidR="00EB26CD" w:rsidRPr="007A715A">
        <w:rPr>
          <w:b/>
        </w:rPr>
        <w:t>.</w:t>
      </w:r>
      <w:r w:rsidR="00EB26CD" w:rsidRPr="007A715A">
        <w:t xml:space="preserve"> Розподіл торг</w:t>
      </w:r>
      <w:r w:rsidR="00E70F65">
        <w:t>і</w:t>
      </w:r>
      <w:r w:rsidR="00EB26CD" w:rsidRPr="007A715A">
        <w:t xml:space="preserve">вельних фірм за розміром місячного товарообігу характеризується </w:t>
      </w:r>
      <w:r w:rsidR="00C63593" w:rsidRPr="007A715A">
        <w:t>такими</w:t>
      </w:r>
      <w:r w:rsidR="00EB26CD" w:rsidRPr="007A715A">
        <w:t xml:space="preserve"> даними:</w:t>
      </w:r>
    </w:p>
    <w:tbl>
      <w:tblPr>
        <w:tblW w:w="91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010"/>
        <w:gridCol w:w="901"/>
        <w:gridCol w:w="902"/>
        <w:gridCol w:w="902"/>
        <w:gridCol w:w="902"/>
        <w:gridCol w:w="902"/>
        <w:gridCol w:w="902"/>
        <w:gridCol w:w="902"/>
        <w:gridCol w:w="810"/>
      </w:tblGrid>
      <w:tr w:rsidR="00EB26CD" w:rsidRPr="008F5F7E" w:rsidTr="004A511D">
        <w:trPr>
          <w:jc w:val="center"/>
        </w:trPr>
        <w:tc>
          <w:tcPr>
            <w:tcW w:w="2010" w:type="dxa"/>
            <w:shd w:val="clear" w:color="auto" w:fill="auto"/>
          </w:tcPr>
          <w:p w:rsidR="00EB26CD" w:rsidRPr="008F5F7E" w:rsidRDefault="00EB26CD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lastRenderedPageBreak/>
              <w:t>Товарообіг, млн.</w:t>
            </w:r>
            <w:r w:rsidR="00F14CD8" w:rsidRPr="008F5F7E">
              <w:rPr>
                <w:szCs w:val="28"/>
              </w:rPr>
              <w:t xml:space="preserve"> </w:t>
            </w:r>
            <w:r w:rsidRPr="008F5F7E">
              <w:rPr>
                <w:szCs w:val="28"/>
              </w:rPr>
              <w:t>грн.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EB26CD" w:rsidRPr="008F5F7E" w:rsidRDefault="00EB26CD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5</w:t>
            </w:r>
            <w:r w:rsidR="00B25252" w:rsidRPr="008F5F7E">
              <w:rPr>
                <w:szCs w:val="28"/>
              </w:rPr>
              <w:t xml:space="preserve"> </w:t>
            </w:r>
            <w:r w:rsidR="002C5000" w:rsidRPr="008F5F7E">
              <w:rPr>
                <w:szCs w:val="28"/>
              </w:rPr>
              <w:t>–</w:t>
            </w:r>
            <w:r w:rsidR="00B25252" w:rsidRPr="008F5F7E">
              <w:rPr>
                <w:szCs w:val="28"/>
              </w:rPr>
              <w:t xml:space="preserve"> </w:t>
            </w:r>
            <w:r w:rsidR="00C75BBC" w:rsidRPr="008F5F7E">
              <w:rPr>
                <w:szCs w:val="28"/>
              </w:rPr>
              <w:t>10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EB26CD" w:rsidRPr="008F5F7E" w:rsidRDefault="00C75BB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10</w:t>
            </w:r>
            <w:r w:rsidR="00B25252" w:rsidRPr="008F5F7E">
              <w:rPr>
                <w:szCs w:val="28"/>
              </w:rPr>
              <w:t xml:space="preserve"> </w:t>
            </w:r>
            <w:r w:rsidR="002C5000" w:rsidRPr="008F5F7E">
              <w:rPr>
                <w:szCs w:val="28"/>
              </w:rPr>
              <w:t>–</w:t>
            </w:r>
            <w:r w:rsidR="00B25252" w:rsidRPr="008F5F7E">
              <w:rPr>
                <w:szCs w:val="28"/>
              </w:rPr>
              <w:t xml:space="preserve"> </w:t>
            </w:r>
            <w:r w:rsidRPr="008F5F7E">
              <w:rPr>
                <w:szCs w:val="28"/>
              </w:rPr>
              <w:t>1</w:t>
            </w:r>
            <w:r w:rsidR="00EB26CD" w:rsidRPr="008F5F7E">
              <w:rPr>
                <w:szCs w:val="28"/>
              </w:rPr>
              <w:t>5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EB26CD" w:rsidRPr="008F5F7E" w:rsidRDefault="00C75BB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1</w:t>
            </w:r>
            <w:r w:rsidR="00EB26CD" w:rsidRPr="008F5F7E">
              <w:rPr>
                <w:szCs w:val="28"/>
              </w:rPr>
              <w:t>5</w:t>
            </w:r>
            <w:r w:rsidR="00B25252" w:rsidRPr="008F5F7E">
              <w:rPr>
                <w:szCs w:val="28"/>
              </w:rPr>
              <w:t xml:space="preserve"> </w:t>
            </w:r>
            <w:r w:rsidR="002C5000" w:rsidRPr="008F5F7E">
              <w:rPr>
                <w:szCs w:val="28"/>
              </w:rPr>
              <w:t>–</w:t>
            </w:r>
            <w:r w:rsidR="00B25252" w:rsidRPr="008F5F7E">
              <w:rPr>
                <w:szCs w:val="28"/>
              </w:rPr>
              <w:t xml:space="preserve"> </w:t>
            </w:r>
            <w:r w:rsidR="00EB26CD" w:rsidRPr="008F5F7E">
              <w:rPr>
                <w:szCs w:val="28"/>
              </w:rPr>
              <w:t>2</w:t>
            </w:r>
            <w:r w:rsidRPr="008F5F7E">
              <w:rPr>
                <w:szCs w:val="28"/>
              </w:rPr>
              <w:t>0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EB26CD" w:rsidRPr="008F5F7E" w:rsidRDefault="00EB26CD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2</w:t>
            </w:r>
            <w:r w:rsidR="00C75BBC" w:rsidRPr="008F5F7E">
              <w:rPr>
                <w:szCs w:val="28"/>
              </w:rPr>
              <w:t>0</w:t>
            </w:r>
            <w:r w:rsidR="00B25252" w:rsidRPr="008F5F7E">
              <w:rPr>
                <w:szCs w:val="28"/>
              </w:rPr>
              <w:t xml:space="preserve"> </w:t>
            </w:r>
            <w:r w:rsidR="002C5000" w:rsidRPr="008F5F7E">
              <w:rPr>
                <w:szCs w:val="28"/>
              </w:rPr>
              <w:t>–</w:t>
            </w:r>
            <w:r w:rsidR="00B25252" w:rsidRPr="008F5F7E">
              <w:rPr>
                <w:szCs w:val="28"/>
              </w:rPr>
              <w:t xml:space="preserve"> </w:t>
            </w:r>
            <w:r w:rsidRPr="008F5F7E">
              <w:rPr>
                <w:szCs w:val="28"/>
              </w:rPr>
              <w:t>25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EB26CD" w:rsidRPr="008F5F7E" w:rsidRDefault="00EB26CD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25</w:t>
            </w:r>
            <w:r w:rsidR="00B25252" w:rsidRPr="008F5F7E">
              <w:rPr>
                <w:szCs w:val="28"/>
              </w:rPr>
              <w:t xml:space="preserve"> </w:t>
            </w:r>
            <w:r w:rsidR="002C5000" w:rsidRPr="008F5F7E">
              <w:rPr>
                <w:szCs w:val="28"/>
              </w:rPr>
              <w:t>–</w:t>
            </w:r>
            <w:r w:rsidR="00B25252" w:rsidRPr="008F5F7E">
              <w:rPr>
                <w:szCs w:val="28"/>
              </w:rPr>
              <w:t xml:space="preserve"> </w:t>
            </w:r>
            <w:r w:rsidRPr="008F5F7E">
              <w:rPr>
                <w:szCs w:val="28"/>
              </w:rPr>
              <w:t>3</w:t>
            </w:r>
            <w:r w:rsidR="00C75BBC" w:rsidRPr="008F5F7E">
              <w:rPr>
                <w:szCs w:val="28"/>
              </w:rPr>
              <w:t>0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EB26CD" w:rsidRPr="008F5F7E" w:rsidRDefault="00EB26CD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3</w:t>
            </w:r>
            <w:r w:rsidR="00C75BBC" w:rsidRPr="008F5F7E">
              <w:rPr>
                <w:szCs w:val="28"/>
              </w:rPr>
              <w:t>0</w:t>
            </w:r>
            <w:r w:rsidR="00B25252" w:rsidRPr="008F5F7E">
              <w:rPr>
                <w:szCs w:val="28"/>
              </w:rPr>
              <w:t xml:space="preserve"> </w:t>
            </w:r>
            <w:r w:rsidR="002C5000" w:rsidRPr="008F5F7E">
              <w:rPr>
                <w:szCs w:val="28"/>
              </w:rPr>
              <w:t>–</w:t>
            </w:r>
            <w:r w:rsidR="00B25252" w:rsidRPr="008F5F7E">
              <w:rPr>
                <w:szCs w:val="28"/>
              </w:rPr>
              <w:t xml:space="preserve"> </w:t>
            </w:r>
            <w:r w:rsidRPr="008F5F7E">
              <w:rPr>
                <w:szCs w:val="28"/>
              </w:rPr>
              <w:t>35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EB26CD" w:rsidRPr="008F5F7E" w:rsidRDefault="00EB26CD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35</w:t>
            </w:r>
            <w:r w:rsidR="00B25252" w:rsidRPr="008F5F7E">
              <w:rPr>
                <w:szCs w:val="28"/>
              </w:rPr>
              <w:t xml:space="preserve"> </w:t>
            </w:r>
            <w:r w:rsidR="002C5000" w:rsidRPr="008F5F7E">
              <w:rPr>
                <w:szCs w:val="28"/>
              </w:rPr>
              <w:t>–</w:t>
            </w:r>
            <w:r w:rsidR="00B25252" w:rsidRPr="008F5F7E">
              <w:rPr>
                <w:szCs w:val="28"/>
              </w:rPr>
              <w:t xml:space="preserve"> </w:t>
            </w:r>
            <w:r w:rsidRPr="008F5F7E">
              <w:rPr>
                <w:szCs w:val="28"/>
              </w:rPr>
              <w:t>4</w:t>
            </w:r>
            <w:r w:rsidR="00C75BBC" w:rsidRPr="008F5F7E">
              <w:rPr>
                <w:szCs w:val="28"/>
              </w:rPr>
              <w:t>0</w:t>
            </w:r>
          </w:p>
        </w:tc>
        <w:tc>
          <w:tcPr>
            <w:tcW w:w="810" w:type="dxa"/>
            <w:shd w:val="clear" w:color="auto" w:fill="auto"/>
            <w:vAlign w:val="center"/>
          </w:tcPr>
          <w:p w:rsidR="00EB26CD" w:rsidRPr="008F5F7E" w:rsidRDefault="00EB26CD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Разом</w:t>
            </w:r>
          </w:p>
        </w:tc>
      </w:tr>
      <w:tr w:rsidR="00EB26CD" w:rsidRPr="008F5F7E" w:rsidTr="004A511D">
        <w:trPr>
          <w:jc w:val="center"/>
        </w:trPr>
        <w:tc>
          <w:tcPr>
            <w:tcW w:w="2010" w:type="dxa"/>
            <w:shd w:val="clear" w:color="auto" w:fill="auto"/>
          </w:tcPr>
          <w:p w:rsidR="00EB26CD" w:rsidRPr="008F5F7E" w:rsidRDefault="00C63593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 xml:space="preserve">Кількість </w:t>
            </w:r>
            <w:r w:rsidR="00EB26CD" w:rsidRPr="008F5F7E">
              <w:rPr>
                <w:szCs w:val="28"/>
              </w:rPr>
              <w:t>фірм</w:t>
            </w:r>
          </w:p>
        </w:tc>
        <w:tc>
          <w:tcPr>
            <w:tcW w:w="901" w:type="dxa"/>
            <w:shd w:val="clear" w:color="auto" w:fill="auto"/>
            <w:vAlign w:val="center"/>
          </w:tcPr>
          <w:p w:rsidR="00EB26CD" w:rsidRPr="008F5F7E" w:rsidRDefault="00EB26CD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4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EB26CD" w:rsidRPr="008F5F7E" w:rsidRDefault="00EB26CD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6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EB26CD" w:rsidRPr="008F5F7E" w:rsidRDefault="00C75BB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1</w:t>
            </w:r>
            <w:r w:rsidR="00EB26CD" w:rsidRPr="008F5F7E">
              <w:rPr>
                <w:szCs w:val="28"/>
              </w:rPr>
              <w:t>6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EB26CD" w:rsidRPr="008F5F7E" w:rsidRDefault="00EB26CD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36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EB26CD" w:rsidRPr="008F5F7E" w:rsidRDefault="00EB26CD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24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EB26CD" w:rsidRPr="008F5F7E" w:rsidRDefault="00C75BB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10</w:t>
            </w:r>
          </w:p>
        </w:tc>
        <w:tc>
          <w:tcPr>
            <w:tcW w:w="902" w:type="dxa"/>
            <w:shd w:val="clear" w:color="auto" w:fill="auto"/>
            <w:vAlign w:val="center"/>
          </w:tcPr>
          <w:p w:rsidR="00EB26CD" w:rsidRPr="008F5F7E" w:rsidRDefault="00EB26CD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4</w:t>
            </w:r>
          </w:p>
        </w:tc>
        <w:tc>
          <w:tcPr>
            <w:tcW w:w="810" w:type="dxa"/>
            <w:shd w:val="clear" w:color="auto" w:fill="auto"/>
          </w:tcPr>
          <w:p w:rsidR="00EB26CD" w:rsidRPr="008F5F7E" w:rsidRDefault="00C75BBC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100</w:t>
            </w:r>
          </w:p>
        </w:tc>
      </w:tr>
    </w:tbl>
    <w:p w:rsidR="00EB26CD" w:rsidRPr="007A715A" w:rsidRDefault="00EB26CD" w:rsidP="003175F0">
      <w:pPr>
        <w:pStyle w:val="ab"/>
        <w:spacing w:before="120"/>
        <w:ind w:firstLine="28"/>
      </w:pPr>
      <w:r w:rsidRPr="007A715A">
        <w:t xml:space="preserve">Обчислити </w:t>
      </w:r>
      <w:r w:rsidR="00067295" w:rsidRPr="007A715A">
        <w:t xml:space="preserve">всі </w:t>
      </w:r>
      <w:r w:rsidRPr="007A715A">
        <w:t xml:space="preserve">абсолютні </w:t>
      </w:r>
      <w:r w:rsidR="00067295" w:rsidRPr="007A715A">
        <w:t>та</w:t>
      </w:r>
      <w:r w:rsidRPr="007A715A">
        <w:t xml:space="preserve"> відносні показники варіації</w:t>
      </w:r>
      <w:r w:rsidR="00067295" w:rsidRPr="007A715A">
        <w:t xml:space="preserve"> і зробити висновки</w:t>
      </w:r>
      <w:r w:rsidRPr="007A715A">
        <w:t>.</w:t>
      </w:r>
    </w:p>
    <w:p w:rsidR="00EB26CD" w:rsidRPr="007A715A" w:rsidRDefault="004040C9" w:rsidP="003175F0">
      <w:pPr>
        <w:pStyle w:val="ab"/>
        <w:spacing w:before="120"/>
        <w:ind w:firstLine="561"/>
      </w:pPr>
      <w:r w:rsidRPr="007A715A">
        <w:rPr>
          <w:b/>
        </w:rPr>
        <w:t>Розв’язання</w:t>
      </w:r>
      <w:r w:rsidR="00EB26CD" w:rsidRPr="007A715A">
        <w:rPr>
          <w:b/>
        </w:rPr>
        <w:t xml:space="preserve">. </w:t>
      </w:r>
      <w:r w:rsidR="00067295" w:rsidRPr="007A715A">
        <w:t>Вихідні дані наведено у вигляді інтервального варіаційного ряду. Тоді розмах варіації обчислюємо за формулою:</w:t>
      </w:r>
    </w:p>
    <w:p w:rsidR="00EB26CD" w:rsidRPr="007A715A" w:rsidRDefault="00067295" w:rsidP="003175F0">
      <w:pPr>
        <w:pStyle w:val="ab"/>
        <w:ind w:firstLine="0"/>
        <w:jc w:val="center"/>
      </w:pPr>
      <w:r w:rsidRPr="007A715A">
        <w:rPr>
          <w:position w:val="-6"/>
        </w:rPr>
        <w:object w:dxaOrig="2700" w:dyaOrig="320">
          <v:shape id="_x0000_i1222" type="#_x0000_t75" style="width:134.25pt;height:15pt" o:ole="" fillcolor="window">
            <v:imagedata r:id="rId406" o:title=""/>
          </v:shape>
          <o:OLEObject Type="Embed" ProgID="Equation.3" ShapeID="_x0000_i1222" DrawAspect="Content" ObjectID="_1822483109" r:id="rId407"/>
        </w:object>
      </w:r>
      <w:r w:rsidR="00EB26CD" w:rsidRPr="007A715A">
        <w:t> млн. грн.</w:t>
      </w:r>
    </w:p>
    <w:p w:rsidR="00EB26CD" w:rsidRPr="007A715A" w:rsidRDefault="00EB26CD" w:rsidP="003175F0">
      <w:pPr>
        <w:pStyle w:val="ab"/>
        <w:spacing w:before="120" w:after="120"/>
        <w:ind w:firstLine="561"/>
      </w:pPr>
      <w:r w:rsidRPr="007A715A">
        <w:t>Проведемо надалі допоміжні обчислення в таблиці:</w:t>
      </w:r>
    </w:p>
    <w:tbl>
      <w:tblPr>
        <w:tblW w:w="44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396"/>
        <w:gridCol w:w="706"/>
        <w:gridCol w:w="636"/>
        <w:gridCol w:w="892"/>
        <w:gridCol w:w="952"/>
        <w:gridCol w:w="1402"/>
        <w:gridCol w:w="1627"/>
      </w:tblGrid>
      <w:tr w:rsidR="008F5F7E" w:rsidRPr="008F5F7E" w:rsidTr="008F5F7E">
        <w:trPr>
          <w:trHeight w:val="378"/>
          <w:tblHeader/>
          <w:jc w:val="center"/>
        </w:trPr>
        <w:tc>
          <w:tcPr>
            <w:tcW w:w="434" w:type="pct"/>
          </w:tcPr>
          <w:p w:rsidR="00067295" w:rsidRPr="008F5F7E" w:rsidRDefault="00067295" w:rsidP="003175F0">
            <w:pPr>
              <w:pStyle w:val="ab"/>
              <w:ind w:firstLine="0"/>
              <w:jc w:val="center"/>
              <w:rPr>
                <w:i/>
                <w:szCs w:val="28"/>
              </w:rPr>
            </w:pPr>
            <w:r w:rsidRPr="008F5F7E">
              <w:rPr>
                <w:i/>
                <w:szCs w:val="28"/>
              </w:rPr>
              <w:t>і</w:t>
            </w:r>
          </w:p>
        </w:tc>
        <w:tc>
          <w:tcPr>
            <w:tcW w:w="869" w:type="pct"/>
          </w:tcPr>
          <w:p w:rsidR="00067295" w:rsidRPr="008F5F7E" w:rsidRDefault="000017A5" w:rsidP="003175F0">
            <w:pPr>
              <w:pStyle w:val="ab"/>
              <w:ind w:firstLine="0"/>
              <w:jc w:val="center"/>
              <w:rPr>
                <w:i/>
                <w:szCs w:val="28"/>
              </w:rPr>
            </w:pPr>
            <w:r w:rsidRPr="008F5F7E">
              <w:rPr>
                <w:position w:val="-12"/>
                <w:szCs w:val="28"/>
              </w:rPr>
              <w:object w:dxaOrig="780" w:dyaOrig="380">
                <v:shape id="_x0000_i1223" type="#_x0000_t75" style="width:38.25pt;height:19.5pt" o:ole="">
                  <v:imagedata r:id="rId408" o:title=""/>
                </v:shape>
                <o:OLEObject Type="Embed" ProgID="Equation.3" ShapeID="_x0000_i1223" DrawAspect="Content" ObjectID="_1822483110" r:id="rId409"/>
              </w:object>
            </w:r>
          </w:p>
        </w:tc>
        <w:tc>
          <w:tcPr>
            <w:tcW w:w="392" w:type="pct"/>
          </w:tcPr>
          <w:p w:rsidR="00067295" w:rsidRPr="008F5F7E" w:rsidRDefault="000017A5" w:rsidP="003175F0">
            <w:pPr>
              <w:pStyle w:val="ab"/>
              <w:ind w:firstLine="0"/>
              <w:jc w:val="center"/>
              <w:rPr>
                <w:i/>
                <w:szCs w:val="28"/>
              </w:rPr>
            </w:pPr>
            <w:r w:rsidRPr="008F5F7E">
              <w:rPr>
                <w:i/>
                <w:position w:val="-12"/>
                <w:szCs w:val="28"/>
              </w:rPr>
              <w:object w:dxaOrig="260" w:dyaOrig="380">
                <v:shape id="_x0000_i1224" type="#_x0000_t75" style="width:12.75pt;height:19.5pt" o:ole="">
                  <v:imagedata r:id="rId410" o:title=""/>
                </v:shape>
                <o:OLEObject Type="Embed" ProgID="Equation.3" ShapeID="_x0000_i1224" DrawAspect="Content" ObjectID="_1822483111" r:id="rId411"/>
              </w:object>
            </w:r>
          </w:p>
        </w:tc>
        <w:tc>
          <w:tcPr>
            <w:tcW w:w="384" w:type="pct"/>
          </w:tcPr>
          <w:p w:rsidR="00067295" w:rsidRPr="008F5F7E" w:rsidRDefault="000017A5" w:rsidP="003175F0">
            <w:pPr>
              <w:pStyle w:val="ab"/>
              <w:ind w:firstLine="0"/>
              <w:jc w:val="center"/>
              <w:rPr>
                <w:i/>
                <w:szCs w:val="28"/>
                <w:vertAlign w:val="subscript"/>
              </w:rPr>
            </w:pPr>
            <w:r w:rsidRPr="008F5F7E">
              <w:rPr>
                <w:i/>
                <w:position w:val="-12"/>
                <w:szCs w:val="28"/>
              </w:rPr>
              <w:object w:dxaOrig="279" w:dyaOrig="380">
                <v:shape id="_x0000_i1225" type="#_x0000_t75" style="width:13.5pt;height:19.5pt" o:ole="">
                  <v:imagedata r:id="rId412" o:title=""/>
                </v:shape>
                <o:OLEObject Type="Embed" ProgID="Equation.3" ShapeID="_x0000_i1225" DrawAspect="Content" ObjectID="_1822483112" r:id="rId413"/>
              </w:object>
            </w:r>
          </w:p>
        </w:tc>
        <w:tc>
          <w:tcPr>
            <w:tcW w:w="530" w:type="pct"/>
          </w:tcPr>
          <w:p w:rsidR="00067295" w:rsidRPr="008F5F7E" w:rsidRDefault="000017A5" w:rsidP="003175F0">
            <w:pPr>
              <w:pStyle w:val="ab"/>
              <w:ind w:firstLine="0"/>
              <w:jc w:val="center"/>
              <w:rPr>
                <w:i/>
                <w:szCs w:val="28"/>
                <w:vertAlign w:val="subscript"/>
              </w:rPr>
            </w:pPr>
            <w:r w:rsidRPr="008F5F7E">
              <w:rPr>
                <w:i/>
                <w:position w:val="-12"/>
                <w:szCs w:val="28"/>
              </w:rPr>
              <w:object w:dxaOrig="660" w:dyaOrig="380">
                <v:shape id="_x0000_i1226" type="#_x0000_t75" style="width:33.75pt;height:19.5pt" o:ole="">
                  <v:imagedata r:id="rId414" o:title=""/>
                </v:shape>
                <o:OLEObject Type="Embed" ProgID="Equation.3" ShapeID="_x0000_i1226" DrawAspect="Content" ObjectID="_1822483113" r:id="rId415"/>
              </w:object>
            </w:r>
          </w:p>
        </w:tc>
        <w:tc>
          <w:tcPr>
            <w:tcW w:w="572" w:type="pct"/>
          </w:tcPr>
          <w:p w:rsidR="00067295" w:rsidRPr="008F5F7E" w:rsidRDefault="000017A5" w:rsidP="003175F0">
            <w:pPr>
              <w:pStyle w:val="ab"/>
              <w:ind w:firstLine="0"/>
              <w:jc w:val="center"/>
              <w:rPr>
                <w:i/>
                <w:szCs w:val="28"/>
              </w:rPr>
            </w:pPr>
            <w:r w:rsidRPr="008F5F7E">
              <w:rPr>
                <w:i/>
                <w:position w:val="-12"/>
                <w:szCs w:val="28"/>
              </w:rPr>
              <w:object w:dxaOrig="720" w:dyaOrig="380">
                <v:shape id="_x0000_i1227" type="#_x0000_t75" style="width:36.75pt;height:19.5pt" o:ole="">
                  <v:imagedata r:id="rId416" o:title=""/>
                </v:shape>
                <o:OLEObject Type="Embed" ProgID="Equation.3" ShapeID="_x0000_i1227" DrawAspect="Content" ObjectID="_1822483114" r:id="rId417"/>
              </w:object>
            </w:r>
          </w:p>
        </w:tc>
        <w:tc>
          <w:tcPr>
            <w:tcW w:w="837" w:type="pct"/>
          </w:tcPr>
          <w:p w:rsidR="00067295" w:rsidRPr="008F5F7E" w:rsidRDefault="00197636" w:rsidP="003175F0">
            <w:pPr>
              <w:pStyle w:val="ab"/>
              <w:ind w:firstLine="0"/>
              <w:jc w:val="center"/>
              <w:rPr>
                <w:i/>
                <w:szCs w:val="28"/>
              </w:rPr>
            </w:pPr>
            <w:r w:rsidRPr="008F5F7E">
              <w:rPr>
                <w:i/>
                <w:position w:val="-14"/>
                <w:szCs w:val="28"/>
              </w:rPr>
              <w:object w:dxaOrig="1160" w:dyaOrig="420">
                <v:shape id="_x0000_i1228" type="#_x0000_t75" style="width:59.25pt;height:21pt" o:ole="">
                  <v:imagedata r:id="rId418" o:title=""/>
                </v:shape>
                <o:OLEObject Type="Embed" ProgID="Equation.3" ShapeID="_x0000_i1228" DrawAspect="Content" ObjectID="_1822483115" r:id="rId419"/>
              </w:object>
            </w:r>
          </w:p>
        </w:tc>
        <w:tc>
          <w:tcPr>
            <w:tcW w:w="982" w:type="pct"/>
          </w:tcPr>
          <w:p w:rsidR="00067295" w:rsidRPr="008F5F7E" w:rsidRDefault="00197636" w:rsidP="003175F0">
            <w:pPr>
              <w:pStyle w:val="ab"/>
              <w:ind w:firstLine="0"/>
              <w:jc w:val="center"/>
              <w:rPr>
                <w:i/>
                <w:szCs w:val="28"/>
              </w:rPr>
            </w:pPr>
            <w:r w:rsidRPr="008F5F7E">
              <w:rPr>
                <w:i/>
                <w:position w:val="-12"/>
                <w:szCs w:val="28"/>
              </w:rPr>
              <w:object w:dxaOrig="1380" w:dyaOrig="440">
                <v:shape id="_x0000_i1229" type="#_x0000_t75" style="width:70.5pt;height:21.75pt" o:ole="">
                  <v:imagedata r:id="rId420" o:title=""/>
                </v:shape>
                <o:OLEObject Type="Embed" ProgID="Equation.3" ShapeID="_x0000_i1229" DrawAspect="Content" ObjectID="_1822483116" r:id="rId421"/>
              </w:object>
            </w:r>
          </w:p>
        </w:tc>
      </w:tr>
      <w:tr w:rsidR="008F5F7E" w:rsidRPr="008F5F7E" w:rsidTr="008F5F7E">
        <w:trPr>
          <w:jc w:val="center"/>
        </w:trPr>
        <w:tc>
          <w:tcPr>
            <w:tcW w:w="434" w:type="pct"/>
          </w:tcPr>
          <w:p w:rsidR="00067295" w:rsidRPr="008F5F7E" w:rsidRDefault="00C75BBC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1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2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3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4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5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6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7</w:t>
            </w:r>
          </w:p>
        </w:tc>
        <w:tc>
          <w:tcPr>
            <w:tcW w:w="869" w:type="pct"/>
          </w:tcPr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5</w:t>
            </w:r>
            <w:r w:rsidR="00B25252" w:rsidRPr="008F5F7E">
              <w:rPr>
                <w:szCs w:val="28"/>
              </w:rPr>
              <w:t xml:space="preserve"> </w:t>
            </w:r>
            <w:r w:rsidRPr="008F5F7E">
              <w:rPr>
                <w:szCs w:val="28"/>
              </w:rPr>
              <w:t>–</w:t>
            </w:r>
            <w:r w:rsidR="00B25252" w:rsidRPr="008F5F7E">
              <w:rPr>
                <w:szCs w:val="28"/>
              </w:rPr>
              <w:t xml:space="preserve"> </w:t>
            </w:r>
            <w:r w:rsidR="00C75BBC" w:rsidRPr="008F5F7E">
              <w:rPr>
                <w:szCs w:val="28"/>
              </w:rPr>
              <w:t>10</w:t>
            </w:r>
          </w:p>
          <w:p w:rsidR="00067295" w:rsidRPr="008F5F7E" w:rsidRDefault="00C75BBC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10</w:t>
            </w:r>
            <w:r w:rsidR="00B25252" w:rsidRPr="008F5F7E">
              <w:rPr>
                <w:szCs w:val="28"/>
              </w:rPr>
              <w:t xml:space="preserve"> </w:t>
            </w:r>
            <w:r w:rsidR="00067295" w:rsidRPr="008F5F7E">
              <w:rPr>
                <w:szCs w:val="28"/>
              </w:rPr>
              <w:t>–</w:t>
            </w:r>
            <w:r w:rsidR="00B25252" w:rsidRPr="008F5F7E">
              <w:rPr>
                <w:szCs w:val="28"/>
              </w:rPr>
              <w:t xml:space="preserve"> </w:t>
            </w:r>
            <w:r w:rsidRPr="008F5F7E">
              <w:rPr>
                <w:szCs w:val="28"/>
              </w:rPr>
              <w:t>1</w:t>
            </w:r>
            <w:r w:rsidR="00067295" w:rsidRPr="008F5F7E">
              <w:rPr>
                <w:szCs w:val="28"/>
              </w:rPr>
              <w:t>5</w:t>
            </w:r>
          </w:p>
          <w:p w:rsidR="00067295" w:rsidRPr="008F5F7E" w:rsidRDefault="00C75BBC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1</w:t>
            </w:r>
            <w:r w:rsidR="00067295" w:rsidRPr="008F5F7E">
              <w:rPr>
                <w:szCs w:val="28"/>
              </w:rPr>
              <w:t>5</w:t>
            </w:r>
            <w:r w:rsidR="00B25252" w:rsidRPr="008F5F7E">
              <w:rPr>
                <w:szCs w:val="28"/>
              </w:rPr>
              <w:t xml:space="preserve"> </w:t>
            </w:r>
            <w:r w:rsidR="00067295" w:rsidRPr="008F5F7E">
              <w:rPr>
                <w:szCs w:val="28"/>
              </w:rPr>
              <w:t>–</w:t>
            </w:r>
            <w:r w:rsidR="00B25252" w:rsidRPr="008F5F7E">
              <w:rPr>
                <w:szCs w:val="28"/>
              </w:rPr>
              <w:t xml:space="preserve"> </w:t>
            </w:r>
            <w:r w:rsidR="00067295" w:rsidRPr="008F5F7E">
              <w:rPr>
                <w:szCs w:val="28"/>
              </w:rPr>
              <w:t>2</w:t>
            </w:r>
            <w:r w:rsidRPr="008F5F7E">
              <w:rPr>
                <w:szCs w:val="28"/>
              </w:rPr>
              <w:t>0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2</w:t>
            </w:r>
            <w:r w:rsidR="00C75BBC" w:rsidRPr="008F5F7E">
              <w:rPr>
                <w:szCs w:val="28"/>
              </w:rPr>
              <w:t>0</w:t>
            </w:r>
            <w:r w:rsidR="00B25252" w:rsidRPr="008F5F7E">
              <w:rPr>
                <w:szCs w:val="28"/>
              </w:rPr>
              <w:t xml:space="preserve"> </w:t>
            </w:r>
            <w:r w:rsidRPr="008F5F7E">
              <w:rPr>
                <w:szCs w:val="28"/>
              </w:rPr>
              <w:t>–</w:t>
            </w:r>
            <w:r w:rsidR="00B25252" w:rsidRPr="008F5F7E">
              <w:rPr>
                <w:szCs w:val="28"/>
              </w:rPr>
              <w:t xml:space="preserve"> </w:t>
            </w:r>
            <w:r w:rsidRPr="008F5F7E">
              <w:rPr>
                <w:szCs w:val="28"/>
              </w:rPr>
              <w:t>25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25</w:t>
            </w:r>
            <w:r w:rsidR="00B25252" w:rsidRPr="008F5F7E">
              <w:rPr>
                <w:szCs w:val="28"/>
              </w:rPr>
              <w:t xml:space="preserve"> </w:t>
            </w:r>
            <w:r w:rsidRPr="008F5F7E">
              <w:rPr>
                <w:szCs w:val="28"/>
              </w:rPr>
              <w:t>–</w:t>
            </w:r>
            <w:r w:rsidR="00B25252" w:rsidRPr="008F5F7E">
              <w:rPr>
                <w:szCs w:val="28"/>
              </w:rPr>
              <w:t xml:space="preserve"> </w:t>
            </w:r>
            <w:r w:rsidRPr="008F5F7E">
              <w:rPr>
                <w:szCs w:val="28"/>
              </w:rPr>
              <w:t>3</w:t>
            </w:r>
            <w:r w:rsidR="00C75BBC" w:rsidRPr="008F5F7E">
              <w:rPr>
                <w:szCs w:val="28"/>
              </w:rPr>
              <w:t>0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3</w:t>
            </w:r>
            <w:r w:rsidR="00C75BBC" w:rsidRPr="008F5F7E">
              <w:rPr>
                <w:szCs w:val="28"/>
              </w:rPr>
              <w:t>0</w:t>
            </w:r>
            <w:r w:rsidR="00B25252" w:rsidRPr="008F5F7E">
              <w:rPr>
                <w:szCs w:val="28"/>
              </w:rPr>
              <w:t xml:space="preserve"> </w:t>
            </w:r>
            <w:r w:rsidRPr="008F5F7E">
              <w:rPr>
                <w:szCs w:val="28"/>
              </w:rPr>
              <w:t>–</w:t>
            </w:r>
            <w:r w:rsidR="00B25252" w:rsidRPr="008F5F7E">
              <w:rPr>
                <w:szCs w:val="28"/>
              </w:rPr>
              <w:t xml:space="preserve"> </w:t>
            </w:r>
            <w:r w:rsidRPr="008F5F7E">
              <w:rPr>
                <w:szCs w:val="28"/>
              </w:rPr>
              <w:t>35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35</w:t>
            </w:r>
            <w:r w:rsidR="00B25252" w:rsidRPr="008F5F7E">
              <w:rPr>
                <w:szCs w:val="28"/>
              </w:rPr>
              <w:t xml:space="preserve"> </w:t>
            </w:r>
            <w:r w:rsidRPr="008F5F7E">
              <w:rPr>
                <w:szCs w:val="28"/>
              </w:rPr>
              <w:t>–</w:t>
            </w:r>
            <w:r w:rsidR="00B25252" w:rsidRPr="008F5F7E">
              <w:rPr>
                <w:szCs w:val="28"/>
              </w:rPr>
              <w:t xml:space="preserve"> </w:t>
            </w:r>
            <w:r w:rsidRPr="008F5F7E">
              <w:rPr>
                <w:szCs w:val="28"/>
              </w:rPr>
              <w:t>4</w:t>
            </w:r>
            <w:r w:rsidR="00C75BBC" w:rsidRPr="008F5F7E">
              <w:rPr>
                <w:szCs w:val="28"/>
              </w:rPr>
              <w:t>0</w:t>
            </w:r>
          </w:p>
        </w:tc>
        <w:tc>
          <w:tcPr>
            <w:tcW w:w="392" w:type="pct"/>
          </w:tcPr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7,5</w:t>
            </w:r>
          </w:p>
          <w:p w:rsidR="00067295" w:rsidRPr="008F5F7E" w:rsidRDefault="00C75BBC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1</w:t>
            </w:r>
            <w:r w:rsidR="00067295" w:rsidRPr="008F5F7E">
              <w:rPr>
                <w:szCs w:val="28"/>
              </w:rPr>
              <w:t>2,5</w:t>
            </w:r>
          </w:p>
          <w:p w:rsidR="00067295" w:rsidRPr="008F5F7E" w:rsidRDefault="00C75BBC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1</w:t>
            </w:r>
            <w:r w:rsidR="00067295" w:rsidRPr="008F5F7E">
              <w:rPr>
                <w:szCs w:val="28"/>
              </w:rPr>
              <w:t>7,5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22,5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27,5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32,5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37,5</w:t>
            </w:r>
          </w:p>
        </w:tc>
        <w:tc>
          <w:tcPr>
            <w:tcW w:w="384" w:type="pct"/>
          </w:tcPr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4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6</w:t>
            </w:r>
          </w:p>
          <w:p w:rsidR="00067295" w:rsidRPr="008F5F7E" w:rsidRDefault="00C75BBC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1</w:t>
            </w:r>
            <w:r w:rsidR="00067295" w:rsidRPr="008F5F7E">
              <w:rPr>
                <w:szCs w:val="28"/>
              </w:rPr>
              <w:t>6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36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24</w:t>
            </w:r>
          </w:p>
          <w:p w:rsidR="00067295" w:rsidRPr="008F5F7E" w:rsidRDefault="00C75BBC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10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4</w:t>
            </w:r>
          </w:p>
        </w:tc>
        <w:tc>
          <w:tcPr>
            <w:tcW w:w="530" w:type="pct"/>
          </w:tcPr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3</w:t>
            </w:r>
            <w:r w:rsidR="00C75BBC" w:rsidRPr="008F5F7E">
              <w:rPr>
                <w:szCs w:val="28"/>
              </w:rPr>
              <w:t>0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75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28</w:t>
            </w:r>
            <w:r w:rsidR="00C75BBC" w:rsidRPr="008F5F7E">
              <w:rPr>
                <w:szCs w:val="28"/>
              </w:rPr>
              <w:t>0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8</w:t>
            </w:r>
            <w:r w:rsidR="00C75BBC" w:rsidRPr="008F5F7E">
              <w:rPr>
                <w:szCs w:val="28"/>
              </w:rPr>
              <w:t>10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66</w:t>
            </w:r>
            <w:r w:rsidR="00C75BBC" w:rsidRPr="008F5F7E">
              <w:rPr>
                <w:szCs w:val="28"/>
              </w:rPr>
              <w:t>0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325</w:t>
            </w:r>
          </w:p>
          <w:p w:rsidR="00067295" w:rsidRPr="008F5F7E" w:rsidRDefault="00C75BBC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1</w:t>
            </w:r>
            <w:r w:rsidR="00067295" w:rsidRPr="008F5F7E">
              <w:rPr>
                <w:szCs w:val="28"/>
              </w:rPr>
              <w:t>5</w:t>
            </w:r>
            <w:r w:rsidRPr="008F5F7E">
              <w:rPr>
                <w:szCs w:val="28"/>
              </w:rPr>
              <w:t>0</w:t>
            </w:r>
          </w:p>
        </w:tc>
        <w:tc>
          <w:tcPr>
            <w:tcW w:w="572" w:type="pct"/>
          </w:tcPr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–</w:t>
            </w:r>
            <w:r w:rsidR="00C75BBC" w:rsidRPr="008F5F7E">
              <w:rPr>
                <w:szCs w:val="28"/>
              </w:rPr>
              <w:t>1</w:t>
            </w:r>
            <w:r w:rsidRPr="008F5F7E">
              <w:rPr>
                <w:szCs w:val="28"/>
              </w:rPr>
              <w:t>5,8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–</w:t>
            </w:r>
            <w:r w:rsidR="00C75BBC" w:rsidRPr="008F5F7E">
              <w:rPr>
                <w:szCs w:val="28"/>
              </w:rPr>
              <w:t>10</w:t>
            </w:r>
            <w:r w:rsidRPr="008F5F7E">
              <w:rPr>
                <w:szCs w:val="28"/>
              </w:rPr>
              <w:t>,8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–5,8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–</w:t>
            </w:r>
            <w:r w:rsidR="00C75BBC" w:rsidRPr="008F5F7E">
              <w:rPr>
                <w:szCs w:val="28"/>
              </w:rPr>
              <w:t>0</w:t>
            </w:r>
            <w:r w:rsidRPr="008F5F7E">
              <w:rPr>
                <w:szCs w:val="28"/>
              </w:rPr>
              <w:t>,8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4,2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9,2</w:t>
            </w:r>
          </w:p>
          <w:p w:rsidR="00067295" w:rsidRPr="008F5F7E" w:rsidRDefault="00C75BBC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1</w:t>
            </w:r>
            <w:r w:rsidR="00067295" w:rsidRPr="008F5F7E">
              <w:rPr>
                <w:szCs w:val="28"/>
              </w:rPr>
              <w:t>4,2</w:t>
            </w:r>
          </w:p>
        </w:tc>
        <w:tc>
          <w:tcPr>
            <w:tcW w:w="837" w:type="pct"/>
          </w:tcPr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63,2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64,8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92,8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28,8</w:t>
            </w:r>
          </w:p>
          <w:p w:rsidR="00067295" w:rsidRPr="008F5F7E" w:rsidRDefault="00C75BBC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100</w:t>
            </w:r>
            <w:r w:rsidR="00067295" w:rsidRPr="008F5F7E">
              <w:rPr>
                <w:szCs w:val="28"/>
              </w:rPr>
              <w:t>,8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92,</w:t>
            </w:r>
            <w:r w:rsidR="00C75BBC" w:rsidRPr="008F5F7E">
              <w:rPr>
                <w:szCs w:val="28"/>
              </w:rPr>
              <w:t>0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56,8</w:t>
            </w:r>
          </w:p>
        </w:tc>
        <w:tc>
          <w:tcPr>
            <w:tcW w:w="982" w:type="pct"/>
          </w:tcPr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998,56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699,84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538,24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23,</w:t>
            </w:r>
            <w:r w:rsidR="00C75BBC" w:rsidRPr="008F5F7E">
              <w:rPr>
                <w:szCs w:val="28"/>
              </w:rPr>
              <w:t>0</w:t>
            </w:r>
            <w:r w:rsidRPr="008F5F7E">
              <w:rPr>
                <w:szCs w:val="28"/>
              </w:rPr>
              <w:t>4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423,36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846,4</w:t>
            </w:r>
            <w:r w:rsidR="00C75BBC" w:rsidRPr="008F5F7E">
              <w:rPr>
                <w:szCs w:val="28"/>
              </w:rPr>
              <w:t>0</w:t>
            </w:r>
          </w:p>
          <w:p w:rsidR="00067295" w:rsidRPr="008F5F7E" w:rsidRDefault="00067295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8</w:t>
            </w:r>
            <w:r w:rsidR="00C75BBC" w:rsidRPr="008F5F7E">
              <w:rPr>
                <w:szCs w:val="28"/>
              </w:rPr>
              <w:t>0</w:t>
            </w:r>
            <w:r w:rsidRPr="008F5F7E">
              <w:rPr>
                <w:szCs w:val="28"/>
              </w:rPr>
              <w:t>6,56</w:t>
            </w:r>
          </w:p>
        </w:tc>
      </w:tr>
      <w:tr w:rsidR="00D808E4" w:rsidRPr="008F5F7E" w:rsidTr="008F5F7E">
        <w:trPr>
          <w:jc w:val="center"/>
        </w:trPr>
        <w:tc>
          <w:tcPr>
            <w:tcW w:w="1695" w:type="pct"/>
            <w:gridSpan w:val="3"/>
          </w:tcPr>
          <w:p w:rsidR="00D808E4" w:rsidRPr="008F5F7E" w:rsidRDefault="00D808E4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Разом</w:t>
            </w:r>
          </w:p>
        </w:tc>
        <w:tc>
          <w:tcPr>
            <w:tcW w:w="384" w:type="pct"/>
          </w:tcPr>
          <w:p w:rsidR="00D808E4" w:rsidRPr="008F5F7E" w:rsidRDefault="00D808E4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100</w:t>
            </w:r>
          </w:p>
        </w:tc>
        <w:tc>
          <w:tcPr>
            <w:tcW w:w="530" w:type="pct"/>
          </w:tcPr>
          <w:p w:rsidR="00D808E4" w:rsidRPr="008F5F7E" w:rsidRDefault="00D808E4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2330</w:t>
            </w:r>
          </w:p>
        </w:tc>
        <w:tc>
          <w:tcPr>
            <w:tcW w:w="572" w:type="pct"/>
          </w:tcPr>
          <w:p w:rsidR="00D808E4" w:rsidRPr="008F5F7E" w:rsidRDefault="00D808E4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position w:val="-4"/>
                <w:szCs w:val="28"/>
              </w:rPr>
              <w:object w:dxaOrig="200" w:dyaOrig="220">
                <v:shape id="_x0000_i1230" type="#_x0000_t75" style="width:9.75pt;height:11.25pt" o:ole="">
                  <v:imagedata r:id="rId422" o:title=""/>
                </v:shape>
                <o:OLEObject Type="Embed" ProgID="Equation.3" ShapeID="_x0000_i1230" DrawAspect="Content" ObjectID="_1822483117" r:id="rId423"/>
              </w:object>
            </w:r>
          </w:p>
        </w:tc>
        <w:tc>
          <w:tcPr>
            <w:tcW w:w="837" w:type="pct"/>
          </w:tcPr>
          <w:p w:rsidR="00D808E4" w:rsidRPr="008F5F7E" w:rsidRDefault="00D808E4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499,2</w:t>
            </w:r>
          </w:p>
        </w:tc>
        <w:tc>
          <w:tcPr>
            <w:tcW w:w="982" w:type="pct"/>
          </w:tcPr>
          <w:p w:rsidR="00D808E4" w:rsidRPr="008F5F7E" w:rsidRDefault="00D808E4" w:rsidP="003175F0">
            <w:pPr>
              <w:pStyle w:val="ab"/>
              <w:ind w:firstLine="0"/>
              <w:jc w:val="center"/>
              <w:rPr>
                <w:szCs w:val="28"/>
              </w:rPr>
            </w:pPr>
            <w:r w:rsidRPr="008F5F7E">
              <w:rPr>
                <w:szCs w:val="28"/>
              </w:rPr>
              <w:t>4336,00</w:t>
            </w:r>
          </w:p>
        </w:tc>
      </w:tr>
    </w:tbl>
    <w:p w:rsidR="00EB26CD" w:rsidRPr="007A715A" w:rsidRDefault="00EB26CD" w:rsidP="003175F0">
      <w:pPr>
        <w:pStyle w:val="ab"/>
        <w:spacing w:before="120"/>
        <w:ind w:firstLine="561"/>
      </w:pPr>
      <w:r w:rsidRPr="007A715A">
        <w:t xml:space="preserve">Середній розмір товарообігу за місяць обчислимо за </w:t>
      </w:r>
      <w:r w:rsidR="00AF3A4A" w:rsidRPr="007A715A">
        <w:t xml:space="preserve">відповідною </w:t>
      </w:r>
      <w:r w:rsidRPr="007A715A">
        <w:t>формулою</w:t>
      </w:r>
      <w:r w:rsidR="00AF3A4A" w:rsidRPr="007A715A">
        <w:t xml:space="preserve"> для інтервального варіаційного ряду</w:t>
      </w:r>
      <w:r w:rsidRPr="007A715A">
        <w:t xml:space="preserve"> </w:t>
      </w:r>
      <w:r w:rsidR="00C75BBC" w:rsidRPr="007A715A">
        <w:t>(</w:t>
      </w:r>
      <w:r w:rsidR="00AF3A4A" w:rsidRPr="007A715A">
        <w:t xml:space="preserve">див. </w:t>
      </w:r>
      <w:r w:rsidR="008D2096" w:rsidRPr="007A715A">
        <w:t>табл.</w:t>
      </w:r>
      <w:r w:rsidR="00AF3A4A" w:rsidRPr="007A715A">
        <w:t xml:space="preserve"> 3.</w:t>
      </w:r>
      <w:r w:rsidR="00C75BBC" w:rsidRPr="007A715A">
        <w:t>1)</w:t>
      </w:r>
      <w:r w:rsidRPr="007A715A">
        <w:t>:</w:t>
      </w:r>
    </w:p>
    <w:p w:rsidR="00EB26CD" w:rsidRPr="007A715A" w:rsidRDefault="009B3F8C" w:rsidP="003175F0">
      <w:pPr>
        <w:pStyle w:val="ab"/>
        <w:ind w:firstLine="0"/>
        <w:jc w:val="center"/>
      </w:pPr>
      <w:r w:rsidRPr="00197636">
        <w:rPr>
          <w:position w:val="-32"/>
        </w:rPr>
        <w:object w:dxaOrig="3600" w:dyaOrig="780">
          <v:shape id="_x0000_i1231" type="#_x0000_t75" style="width:180.75pt;height:38.25pt" o:ole="">
            <v:imagedata r:id="rId424" o:title=""/>
          </v:shape>
          <o:OLEObject Type="Embed" ProgID="Equation.3" ShapeID="_x0000_i1231" DrawAspect="Content" ObjectID="_1822483118" r:id="rId425"/>
        </w:object>
      </w:r>
      <w:r w:rsidR="00EB26CD" w:rsidRPr="007A715A">
        <w:t> млн. грн.</w:t>
      </w:r>
    </w:p>
    <w:p w:rsidR="00EB26CD" w:rsidRPr="007A715A" w:rsidRDefault="00AF3A4A" w:rsidP="003175F0">
      <w:pPr>
        <w:pStyle w:val="ab"/>
        <w:spacing w:before="120"/>
        <w:ind w:firstLine="561"/>
      </w:pPr>
      <w:r w:rsidRPr="007A715A">
        <w:t>Для обчислення абсолютних показників варіації</w:t>
      </w:r>
      <w:r w:rsidR="00EB26CD" w:rsidRPr="007A715A">
        <w:t xml:space="preserve"> скористаємося відповідними формулами</w:t>
      </w:r>
      <w:r w:rsidRPr="007A715A">
        <w:t xml:space="preserve"> з </w:t>
      </w:r>
      <w:r w:rsidR="001D37DB" w:rsidRPr="007A715A">
        <w:t>табл.</w:t>
      </w:r>
      <w:r w:rsidRPr="007A715A">
        <w:t xml:space="preserve"> 4.</w:t>
      </w:r>
      <w:r w:rsidR="00C75BBC" w:rsidRPr="007A715A">
        <w:t>1</w:t>
      </w:r>
      <w:r w:rsidR="00EB26CD" w:rsidRPr="007A715A">
        <w:t>:</w:t>
      </w:r>
    </w:p>
    <w:p w:rsidR="00EB26CD" w:rsidRPr="007A715A" w:rsidRDefault="009B3F8C" w:rsidP="003175F0">
      <w:pPr>
        <w:pStyle w:val="ab"/>
        <w:ind w:firstLine="0"/>
        <w:jc w:val="center"/>
      </w:pPr>
      <w:r w:rsidRPr="009B3F8C">
        <w:rPr>
          <w:position w:val="-32"/>
        </w:rPr>
        <w:object w:dxaOrig="4180" w:dyaOrig="780">
          <v:shape id="_x0000_i1232" type="#_x0000_t75" style="width:208.5pt;height:38.25pt" o:ole="">
            <v:imagedata r:id="rId426" o:title=""/>
          </v:shape>
          <o:OLEObject Type="Embed" ProgID="Equation.3" ShapeID="_x0000_i1232" DrawAspect="Content" ObjectID="_1822483119" r:id="rId427"/>
        </w:object>
      </w:r>
      <w:r w:rsidR="00EB26CD" w:rsidRPr="007A715A">
        <w:t> млн. грн</w:t>
      </w:r>
      <w:r w:rsidR="008D2096" w:rsidRPr="007A715A">
        <w:t>.</w:t>
      </w:r>
      <w:r w:rsidR="00EB26CD" w:rsidRPr="007A715A">
        <w:t>;</w:t>
      </w:r>
    </w:p>
    <w:p w:rsidR="00EB26CD" w:rsidRPr="007A715A" w:rsidRDefault="009B3F8C" w:rsidP="003175F0">
      <w:pPr>
        <w:pStyle w:val="ab"/>
        <w:ind w:firstLine="0"/>
        <w:jc w:val="center"/>
      </w:pPr>
      <w:r w:rsidRPr="009B3F8C">
        <w:rPr>
          <w:position w:val="-32"/>
        </w:rPr>
        <w:object w:dxaOrig="4500" w:dyaOrig="780">
          <v:shape id="_x0000_i1233" type="#_x0000_t75" style="width:224.25pt;height:38.25pt" o:ole="">
            <v:imagedata r:id="rId428" o:title=""/>
          </v:shape>
          <o:OLEObject Type="Embed" ProgID="Equation.3" ShapeID="_x0000_i1233" DrawAspect="Content" ObjectID="_1822483120" r:id="rId429"/>
        </w:object>
      </w:r>
      <w:r w:rsidR="00EB26CD" w:rsidRPr="007A715A">
        <w:t>;</w:t>
      </w:r>
    </w:p>
    <w:p w:rsidR="00EB26CD" w:rsidRPr="007A715A" w:rsidRDefault="009B3F8C" w:rsidP="003175F0">
      <w:pPr>
        <w:pStyle w:val="ab"/>
        <w:ind w:firstLine="0"/>
        <w:jc w:val="center"/>
      </w:pPr>
      <w:r w:rsidRPr="009B3F8C">
        <w:rPr>
          <w:position w:val="-10"/>
        </w:rPr>
        <w:object w:dxaOrig="1860" w:dyaOrig="460">
          <v:shape id="_x0000_i1234" type="#_x0000_t75" style="width:93pt;height:23.25pt" o:ole="">
            <v:imagedata r:id="rId430" o:title=""/>
          </v:shape>
          <o:OLEObject Type="Embed" ProgID="Equation.3" ShapeID="_x0000_i1234" DrawAspect="Content" ObjectID="_1822483121" r:id="rId431"/>
        </w:object>
      </w:r>
      <w:r w:rsidR="00EB26CD" w:rsidRPr="007A715A">
        <w:t> млн. грн.</w:t>
      </w:r>
    </w:p>
    <w:p w:rsidR="00AF3A4A" w:rsidRPr="009B3F8C" w:rsidRDefault="00AF3A4A" w:rsidP="003175F0">
      <w:pPr>
        <w:pStyle w:val="ab"/>
        <w:ind w:firstLine="560"/>
      </w:pPr>
      <w:r w:rsidRPr="007A715A">
        <w:t xml:space="preserve">За результатами проведених обчислень можна зробити </w:t>
      </w:r>
      <w:r w:rsidR="00C63593" w:rsidRPr="007A715A">
        <w:t>такі</w:t>
      </w:r>
      <w:r w:rsidRPr="007A715A">
        <w:t xml:space="preserve"> висновки. Середній товарообіг </w:t>
      </w:r>
      <w:r w:rsidRPr="007A715A">
        <w:rPr>
          <w:position w:val="-6"/>
        </w:rPr>
        <w:object w:dxaOrig="220" w:dyaOrig="380">
          <v:shape id="_x0000_i1235" type="#_x0000_t75" style="width:11.25pt;height:19.5pt" o:ole="" fillcolor="window">
            <v:imagedata r:id="rId432" o:title=""/>
          </v:shape>
          <o:OLEObject Type="Embed" ProgID="Equation.3" ShapeID="_x0000_i1235" DrawAspect="Content" ObjectID="_1822483122" r:id="rId433"/>
        </w:object>
      </w:r>
      <w:r w:rsidRPr="007A715A">
        <w:t xml:space="preserve"> фірм за місяць становить 23,3 млн. грн., а різниця між максимальним і мінімальним розмірами товарообігу дорівнює 35 млн. грн. Товарообіг фірм відрізняється від середнього товарообігу</w:t>
      </w:r>
      <w:r w:rsidR="009B3F8C">
        <w:t xml:space="preserve"> в середньому на 4,99 млн. грн.</w:t>
      </w:r>
      <w:r w:rsidR="009B3F8C" w:rsidRPr="009B3F8C">
        <w:t xml:space="preserve">, а середнє квадратичне відхилення товарообігу фірм від середнього товарообігу становить 6,58 млн. </w:t>
      </w:r>
      <w:r w:rsidR="009B3F8C">
        <w:t>грн.</w:t>
      </w:r>
    </w:p>
    <w:p w:rsidR="00EB26CD" w:rsidRPr="007A715A" w:rsidRDefault="00EB26CD" w:rsidP="003175F0">
      <w:pPr>
        <w:pStyle w:val="ab"/>
        <w:ind w:firstLine="560"/>
      </w:pPr>
      <w:r w:rsidRPr="007A715A">
        <w:t xml:space="preserve">Обчислимо </w:t>
      </w:r>
      <w:r w:rsidR="00AF3A4A" w:rsidRPr="007A715A">
        <w:t>відносні характеристики варіації</w:t>
      </w:r>
      <w:r w:rsidRPr="007A715A">
        <w:t xml:space="preserve">: </w:t>
      </w:r>
    </w:p>
    <w:p w:rsidR="00AF3A4A" w:rsidRPr="007A715A" w:rsidRDefault="00AF3A4A" w:rsidP="003175F0">
      <w:pPr>
        <w:pStyle w:val="ab"/>
        <w:ind w:firstLine="560"/>
      </w:pPr>
      <w:r w:rsidRPr="007A715A">
        <w:t xml:space="preserve">коефіцієнт </w:t>
      </w:r>
      <w:r w:rsidR="008D2096" w:rsidRPr="007A715A">
        <w:t>осциляції</w:t>
      </w:r>
    </w:p>
    <w:p w:rsidR="00EB26CD" w:rsidRPr="007A715A" w:rsidRDefault="004A1EF5" w:rsidP="003175F0">
      <w:pPr>
        <w:pStyle w:val="ab"/>
        <w:ind w:firstLine="560"/>
        <w:jc w:val="center"/>
      </w:pPr>
      <w:r w:rsidRPr="004A1EF5">
        <w:rPr>
          <w:position w:val="-32"/>
          <w:szCs w:val="28"/>
        </w:rPr>
        <w:object w:dxaOrig="2140" w:dyaOrig="700">
          <v:shape id="_x0000_i1236" type="#_x0000_t75" style="width:118.5pt;height:39.75pt" o:ole="">
            <v:imagedata r:id="rId434" o:title=""/>
          </v:shape>
          <o:OLEObject Type="Embed" ProgID="Equation.3" ShapeID="_x0000_i1236" DrawAspect="Content" ObjectID="_1822483123" r:id="rId435"/>
        </w:object>
      </w:r>
      <w:r w:rsidRPr="004A1EF5">
        <w:rPr>
          <w:szCs w:val="28"/>
        </w:rPr>
        <w:t xml:space="preserve"> </w:t>
      </w:r>
      <w:r>
        <w:rPr>
          <w:szCs w:val="28"/>
        </w:rPr>
        <w:t>або</w:t>
      </w:r>
      <w:r w:rsidRPr="00C27B12">
        <w:rPr>
          <w:szCs w:val="28"/>
        </w:rPr>
        <w:t xml:space="preserve"> </w:t>
      </w:r>
      <w:r w:rsidR="0007501D" w:rsidRPr="004A1EF5">
        <w:rPr>
          <w:position w:val="-10"/>
          <w:szCs w:val="28"/>
          <w:lang w:val="en-US"/>
        </w:rPr>
        <w:object w:dxaOrig="2480" w:dyaOrig="360">
          <v:shape id="_x0000_i1237" type="#_x0000_t75" style="width:145.5pt;height:21pt" o:ole="">
            <v:imagedata r:id="rId436" o:title=""/>
          </v:shape>
          <o:OLEObject Type="Embed" ProgID="Equation.3" ShapeID="_x0000_i1237" DrawAspect="Content" ObjectID="_1822483124" r:id="rId437"/>
        </w:object>
      </w:r>
      <w:r>
        <w:rPr>
          <w:szCs w:val="28"/>
        </w:rPr>
        <w:t>;</w:t>
      </w:r>
    </w:p>
    <w:p w:rsidR="00EB26CD" w:rsidRPr="007A715A" w:rsidRDefault="00EB26CD" w:rsidP="003175F0">
      <w:pPr>
        <w:pStyle w:val="ab"/>
        <w:ind w:firstLine="560"/>
      </w:pPr>
      <w:r w:rsidRPr="007A715A">
        <w:lastRenderedPageBreak/>
        <w:t>лінійний коефіцієнт вар</w:t>
      </w:r>
      <w:r w:rsidR="00AF3A4A" w:rsidRPr="007A715A">
        <w:t>іації</w:t>
      </w:r>
    </w:p>
    <w:p w:rsidR="00054F2A" w:rsidRPr="00054F2A" w:rsidRDefault="00054F2A" w:rsidP="003175F0">
      <w:pPr>
        <w:pStyle w:val="ab"/>
        <w:ind w:firstLine="560"/>
        <w:jc w:val="center"/>
        <w:rPr>
          <w:szCs w:val="28"/>
        </w:rPr>
      </w:pPr>
      <w:r w:rsidRPr="0042295E">
        <w:rPr>
          <w:position w:val="-36"/>
          <w:szCs w:val="28"/>
          <w:lang w:val="en-US"/>
        </w:rPr>
        <w:object w:dxaOrig="2500" w:dyaOrig="800">
          <v:shape id="_x0000_i1238" type="#_x0000_t75" style="width:124.5pt;height:41.25pt" o:ole="">
            <v:imagedata r:id="rId438" o:title=""/>
          </v:shape>
          <o:OLEObject Type="Embed" ProgID="Equation.3" ShapeID="_x0000_i1238" DrawAspect="Content" ObjectID="_1822483125" r:id="rId439"/>
        </w:object>
      </w:r>
      <w:r w:rsidRPr="00C27B12">
        <w:rPr>
          <w:szCs w:val="28"/>
        </w:rPr>
        <w:t xml:space="preserve"> </w:t>
      </w:r>
      <w:r>
        <w:rPr>
          <w:szCs w:val="28"/>
        </w:rPr>
        <w:t>або</w:t>
      </w:r>
      <w:r w:rsidRPr="00C27B12">
        <w:rPr>
          <w:szCs w:val="28"/>
        </w:rPr>
        <w:t xml:space="preserve"> </w:t>
      </w:r>
      <w:r w:rsidRPr="00054F2A">
        <w:rPr>
          <w:position w:val="-12"/>
          <w:szCs w:val="28"/>
          <w:lang w:val="en-US"/>
        </w:rPr>
        <w:object w:dxaOrig="2799" w:dyaOrig="440">
          <v:shape id="_x0000_i1239" type="#_x0000_t75" style="width:140.25pt;height:21.75pt" o:ole="">
            <v:imagedata r:id="rId440" o:title=""/>
          </v:shape>
          <o:OLEObject Type="Embed" ProgID="Equation.3" ShapeID="_x0000_i1239" DrawAspect="Content" ObjectID="_1822483126" r:id="rId441"/>
        </w:object>
      </w:r>
      <w:r>
        <w:rPr>
          <w:szCs w:val="28"/>
        </w:rPr>
        <w:t>;</w:t>
      </w:r>
    </w:p>
    <w:p w:rsidR="00EB26CD" w:rsidRPr="007A715A" w:rsidRDefault="00EB26CD" w:rsidP="003175F0">
      <w:pPr>
        <w:pStyle w:val="ab"/>
        <w:ind w:firstLine="560"/>
      </w:pPr>
      <w:r w:rsidRPr="007A715A">
        <w:t>та к</w:t>
      </w:r>
      <w:r w:rsidR="00AF3A4A" w:rsidRPr="007A715A">
        <w:t>вадратичний коефіцієнт варіації</w:t>
      </w:r>
    </w:p>
    <w:p w:rsidR="00EB26CD" w:rsidRPr="007A715A" w:rsidRDefault="00054F2A" w:rsidP="003175F0">
      <w:pPr>
        <w:pStyle w:val="ab"/>
        <w:ind w:firstLine="0"/>
        <w:jc w:val="center"/>
      </w:pPr>
      <w:r w:rsidRPr="0042295E">
        <w:rPr>
          <w:position w:val="-36"/>
          <w:szCs w:val="28"/>
          <w:lang w:val="en-US"/>
        </w:rPr>
        <w:object w:dxaOrig="2520" w:dyaOrig="800">
          <v:shape id="_x0000_i1240" type="#_x0000_t75" style="width:126.75pt;height:41.25pt" o:ole="">
            <v:imagedata r:id="rId442" o:title=""/>
          </v:shape>
          <o:OLEObject Type="Embed" ProgID="Equation.3" ShapeID="_x0000_i1240" DrawAspect="Content" ObjectID="_1822483127" r:id="rId443"/>
        </w:object>
      </w:r>
      <w:r w:rsidRPr="0042295E">
        <w:rPr>
          <w:szCs w:val="28"/>
        </w:rPr>
        <w:t xml:space="preserve"> </w:t>
      </w:r>
      <w:r>
        <w:rPr>
          <w:szCs w:val="28"/>
        </w:rPr>
        <w:t>або</w:t>
      </w:r>
      <w:r w:rsidRPr="0042295E">
        <w:rPr>
          <w:szCs w:val="28"/>
        </w:rPr>
        <w:t xml:space="preserve"> </w:t>
      </w:r>
      <w:r w:rsidRPr="00054F2A">
        <w:rPr>
          <w:position w:val="-12"/>
          <w:szCs w:val="28"/>
          <w:lang w:val="en-US"/>
        </w:rPr>
        <w:object w:dxaOrig="2799" w:dyaOrig="440">
          <v:shape id="_x0000_i1241" type="#_x0000_t75" style="width:140.25pt;height:21.75pt" o:ole="">
            <v:imagedata r:id="rId444" o:title=""/>
          </v:shape>
          <o:OLEObject Type="Embed" ProgID="Equation.3" ShapeID="_x0000_i1241" DrawAspect="Content" ObjectID="_1822483128" r:id="rId445"/>
        </w:object>
      </w:r>
      <w:r w:rsidR="00EB26CD" w:rsidRPr="007A715A">
        <w:t>.</w:t>
      </w:r>
    </w:p>
    <w:p w:rsidR="00445BCE" w:rsidRPr="007A715A" w:rsidRDefault="00F14CD8" w:rsidP="003175F0">
      <w:pPr>
        <w:keepNext/>
        <w:spacing w:before="240" w:after="60"/>
        <w:jc w:val="center"/>
        <w:rPr>
          <w:b/>
          <w:sz w:val="28"/>
          <w:lang w:val="uk-UA"/>
        </w:rPr>
      </w:pPr>
      <w:r w:rsidRPr="007A715A">
        <w:rPr>
          <w:b/>
          <w:sz w:val="28"/>
          <w:lang w:val="uk-UA"/>
        </w:rPr>
        <w:t>Завдання</w:t>
      </w:r>
      <w:r w:rsidR="00AB09E9" w:rsidRPr="007A715A">
        <w:rPr>
          <w:b/>
          <w:sz w:val="28"/>
          <w:lang w:val="uk-UA"/>
        </w:rPr>
        <w:t xml:space="preserve"> №</w:t>
      </w:r>
      <w:r w:rsidR="00C63593" w:rsidRPr="007A715A">
        <w:rPr>
          <w:b/>
          <w:sz w:val="28"/>
          <w:lang w:val="uk-UA"/>
        </w:rPr>
        <w:t xml:space="preserve"> </w:t>
      </w:r>
      <w:r w:rsidR="00AB09E9" w:rsidRPr="007A715A">
        <w:rPr>
          <w:b/>
          <w:sz w:val="28"/>
          <w:lang w:val="uk-UA"/>
        </w:rPr>
        <w:t>4</w:t>
      </w:r>
    </w:p>
    <w:p w:rsidR="00445BCE" w:rsidRPr="007A715A" w:rsidRDefault="00C63593" w:rsidP="003175F0">
      <w:pPr>
        <w:spacing w:after="120"/>
        <w:ind w:firstLine="573"/>
        <w:rPr>
          <w:i/>
          <w:sz w:val="28"/>
          <w:lang w:val="uk-UA"/>
        </w:rPr>
      </w:pPr>
      <w:r w:rsidRPr="007A715A">
        <w:rPr>
          <w:i/>
          <w:sz w:val="28"/>
          <w:lang w:val="uk-UA"/>
        </w:rPr>
        <w:t>У</w:t>
      </w:r>
      <w:r w:rsidR="00445BCE" w:rsidRPr="007A715A">
        <w:rPr>
          <w:i/>
          <w:sz w:val="28"/>
          <w:lang w:val="uk-UA"/>
        </w:rPr>
        <w:t xml:space="preserve"> </w:t>
      </w:r>
      <w:r w:rsidR="00AF3A4A" w:rsidRPr="007A715A">
        <w:rPr>
          <w:i/>
          <w:sz w:val="28"/>
          <w:lang w:val="uk-UA"/>
        </w:rPr>
        <w:t>задачах</w:t>
      </w:r>
      <w:r w:rsidR="00445BCE" w:rsidRPr="007A715A">
        <w:rPr>
          <w:i/>
          <w:sz w:val="28"/>
          <w:lang w:val="uk-UA"/>
        </w:rPr>
        <w:t xml:space="preserve"> цього розділу під показниками варіації </w:t>
      </w:r>
      <w:r w:rsidR="00AF3A4A" w:rsidRPr="007A715A">
        <w:rPr>
          <w:i/>
          <w:sz w:val="28"/>
          <w:lang w:val="uk-UA"/>
        </w:rPr>
        <w:t>слід розуміти</w:t>
      </w:r>
      <w:r w:rsidR="00445BCE" w:rsidRPr="007A715A">
        <w:rPr>
          <w:i/>
          <w:sz w:val="28"/>
          <w:lang w:val="uk-UA"/>
        </w:rPr>
        <w:t>:</w:t>
      </w:r>
      <w:r w:rsidR="00B976F2" w:rsidRPr="007A715A">
        <w:rPr>
          <w:i/>
          <w:sz w:val="28"/>
          <w:lang w:val="uk-UA"/>
        </w:rPr>
        <w:t xml:space="preserve"> </w:t>
      </w:r>
      <w:r w:rsidR="00445BCE" w:rsidRPr="007A715A">
        <w:rPr>
          <w:i/>
          <w:sz w:val="28"/>
          <w:lang w:val="uk-UA"/>
        </w:rPr>
        <w:t>розмах варіації; середнє лінійне відхилення; дисперсі</w:t>
      </w:r>
      <w:r w:rsidR="00AF3A4A" w:rsidRPr="007A715A">
        <w:rPr>
          <w:i/>
          <w:sz w:val="28"/>
          <w:lang w:val="uk-UA"/>
        </w:rPr>
        <w:t>ю</w:t>
      </w:r>
      <w:r w:rsidR="00445BCE" w:rsidRPr="007A715A">
        <w:rPr>
          <w:i/>
          <w:sz w:val="28"/>
          <w:lang w:val="uk-UA"/>
        </w:rPr>
        <w:t>; середнє квад</w:t>
      </w:r>
      <w:r w:rsidR="00B976F2" w:rsidRPr="007A715A">
        <w:rPr>
          <w:i/>
          <w:sz w:val="28"/>
          <w:lang w:val="uk-UA"/>
        </w:rPr>
        <w:t xml:space="preserve">ратичне відхилення; </w:t>
      </w:r>
      <w:r w:rsidR="00445BCE" w:rsidRPr="007A715A">
        <w:rPr>
          <w:i/>
          <w:sz w:val="28"/>
          <w:lang w:val="uk-UA"/>
        </w:rPr>
        <w:t xml:space="preserve">квадратичний </w:t>
      </w:r>
      <w:r w:rsidR="00B976F2" w:rsidRPr="007A715A">
        <w:rPr>
          <w:i/>
          <w:sz w:val="28"/>
          <w:lang w:val="uk-UA"/>
        </w:rPr>
        <w:t>та</w:t>
      </w:r>
      <w:r w:rsidR="00445BCE" w:rsidRPr="007A715A">
        <w:rPr>
          <w:i/>
          <w:sz w:val="28"/>
          <w:lang w:val="uk-UA"/>
        </w:rPr>
        <w:t xml:space="preserve"> лінійний коефіцієнти варіації</w:t>
      </w:r>
      <w:r w:rsidR="008D2096" w:rsidRPr="007A715A">
        <w:rPr>
          <w:i/>
          <w:sz w:val="28"/>
          <w:lang w:val="uk-UA"/>
        </w:rPr>
        <w:t>, коефіцієнт осциляції</w:t>
      </w:r>
      <w:r w:rsidR="00445BCE" w:rsidRPr="007A715A">
        <w:rPr>
          <w:i/>
          <w:sz w:val="28"/>
          <w:lang w:val="uk-UA"/>
        </w:rPr>
        <w:t>.</w:t>
      </w:r>
    </w:p>
    <w:p w:rsidR="00445BCE" w:rsidRPr="007A715A" w:rsidRDefault="00C75BBC" w:rsidP="003175F0">
      <w:pPr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. Розподіл студентів факультет</w:t>
      </w:r>
      <w:r w:rsidR="000D6A5E" w:rsidRPr="007A715A">
        <w:rPr>
          <w:sz w:val="28"/>
          <w:lang w:val="uk-UA"/>
        </w:rPr>
        <w:t>у</w:t>
      </w:r>
      <w:r w:rsidR="00445BCE" w:rsidRPr="007A715A">
        <w:rPr>
          <w:sz w:val="28"/>
          <w:lang w:val="uk-UA"/>
        </w:rPr>
        <w:t xml:space="preserve"> за віком характеризується </w:t>
      </w:r>
      <w:r w:rsidR="00C63593" w:rsidRPr="007A715A">
        <w:rPr>
          <w:sz w:val="28"/>
          <w:lang w:val="uk-UA"/>
        </w:rPr>
        <w:t>такими</w:t>
      </w:r>
      <w:r w:rsidR="00445BCE" w:rsidRPr="007A715A">
        <w:rPr>
          <w:sz w:val="28"/>
          <w:lang w:val="uk-UA"/>
        </w:rPr>
        <w:t xml:space="preserve"> даними: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24"/>
        <w:gridCol w:w="653"/>
        <w:gridCol w:w="653"/>
        <w:gridCol w:w="653"/>
        <w:gridCol w:w="653"/>
        <w:gridCol w:w="653"/>
        <w:gridCol w:w="653"/>
        <w:gridCol w:w="653"/>
      </w:tblGrid>
      <w:tr w:rsidR="00445BCE" w:rsidRPr="007A715A" w:rsidTr="00E70F65">
        <w:trPr>
          <w:jc w:val="center"/>
        </w:trPr>
        <w:tc>
          <w:tcPr>
            <w:tcW w:w="282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Вік</w:t>
            </w:r>
            <w:r w:rsidR="00DD3487" w:rsidRPr="007A715A">
              <w:rPr>
                <w:lang w:val="uk-UA"/>
              </w:rPr>
              <w:t>, років</w:t>
            </w:r>
          </w:p>
        </w:tc>
        <w:tc>
          <w:tcPr>
            <w:tcW w:w="653" w:type="dxa"/>
          </w:tcPr>
          <w:p w:rsidR="00445BCE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7</w:t>
            </w:r>
          </w:p>
        </w:tc>
        <w:tc>
          <w:tcPr>
            <w:tcW w:w="653" w:type="dxa"/>
          </w:tcPr>
          <w:p w:rsidR="00445BCE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</w:t>
            </w:r>
          </w:p>
        </w:tc>
        <w:tc>
          <w:tcPr>
            <w:tcW w:w="653" w:type="dxa"/>
          </w:tcPr>
          <w:p w:rsidR="00445BCE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</w:t>
            </w:r>
          </w:p>
        </w:tc>
        <w:tc>
          <w:tcPr>
            <w:tcW w:w="653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53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53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</w:tc>
        <w:tc>
          <w:tcPr>
            <w:tcW w:w="653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23</w:t>
            </w:r>
          </w:p>
        </w:tc>
      </w:tr>
      <w:tr w:rsidR="00445BCE" w:rsidRPr="007A715A" w:rsidTr="00E70F65">
        <w:trPr>
          <w:jc w:val="center"/>
        </w:trPr>
        <w:tc>
          <w:tcPr>
            <w:tcW w:w="2824" w:type="dxa"/>
          </w:tcPr>
          <w:p w:rsidR="00445BCE" w:rsidRPr="007A715A" w:rsidRDefault="00445BCE" w:rsidP="003175F0">
            <w:pPr>
              <w:rPr>
                <w:lang w:val="uk-UA"/>
              </w:rPr>
            </w:pPr>
            <w:bookmarkStart w:id="3" w:name="_Hlk98384527"/>
            <w:r w:rsidRPr="007A715A">
              <w:rPr>
                <w:lang w:val="uk-UA"/>
              </w:rPr>
              <w:t>Кількість студентів</w:t>
            </w:r>
            <w:r w:rsidR="00E70F65">
              <w:rPr>
                <w:lang w:val="uk-UA"/>
              </w:rPr>
              <w:t>, осіб</w:t>
            </w:r>
          </w:p>
        </w:tc>
        <w:tc>
          <w:tcPr>
            <w:tcW w:w="653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53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53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53" w:type="dxa"/>
          </w:tcPr>
          <w:p w:rsidR="00445BCE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110</w:t>
            </w:r>
          </w:p>
        </w:tc>
        <w:tc>
          <w:tcPr>
            <w:tcW w:w="653" w:type="dxa"/>
          </w:tcPr>
          <w:p w:rsidR="00445BCE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653" w:type="dxa"/>
          </w:tcPr>
          <w:p w:rsidR="00445BCE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7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653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  <w:r w:rsidR="00C75BBC" w:rsidRPr="007A715A">
              <w:rPr>
                <w:lang w:val="uk-UA"/>
              </w:rPr>
              <w:t>0</w:t>
            </w:r>
          </w:p>
        </w:tc>
      </w:tr>
    </w:tbl>
    <w:bookmarkEnd w:id="3"/>
    <w:p w:rsidR="00445BCE" w:rsidRPr="007A715A" w:rsidRDefault="0029596C" w:rsidP="003175F0">
      <w:pPr>
        <w:spacing w:before="60"/>
        <w:ind w:firstLine="578"/>
        <w:jc w:val="left"/>
        <w:rPr>
          <w:sz w:val="28"/>
          <w:lang w:val="uk-UA"/>
        </w:rPr>
      </w:pPr>
      <w:r w:rsidRPr="007A715A">
        <w:rPr>
          <w:sz w:val="28"/>
          <w:lang w:val="uk-UA"/>
        </w:rPr>
        <w:t>О</w:t>
      </w:r>
      <w:r w:rsidR="00445BCE" w:rsidRPr="007A715A">
        <w:rPr>
          <w:sz w:val="28"/>
          <w:lang w:val="uk-UA"/>
        </w:rPr>
        <w:t xml:space="preserve">бчислити </w:t>
      </w:r>
      <w:r w:rsidR="00AF3A4A" w:rsidRPr="007A715A">
        <w:rPr>
          <w:sz w:val="28"/>
          <w:lang w:val="uk-UA"/>
        </w:rPr>
        <w:t xml:space="preserve">всі </w:t>
      </w:r>
      <w:r w:rsidR="00445BCE" w:rsidRPr="007A715A">
        <w:rPr>
          <w:sz w:val="28"/>
          <w:lang w:val="uk-UA"/>
        </w:rPr>
        <w:t>показники варіації</w:t>
      </w:r>
      <w:r w:rsidRPr="007A715A">
        <w:rPr>
          <w:sz w:val="28"/>
          <w:lang w:val="uk-UA"/>
        </w:rPr>
        <w:t xml:space="preserve"> віку студентів</w:t>
      </w:r>
      <w:r w:rsidR="00AF3A4A" w:rsidRPr="007A715A">
        <w:rPr>
          <w:sz w:val="28"/>
          <w:lang w:val="uk-UA"/>
        </w:rPr>
        <w:t xml:space="preserve"> і зробити висновки</w:t>
      </w:r>
      <w:r w:rsidR="00445BCE"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before="120" w:after="6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2. </w:t>
      </w:r>
      <w:r w:rsidR="0029596C" w:rsidRPr="007A715A">
        <w:rPr>
          <w:sz w:val="28"/>
          <w:lang w:val="uk-UA"/>
        </w:rPr>
        <w:t>О</w:t>
      </w:r>
      <w:r w:rsidRPr="007A715A">
        <w:rPr>
          <w:sz w:val="28"/>
          <w:lang w:val="uk-UA"/>
        </w:rPr>
        <w:t xml:space="preserve">бчислити </w:t>
      </w:r>
      <w:r w:rsidR="0029596C" w:rsidRPr="007A715A">
        <w:rPr>
          <w:sz w:val="28"/>
          <w:lang w:val="uk-UA"/>
        </w:rPr>
        <w:t xml:space="preserve">всі </w:t>
      </w:r>
      <w:r w:rsidRPr="007A715A">
        <w:rPr>
          <w:sz w:val="28"/>
          <w:lang w:val="uk-UA"/>
        </w:rPr>
        <w:t xml:space="preserve">характеристики варіації </w:t>
      </w:r>
      <w:r w:rsidR="0029596C" w:rsidRPr="007A715A">
        <w:rPr>
          <w:sz w:val="28"/>
          <w:lang w:val="uk-UA"/>
        </w:rPr>
        <w:t>довжини пробігу автомобіля за один рейс за даними наступної таблиці</w:t>
      </w:r>
      <w:r w:rsidR="006C6D92" w:rsidRPr="007A715A">
        <w:rPr>
          <w:sz w:val="28"/>
          <w:lang w:val="uk-UA"/>
        </w:rPr>
        <w:t xml:space="preserve"> і зробити висновки</w:t>
      </w:r>
      <w:r w:rsidR="0029596C"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89"/>
        <w:gridCol w:w="2993"/>
      </w:tblGrid>
      <w:tr w:rsidR="00445BCE" w:rsidRPr="007A715A">
        <w:trPr>
          <w:jc w:val="center"/>
        </w:trPr>
        <w:tc>
          <w:tcPr>
            <w:tcW w:w="388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</w:t>
            </w:r>
            <w:r w:rsidR="00DD3487" w:rsidRPr="007A715A">
              <w:rPr>
                <w:lang w:val="uk-UA"/>
              </w:rPr>
              <w:t>овжина пробігу за один рейс, км</w:t>
            </w:r>
          </w:p>
        </w:tc>
        <w:tc>
          <w:tcPr>
            <w:tcW w:w="2993" w:type="dxa"/>
          </w:tcPr>
          <w:p w:rsidR="00445BCE" w:rsidRPr="007A715A" w:rsidRDefault="00C6359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445BCE" w:rsidRPr="007A715A">
              <w:rPr>
                <w:lang w:val="uk-UA"/>
              </w:rPr>
              <w:t>рейсів за місяць</w:t>
            </w:r>
          </w:p>
        </w:tc>
      </w:tr>
      <w:tr w:rsidR="00445BCE" w:rsidRPr="007A715A">
        <w:trPr>
          <w:jc w:val="center"/>
        </w:trPr>
        <w:tc>
          <w:tcPr>
            <w:tcW w:w="388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7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9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110</w:t>
            </w:r>
          </w:p>
        </w:tc>
        <w:tc>
          <w:tcPr>
            <w:tcW w:w="299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</w:t>
            </w:r>
          </w:p>
        </w:tc>
      </w:tr>
    </w:tbl>
    <w:p w:rsidR="00445BCE" w:rsidRPr="007A715A" w:rsidRDefault="00445BCE" w:rsidP="003175F0">
      <w:pPr>
        <w:spacing w:before="120" w:after="6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3. Маємо </w:t>
      </w:r>
      <w:r w:rsidR="001D37DB" w:rsidRPr="007A715A">
        <w:rPr>
          <w:sz w:val="28"/>
          <w:lang w:val="uk-UA"/>
        </w:rPr>
        <w:t>такий</w:t>
      </w:r>
      <w:r w:rsidRPr="007A715A">
        <w:rPr>
          <w:sz w:val="28"/>
          <w:lang w:val="uk-UA"/>
        </w:rPr>
        <w:t xml:space="preserve"> розподіл </w:t>
      </w:r>
      <w:r w:rsidR="00860CCB" w:rsidRPr="007A715A">
        <w:rPr>
          <w:sz w:val="28"/>
          <w:lang w:val="uk-UA"/>
        </w:rPr>
        <w:t>митни</w:t>
      </w:r>
      <w:r w:rsidR="00AF3A4A" w:rsidRPr="007A715A">
        <w:rPr>
          <w:sz w:val="28"/>
          <w:lang w:val="uk-UA"/>
        </w:rPr>
        <w:t>х інспекторів</w:t>
      </w:r>
      <w:r w:rsidR="00860CCB" w:rsidRPr="007A715A">
        <w:rPr>
          <w:sz w:val="28"/>
          <w:lang w:val="uk-UA"/>
        </w:rPr>
        <w:t xml:space="preserve"> за </w:t>
      </w:r>
      <w:r w:rsidR="00957E8B" w:rsidRPr="007A715A">
        <w:rPr>
          <w:sz w:val="28"/>
          <w:lang w:val="uk-UA"/>
        </w:rPr>
        <w:t xml:space="preserve">кількістю оформлених </w:t>
      </w:r>
      <w:r w:rsidR="00AF3A4A" w:rsidRPr="007A715A">
        <w:rPr>
          <w:sz w:val="28"/>
          <w:lang w:val="uk-UA"/>
        </w:rPr>
        <w:t xml:space="preserve">ними </w:t>
      </w:r>
      <w:r w:rsidR="00957E8B" w:rsidRPr="007A715A">
        <w:rPr>
          <w:sz w:val="28"/>
          <w:lang w:val="uk-UA"/>
        </w:rPr>
        <w:t>л</w:t>
      </w:r>
      <w:r w:rsidR="00524A5E" w:rsidRPr="007A715A">
        <w:rPr>
          <w:sz w:val="28"/>
          <w:lang w:val="uk-UA"/>
        </w:rPr>
        <w:t>егкових авто</w:t>
      </w:r>
      <w:r w:rsidR="00AF3A4A" w:rsidRPr="007A715A">
        <w:rPr>
          <w:sz w:val="28"/>
          <w:lang w:val="uk-UA"/>
        </w:rPr>
        <w:t>мобілів</w:t>
      </w:r>
      <w:r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6"/>
        <w:gridCol w:w="648"/>
        <w:gridCol w:w="648"/>
        <w:gridCol w:w="648"/>
        <w:gridCol w:w="648"/>
        <w:gridCol w:w="648"/>
        <w:gridCol w:w="648"/>
        <w:gridCol w:w="648"/>
        <w:gridCol w:w="1218"/>
      </w:tblGrid>
      <w:tr w:rsidR="00524A5E" w:rsidRPr="007A715A" w:rsidTr="00E70F65">
        <w:trPr>
          <w:jc w:val="center"/>
        </w:trPr>
        <w:tc>
          <w:tcPr>
            <w:tcW w:w="3206" w:type="dxa"/>
          </w:tcPr>
          <w:p w:rsidR="00524A5E" w:rsidRPr="007A715A" w:rsidRDefault="00C6359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524A5E" w:rsidRPr="007A715A">
              <w:rPr>
                <w:lang w:val="uk-UA"/>
              </w:rPr>
              <w:t>авто</w:t>
            </w:r>
            <w:r w:rsidR="00AF3A4A" w:rsidRPr="007A715A">
              <w:rPr>
                <w:lang w:val="uk-UA"/>
              </w:rPr>
              <w:t>мобілів</w:t>
            </w:r>
            <w:r w:rsidR="00524A5E" w:rsidRPr="007A715A">
              <w:rPr>
                <w:lang w:val="uk-UA"/>
              </w:rPr>
              <w:t xml:space="preserve">, </w:t>
            </w:r>
            <w:r w:rsidR="00E70F65">
              <w:rPr>
                <w:lang w:val="uk-UA"/>
              </w:rPr>
              <w:t>на одного інспектора,</w:t>
            </w:r>
            <w:r w:rsidR="00D021B4">
              <w:rPr>
                <w:lang w:val="uk-UA"/>
              </w:rPr>
              <w:t xml:space="preserve"> </w:t>
            </w:r>
            <w:r w:rsidR="00524A5E" w:rsidRPr="007A715A">
              <w:rPr>
                <w:lang w:val="uk-UA"/>
              </w:rPr>
              <w:t>шт.</w:t>
            </w:r>
          </w:p>
        </w:tc>
        <w:tc>
          <w:tcPr>
            <w:tcW w:w="648" w:type="dxa"/>
            <w:vAlign w:val="center"/>
          </w:tcPr>
          <w:p w:rsidR="00524A5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524A5E" w:rsidRPr="007A715A">
              <w:rPr>
                <w:lang w:val="uk-UA"/>
              </w:rPr>
              <w:t>2</w:t>
            </w:r>
          </w:p>
        </w:tc>
        <w:tc>
          <w:tcPr>
            <w:tcW w:w="648" w:type="dxa"/>
            <w:vAlign w:val="center"/>
          </w:tcPr>
          <w:p w:rsidR="00524A5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524A5E" w:rsidRPr="007A715A">
              <w:rPr>
                <w:lang w:val="uk-UA"/>
              </w:rPr>
              <w:t>3</w:t>
            </w:r>
          </w:p>
        </w:tc>
        <w:tc>
          <w:tcPr>
            <w:tcW w:w="648" w:type="dxa"/>
            <w:vAlign w:val="center"/>
          </w:tcPr>
          <w:p w:rsidR="00524A5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524A5E" w:rsidRPr="007A715A">
              <w:rPr>
                <w:lang w:val="uk-UA"/>
              </w:rPr>
              <w:t>4</w:t>
            </w:r>
          </w:p>
        </w:tc>
        <w:tc>
          <w:tcPr>
            <w:tcW w:w="648" w:type="dxa"/>
            <w:vAlign w:val="center"/>
          </w:tcPr>
          <w:p w:rsidR="00524A5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524A5E" w:rsidRPr="007A715A">
              <w:rPr>
                <w:lang w:val="uk-UA"/>
              </w:rPr>
              <w:t>5</w:t>
            </w:r>
          </w:p>
        </w:tc>
        <w:tc>
          <w:tcPr>
            <w:tcW w:w="648" w:type="dxa"/>
            <w:vAlign w:val="center"/>
          </w:tcPr>
          <w:p w:rsidR="00524A5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524A5E" w:rsidRPr="007A715A">
              <w:rPr>
                <w:lang w:val="uk-UA"/>
              </w:rPr>
              <w:t>6</w:t>
            </w:r>
          </w:p>
        </w:tc>
        <w:tc>
          <w:tcPr>
            <w:tcW w:w="648" w:type="dxa"/>
            <w:vAlign w:val="center"/>
          </w:tcPr>
          <w:p w:rsidR="00524A5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524A5E" w:rsidRPr="007A715A">
              <w:rPr>
                <w:lang w:val="uk-UA"/>
              </w:rPr>
              <w:t>7</w:t>
            </w:r>
          </w:p>
        </w:tc>
        <w:tc>
          <w:tcPr>
            <w:tcW w:w="648" w:type="dxa"/>
            <w:vAlign w:val="center"/>
          </w:tcPr>
          <w:p w:rsidR="00524A5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524A5E" w:rsidRPr="007A715A">
              <w:rPr>
                <w:lang w:val="uk-UA"/>
              </w:rPr>
              <w:t>8</w:t>
            </w:r>
          </w:p>
        </w:tc>
        <w:tc>
          <w:tcPr>
            <w:tcW w:w="1218" w:type="dxa"/>
          </w:tcPr>
          <w:p w:rsidR="00524A5E" w:rsidRPr="007A715A" w:rsidRDefault="00524A5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524A5E" w:rsidRPr="007A715A" w:rsidTr="00E70F65">
        <w:trPr>
          <w:jc w:val="center"/>
        </w:trPr>
        <w:tc>
          <w:tcPr>
            <w:tcW w:w="3206" w:type="dxa"/>
          </w:tcPr>
          <w:p w:rsidR="00524A5E" w:rsidRPr="007A715A" w:rsidRDefault="00C6359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E70F65">
              <w:rPr>
                <w:lang w:val="uk-UA"/>
              </w:rPr>
              <w:t>інспекторів</w:t>
            </w:r>
            <w:r w:rsidR="00524A5E" w:rsidRPr="007A715A">
              <w:rPr>
                <w:lang w:val="uk-UA"/>
              </w:rPr>
              <w:t xml:space="preserve">, </w:t>
            </w:r>
            <w:r w:rsidR="0045198E">
              <w:rPr>
                <w:lang w:val="uk-UA"/>
              </w:rPr>
              <w:t>осіб</w:t>
            </w:r>
            <w:r w:rsidR="00524A5E" w:rsidRPr="007A715A">
              <w:rPr>
                <w:lang w:val="uk-UA"/>
              </w:rPr>
              <w:t>.</w:t>
            </w:r>
          </w:p>
        </w:tc>
        <w:tc>
          <w:tcPr>
            <w:tcW w:w="648" w:type="dxa"/>
            <w:vAlign w:val="center"/>
          </w:tcPr>
          <w:p w:rsidR="00524A5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524A5E" w:rsidRPr="007A715A">
              <w:rPr>
                <w:lang w:val="uk-UA"/>
              </w:rPr>
              <w:t>8</w:t>
            </w:r>
          </w:p>
        </w:tc>
        <w:tc>
          <w:tcPr>
            <w:tcW w:w="648" w:type="dxa"/>
            <w:vAlign w:val="center"/>
          </w:tcPr>
          <w:p w:rsidR="00524A5E" w:rsidRPr="007A715A" w:rsidRDefault="00524A5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</w:tc>
        <w:tc>
          <w:tcPr>
            <w:tcW w:w="648" w:type="dxa"/>
            <w:vAlign w:val="center"/>
          </w:tcPr>
          <w:p w:rsidR="00524A5E" w:rsidRPr="007A715A" w:rsidRDefault="00524A5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</w:t>
            </w:r>
          </w:p>
        </w:tc>
        <w:tc>
          <w:tcPr>
            <w:tcW w:w="648" w:type="dxa"/>
            <w:vAlign w:val="center"/>
          </w:tcPr>
          <w:p w:rsidR="00524A5E" w:rsidRPr="007A715A" w:rsidRDefault="00524A5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</w:t>
            </w:r>
          </w:p>
        </w:tc>
        <w:tc>
          <w:tcPr>
            <w:tcW w:w="648" w:type="dxa"/>
            <w:vAlign w:val="center"/>
          </w:tcPr>
          <w:p w:rsidR="00524A5E" w:rsidRPr="007A715A" w:rsidRDefault="00524A5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48" w:type="dxa"/>
            <w:vAlign w:val="center"/>
          </w:tcPr>
          <w:p w:rsidR="00524A5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524A5E" w:rsidRPr="007A715A">
              <w:rPr>
                <w:lang w:val="uk-UA"/>
              </w:rPr>
              <w:t>3</w:t>
            </w:r>
          </w:p>
        </w:tc>
        <w:tc>
          <w:tcPr>
            <w:tcW w:w="648" w:type="dxa"/>
            <w:vAlign w:val="center"/>
          </w:tcPr>
          <w:p w:rsidR="00524A5E" w:rsidRPr="007A715A" w:rsidRDefault="00524A5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</w:tc>
        <w:tc>
          <w:tcPr>
            <w:tcW w:w="1218" w:type="dxa"/>
          </w:tcPr>
          <w:p w:rsidR="00524A5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524A5E" w:rsidRPr="007A715A">
              <w:rPr>
                <w:lang w:val="uk-UA"/>
              </w:rPr>
              <w:t>4</w:t>
            </w:r>
            <w:r w:rsidRPr="007A715A">
              <w:rPr>
                <w:lang w:val="uk-UA"/>
              </w:rPr>
              <w:t>0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Обчислити </w:t>
      </w:r>
      <w:r w:rsidR="0029596C" w:rsidRPr="007A715A">
        <w:rPr>
          <w:sz w:val="28"/>
          <w:lang w:val="uk-UA"/>
        </w:rPr>
        <w:t xml:space="preserve">всі </w:t>
      </w:r>
      <w:r w:rsidRPr="007A715A">
        <w:rPr>
          <w:sz w:val="28"/>
          <w:lang w:val="uk-UA"/>
        </w:rPr>
        <w:t>показники варіації</w:t>
      </w:r>
      <w:r w:rsidR="0029596C" w:rsidRPr="007A715A">
        <w:rPr>
          <w:sz w:val="28"/>
          <w:lang w:val="uk-UA"/>
        </w:rPr>
        <w:t xml:space="preserve"> числа </w:t>
      </w:r>
      <w:r w:rsidR="00524A5E" w:rsidRPr="007A715A">
        <w:rPr>
          <w:sz w:val="28"/>
          <w:lang w:val="uk-UA"/>
        </w:rPr>
        <w:t>оформлених легкових авто</w:t>
      </w:r>
      <w:r w:rsidR="0045198E">
        <w:rPr>
          <w:sz w:val="28"/>
          <w:lang w:val="uk-UA"/>
        </w:rPr>
        <w:t>мобілів</w:t>
      </w:r>
      <w:r w:rsidR="00AF3A4A" w:rsidRPr="007A715A">
        <w:rPr>
          <w:sz w:val="28"/>
          <w:lang w:val="uk-UA"/>
        </w:rPr>
        <w:t xml:space="preserve"> і зробити висновки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before="120" w:after="6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4. Відомо дані вибіркового спостереження </w:t>
      </w:r>
      <w:r w:rsidR="00957E8B" w:rsidRPr="007A715A">
        <w:rPr>
          <w:sz w:val="28"/>
          <w:lang w:val="uk-UA"/>
        </w:rPr>
        <w:t>про витрати часу суб’єктами ЗЕД на оформлення митних декларацій</w:t>
      </w:r>
      <w:r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88"/>
        <w:gridCol w:w="3132"/>
      </w:tblGrid>
      <w:tr w:rsidR="00445BCE" w:rsidRPr="007A715A">
        <w:trPr>
          <w:jc w:val="center"/>
        </w:trPr>
        <w:tc>
          <w:tcPr>
            <w:tcW w:w="2788" w:type="dxa"/>
          </w:tcPr>
          <w:p w:rsidR="00445BCE" w:rsidRPr="007A715A" w:rsidRDefault="00C6359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</w:t>
            </w:r>
            <w:r w:rsidR="00445BCE" w:rsidRPr="007A715A">
              <w:rPr>
                <w:lang w:val="uk-UA"/>
              </w:rPr>
              <w:t>трат</w:t>
            </w:r>
            <w:r w:rsidRPr="007A715A">
              <w:rPr>
                <w:lang w:val="uk-UA"/>
              </w:rPr>
              <w:t>а</w:t>
            </w:r>
            <w:r w:rsidR="00445BCE" w:rsidRPr="007A715A">
              <w:rPr>
                <w:lang w:val="uk-UA"/>
              </w:rPr>
              <w:t xml:space="preserve"> часу на </w:t>
            </w:r>
            <w:r w:rsidR="00957E8B" w:rsidRPr="007A715A">
              <w:rPr>
                <w:lang w:val="uk-UA"/>
              </w:rPr>
              <w:t>оформлення</w:t>
            </w:r>
            <w:r w:rsidR="00AF3A4A" w:rsidRPr="007A715A">
              <w:rPr>
                <w:lang w:val="uk-UA"/>
              </w:rPr>
              <w:t>, год</w:t>
            </w:r>
            <w:r w:rsidR="001D37DB" w:rsidRPr="007A715A">
              <w:rPr>
                <w:lang w:val="uk-UA"/>
              </w:rPr>
              <w:t>.</w:t>
            </w:r>
          </w:p>
        </w:tc>
        <w:tc>
          <w:tcPr>
            <w:tcW w:w="3132" w:type="dxa"/>
          </w:tcPr>
          <w:p w:rsidR="00445BCE" w:rsidRPr="007A715A" w:rsidRDefault="008D209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Частка</w:t>
            </w:r>
            <w:r w:rsidR="00445BCE" w:rsidRPr="007A715A">
              <w:rPr>
                <w:lang w:val="uk-UA"/>
              </w:rPr>
              <w:t xml:space="preserve"> </w:t>
            </w:r>
            <w:r w:rsidR="00957E8B" w:rsidRPr="007A715A">
              <w:rPr>
                <w:lang w:val="uk-UA"/>
              </w:rPr>
              <w:t>суб’єктів ЗЕД</w:t>
            </w:r>
            <w:r w:rsidR="00445BCE" w:rsidRPr="007A715A">
              <w:rPr>
                <w:lang w:val="uk-UA"/>
              </w:rPr>
              <w:t>,</w:t>
            </w:r>
            <w:r w:rsidR="00813DED" w:rsidRPr="007A715A">
              <w:rPr>
                <w:lang w:val="uk-UA"/>
              </w:rPr>
              <w:t> </w:t>
            </w:r>
            <w:r w:rsidR="001D37DB" w:rsidRPr="007A715A">
              <w:rPr>
                <w:lang w:val="uk-UA"/>
              </w:rPr>
              <w:br/>
            </w:r>
            <w:r w:rsidR="00813DED" w:rsidRPr="007A715A">
              <w:rPr>
                <w:lang w:val="uk-UA"/>
              </w:rPr>
              <w:t>%</w:t>
            </w:r>
            <w:r w:rsidR="00445BCE" w:rsidRPr="007A715A">
              <w:rPr>
                <w:lang w:val="uk-UA"/>
              </w:rPr>
              <w:t xml:space="preserve"> </w:t>
            </w:r>
            <w:r w:rsidR="00AF3A4A" w:rsidRPr="007A715A">
              <w:rPr>
                <w:lang w:val="uk-UA"/>
              </w:rPr>
              <w:t>від</w:t>
            </w:r>
            <w:r w:rsidR="00445BCE" w:rsidRPr="007A715A">
              <w:rPr>
                <w:lang w:val="uk-UA"/>
              </w:rPr>
              <w:t xml:space="preserve"> </w:t>
            </w:r>
            <w:r w:rsidR="0029596C" w:rsidRPr="007A715A">
              <w:rPr>
                <w:lang w:val="uk-UA"/>
              </w:rPr>
              <w:t>загального числа</w:t>
            </w:r>
          </w:p>
        </w:tc>
      </w:tr>
      <w:tr w:rsidR="00445BCE" w:rsidRPr="007A715A">
        <w:trPr>
          <w:trHeight w:val="1380"/>
          <w:jc w:val="center"/>
        </w:trPr>
        <w:tc>
          <w:tcPr>
            <w:tcW w:w="2788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До 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,5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,5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,5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,5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="00445BCE" w:rsidRPr="007A715A">
              <w:rPr>
                <w:lang w:val="uk-UA"/>
              </w:rPr>
              <w:t>2,</w:t>
            </w:r>
            <w:r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</w:t>
            </w:r>
            <w:r w:rsidR="00C75BBC" w:rsidRPr="007A715A">
              <w:rPr>
                <w:lang w:val="uk-UA"/>
              </w:rPr>
              <w:t>0</w:t>
            </w:r>
            <w:r w:rsidR="00AF3A4A"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313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48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38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</w:tc>
      </w:tr>
      <w:tr w:rsidR="00445BCE" w:rsidRPr="007A715A">
        <w:trPr>
          <w:trHeight w:val="226"/>
          <w:jc w:val="center"/>
        </w:trPr>
        <w:tc>
          <w:tcPr>
            <w:tcW w:w="2788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  <w:tc>
          <w:tcPr>
            <w:tcW w:w="3132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</w:p>
        </w:tc>
      </w:tr>
    </w:tbl>
    <w:p w:rsidR="00445BCE" w:rsidRPr="007A715A" w:rsidRDefault="00445BCE" w:rsidP="003175F0">
      <w:pPr>
        <w:spacing w:before="120"/>
        <w:ind w:firstLine="578"/>
        <w:rPr>
          <w:sz w:val="28"/>
          <w:lang w:val="uk-UA"/>
        </w:rPr>
      </w:pPr>
      <w:r w:rsidRPr="007A715A">
        <w:rPr>
          <w:sz w:val="28"/>
          <w:lang w:val="uk-UA"/>
        </w:rPr>
        <w:t xml:space="preserve">Обчислити </w:t>
      </w:r>
      <w:r w:rsidR="00AF3A4A" w:rsidRPr="007A715A">
        <w:rPr>
          <w:sz w:val="28"/>
          <w:lang w:val="uk-UA"/>
        </w:rPr>
        <w:t xml:space="preserve">всі </w:t>
      </w:r>
      <w:r w:rsidR="000B4F30" w:rsidRPr="007A715A">
        <w:rPr>
          <w:sz w:val="28"/>
          <w:lang w:val="uk-UA"/>
        </w:rPr>
        <w:t xml:space="preserve">показники варіації </w:t>
      </w:r>
      <w:r w:rsidRPr="007A715A">
        <w:rPr>
          <w:sz w:val="28"/>
          <w:lang w:val="uk-UA"/>
        </w:rPr>
        <w:t xml:space="preserve">витрат часу на </w:t>
      </w:r>
      <w:r w:rsidR="00957E8B" w:rsidRPr="007A715A">
        <w:rPr>
          <w:sz w:val="28"/>
          <w:lang w:val="uk-UA"/>
        </w:rPr>
        <w:t>оформлення однієї митної декларації</w:t>
      </w:r>
      <w:r w:rsidR="00DD3487" w:rsidRPr="007A715A">
        <w:rPr>
          <w:sz w:val="28"/>
          <w:lang w:val="uk-UA"/>
        </w:rPr>
        <w:t xml:space="preserve"> суб’єктами ЗЕД</w:t>
      </w:r>
      <w:r w:rsidR="00AF3A4A" w:rsidRPr="007A715A">
        <w:rPr>
          <w:sz w:val="28"/>
          <w:lang w:val="uk-UA"/>
        </w:rPr>
        <w:t xml:space="preserve"> і зробити висновки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keepNext/>
        <w:spacing w:before="120" w:after="6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lastRenderedPageBreak/>
        <w:t>5. Розподіл працівників митниць певного регіону за стажем роботи наведено нижче:</w:t>
      </w:r>
    </w:p>
    <w:tbl>
      <w:tblPr>
        <w:tblW w:w="74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686"/>
        <w:gridCol w:w="702"/>
        <w:gridCol w:w="822"/>
        <w:gridCol w:w="1359"/>
        <w:gridCol w:w="869"/>
      </w:tblGrid>
      <w:tr w:rsidR="000D6A5E" w:rsidRPr="007A715A">
        <w:trPr>
          <w:trHeight w:val="345"/>
          <w:jc w:val="center"/>
        </w:trPr>
        <w:tc>
          <w:tcPr>
            <w:tcW w:w="2973" w:type="dxa"/>
          </w:tcPr>
          <w:p w:rsidR="000D6A5E" w:rsidRPr="007A715A" w:rsidRDefault="000D6A5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Стаж роботи, років</w:t>
            </w:r>
          </w:p>
        </w:tc>
        <w:tc>
          <w:tcPr>
            <w:tcW w:w="686" w:type="dxa"/>
          </w:tcPr>
          <w:p w:rsidR="000D6A5E" w:rsidRPr="007A715A" w:rsidRDefault="000D6A5E" w:rsidP="003175F0">
            <w:pPr>
              <w:ind w:left="-57"/>
              <w:rPr>
                <w:lang w:val="uk-UA"/>
              </w:rPr>
            </w:pPr>
            <w:r w:rsidRPr="007A715A">
              <w:rPr>
                <w:lang w:val="uk-UA"/>
              </w:rPr>
              <w:t>До 2</w:t>
            </w:r>
          </w:p>
        </w:tc>
        <w:tc>
          <w:tcPr>
            <w:tcW w:w="702" w:type="dxa"/>
          </w:tcPr>
          <w:p w:rsidR="000D6A5E" w:rsidRPr="007A715A" w:rsidRDefault="000D6A5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5</w:t>
            </w:r>
          </w:p>
        </w:tc>
        <w:tc>
          <w:tcPr>
            <w:tcW w:w="822" w:type="dxa"/>
          </w:tcPr>
          <w:p w:rsidR="000D6A5E" w:rsidRPr="007A715A" w:rsidRDefault="000D6A5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10</w:t>
            </w:r>
          </w:p>
        </w:tc>
        <w:tc>
          <w:tcPr>
            <w:tcW w:w="1359" w:type="dxa"/>
          </w:tcPr>
          <w:p w:rsidR="000D6A5E" w:rsidRPr="007A715A" w:rsidRDefault="00C75BBC" w:rsidP="003175F0">
            <w:pPr>
              <w:ind w:left="-57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0D6A5E"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869" w:type="dxa"/>
          </w:tcPr>
          <w:p w:rsidR="000D6A5E" w:rsidRPr="007A715A" w:rsidRDefault="000D6A5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0D6A5E" w:rsidRPr="007A715A">
        <w:trPr>
          <w:trHeight w:val="352"/>
          <w:jc w:val="center"/>
        </w:trPr>
        <w:tc>
          <w:tcPr>
            <w:tcW w:w="2973" w:type="dxa"/>
          </w:tcPr>
          <w:p w:rsidR="000D6A5E" w:rsidRPr="007A715A" w:rsidRDefault="000D6A5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Частка </w:t>
            </w:r>
            <w:r w:rsidR="0045198E">
              <w:rPr>
                <w:lang w:val="uk-UA"/>
              </w:rPr>
              <w:t>від</w:t>
            </w:r>
            <w:r w:rsidRPr="007A715A">
              <w:rPr>
                <w:lang w:val="uk-UA"/>
              </w:rPr>
              <w:t xml:space="preserve"> загального числа працівників,</w:t>
            </w:r>
            <w:r w:rsidR="00813DED" w:rsidRPr="007A715A">
              <w:rPr>
                <w:lang w:val="uk-UA"/>
              </w:rPr>
              <w:t> %</w:t>
            </w:r>
          </w:p>
        </w:tc>
        <w:tc>
          <w:tcPr>
            <w:tcW w:w="686" w:type="dxa"/>
          </w:tcPr>
          <w:p w:rsidR="000D6A5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D6A5E" w:rsidRPr="007A715A">
              <w:rPr>
                <w:lang w:val="uk-UA"/>
              </w:rPr>
              <w:t>3</w:t>
            </w:r>
          </w:p>
        </w:tc>
        <w:tc>
          <w:tcPr>
            <w:tcW w:w="702" w:type="dxa"/>
          </w:tcPr>
          <w:p w:rsidR="000D6A5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D6A5E" w:rsidRPr="007A715A">
              <w:rPr>
                <w:lang w:val="uk-UA"/>
              </w:rPr>
              <w:t>7</w:t>
            </w:r>
          </w:p>
        </w:tc>
        <w:tc>
          <w:tcPr>
            <w:tcW w:w="822" w:type="dxa"/>
          </w:tcPr>
          <w:p w:rsidR="000D6A5E" w:rsidRPr="007A715A" w:rsidRDefault="000D6A5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</w:t>
            </w:r>
          </w:p>
        </w:tc>
        <w:tc>
          <w:tcPr>
            <w:tcW w:w="1359" w:type="dxa"/>
          </w:tcPr>
          <w:p w:rsidR="000D6A5E" w:rsidRPr="007A715A" w:rsidRDefault="000D6A5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42</w:t>
            </w:r>
          </w:p>
        </w:tc>
        <w:tc>
          <w:tcPr>
            <w:tcW w:w="869" w:type="dxa"/>
          </w:tcPr>
          <w:p w:rsidR="000D6A5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</w:p>
        </w:tc>
      </w:tr>
    </w:tbl>
    <w:p w:rsidR="00445BCE" w:rsidRPr="007A715A" w:rsidRDefault="00445BCE" w:rsidP="003175F0">
      <w:pPr>
        <w:spacing w:before="120"/>
        <w:ind w:firstLine="578"/>
        <w:rPr>
          <w:sz w:val="28"/>
          <w:lang w:val="uk-UA"/>
        </w:rPr>
      </w:pPr>
      <w:r w:rsidRPr="007A715A">
        <w:rPr>
          <w:sz w:val="28"/>
          <w:lang w:val="uk-UA"/>
        </w:rPr>
        <w:t xml:space="preserve">Обчислити </w:t>
      </w:r>
      <w:r w:rsidR="00AF3A4A" w:rsidRPr="007A715A">
        <w:rPr>
          <w:sz w:val="28"/>
          <w:lang w:val="uk-UA"/>
        </w:rPr>
        <w:t xml:space="preserve">всі </w:t>
      </w:r>
      <w:r w:rsidRPr="007A715A">
        <w:rPr>
          <w:sz w:val="28"/>
          <w:lang w:val="uk-UA"/>
        </w:rPr>
        <w:t xml:space="preserve">показники варіації </w:t>
      </w:r>
      <w:r w:rsidR="000B4F30" w:rsidRPr="007A715A">
        <w:rPr>
          <w:sz w:val="28"/>
          <w:lang w:val="uk-UA"/>
        </w:rPr>
        <w:t>стажу роботи</w:t>
      </w:r>
      <w:r w:rsidR="00AF3A4A" w:rsidRPr="007A715A">
        <w:rPr>
          <w:sz w:val="28"/>
          <w:lang w:val="uk-UA"/>
        </w:rPr>
        <w:t xml:space="preserve"> і зробити висновки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before="120" w:after="6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6.</w:t>
      </w:r>
      <w:r w:rsidRPr="007A715A">
        <w:rPr>
          <w:lang w:val="uk-UA"/>
        </w:rPr>
        <w:t xml:space="preserve"> </w:t>
      </w:r>
      <w:r w:rsidRPr="007A715A">
        <w:rPr>
          <w:sz w:val="28"/>
          <w:lang w:val="uk-UA"/>
        </w:rPr>
        <w:t xml:space="preserve">Результати діяльності </w:t>
      </w:r>
      <w:r w:rsidR="000B4F30" w:rsidRPr="007A715A">
        <w:rPr>
          <w:sz w:val="28"/>
          <w:lang w:val="uk-UA"/>
        </w:rPr>
        <w:t>митниць деякого регіону за рік наведен</w:t>
      </w:r>
      <w:r w:rsidR="001D37DB" w:rsidRPr="007A715A">
        <w:rPr>
          <w:sz w:val="28"/>
          <w:lang w:val="uk-UA"/>
        </w:rPr>
        <w:t>о</w:t>
      </w:r>
      <w:r w:rsidR="000B4F30" w:rsidRPr="007A715A">
        <w:rPr>
          <w:sz w:val="28"/>
          <w:lang w:val="uk-UA"/>
        </w:rPr>
        <w:t xml:space="preserve"> в таблиці</w:t>
      </w:r>
      <w:r w:rsidRPr="007A715A">
        <w:rPr>
          <w:sz w:val="28"/>
          <w:lang w:val="uk-UA"/>
        </w:rPr>
        <w:t>:</w:t>
      </w:r>
    </w:p>
    <w:p w:rsidR="00445BCE" w:rsidRPr="007A715A" w:rsidRDefault="00445BCE" w:rsidP="003175F0">
      <w:pPr>
        <w:rPr>
          <w:sz w:val="8"/>
          <w:lang w:val="uk-UA"/>
        </w:rPr>
      </w:pPr>
    </w:p>
    <w:tbl>
      <w:tblPr>
        <w:tblW w:w="70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73"/>
        <w:gridCol w:w="3139"/>
        <w:gridCol w:w="2516"/>
      </w:tblGrid>
      <w:tr w:rsidR="008D2096" w:rsidRPr="007A715A">
        <w:trPr>
          <w:trHeight w:val="609"/>
          <w:jc w:val="center"/>
        </w:trPr>
        <w:tc>
          <w:tcPr>
            <w:tcW w:w="1373" w:type="dxa"/>
          </w:tcPr>
          <w:p w:rsidR="008D2096" w:rsidRPr="007A715A" w:rsidRDefault="008D209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№ митниці</w:t>
            </w:r>
          </w:p>
        </w:tc>
        <w:tc>
          <w:tcPr>
            <w:tcW w:w="3139" w:type="dxa"/>
          </w:tcPr>
          <w:p w:rsidR="008D2096" w:rsidRPr="007A715A" w:rsidRDefault="006C6D9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Середні перерахування</w:t>
            </w:r>
            <w:r w:rsidR="008D2096" w:rsidRPr="007A715A">
              <w:rPr>
                <w:lang w:val="uk-UA"/>
              </w:rPr>
              <w:t xml:space="preserve"> до Держбюджету </w:t>
            </w:r>
            <w:r w:rsidR="00C63593" w:rsidRPr="007A715A">
              <w:rPr>
                <w:lang w:val="uk-UA"/>
              </w:rPr>
              <w:t>в</w:t>
            </w:r>
            <w:r w:rsidR="008D2096" w:rsidRPr="007A715A">
              <w:rPr>
                <w:lang w:val="uk-UA"/>
              </w:rPr>
              <w:t xml:space="preserve"> розрахунку на 1</w:t>
            </w:r>
            <w:r w:rsidR="00C63593" w:rsidRPr="007A715A">
              <w:rPr>
                <w:lang w:val="uk-UA"/>
              </w:rPr>
              <w:t> </w:t>
            </w:r>
            <w:r w:rsidR="008D2096" w:rsidRPr="007A715A">
              <w:rPr>
                <w:lang w:val="uk-UA"/>
              </w:rPr>
              <w:t>працівника, тис. грн.</w:t>
            </w:r>
          </w:p>
        </w:tc>
        <w:tc>
          <w:tcPr>
            <w:tcW w:w="2516" w:type="dxa"/>
          </w:tcPr>
          <w:p w:rsidR="008D2096" w:rsidRPr="007A715A" w:rsidRDefault="008D209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Факти</w:t>
            </w:r>
            <w:r w:rsidR="00D021B4">
              <w:rPr>
                <w:lang w:val="uk-UA"/>
              </w:rPr>
              <w:t>чна чисельність працівників, осіб</w:t>
            </w:r>
          </w:p>
        </w:tc>
      </w:tr>
      <w:tr w:rsidR="008D2096" w:rsidRPr="007A715A">
        <w:trPr>
          <w:jc w:val="center"/>
        </w:trPr>
        <w:tc>
          <w:tcPr>
            <w:tcW w:w="1373" w:type="dxa"/>
          </w:tcPr>
          <w:p w:rsidR="008D2096" w:rsidRPr="007A715A" w:rsidRDefault="008D209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  <w:p w:rsidR="008D2096" w:rsidRPr="007A715A" w:rsidRDefault="008D209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8D2096" w:rsidRPr="007A715A" w:rsidRDefault="008D209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8D2096" w:rsidRPr="007A715A" w:rsidRDefault="008D209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  <w:p w:rsidR="008D2096" w:rsidRPr="007A715A" w:rsidRDefault="008D209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3139" w:type="dxa"/>
          </w:tcPr>
          <w:p w:rsidR="00DC0E19" w:rsidRPr="007A715A" w:rsidRDefault="00DC0E1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29,9</w:t>
            </w:r>
          </w:p>
          <w:p w:rsidR="00DC0E19" w:rsidRPr="007A715A" w:rsidRDefault="00DC0E1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110,3</w:t>
            </w:r>
          </w:p>
          <w:p w:rsidR="00DC0E19" w:rsidRPr="007A715A" w:rsidRDefault="00DC0E1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146,4</w:t>
            </w:r>
          </w:p>
          <w:p w:rsidR="00DC0E19" w:rsidRPr="007A715A" w:rsidRDefault="008D209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186,2</w:t>
            </w:r>
          </w:p>
          <w:p w:rsidR="008D2096" w:rsidRPr="007A715A" w:rsidRDefault="00DC0E1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309,1</w:t>
            </w:r>
          </w:p>
        </w:tc>
        <w:tc>
          <w:tcPr>
            <w:tcW w:w="2516" w:type="dxa"/>
          </w:tcPr>
          <w:p w:rsidR="00DC0E19" w:rsidRPr="007A715A" w:rsidRDefault="00DC0E1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397</w:t>
            </w:r>
          </w:p>
          <w:p w:rsidR="00DC0E19" w:rsidRPr="007A715A" w:rsidRDefault="00DC0E1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370</w:t>
            </w:r>
          </w:p>
          <w:p w:rsidR="00DC0E19" w:rsidRPr="007A715A" w:rsidRDefault="00DC0E1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352</w:t>
            </w:r>
          </w:p>
          <w:p w:rsidR="008D2096" w:rsidRPr="007A715A" w:rsidRDefault="008D209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169</w:t>
            </w:r>
          </w:p>
          <w:p w:rsidR="00DC0E19" w:rsidRPr="007A715A" w:rsidRDefault="00DC0E1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414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Обчислити </w:t>
      </w:r>
      <w:r w:rsidR="00AF3A4A" w:rsidRPr="007A715A">
        <w:rPr>
          <w:sz w:val="28"/>
          <w:lang w:val="uk-UA"/>
        </w:rPr>
        <w:t xml:space="preserve">всі </w:t>
      </w:r>
      <w:r w:rsidRPr="007A715A">
        <w:rPr>
          <w:sz w:val="28"/>
          <w:lang w:val="uk-UA"/>
        </w:rPr>
        <w:t xml:space="preserve">показники варіації перерахувань до Держбюджету </w:t>
      </w:r>
      <w:r w:rsidR="00C63593" w:rsidRPr="007A715A">
        <w:rPr>
          <w:sz w:val="28"/>
          <w:lang w:val="uk-UA"/>
        </w:rPr>
        <w:t>в</w:t>
      </w:r>
      <w:r w:rsidRPr="007A715A">
        <w:rPr>
          <w:sz w:val="28"/>
          <w:lang w:val="uk-UA"/>
        </w:rPr>
        <w:t xml:space="preserve"> розрахунку на </w:t>
      </w:r>
      <w:r w:rsidR="00C75BBC" w:rsidRPr="007A715A">
        <w:rPr>
          <w:sz w:val="28"/>
          <w:lang w:val="uk-UA"/>
        </w:rPr>
        <w:t>1</w:t>
      </w:r>
      <w:r w:rsidRPr="007A715A">
        <w:rPr>
          <w:sz w:val="28"/>
          <w:lang w:val="uk-UA"/>
        </w:rPr>
        <w:t xml:space="preserve"> працівника</w:t>
      </w:r>
      <w:r w:rsidR="00AF3A4A" w:rsidRPr="007A715A">
        <w:rPr>
          <w:sz w:val="28"/>
          <w:lang w:val="uk-UA"/>
        </w:rPr>
        <w:t xml:space="preserve"> і зробити висновки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before="120" w:after="6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7. З метою дослідження </w:t>
      </w:r>
      <w:r w:rsidR="000B4F30" w:rsidRPr="007A715A">
        <w:rPr>
          <w:sz w:val="28"/>
          <w:lang w:val="uk-UA"/>
        </w:rPr>
        <w:t>ваги</w:t>
      </w:r>
      <w:r w:rsidRPr="007A715A">
        <w:rPr>
          <w:sz w:val="28"/>
          <w:lang w:val="uk-UA"/>
        </w:rPr>
        <w:t xml:space="preserve"> деталей, що </w:t>
      </w:r>
      <w:r w:rsidR="00FE4FF1" w:rsidRPr="007A715A">
        <w:rPr>
          <w:sz w:val="28"/>
          <w:lang w:val="uk-UA"/>
        </w:rPr>
        <w:t>експортуються суб’єктом ЗЕД</w:t>
      </w:r>
      <w:r w:rsidRPr="007A715A">
        <w:rPr>
          <w:sz w:val="28"/>
          <w:lang w:val="uk-UA"/>
        </w:rPr>
        <w:t>, перевірен</w:t>
      </w:r>
      <w:r w:rsidR="00C63593" w:rsidRPr="007A715A">
        <w:rPr>
          <w:sz w:val="28"/>
          <w:lang w:val="uk-UA"/>
        </w:rPr>
        <w:t>о</w:t>
      </w:r>
      <w:r w:rsidRPr="007A715A">
        <w:rPr>
          <w:sz w:val="28"/>
          <w:lang w:val="uk-UA"/>
        </w:rPr>
        <w:t xml:space="preserve"> парті</w:t>
      </w:r>
      <w:r w:rsidR="00C63593" w:rsidRPr="007A715A">
        <w:rPr>
          <w:sz w:val="28"/>
          <w:lang w:val="uk-UA"/>
        </w:rPr>
        <w:t>ю</w:t>
      </w:r>
      <w:r w:rsidRPr="007A715A">
        <w:rPr>
          <w:sz w:val="28"/>
          <w:lang w:val="uk-UA"/>
        </w:rPr>
        <w:t xml:space="preserve"> з </w:t>
      </w:r>
      <w:r w:rsidR="0045198E">
        <w:rPr>
          <w:sz w:val="28"/>
          <w:lang w:val="uk-UA"/>
        </w:rPr>
        <w:t>81</w:t>
      </w:r>
      <w:r w:rsidRPr="007A715A">
        <w:rPr>
          <w:sz w:val="28"/>
          <w:lang w:val="uk-UA"/>
        </w:rPr>
        <w:t xml:space="preserve"> детал</w:t>
      </w:r>
      <w:r w:rsidR="0045198E">
        <w:rPr>
          <w:sz w:val="28"/>
          <w:lang w:val="uk-UA"/>
        </w:rPr>
        <w:t>і</w:t>
      </w:r>
      <w:r w:rsidRPr="007A715A">
        <w:rPr>
          <w:sz w:val="28"/>
          <w:lang w:val="uk-UA"/>
        </w:rPr>
        <w:t xml:space="preserve">. Результати </w:t>
      </w:r>
      <w:r w:rsidR="00FE4FF1" w:rsidRPr="007A715A">
        <w:rPr>
          <w:sz w:val="28"/>
          <w:lang w:val="uk-UA"/>
        </w:rPr>
        <w:t xml:space="preserve">перевірки </w:t>
      </w:r>
      <w:r w:rsidRPr="007A715A">
        <w:rPr>
          <w:sz w:val="28"/>
          <w:lang w:val="uk-UA"/>
        </w:rPr>
        <w:t>наведен</w:t>
      </w:r>
      <w:r w:rsidR="00FE4FF1" w:rsidRPr="007A715A">
        <w:rPr>
          <w:sz w:val="28"/>
          <w:lang w:val="uk-UA"/>
        </w:rPr>
        <w:t>о</w:t>
      </w:r>
      <w:r w:rsidRPr="007A715A">
        <w:rPr>
          <w:sz w:val="28"/>
          <w:lang w:val="uk-UA"/>
        </w:rPr>
        <w:t xml:space="preserve"> в таблиці: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84"/>
        <w:gridCol w:w="896"/>
        <w:gridCol w:w="896"/>
        <w:gridCol w:w="942"/>
        <w:gridCol w:w="896"/>
        <w:gridCol w:w="896"/>
        <w:gridCol w:w="1016"/>
      </w:tblGrid>
      <w:tr w:rsidR="00445BCE" w:rsidRPr="007A715A">
        <w:trPr>
          <w:trHeight w:val="317"/>
          <w:jc w:val="center"/>
        </w:trPr>
        <w:tc>
          <w:tcPr>
            <w:tcW w:w="2984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Групи деталей за вагою, г</w:t>
            </w:r>
            <w:r w:rsidR="00D021B4">
              <w:rPr>
                <w:lang w:val="uk-UA"/>
              </w:rPr>
              <w:t>.</w:t>
            </w:r>
          </w:p>
        </w:tc>
        <w:tc>
          <w:tcPr>
            <w:tcW w:w="896" w:type="dxa"/>
          </w:tcPr>
          <w:p w:rsidR="00445BCE" w:rsidRPr="007A715A" w:rsidRDefault="00445BCE" w:rsidP="003175F0">
            <w:pPr>
              <w:ind w:left="-57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896" w:type="dxa"/>
          </w:tcPr>
          <w:p w:rsidR="00445BCE" w:rsidRPr="007A715A" w:rsidRDefault="00445BCE" w:rsidP="003175F0">
            <w:pPr>
              <w:ind w:left="-57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942" w:type="dxa"/>
          </w:tcPr>
          <w:p w:rsidR="00445BCE" w:rsidRPr="007A715A" w:rsidRDefault="00445BCE" w:rsidP="003175F0">
            <w:pPr>
              <w:ind w:left="-57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7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896" w:type="dxa"/>
          </w:tcPr>
          <w:p w:rsidR="00445BCE" w:rsidRPr="007A715A" w:rsidRDefault="00445BCE" w:rsidP="003175F0">
            <w:pPr>
              <w:ind w:left="-57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896" w:type="dxa"/>
          </w:tcPr>
          <w:p w:rsidR="00445BCE" w:rsidRPr="007A715A" w:rsidRDefault="00445BCE" w:rsidP="003175F0">
            <w:pPr>
              <w:ind w:left="-57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9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016" w:type="dxa"/>
          </w:tcPr>
          <w:p w:rsidR="00445BCE" w:rsidRPr="007A715A" w:rsidRDefault="00445BCE" w:rsidP="003175F0">
            <w:pPr>
              <w:ind w:left="-57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  <w:r w:rsidR="00C75BBC" w:rsidRPr="007A715A">
              <w:rPr>
                <w:lang w:val="uk-UA"/>
              </w:rPr>
              <w:t>0</w:t>
            </w:r>
            <w:r w:rsidR="002C5000" w:rsidRPr="007A715A">
              <w:rPr>
                <w:lang w:val="uk-UA"/>
              </w:rPr>
              <w:t>–</w:t>
            </w:r>
            <w:r w:rsidR="00C75BBC" w:rsidRPr="007A715A">
              <w:rPr>
                <w:lang w:val="uk-UA"/>
              </w:rPr>
              <w:t>100</w:t>
            </w:r>
          </w:p>
        </w:tc>
      </w:tr>
      <w:tr w:rsidR="00445BCE" w:rsidRPr="007A715A">
        <w:trPr>
          <w:trHeight w:val="331"/>
          <w:jc w:val="center"/>
        </w:trPr>
        <w:tc>
          <w:tcPr>
            <w:tcW w:w="2984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Кількість деталей</w:t>
            </w:r>
          </w:p>
        </w:tc>
        <w:tc>
          <w:tcPr>
            <w:tcW w:w="896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896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  <w:tc>
          <w:tcPr>
            <w:tcW w:w="94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</w:t>
            </w:r>
          </w:p>
        </w:tc>
        <w:tc>
          <w:tcPr>
            <w:tcW w:w="896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</w:t>
            </w:r>
          </w:p>
        </w:tc>
        <w:tc>
          <w:tcPr>
            <w:tcW w:w="896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1016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Обчислити </w:t>
      </w:r>
      <w:r w:rsidR="000B4F30" w:rsidRPr="007A715A">
        <w:rPr>
          <w:sz w:val="28"/>
          <w:lang w:val="uk-UA"/>
        </w:rPr>
        <w:t>всі</w:t>
      </w:r>
      <w:r w:rsidRPr="007A715A">
        <w:rPr>
          <w:sz w:val="28"/>
          <w:lang w:val="uk-UA"/>
        </w:rPr>
        <w:t xml:space="preserve"> </w:t>
      </w:r>
      <w:r w:rsidR="000B4F30" w:rsidRPr="007A715A">
        <w:rPr>
          <w:sz w:val="28"/>
          <w:lang w:val="uk-UA"/>
        </w:rPr>
        <w:t>показники варіації ваги деталей</w:t>
      </w:r>
      <w:r w:rsidR="00AF3A4A" w:rsidRPr="007A715A">
        <w:rPr>
          <w:sz w:val="28"/>
          <w:lang w:val="uk-UA"/>
        </w:rPr>
        <w:t xml:space="preserve"> і зробити висновки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keepNext/>
        <w:spacing w:before="120"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8. Маємо дані про розподіл працівників митниц</w:t>
      </w:r>
      <w:r w:rsidR="000D6A5E" w:rsidRPr="007A715A">
        <w:rPr>
          <w:sz w:val="28"/>
          <w:lang w:val="uk-UA"/>
        </w:rPr>
        <w:t>ь</w:t>
      </w:r>
      <w:r w:rsidRPr="007A715A">
        <w:rPr>
          <w:sz w:val="28"/>
          <w:lang w:val="uk-UA"/>
        </w:rPr>
        <w:t xml:space="preserve"> регіону </w:t>
      </w:r>
      <w:r w:rsidR="000D6A5E" w:rsidRPr="007A715A">
        <w:rPr>
          <w:sz w:val="28"/>
          <w:lang w:val="uk-UA"/>
        </w:rPr>
        <w:t>за</w:t>
      </w:r>
      <w:r w:rsidRPr="007A715A">
        <w:rPr>
          <w:sz w:val="28"/>
          <w:lang w:val="uk-UA"/>
        </w:rPr>
        <w:t xml:space="preserve"> розмір</w:t>
      </w:r>
      <w:r w:rsidR="000D6A5E" w:rsidRPr="007A715A">
        <w:rPr>
          <w:sz w:val="28"/>
          <w:lang w:val="uk-UA"/>
        </w:rPr>
        <w:t>ом</w:t>
      </w:r>
      <w:r w:rsidRPr="007A715A">
        <w:rPr>
          <w:sz w:val="28"/>
          <w:lang w:val="uk-UA"/>
        </w:rPr>
        <w:t xml:space="preserve"> заробітної плат</w:t>
      </w:r>
      <w:r w:rsidR="00C63593" w:rsidRPr="007A715A">
        <w:rPr>
          <w:sz w:val="28"/>
          <w:lang w:val="uk-UA"/>
        </w:rPr>
        <w:t>и</w:t>
      </w:r>
      <w:r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60"/>
        <w:gridCol w:w="3108"/>
      </w:tblGrid>
      <w:tr w:rsidR="00445BCE" w:rsidRPr="007A715A">
        <w:trPr>
          <w:jc w:val="center"/>
        </w:trPr>
        <w:tc>
          <w:tcPr>
            <w:tcW w:w="4160" w:type="dxa"/>
          </w:tcPr>
          <w:p w:rsidR="00445BCE" w:rsidRPr="007A715A" w:rsidRDefault="00445BCE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Групи працівників за розміром заробітної плат</w:t>
            </w:r>
            <w:r w:rsidR="00C63593" w:rsidRPr="007A715A">
              <w:rPr>
                <w:lang w:val="uk-UA"/>
              </w:rPr>
              <w:t>и</w:t>
            </w:r>
            <w:r w:rsidRPr="007A715A">
              <w:rPr>
                <w:lang w:val="uk-UA"/>
              </w:rPr>
              <w:t>, гр. од.</w:t>
            </w:r>
          </w:p>
        </w:tc>
        <w:tc>
          <w:tcPr>
            <w:tcW w:w="3108" w:type="dxa"/>
          </w:tcPr>
          <w:p w:rsidR="00445BCE" w:rsidRPr="007A715A" w:rsidRDefault="00445BCE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працівників, </w:t>
            </w:r>
            <w:r w:rsidR="0045198E">
              <w:rPr>
                <w:lang w:val="uk-UA"/>
              </w:rPr>
              <w:t>осіб</w:t>
            </w:r>
            <w:r w:rsidRPr="007A715A">
              <w:rPr>
                <w:lang w:val="uk-UA"/>
              </w:rPr>
              <w:t>.</w:t>
            </w:r>
          </w:p>
        </w:tc>
      </w:tr>
      <w:tr w:rsidR="00445BCE" w:rsidRPr="007A715A">
        <w:trPr>
          <w:jc w:val="center"/>
        </w:trPr>
        <w:tc>
          <w:tcPr>
            <w:tcW w:w="4160" w:type="dxa"/>
          </w:tcPr>
          <w:p w:rsidR="00445BCE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="000D6A5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000</w:t>
            </w:r>
          </w:p>
          <w:p w:rsidR="00445BCE" w:rsidRPr="007A715A" w:rsidRDefault="000D6A5E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000</w:t>
            </w:r>
          </w:p>
          <w:p w:rsidR="00445BCE" w:rsidRPr="007A715A" w:rsidRDefault="000D6A5E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000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000</w:t>
            </w:r>
          </w:p>
          <w:p w:rsidR="00445BCE" w:rsidRPr="007A715A" w:rsidRDefault="000D6A5E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000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000</w:t>
            </w:r>
          </w:p>
          <w:p w:rsidR="00445BCE" w:rsidRPr="007A715A" w:rsidRDefault="000D6A5E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000</w:t>
            </w:r>
            <w:r w:rsidR="00445BCE"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3108" w:type="dxa"/>
          </w:tcPr>
          <w:p w:rsidR="00445BCE" w:rsidRPr="007A715A" w:rsidRDefault="00445BCE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</w:p>
          <w:p w:rsidR="00445BCE" w:rsidRPr="007A715A" w:rsidRDefault="00445BCE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</w:p>
          <w:p w:rsidR="00445BCE" w:rsidRPr="007A715A" w:rsidRDefault="00445BCE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</w:t>
            </w:r>
            <w:r w:rsidRPr="007A715A">
              <w:rPr>
                <w:lang w:val="uk-UA"/>
              </w:rPr>
              <w:t>0</w:t>
            </w:r>
          </w:p>
        </w:tc>
      </w:tr>
      <w:tr w:rsidR="000D6A5E" w:rsidRPr="007A715A">
        <w:trPr>
          <w:jc w:val="center"/>
        </w:trPr>
        <w:tc>
          <w:tcPr>
            <w:tcW w:w="4160" w:type="dxa"/>
          </w:tcPr>
          <w:p w:rsidR="000D6A5E" w:rsidRPr="007A715A" w:rsidRDefault="000D6A5E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  <w:tc>
          <w:tcPr>
            <w:tcW w:w="3108" w:type="dxa"/>
          </w:tcPr>
          <w:p w:rsidR="000D6A5E" w:rsidRPr="007A715A" w:rsidRDefault="000D6A5E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00</w:t>
            </w:r>
          </w:p>
        </w:tc>
      </w:tr>
    </w:tbl>
    <w:p w:rsidR="00445BCE" w:rsidRPr="007A715A" w:rsidRDefault="0045198E" w:rsidP="003175F0">
      <w:pPr>
        <w:spacing w:before="120"/>
        <w:ind w:firstLine="576"/>
        <w:rPr>
          <w:sz w:val="28"/>
          <w:lang w:val="uk-UA"/>
        </w:rPr>
      </w:pPr>
      <w:r>
        <w:rPr>
          <w:sz w:val="28"/>
          <w:lang w:val="uk-UA"/>
        </w:rPr>
        <w:t>Обчислити</w:t>
      </w:r>
      <w:r w:rsidR="00445BCE" w:rsidRPr="007A715A">
        <w:rPr>
          <w:sz w:val="28"/>
          <w:lang w:val="uk-UA"/>
        </w:rPr>
        <w:t xml:space="preserve"> </w:t>
      </w:r>
      <w:r w:rsidR="00AF3A4A" w:rsidRPr="007A715A">
        <w:rPr>
          <w:sz w:val="28"/>
          <w:lang w:val="uk-UA"/>
        </w:rPr>
        <w:t xml:space="preserve">всі </w:t>
      </w:r>
      <w:r w:rsidR="00445BCE" w:rsidRPr="007A715A">
        <w:rPr>
          <w:sz w:val="28"/>
          <w:lang w:val="uk-UA"/>
        </w:rPr>
        <w:t xml:space="preserve">показники варіації </w:t>
      </w:r>
      <w:r w:rsidR="000B4F30" w:rsidRPr="007A715A">
        <w:rPr>
          <w:sz w:val="28"/>
          <w:lang w:val="uk-UA"/>
        </w:rPr>
        <w:t>розміру заробітної плати</w:t>
      </w:r>
      <w:r w:rsidR="00AF3A4A" w:rsidRPr="007A715A">
        <w:rPr>
          <w:sz w:val="28"/>
          <w:lang w:val="uk-UA"/>
        </w:rPr>
        <w:t xml:space="preserve"> і зробити висновки</w:t>
      </w:r>
      <w:r w:rsidR="00445BCE" w:rsidRPr="007A715A">
        <w:rPr>
          <w:sz w:val="28"/>
          <w:lang w:val="uk-UA"/>
        </w:rPr>
        <w:t xml:space="preserve">. </w:t>
      </w:r>
    </w:p>
    <w:p w:rsidR="00445BCE" w:rsidRPr="007A715A" w:rsidRDefault="00445BCE" w:rsidP="003175F0">
      <w:pPr>
        <w:keepNext/>
        <w:pageBreakBefore/>
        <w:spacing w:before="120"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lastRenderedPageBreak/>
        <w:t xml:space="preserve">9. Розподіл </w:t>
      </w:r>
      <w:r w:rsidR="00FE4FF1" w:rsidRPr="007A715A">
        <w:rPr>
          <w:sz w:val="28"/>
          <w:lang w:val="uk-UA"/>
        </w:rPr>
        <w:t>митниць</w:t>
      </w:r>
      <w:r w:rsidRPr="007A715A">
        <w:rPr>
          <w:sz w:val="28"/>
          <w:lang w:val="uk-UA"/>
        </w:rPr>
        <w:t xml:space="preserve"> за </w:t>
      </w:r>
      <w:r w:rsidR="006C6D92" w:rsidRPr="007A715A">
        <w:rPr>
          <w:sz w:val="28"/>
          <w:lang w:val="uk-UA"/>
        </w:rPr>
        <w:t>величиною</w:t>
      </w:r>
      <w:r w:rsidRPr="007A715A">
        <w:rPr>
          <w:sz w:val="28"/>
          <w:lang w:val="uk-UA"/>
        </w:rPr>
        <w:t xml:space="preserve"> </w:t>
      </w:r>
      <w:r w:rsidR="00FE4FF1" w:rsidRPr="007A715A">
        <w:rPr>
          <w:sz w:val="28"/>
          <w:lang w:val="uk-UA"/>
        </w:rPr>
        <w:t>митних платежів за рік</w:t>
      </w:r>
      <w:r w:rsidRPr="007A715A">
        <w:rPr>
          <w:sz w:val="28"/>
          <w:lang w:val="uk-UA"/>
        </w:rPr>
        <w:t xml:space="preserve"> характеризується </w:t>
      </w:r>
      <w:r w:rsidR="00C63593" w:rsidRPr="007A715A">
        <w:rPr>
          <w:sz w:val="28"/>
          <w:lang w:val="uk-UA"/>
        </w:rPr>
        <w:t>такими</w:t>
      </w:r>
      <w:r w:rsidRPr="007A715A">
        <w:rPr>
          <w:sz w:val="28"/>
          <w:lang w:val="uk-UA"/>
        </w:rPr>
        <w:t xml:space="preserve"> даними: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97"/>
        <w:gridCol w:w="2237"/>
      </w:tblGrid>
      <w:tr w:rsidR="00FE4FF1" w:rsidRPr="007A715A">
        <w:trPr>
          <w:trHeight w:val="310"/>
          <w:jc w:val="center"/>
        </w:trPr>
        <w:tc>
          <w:tcPr>
            <w:tcW w:w="5397" w:type="dxa"/>
          </w:tcPr>
          <w:p w:rsidR="00FE4FF1" w:rsidRPr="007A715A" w:rsidRDefault="00FE4FF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Групи митниць за </w:t>
            </w:r>
            <w:r w:rsidR="006C6D92" w:rsidRPr="007A715A">
              <w:rPr>
                <w:lang w:val="uk-UA"/>
              </w:rPr>
              <w:t>величиною</w:t>
            </w:r>
            <w:r w:rsidRPr="007A715A">
              <w:rPr>
                <w:lang w:val="uk-UA"/>
              </w:rPr>
              <w:t xml:space="preserve"> платежів, млн. грн.</w:t>
            </w:r>
          </w:p>
        </w:tc>
        <w:tc>
          <w:tcPr>
            <w:tcW w:w="2237" w:type="dxa"/>
          </w:tcPr>
          <w:p w:rsidR="00FE4FF1" w:rsidRPr="007A715A" w:rsidRDefault="00FE4FF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митниць</w:t>
            </w:r>
          </w:p>
        </w:tc>
      </w:tr>
      <w:tr w:rsidR="00FE4FF1" w:rsidRPr="007A715A">
        <w:trPr>
          <w:jc w:val="center"/>
        </w:trPr>
        <w:tc>
          <w:tcPr>
            <w:tcW w:w="5397" w:type="dxa"/>
          </w:tcPr>
          <w:p w:rsidR="00FE4FF1" w:rsidRPr="007A715A" w:rsidRDefault="00FE4FF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2</w:t>
            </w:r>
            <w:r w:rsidR="00C75BBC" w:rsidRPr="007A715A">
              <w:rPr>
                <w:lang w:val="uk-UA"/>
              </w:rPr>
              <w:t>0</w:t>
            </w:r>
          </w:p>
          <w:p w:rsidR="00FE4FF1" w:rsidRPr="007A715A" w:rsidRDefault="00FE4FF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</w:p>
          <w:p w:rsidR="00FE4FF1" w:rsidRPr="007A715A" w:rsidRDefault="00FE4FF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</w:t>
            </w:r>
          </w:p>
          <w:p w:rsidR="00FE4FF1" w:rsidRPr="007A715A" w:rsidRDefault="00FE4FF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</w:t>
            </w:r>
          </w:p>
          <w:p w:rsidR="00FE4FF1" w:rsidRPr="007A715A" w:rsidRDefault="00FE4FF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100</w:t>
            </w:r>
          </w:p>
          <w:p w:rsidR="00FE4FF1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  <w:r w:rsidR="00FE4FF1"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2237" w:type="dxa"/>
          </w:tcPr>
          <w:p w:rsidR="00FE4FF1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FE4FF1" w:rsidRPr="007A715A">
              <w:rPr>
                <w:lang w:val="uk-UA"/>
              </w:rPr>
              <w:t>2</w:t>
            </w:r>
          </w:p>
          <w:p w:rsidR="00FE4FF1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FE4FF1" w:rsidRPr="007A715A">
              <w:rPr>
                <w:lang w:val="uk-UA"/>
              </w:rPr>
              <w:t>4</w:t>
            </w:r>
          </w:p>
          <w:p w:rsidR="00FE4FF1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FE4FF1" w:rsidRPr="007A715A">
              <w:rPr>
                <w:lang w:val="uk-UA"/>
              </w:rPr>
              <w:t>8</w:t>
            </w:r>
          </w:p>
          <w:p w:rsidR="00FE4FF1" w:rsidRPr="007A715A" w:rsidRDefault="00FE4FF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23</w:t>
            </w:r>
          </w:p>
          <w:p w:rsidR="00FE4FF1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FE4FF1" w:rsidRPr="007A715A">
              <w:rPr>
                <w:lang w:val="uk-UA"/>
              </w:rPr>
              <w:t>5</w:t>
            </w:r>
          </w:p>
          <w:p w:rsidR="00FE4FF1" w:rsidRPr="007A715A" w:rsidRDefault="00FE4FF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>Обчислити</w:t>
      </w:r>
      <w:r w:rsidR="00FE4FF1" w:rsidRPr="007A715A">
        <w:rPr>
          <w:sz w:val="28"/>
          <w:lang w:val="uk-UA"/>
        </w:rPr>
        <w:t xml:space="preserve"> </w:t>
      </w:r>
      <w:r w:rsidR="00AF3A4A" w:rsidRPr="007A715A">
        <w:rPr>
          <w:sz w:val="28"/>
          <w:lang w:val="uk-UA"/>
        </w:rPr>
        <w:t xml:space="preserve">всі </w:t>
      </w:r>
      <w:r w:rsidR="00FE4FF1" w:rsidRPr="007A715A">
        <w:rPr>
          <w:sz w:val="28"/>
          <w:lang w:val="uk-UA"/>
        </w:rPr>
        <w:t>показники варіації</w:t>
      </w:r>
      <w:r w:rsidR="008409DE" w:rsidRPr="007A715A">
        <w:rPr>
          <w:sz w:val="28"/>
          <w:lang w:val="uk-UA"/>
        </w:rPr>
        <w:t xml:space="preserve"> </w:t>
      </w:r>
      <w:r w:rsidR="006C6D92" w:rsidRPr="007A715A">
        <w:rPr>
          <w:sz w:val="28"/>
          <w:lang w:val="uk-UA"/>
        </w:rPr>
        <w:t>величини</w:t>
      </w:r>
      <w:r w:rsidR="008409DE" w:rsidRPr="007A715A">
        <w:rPr>
          <w:sz w:val="28"/>
          <w:lang w:val="uk-UA"/>
        </w:rPr>
        <w:t xml:space="preserve"> митних платежів</w:t>
      </w:r>
      <w:r w:rsidR="00AF3A4A" w:rsidRPr="007A715A">
        <w:rPr>
          <w:sz w:val="28"/>
          <w:lang w:val="uk-UA"/>
        </w:rPr>
        <w:t xml:space="preserve"> і зробити висновки</w:t>
      </w:r>
      <w:r w:rsidRPr="007A715A">
        <w:rPr>
          <w:sz w:val="28"/>
          <w:lang w:val="uk-UA"/>
        </w:rPr>
        <w:t>.</w:t>
      </w:r>
    </w:p>
    <w:p w:rsidR="00A4650A" w:rsidRPr="007A715A" w:rsidRDefault="00C75BBC" w:rsidP="003175F0">
      <w:pPr>
        <w:spacing w:after="24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10</w:t>
      </w:r>
      <w:r w:rsidR="00445BCE" w:rsidRPr="007A715A">
        <w:rPr>
          <w:sz w:val="28"/>
          <w:lang w:val="uk-UA"/>
        </w:rPr>
        <w:t xml:space="preserve">. </w:t>
      </w:r>
      <w:r w:rsidR="00A4650A" w:rsidRPr="007A715A">
        <w:rPr>
          <w:sz w:val="28"/>
          <w:lang w:val="uk-UA"/>
        </w:rPr>
        <w:t xml:space="preserve">Розподіл </w:t>
      </w:r>
      <w:r w:rsidR="00DD3487" w:rsidRPr="007A715A">
        <w:rPr>
          <w:sz w:val="28"/>
          <w:lang w:val="uk-UA"/>
        </w:rPr>
        <w:t>транспортних засобів</w:t>
      </w:r>
      <w:r w:rsidR="00E70F65">
        <w:rPr>
          <w:sz w:val="28"/>
          <w:lang w:val="uk-UA"/>
        </w:rPr>
        <w:t xml:space="preserve"> </w:t>
      </w:r>
      <w:r w:rsidR="00DD3487" w:rsidRPr="007A715A">
        <w:rPr>
          <w:sz w:val="28"/>
          <w:lang w:val="uk-UA"/>
        </w:rPr>
        <w:t>за їх вантажністю</w:t>
      </w:r>
      <w:r w:rsidR="00A4650A" w:rsidRPr="007A715A">
        <w:rPr>
          <w:sz w:val="28"/>
          <w:lang w:val="uk-UA"/>
        </w:rPr>
        <w:t xml:space="preserve"> характеризується такими даними: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63"/>
        <w:gridCol w:w="800"/>
        <w:gridCol w:w="836"/>
        <w:gridCol w:w="836"/>
        <w:gridCol w:w="1056"/>
        <w:gridCol w:w="1473"/>
      </w:tblGrid>
      <w:tr w:rsidR="00A4650A" w:rsidRPr="007A715A">
        <w:trPr>
          <w:jc w:val="center"/>
        </w:trPr>
        <w:tc>
          <w:tcPr>
            <w:tcW w:w="3563" w:type="dxa"/>
          </w:tcPr>
          <w:p w:rsidR="00A4650A" w:rsidRPr="007A715A" w:rsidRDefault="00DD348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Вантажність, т</w:t>
            </w:r>
            <w:r w:rsidR="00D021B4">
              <w:rPr>
                <w:lang w:val="uk-UA"/>
              </w:rPr>
              <w:t>.</w:t>
            </w:r>
          </w:p>
        </w:tc>
        <w:tc>
          <w:tcPr>
            <w:tcW w:w="800" w:type="dxa"/>
          </w:tcPr>
          <w:p w:rsidR="00A4650A" w:rsidRPr="007A715A" w:rsidRDefault="00A465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2</w:t>
            </w:r>
          </w:p>
        </w:tc>
        <w:tc>
          <w:tcPr>
            <w:tcW w:w="836" w:type="dxa"/>
          </w:tcPr>
          <w:p w:rsidR="00A4650A" w:rsidRPr="007A715A" w:rsidRDefault="00A465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5</w:t>
            </w:r>
          </w:p>
        </w:tc>
        <w:tc>
          <w:tcPr>
            <w:tcW w:w="836" w:type="dxa"/>
          </w:tcPr>
          <w:p w:rsidR="00A4650A" w:rsidRPr="007A715A" w:rsidRDefault="00A465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10</w:t>
            </w:r>
          </w:p>
        </w:tc>
        <w:tc>
          <w:tcPr>
            <w:tcW w:w="1056" w:type="dxa"/>
          </w:tcPr>
          <w:p w:rsidR="00A4650A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="00A4650A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473" w:type="dxa"/>
          </w:tcPr>
          <w:p w:rsidR="00A4650A" w:rsidRPr="007A715A" w:rsidRDefault="00A465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 xml:space="preserve"> і більше</w:t>
            </w:r>
          </w:p>
        </w:tc>
      </w:tr>
      <w:tr w:rsidR="00A4650A" w:rsidRPr="007A715A">
        <w:trPr>
          <w:jc w:val="center"/>
        </w:trPr>
        <w:tc>
          <w:tcPr>
            <w:tcW w:w="3563" w:type="dxa"/>
          </w:tcPr>
          <w:p w:rsidR="00A4650A" w:rsidRPr="007A715A" w:rsidRDefault="00A4650A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Кількість транспортних засобів</w:t>
            </w:r>
          </w:p>
        </w:tc>
        <w:tc>
          <w:tcPr>
            <w:tcW w:w="800" w:type="dxa"/>
          </w:tcPr>
          <w:p w:rsidR="00A4650A" w:rsidRPr="007A715A" w:rsidRDefault="00A465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  <w:tc>
          <w:tcPr>
            <w:tcW w:w="836" w:type="dxa"/>
          </w:tcPr>
          <w:p w:rsidR="00A4650A" w:rsidRPr="007A715A" w:rsidRDefault="00A465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836" w:type="dxa"/>
          </w:tcPr>
          <w:p w:rsidR="00A4650A" w:rsidRPr="007A715A" w:rsidRDefault="00A465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92</w:t>
            </w:r>
          </w:p>
        </w:tc>
        <w:tc>
          <w:tcPr>
            <w:tcW w:w="1056" w:type="dxa"/>
          </w:tcPr>
          <w:p w:rsidR="00A4650A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4650A" w:rsidRPr="007A715A">
              <w:rPr>
                <w:lang w:val="uk-UA"/>
              </w:rPr>
              <w:t>46</w:t>
            </w:r>
          </w:p>
        </w:tc>
        <w:tc>
          <w:tcPr>
            <w:tcW w:w="1473" w:type="dxa"/>
          </w:tcPr>
          <w:p w:rsidR="00A4650A" w:rsidRPr="007A715A" w:rsidRDefault="00A465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86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>Обчислити</w:t>
      </w:r>
      <w:r w:rsidR="000B4F30" w:rsidRPr="007A715A">
        <w:rPr>
          <w:sz w:val="28"/>
          <w:lang w:val="uk-UA"/>
        </w:rPr>
        <w:t xml:space="preserve"> </w:t>
      </w:r>
      <w:r w:rsidR="008409DE" w:rsidRPr="007A715A">
        <w:rPr>
          <w:sz w:val="28"/>
          <w:lang w:val="uk-UA"/>
        </w:rPr>
        <w:t xml:space="preserve">всі </w:t>
      </w:r>
      <w:r w:rsidRPr="007A715A">
        <w:rPr>
          <w:sz w:val="28"/>
          <w:lang w:val="uk-UA"/>
        </w:rPr>
        <w:t>показники варіації</w:t>
      </w:r>
      <w:r w:rsidR="00A4650A" w:rsidRPr="007A715A">
        <w:rPr>
          <w:sz w:val="28"/>
          <w:lang w:val="uk-UA"/>
        </w:rPr>
        <w:t xml:space="preserve"> вантажності </w:t>
      </w:r>
      <w:r w:rsidR="0045198E">
        <w:rPr>
          <w:sz w:val="28"/>
          <w:lang w:val="uk-UA"/>
        </w:rPr>
        <w:t>транспортних засобів</w:t>
      </w:r>
      <w:r w:rsidR="008409DE" w:rsidRPr="007A715A">
        <w:rPr>
          <w:sz w:val="28"/>
          <w:lang w:val="uk-UA"/>
        </w:rPr>
        <w:t xml:space="preserve"> і зробити висновки</w:t>
      </w:r>
      <w:r w:rsidRPr="007A715A">
        <w:rPr>
          <w:sz w:val="28"/>
          <w:lang w:val="uk-UA"/>
        </w:rPr>
        <w:t>.</w:t>
      </w:r>
    </w:p>
    <w:p w:rsidR="00445BCE" w:rsidRPr="007A715A" w:rsidRDefault="00C75BBC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11</w:t>
      </w:r>
      <w:r w:rsidR="00445BCE" w:rsidRPr="007A715A">
        <w:rPr>
          <w:sz w:val="28"/>
          <w:lang w:val="uk-UA"/>
        </w:rPr>
        <w:t>. Розподіл сімей</w:t>
      </w:r>
      <w:r w:rsidR="00DD3487" w:rsidRPr="007A715A">
        <w:rPr>
          <w:sz w:val="28"/>
          <w:lang w:val="uk-UA"/>
        </w:rPr>
        <w:t xml:space="preserve"> країни</w:t>
      </w:r>
      <w:r w:rsidR="00445BCE" w:rsidRPr="007A715A">
        <w:rPr>
          <w:sz w:val="28"/>
          <w:lang w:val="uk-UA"/>
        </w:rPr>
        <w:t xml:space="preserve"> за кількістю дітей характеризується такими даними: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681"/>
        <w:gridCol w:w="741"/>
        <w:gridCol w:w="798"/>
        <w:gridCol w:w="798"/>
        <w:gridCol w:w="741"/>
        <w:gridCol w:w="943"/>
      </w:tblGrid>
      <w:tr w:rsidR="00445BCE" w:rsidRPr="007A715A">
        <w:trPr>
          <w:jc w:val="center"/>
        </w:trPr>
        <w:tc>
          <w:tcPr>
            <w:tcW w:w="353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дітей у сім’ї</w:t>
            </w:r>
          </w:p>
        </w:tc>
        <w:tc>
          <w:tcPr>
            <w:tcW w:w="681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</w:p>
        </w:tc>
        <w:tc>
          <w:tcPr>
            <w:tcW w:w="741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</w:tc>
        <w:tc>
          <w:tcPr>
            <w:tcW w:w="798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798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74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  <w:tc>
          <w:tcPr>
            <w:tcW w:w="94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445BCE" w:rsidRPr="007A715A">
        <w:trPr>
          <w:jc w:val="center"/>
        </w:trPr>
        <w:tc>
          <w:tcPr>
            <w:tcW w:w="353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сімей,</w:t>
            </w:r>
            <w:r w:rsidR="00813DED" w:rsidRPr="007A715A">
              <w:rPr>
                <w:lang w:val="uk-UA"/>
              </w:rPr>
              <w:t> %</w:t>
            </w:r>
            <w:r w:rsidRPr="007A715A">
              <w:rPr>
                <w:lang w:val="uk-UA"/>
              </w:rPr>
              <w:t xml:space="preserve"> до підсумку</w:t>
            </w:r>
          </w:p>
        </w:tc>
        <w:tc>
          <w:tcPr>
            <w:tcW w:w="681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</w:tc>
        <w:tc>
          <w:tcPr>
            <w:tcW w:w="74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798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798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</w:p>
        </w:tc>
        <w:tc>
          <w:tcPr>
            <w:tcW w:w="74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943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</w:p>
        </w:tc>
      </w:tr>
    </w:tbl>
    <w:p w:rsidR="00445BCE" w:rsidRPr="007A715A" w:rsidRDefault="0045198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Обчислити </w:t>
      </w:r>
      <w:r w:rsidR="008409DE" w:rsidRPr="007A715A">
        <w:rPr>
          <w:sz w:val="28"/>
          <w:lang w:val="uk-UA"/>
        </w:rPr>
        <w:t>всі</w:t>
      </w:r>
      <w:r w:rsidR="00445BCE" w:rsidRPr="007A715A">
        <w:rPr>
          <w:sz w:val="28"/>
          <w:lang w:val="uk-UA"/>
        </w:rPr>
        <w:t xml:space="preserve"> показники варіації </w:t>
      </w:r>
      <w:r w:rsidR="000B4F30" w:rsidRPr="007A715A">
        <w:rPr>
          <w:sz w:val="28"/>
          <w:lang w:val="uk-UA"/>
        </w:rPr>
        <w:t>числа дітей у сім’</w:t>
      </w:r>
      <w:r w:rsidR="00FE4FF1" w:rsidRPr="007A715A">
        <w:rPr>
          <w:sz w:val="28"/>
          <w:lang w:val="uk-UA"/>
        </w:rPr>
        <w:t>ях</w:t>
      </w:r>
      <w:r w:rsidR="008409DE" w:rsidRPr="007A715A">
        <w:rPr>
          <w:sz w:val="28"/>
          <w:lang w:val="uk-UA"/>
        </w:rPr>
        <w:t xml:space="preserve"> і зробити висновки</w:t>
      </w:r>
      <w:r w:rsidR="00445BCE" w:rsidRPr="007A715A">
        <w:rPr>
          <w:sz w:val="28"/>
          <w:lang w:val="uk-UA"/>
        </w:rPr>
        <w:t>.</w:t>
      </w:r>
    </w:p>
    <w:p w:rsidR="00445BCE" w:rsidRPr="007A715A" w:rsidRDefault="00C75BBC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2. Віковий склад </w:t>
      </w:r>
      <w:r w:rsidR="000B4F30" w:rsidRPr="007A715A">
        <w:rPr>
          <w:sz w:val="28"/>
          <w:lang w:val="uk-UA"/>
        </w:rPr>
        <w:t>працівників</w:t>
      </w:r>
      <w:r w:rsidR="00445BCE" w:rsidRPr="007A715A">
        <w:rPr>
          <w:sz w:val="28"/>
          <w:lang w:val="uk-UA"/>
        </w:rPr>
        <w:t xml:space="preserve"> однієї з митниць характеризується такими даними:</w:t>
      </w:r>
    </w:p>
    <w:tbl>
      <w:tblPr>
        <w:tblW w:w="89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779"/>
        <w:gridCol w:w="709"/>
        <w:gridCol w:w="865"/>
        <w:gridCol w:w="863"/>
        <w:gridCol w:w="879"/>
        <w:gridCol w:w="856"/>
        <w:gridCol w:w="1257"/>
        <w:gridCol w:w="751"/>
      </w:tblGrid>
      <w:tr w:rsidR="00445BCE" w:rsidRPr="007A715A" w:rsidTr="001A24F3">
        <w:trPr>
          <w:jc w:val="center"/>
        </w:trPr>
        <w:tc>
          <w:tcPr>
            <w:tcW w:w="277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Вік, років</w:t>
            </w:r>
          </w:p>
        </w:tc>
        <w:tc>
          <w:tcPr>
            <w:tcW w:w="70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25</w:t>
            </w:r>
          </w:p>
        </w:tc>
        <w:tc>
          <w:tcPr>
            <w:tcW w:w="865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863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87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856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257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751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445BCE" w:rsidRPr="007A715A" w:rsidTr="001A24F3">
        <w:trPr>
          <w:jc w:val="center"/>
        </w:trPr>
        <w:tc>
          <w:tcPr>
            <w:tcW w:w="277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Чисельність </w:t>
            </w:r>
            <w:r w:rsidR="00C63593" w:rsidRPr="007A715A">
              <w:rPr>
                <w:lang w:val="uk-UA"/>
              </w:rPr>
              <w:t>працівників</w:t>
            </w:r>
            <w:r w:rsidRPr="007A715A">
              <w:rPr>
                <w:lang w:val="uk-UA"/>
              </w:rPr>
              <w:t>,</w:t>
            </w:r>
            <w:r w:rsidR="00C63593" w:rsidRPr="007A715A">
              <w:rPr>
                <w:lang w:val="uk-UA"/>
              </w:rPr>
              <w:t xml:space="preserve"> </w:t>
            </w:r>
            <w:r w:rsidR="00813DED" w:rsidRPr="007A715A">
              <w:rPr>
                <w:lang w:val="uk-UA"/>
              </w:rPr>
              <w:t>%</w:t>
            </w:r>
            <w:r w:rsidRPr="007A715A">
              <w:rPr>
                <w:lang w:val="uk-UA"/>
              </w:rPr>
              <w:t xml:space="preserve"> до загальної кількості</w:t>
            </w:r>
          </w:p>
        </w:tc>
        <w:tc>
          <w:tcPr>
            <w:tcW w:w="70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5,9</w:t>
            </w:r>
          </w:p>
        </w:tc>
        <w:tc>
          <w:tcPr>
            <w:tcW w:w="865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9,8</w:t>
            </w:r>
          </w:p>
        </w:tc>
        <w:tc>
          <w:tcPr>
            <w:tcW w:w="863" w:type="dxa"/>
          </w:tcPr>
          <w:p w:rsidR="00445BCE" w:rsidRPr="007A715A" w:rsidRDefault="00FE4FF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87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24,5</w:t>
            </w:r>
          </w:p>
        </w:tc>
        <w:tc>
          <w:tcPr>
            <w:tcW w:w="856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257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9,7</w:t>
            </w:r>
          </w:p>
        </w:tc>
        <w:tc>
          <w:tcPr>
            <w:tcW w:w="751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</w:p>
        </w:tc>
      </w:tr>
    </w:tbl>
    <w:p w:rsidR="00445BCE" w:rsidRPr="007A715A" w:rsidRDefault="00A948ED" w:rsidP="003175F0">
      <w:pPr>
        <w:spacing w:before="120"/>
        <w:ind w:firstLine="576"/>
        <w:rPr>
          <w:lang w:val="uk-UA"/>
        </w:rPr>
      </w:pPr>
      <w:r w:rsidRPr="007A715A">
        <w:rPr>
          <w:sz w:val="28"/>
          <w:lang w:val="uk-UA"/>
        </w:rPr>
        <w:t xml:space="preserve">Обчислити </w:t>
      </w:r>
      <w:r w:rsidR="008409DE" w:rsidRPr="007A715A">
        <w:rPr>
          <w:sz w:val="28"/>
          <w:lang w:val="uk-UA"/>
        </w:rPr>
        <w:t xml:space="preserve">всі </w:t>
      </w:r>
      <w:r w:rsidR="00445BCE" w:rsidRPr="007A715A">
        <w:rPr>
          <w:sz w:val="28"/>
          <w:lang w:val="uk-UA"/>
        </w:rPr>
        <w:t xml:space="preserve">показники варіації </w:t>
      </w:r>
      <w:r w:rsidR="000B4F30" w:rsidRPr="007A715A">
        <w:rPr>
          <w:sz w:val="28"/>
          <w:lang w:val="uk-UA"/>
        </w:rPr>
        <w:t>віку працівників</w:t>
      </w:r>
      <w:r w:rsidR="008409DE" w:rsidRPr="007A715A">
        <w:rPr>
          <w:sz w:val="28"/>
          <w:lang w:val="uk-UA"/>
        </w:rPr>
        <w:t xml:space="preserve"> і зробити висновки</w:t>
      </w:r>
      <w:r w:rsidR="00445BCE" w:rsidRPr="007A715A">
        <w:rPr>
          <w:sz w:val="28"/>
          <w:lang w:val="uk-UA"/>
        </w:rPr>
        <w:t>.</w:t>
      </w:r>
    </w:p>
    <w:p w:rsidR="00445BCE" w:rsidRPr="007A715A" w:rsidRDefault="00C75BBC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3. За наведеними в таблиці даними обчислити</w:t>
      </w:r>
      <w:r w:rsidR="000B4F30" w:rsidRPr="007A715A">
        <w:rPr>
          <w:sz w:val="28"/>
          <w:lang w:val="uk-UA"/>
        </w:rPr>
        <w:t xml:space="preserve"> всі</w:t>
      </w:r>
      <w:r w:rsidR="00445BCE" w:rsidRPr="007A715A">
        <w:rPr>
          <w:sz w:val="28"/>
          <w:lang w:val="uk-UA"/>
        </w:rPr>
        <w:t xml:space="preserve"> показники варіації </w:t>
      </w:r>
      <w:r w:rsidR="000B4F30" w:rsidRPr="007A715A">
        <w:rPr>
          <w:sz w:val="28"/>
          <w:lang w:val="uk-UA"/>
        </w:rPr>
        <w:t>тривалості відпустки</w:t>
      </w:r>
      <w:r w:rsidR="00FE4FF1" w:rsidRPr="007A715A">
        <w:rPr>
          <w:sz w:val="28"/>
          <w:lang w:val="uk-UA"/>
        </w:rPr>
        <w:t xml:space="preserve"> працівників</w:t>
      </w:r>
      <w:r w:rsidR="008409DE" w:rsidRPr="007A715A">
        <w:rPr>
          <w:sz w:val="28"/>
          <w:lang w:val="uk-UA"/>
        </w:rPr>
        <w:t xml:space="preserve"> і зробити висновки</w:t>
      </w:r>
      <w:r w:rsidR="00445BCE" w:rsidRPr="007A715A">
        <w:rPr>
          <w:sz w:val="28"/>
          <w:lang w:val="uk-UA"/>
        </w:rPr>
        <w:t>.</w:t>
      </w:r>
    </w:p>
    <w:tbl>
      <w:tblPr>
        <w:tblW w:w="8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920"/>
        <w:gridCol w:w="1056"/>
        <w:gridCol w:w="1056"/>
        <w:gridCol w:w="1473"/>
        <w:gridCol w:w="983"/>
      </w:tblGrid>
      <w:tr w:rsidR="00445BCE" w:rsidRPr="007A715A">
        <w:trPr>
          <w:jc w:val="center"/>
        </w:trPr>
        <w:tc>
          <w:tcPr>
            <w:tcW w:w="339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Тривалість відпустки, діб</w:t>
            </w:r>
          </w:p>
        </w:tc>
        <w:tc>
          <w:tcPr>
            <w:tcW w:w="92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3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0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35</w:t>
            </w:r>
          </w:p>
        </w:tc>
        <w:tc>
          <w:tcPr>
            <w:tcW w:w="10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47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98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445BCE" w:rsidRPr="007A715A">
        <w:trPr>
          <w:jc w:val="center"/>
        </w:trPr>
        <w:tc>
          <w:tcPr>
            <w:tcW w:w="339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Чисельність </w:t>
            </w:r>
            <w:r w:rsidR="00C63593" w:rsidRPr="007A715A">
              <w:rPr>
                <w:lang w:val="uk-UA"/>
              </w:rPr>
              <w:t>працівників</w:t>
            </w:r>
            <w:r w:rsidRPr="007A715A">
              <w:rPr>
                <w:lang w:val="uk-UA"/>
              </w:rPr>
              <w:t>,</w:t>
            </w:r>
            <w:r w:rsidR="00A948ED">
              <w:rPr>
                <w:lang w:val="uk-UA"/>
              </w:rPr>
              <w:t xml:space="preserve"> осіб</w:t>
            </w:r>
          </w:p>
        </w:tc>
        <w:tc>
          <w:tcPr>
            <w:tcW w:w="92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</w:t>
            </w:r>
          </w:p>
        </w:tc>
        <w:tc>
          <w:tcPr>
            <w:tcW w:w="10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43</w:t>
            </w:r>
          </w:p>
        </w:tc>
        <w:tc>
          <w:tcPr>
            <w:tcW w:w="10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39</w:t>
            </w:r>
          </w:p>
        </w:tc>
        <w:tc>
          <w:tcPr>
            <w:tcW w:w="147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</w:tc>
        <w:tc>
          <w:tcPr>
            <w:tcW w:w="983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</w:t>
            </w:r>
            <w:r w:rsidRPr="007A715A">
              <w:rPr>
                <w:lang w:val="uk-UA"/>
              </w:rPr>
              <w:t>0</w:t>
            </w:r>
          </w:p>
        </w:tc>
      </w:tr>
    </w:tbl>
    <w:p w:rsidR="00445BCE" w:rsidRPr="007A715A" w:rsidRDefault="00C75BBC" w:rsidP="003175F0">
      <w:pPr>
        <w:spacing w:before="60" w:after="6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4. Використовуючи дані розподілу </w:t>
      </w:r>
      <w:r w:rsidR="00A4650A" w:rsidRPr="007A715A">
        <w:rPr>
          <w:sz w:val="28"/>
          <w:lang w:val="uk-UA"/>
        </w:rPr>
        <w:t>митниць</w:t>
      </w:r>
      <w:r w:rsidR="00445BCE" w:rsidRPr="007A715A">
        <w:rPr>
          <w:sz w:val="28"/>
          <w:lang w:val="uk-UA"/>
        </w:rPr>
        <w:t xml:space="preserve"> за кількістю </w:t>
      </w:r>
      <w:r w:rsidR="00A4650A" w:rsidRPr="007A715A">
        <w:rPr>
          <w:sz w:val="28"/>
          <w:lang w:val="uk-UA"/>
        </w:rPr>
        <w:t>працівників</w:t>
      </w:r>
      <w:r w:rsidR="00C63593" w:rsidRPr="007A715A">
        <w:rPr>
          <w:sz w:val="28"/>
          <w:lang w:val="uk-UA"/>
        </w:rPr>
        <w:t>,</w:t>
      </w:r>
      <w:r w:rsidR="00445BCE" w:rsidRPr="007A715A">
        <w:rPr>
          <w:sz w:val="28"/>
          <w:lang w:val="uk-UA"/>
        </w:rPr>
        <w:t xml:space="preserve"> </w:t>
      </w:r>
      <w:r w:rsidR="00E70F65">
        <w:rPr>
          <w:sz w:val="28"/>
          <w:lang w:val="uk-UA"/>
        </w:rPr>
        <w:t>обчислити</w:t>
      </w:r>
      <w:r w:rsidR="00445BCE" w:rsidRPr="007A715A">
        <w:rPr>
          <w:sz w:val="28"/>
          <w:lang w:val="uk-UA"/>
        </w:rPr>
        <w:t xml:space="preserve"> </w:t>
      </w:r>
      <w:r w:rsidR="008409DE" w:rsidRPr="007A715A">
        <w:rPr>
          <w:sz w:val="28"/>
          <w:lang w:val="uk-UA"/>
        </w:rPr>
        <w:t xml:space="preserve">всі </w:t>
      </w:r>
      <w:r w:rsidR="00445BCE" w:rsidRPr="007A715A">
        <w:rPr>
          <w:sz w:val="28"/>
          <w:lang w:val="uk-UA"/>
        </w:rPr>
        <w:t>показники варіації</w:t>
      </w:r>
      <w:r w:rsidR="00E15552" w:rsidRPr="007A715A">
        <w:rPr>
          <w:sz w:val="28"/>
          <w:lang w:val="uk-UA"/>
        </w:rPr>
        <w:t xml:space="preserve"> кількості </w:t>
      </w:r>
      <w:r w:rsidR="00A4650A" w:rsidRPr="007A715A">
        <w:rPr>
          <w:sz w:val="28"/>
          <w:lang w:val="uk-UA"/>
        </w:rPr>
        <w:t>працівників</w:t>
      </w:r>
      <w:r w:rsidR="008409DE" w:rsidRPr="007A715A">
        <w:rPr>
          <w:sz w:val="28"/>
          <w:lang w:val="uk-UA"/>
        </w:rPr>
        <w:t xml:space="preserve"> і зробити висновки</w:t>
      </w:r>
      <w:r w:rsidR="00445BCE" w:rsidRPr="007A715A">
        <w:rPr>
          <w:sz w:val="28"/>
          <w:lang w:val="uk-UA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0"/>
        <w:gridCol w:w="1831"/>
      </w:tblGrid>
      <w:tr w:rsidR="00445BCE" w:rsidRPr="007A715A">
        <w:trPr>
          <w:jc w:val="center"/>
        </w:trPr>
        <w:tc>
          <w:tcPr>
            <w:tcW w:w="311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</w:t>
            </w:r>
            <w:r w:rsidR="00A4650A" w:rsidRPr="007A715A">
              <w:rPr>
                <w:lang w:val="uk-UA"/>
              </w:rPr>
              <w:t xml:space="preserve"> працівників</w:t>
            </w:r>
          </w:p>
        </w:tc>
        <w:tc>
          <w:tcPr>
            <w:tcW w:w="1831" w:type="dxa"/>
          </w:tcPr>
          <w:p w:rsidR="00445BCE" w:rsidRPr="007A715A" w:rsidRDefault="00813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 %</w:t>
            </w:r>
            <w:r w:rsidR="00445BCE" w:rsidRPr="007A715A">
              <w:rPr>
                <w:lang w:val="uk-UA"/>
              </w:rPr>
              <w:t xml:space="preserve"> до підсумку</w:t>
            </w:r>
          </w:p>
        </w:tc>
      </w:tr>
      <w:tr w:rsidR="00445BCE" w:rsidRPr="007A715A">
        <w:trPr>
          <w:jc w:val="center"/>
        </w:trPr>
        <w:tc>
          <w:tcPr>
            <w:tcW w:w="311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До </w:t>
            </w:r>
            <w:r w:rsidR="00C75BBC" w:rsidRPr="007A715A">
              <w:rPr>
                <w:lang w:val="uk-UA"/>
              </w:rPr>
              <w:t>100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="00A4650A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00</w:t>
            </w:r>
          </w:p>
          <w:p w:rsidR="00445BCE" w:rsidRPr="007A715A" w:rsidRDefault="00A465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00</w:t>
            </w:r>
          </w:p>
          <w:p w:rsidR="00445BCE" w:rsidRPr="007A715A" w:rsidRDefault="00A465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00</w:t>
            </w:r>
            <w:r w:rsidR="00445BCE"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183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</w:t>
            </w:r>
          </w:p>
        </w:tc>
      </w:tr>
      <w:tr w:rsidR="00445BCE" w:rsidRPr="007A715A">
        <w:trPr>
          <w:jc w:val="center"/>
        </w:trPr>
        <w:tc>
          <w:tcPr>
            <w:tcW w:w="311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  <w:tc>
          <w:tcPr>
            <w:tcW w:w="1831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</w:p>
        </w:tc>
      </w:tr>
    </w:tbl>
    <w:p w:rsidR="00445BCE" w:rsidRPr="007A715A" w:rsidRDefault="00C75BBC" w:rsidP="003175F0">
      <w:pPr>
        <w:spacing w:before="120"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lastRenderedPageBreak/>
        <w:t>1</w:t>
      </w:r>
      <w:r w:rsidR="00445BCE" w:rsidRPr="007A715A">
        <w:rPr>
          <w:sz w:val="28"/>
          <w:lang w:val="uk-UA"/>
        </w:rPr>
        <w:t>5. За результатами</w:t>
      </w:r>
      <w:r w:rsidR="00E15552" w:rsidRPr="007A715A">
        <w:rPr>
          <w:sz w:val="28"/>
          <w:lang w:val="uk-UA"/>
        </w:rPr>
        <w:t xml:space="preserve"> екзамен</w:t>
      </w:r>
      <w:r w:rsidR="00DD3487" w:rsidRPr="007A715A">
        <w:rPr>
          <w:sz w:val="28"/>
          <w:lang w:val="uk-UA"/>
        </w:rPr>
        <w:t>у</w:t>
      </w:r>
      <w:r w:rsidR="00445BCE" w:rsidRPr="007A715A">
        <w:rPr>
          <w:sz w:val="28"/>
          <w:lang w:val="uk-UA"/>
        </w:rPr>
        <w:t xml:space="preserve"> отримано </w:t>
      </w:r>
      <w:r w:rsidR="00C63593" w:rsidRPr="007A715A">
        <w:rPr>
          <w:sz w:val="28"/>
          <w:lang w:val="uk-UA"/>
        </w:rPr>
        <w:t>такий</w:t>
      </w:r>
      <w:r w:rsidR="00445BCE" w:rsidRPr="007A715A">
        <w:rPr>
          <w:sz w:val="28"/>
          <w:lang w:val="uk-UA"/>
        </w:rPr>
        <w:t xml:space="preserve"> розподіл оцінок</w:t>
      </w:r>
      <w:r w:rsidR="00DD3487" w:rsidRPr="007A715A">
        <w:rPr>
          <w:sz w:val="28"/>
          <w:lang w:val="uk-UA"/>
        </w:rPr>
        <w:t xml:space="preserve"> студентами </w:t>
      </w:r>
      <w:r w:rsidR="00D021B4">
        <w:rPr>
          <w:sz w:val="28"/>
          <w:lang w:val="uk-UA"/>
        </w:rPr>
        <w:t>І</w:t>
      </w:r>
      <w:r w:rsidR="00DD3487" w:rsidRPr="007A715A">
        <w:rPr>
          <w:sz w:val="28"/>
          <w:lang w:val="uk-UA"/>
        </w:rPr>
        <w:t xml:space="preserve"> курсу</w:t>
      </w:r>
      <w:r w:rsidR="00445BCE"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06"/>
        <w:gridCol w:w="456"/>
        <w:gridCol w:w="576"/>
        <w:gridCol w:w="696"/>
        <w:gridCol w:w="576"/>
        <w:gridCol w:w="943"/>
      </w:tblGrid>
      <w:tr w:rsidR="00445BCE" w:rsidRPr="007A715A">
        <w:trPr>
          <w:jc w:val="center"/>
        </w:trPr>
        <w:tc>
          <w:tcPr>
            <w:tcW w:w="450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Оцінка знань студентів</w:t>
            </w:r>
          </w:p>
        </w:tc>
        <w:tc>
          <w:tcPr>
            <w:tcW w:w="45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57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69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  <w:tc>
          <w:tcPr>
            <w:tcW w:w="57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94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445BCE" w:rsidRPr="007A715A">
        <w:trPr>
          <w:jc w:val="center"/>
        </w:trPr>
        <w:tc>
          <w:tcPr>
            <w:tcW w:w="4506" w:type="dxa"/>
          </w:tcPr>
          <w:p w:rsidR="00445BCE" w:rsidRPr="007A715A" w:rsidRDefault="00C6359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445BCE" w:rsidRPr="007A715A">
              <w:rPr>
                <w:lang w:val="uk-UA"/>
              </w:rPr>
              <w:t>оцінок, отриманих студентами</w:t>
            </w:r>
          </w:p>
        </w:tc>
        <w:tc>
          <w:tcPr>
            <w:tcW w:w="45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</w:tc>
        <w:tc>
          <w:tcPr>
            <w:tcW w:w="57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75</w:t>
            </w:r>
          </w:p>
        </w:tc>
        <w:tc>
          <w:tcPr>
            <w:tcW w:w="696" w:type="dxa"/>
          </w:tcPr>
          <w:p w:rsidR="00445BCE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57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99</w:t>
            </w:r>
          </w:p>
        </w:tc>
        <w:tc>
          <w:tcPr>
            <w:tcW w:w="94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00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Обчислити </w:t>
      </w:r>
      <w:r w:rsidR="008409DE" w:rsidRPr="007A715A">
        <w:rPr>
          <w:sz w:val="28"/>
          <w:lang w:val="uk-UA"/>
        </w:rPr>
        <w:t xml:space="preserve">всі </w:t>
      </w:r>
      <w:r w:rsidRPr="007A715A">
        <w:rPr>
          <w:sz w:val="28"/>
          <w:lang w:val="uk-UA"/>
        </w:rPr>
        <w:t xml:space="preserve">показники варіації </w:t>
      </w:r>
      <w:r w:rsidR="00E15552" w:rsidRPr="007A715A">
        <w:rPr>
          <w:sz w:val="28"/>
          <w:lang w:val="uk-UA"/>
        </w:rPr>
        <w:t>оцінок</w:t>
      </w:r>
      <w:r w:rsidR="008409DE" w:rsidRPr="007A715A">
        <w:rPr>
          <w:sz w:val="28"/>
          <w:lang w:val="uk-UA"/>
        </w:rPr>
        <w:t xml:space="preserve"> і зробити висновки</w:t>
      </w:r>
      <w:r w:rsidRPr="007A715A">
        <w:rPr>
          <w:sz w:val="28"/>
          <w:lang w:val="uk-UA"/>
        </w:rPr>
        <w:t>.</w:t>
      </w:r>
    </w:p>
    <w:p w:rsidR="00445BCE" w:rsidRPr="007A715A" w:rsidRDefault="00C75BBC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6. Розподіл торг</w:t>
      </w:r>
      <w:r w:rsidR="00A948ED">
        <w:rPr>
          <w:sz w:val="28"/>
          <w:lang w:val="uk-UA"/>
        </w:rPr>
        <w:t>і</w:t>
      </w:r>
      <w:r w:rsidR="00445BCE" w:rsidRPr="007A715A">
        <w:rPr>
          <w:sz w:val="28"/>
          <w:lang w:val="uk-UA"/>
        </w:rPr>
        <w:t xml:space="preserve">вельних фірм за розміром місячного товарообігу характеризується </w:t>
      </w:r>
      <w:r w:rsidR="00711657" w:rsidRPr="007A715A">
        <w:rPr>
          <w:sz w:val="28"/>
          <w:lang w:val="uk-UA"/>
        </w:rPr>
        <w:t>такими</w:t>
      </w:r>
      <w:r w:rsidR="00445BCE" w:rsidRPr="007A715A">
        <w:rPr>
          <w:sz w:val="28"/>
          <w:lang w:val="uk-UA"/>
        </w:rPr>
        <w:t xml:space="preserve"> даними: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8"/>
        <w:gridCol w:w="800"/>
        <w:gridCol w:w="936"/>
        <w:gridCol w:w="1056"/>
        <w:gridCol w:w="1056"/>
        <w:gridCol w:w="1361"/>
        <w:gridCol w:w="943"/>
      </w:tblGrid>
      <w:tr w:rsidR="00445BCE" w:rsidRPr="007A715A">
        <w:trPr>
          <w:jc w:val="center"/>
        </w:trPr>
        <w:tc>
          <w:tcPr>
            <w:tcW w:w="2388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Товарообіг, млн. гр</w:t>
            </w:r>
            <w:r w:rsidR="00A4650A" w:rsidRPr="007A715A">
              <w:rPr>
                <w:lang w:val="uk-UA"/>
              </w:rPr>
              <w:t>н</w:t>
            </w:r>
            <w:r w:rsidRPr="007A715A">
              <w:rPr>
                <w:lang w:val="uk-UA"/>
              </w:rPr>
              <w:t>.</w:t>
            </w:r>
          </w:p>
        </w:tc>
        <w:tc>
          <w:tcPr>
            <w:tcW w:w="80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5</w:t>
            </w:r>
          </w:p>
        </w:tc>
        <w:tc>
          <w:tcPr>
            <w:tcW w:w="93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10</w:t>
            </w:r>
          </w:p>
        </w:tc>
        <w:tc>
          <w:tcPr>
            <w:tcW w:w="105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</w:p>
        </w:tc>
        <w:tc>
          <w:tcPr>
            <w:tcW w:w="105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="00445BC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36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94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445BCE" w:rsidRPr="007A715A">
        <w:trPr>
          <w:jc w:val="center"/>
        </w:trPr>
        <w:tc>
          <w:tcPr>
            <w:tcW w:w="2388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фірм</w:t>
            </w:r>
          </w:p>
        </w:tc>
        <w:tc>
          <w:tcPr>
            <w:tcW w:w="80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93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</w:t>
            </w:r>
          </w:p>
        </w:tc>
        <w:tc>
          <w:tcPr>
            <w:tcW w:w="10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05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</w:t>
            </w:r>
          </w:p>
        </w:tc>
        <w:tc>
          <w:tcPr>
            <w:tcW w:w="1361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</w:tc>
        <w:tc>
          <w:tcPr>
            <w:tcW w:w="94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  <w:r w:rsidR="00C75BBC" w:rsidRPr="007A715A">
              <w:rPr>
                <w:lang w:val="uk-UA"/>
              </w:rPr>
              <w:t>0</w:t>
            </w:r>
          </w:p>
        </w:tc>
      </w:tr>
    </w:tbl>
    <w:p w:rsidR="00445BCE" w:rsidRPr="007A715A" w:rsidRDefault="00445BCE" w:rsidP="003175F0">
      <w:pPr>
        <w:spacing w:before="60"/>
        <w:ind w:firstLine="578"/>
        <w:rPr>
          <w:sz w:val="28"/>
          <w:lang w:val="uk-UA"/>
        </w:rPr>
      </w:pPr>
      <w:r w:rsidRPr="007A715A">
        <w:rPr>
          <w:sz w:val="28"/>
          <w:lang w:val="uk-UA"/>
        </w:rPr>
        <w:t xml:space="preserve">Обчислити </w:t>
      </w:r>
      <w:r w:rsidR="008409DE" w:rsidRPr="007A715A">
        <w:rPr>
          <w:sz w:val="28"/>
          <w:lang w:val="uk-UA"/>
        </w:rPr>
        <w:t xml:space="preserve">всі </w:t>
      </w:r>
      <w:r w:rsidR="00E15552" w:rsidRPr="007A715A">
        <w:rPr>
          <w:sz w:val="28"/>
          <w:lang w:val="uk-UA"/>
        </w:rPr>
        <w:t xml:space="preserve">показники варіації </w:t>
      </w:r>
      <w:r w:rsidR="00A4650A" w:rsidRPr="007A715A">
        <w:rPr>
          <w:sz w:val="28"/>
          <w:lang w:val="uk-UA"/>
        </w:rPr>
        <w:t xml:space="preserve">розміру </w:t>
      </w:r>
      <w:r w:rsidR="00E15552" w:rsidRPr="007A715A">
        <w:rPr>
          <w:sz w:val="28"/>
          <w:lang w:val="uk-UA"/>
        </w:rPr>
        <w:t>товарообігу</w:t>
      </w:r>
      <w:r w:rsidR="008409DE" w:rsidRPr="007A715A">
        <w:rPr>
          <w:sz w:val="28"/>
          <w:lang w:val="uk-UA"/>
        </w:rPr>
        <w:t xml:space="preserve"> і зробити висновки</w:t>
      </w:r>
      <w:r w:rsidRPr="007A715A">
        <w:rPr>
          <w:sz w:val="28"/>
          <w:lang w:val="uk-UA"/>
        </w:rPr>
        <w:t>.</w:t>
      </w:r>
    </w:p>
    <w:p w:rsidR="00445BCE" w:rsidRPr="007A715A" w:rsidRDefault="00C75BBC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7. Використовуючи наведені нижче дані, обчислити</w:t>
      </w:r>
      <w:r w:rsidR="00E15552" w:rsidRPr="007A715A">
        <w:rPr>
          <w:sz w:val="28"/>
          <w:lang w:val="uk-UA"/>
        </w:rPr>
        <w:t xml:space="preserve"> всі </w:t>
      </w:r>
      <w:r w:rsidR="00445BCE" w:rsidRPr="007A715A">
        <w:rPr>
          <w:sz w:val="28"/>
          <w:lang w:val="uk-UA"/>
        </w:rPr>
        <w:t xml:space="preserve">показники варіації </w:t>
      </w:r>
      <w:r w:rsidR="00E15552" w:rsidRPr="007A715A">
        <w:rPr>
          <w:sz w:val="28"/>
          <w:lang w:val="uk-UA"/>
        </w:rPr>
        <w:t>вантажності автомобілів</w:t>
      </w:r>
      <w:r w:rsidR="008409DE" w:rsidRPr="007A715A">
        <w:rPr>
          <w:sz w:val="28"/>
          <w:lang w:val="uk-UA"/>
        </w:rPr>
        <w:t xml:space="preserve"> і зробити висновки</w:t>
      </w:r>
      <w:r w:rsidR="00445BCE" w:rsidRPr="007A715A">
        <w:rPr>
          <w:sz w:val="28"/>
          <w:lang w:val="uk-UA"/>
        </w:rPr>
        <w:t xml:space="preserve">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15"/>
        <w:gridCol w:w="636"/>
        <w:gridCol w:w="636"/>
        <w:gridCol w:w="636"/>
        <w:gridCol w:w="636"/>
        <w:gridCol w:w="636"/>
        <w:gridCol w:w="636"/>
        <w:gridCol w:w="943"/>
      </w:tblGrid>
      <w:tr w:rsidR="00445BCE" w:rsidRPr="007A715A">
        <w:trPr>
          <w:jc w:val="center"/>
        </w:trPr>
        <w:tc>
          <w:tcPr>
            <w:tcW w:w="311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Вантажність автомобілів, т</w:t>
            </w:r>
          </w:p>
        </w:tc>
        <w:tc>
          <w:tcPr>
            <w:tcW w:w="636" w:type="dxa"/>
          </w:tcPr>
          <w:p w:rsidR="00445BCE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</w:t>
            </w:r>
            <w:r w:rsidR="00A4650A" w:rsidRPr="007A715A">
              <w:rPr>
                <w:lang w:val="uk-UA"/>
              </w:rPr>
              <w:t>5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2,5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5,5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6,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8,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94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445BCE" w:rsidRPr="007A715A">
        <w:trPr>
          <w:jc w:val="center"/>
        </w:trPr>
        <w:tc>
          <w:tcPr>
            <w:tcW w:w="311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автомобілів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26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37</w:t>
            </w:r>
          </w:p>
        </w:tc>
        <w:tc>
          <w:tcPr>
            <w:tcW w:w="636" w:type="dxa"/>
          </w:tcPr>
          <w:p w:rsidR="00445BCE" w:rsidRPr="007A715A" w:rsidRDefault="00C75BBC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</w:t>
            </w:r>
          </w:p>
        </w:tc>
        <w:tc>
          <w:tcPr>
            <w:tcW w:w="943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948ED">
              <w:rPr>
                <w:lang w:val="uk-UA"/>
              </w:rPr>
              <w:t>18</w:t>
            </w:r>
          </w:p>
        </w:tc>
      </w:tr>
    </w:tbl>
    <w:p w:rsidR="00445BCE" w:rsidRPr="007A715A" w:rsidRDefault="00C75BBC" w:rsidP="003175F0">
      <w:pPr>
        <w:spacing w:before="60" w:after="6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8. Розподіл вкладів громадян за їх розміром в одному з банків характеризується такими даними: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09"/>
        <w:gridCol w:w="686"/>
        <w:gridCol w:w="882"/>
        <w:gridCol w:w="882"/>
        <w:gridCol w:w="882"/>
        <w:gridCol w:w="882"/>
        <w:gridCol w:w="882"/>
        <w:gridCol w:w="1379"/>
      </w:tblGrid>
      <w:tr w:rsidR="00445BCE" w:rsidRPr="007A715A">
        <w:trPr>
          <w:jc w:val="center"/>
        </w:trPr>
        <w:tc>
          <w:tcPr>
            <w:tcW w:w="260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Розмір вкладу, тис. грн.</w:t>
            </w:r>
          </w:p>
        </w:tc>
        <w:tc>
          <w:tcPr>
            <w:tcW w:w="686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До 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88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,5</w:t>
            </w:r>
          </w:p>
        </w:tc>
        <w:tc>
          <w:tcPr>
            <w:tcW w:w="88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,5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="00445BCE" w:rsidRPr="007A715A">
              <w:rPr>
                <w:lang w:val="uk-UA"/>
              </w:rPr>
              <w:t>2</w:t>
            </w:r>
          </w:p>
        </w:tc>
        <w:tc>
          <w:tcPr>
            <w:tcW w:w="88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2,5</w:t>
            </w:r>
          </w:p>
        </w:tc>
        <w:tc>
          <w:tcPr>
            <w:tcW w:w="88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2,5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3</w:t>
            </w:r>
          </w:p>
        </w:tc>
        <w:tc>
          <w:tcPr>
            <w:tcW w:w="88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3,5</w:t>
            </w:r>
          </w:p>
        </w:tc>
        <w:tc>
          <w:tcPr>
            <w:tcW w:w="137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3,5 і більше</w:t>
            </w:r>
          </w:p>
        </w:tc>
      </w:tr>
      <w:tr w:rsidR="00445BCE" w:rsidRPr="007A715A">
        <w:trPr>
          <w:jc w:val="center"/>
        </w:trPr>
        <w:tc>
          <w:tcPr>
            <w:tcW w:w="260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вкладів</w:t>
            </w:r>
          </w:p>
        </w:tc>
        <w:tc>
          <w:tcPr>
            <w:tcW w:w="686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  <w:tc>
          <w:tcPr>
            <w:tcW w:w="88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88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92</w:t>
            </w:r>
          </w:p>
        </w:tc>
        <w:tc>
          <w:tcPr>
            <w:tcW w:w="88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46</w:t>
            </w:r>
          </w:p>
        </w:tc>
        <w:tc>
          <w:tcPr>
            <w:tcW w:w="88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86</w:t>
            </w:r>
          </w:p>
        </w:tc>
        <w:tc>
          <w:tcPr>
            <w:tcW w:w="88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</w:t>
            </w:r>
          </w:p>
        </w:tc>
        <w:tc>
          <w:tcPr>
            <w:tcW w:w="137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>Обчислити</w:t>
      </w:r>
      <w:r w:rsidR="00A4650A" w:rsidRPr="007A715A">
        <w:rPr>
          <w:sz w:val="28"/>
          <w:lang w:val="uk-UA"/>
        </w:rPr>
        <w:t xml:space="preserve"> </w:t>
      </w:r>
      <w:r w:rsidR="008409DE" w:rsidRPr="007A715A">
        <w:rPr>
          <w:sz w:val="28"/>
          <w:lang w:val="uk-UA"/>
        </w:rPr>
        <w:t xml:space="preserve">всі </w:t>
      </w:r>
      <w:r w:rsidR="00A4650A" w:rsidRPr="007A715A">
        <w:rPr>
          <w:sz w:val="28"/>
          <w:lang w:val="uk-UA"/>
        </w:rPr>
        <w:t>показники варіації розміру вкладу</w:t>
      </w:r>
      <w:r w:rsidR="008409DE" w:rsidRPr="007A715A">
        <w:rPr>
          <w:sz w:val="28"/>
          <w:lang w:val="uk-UA"/>
        </w:rPr>
        <w:t xml:space="preserve"> і зробити висновки</w:t>
      </w:r>
      <w:r w:rsidRPr="007A715A">
        <w:rPr>
          <w:sz w:val="28"/>
          <w:lang w:val="uk-UA"/>
        </w:rPr>
        <w:t>.</w:t>
      </w:r>
    </w:p>
    <w:p w:rsidR="00E70F65" w:rsidRPr="007A715A" w:rsidRDefault="00C75BBC" w:rsidP="003175F0">
      <w:pPr>
        <w:spacing w:before="120" w:after="120"/>
        <w:ind w:firstLine="578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9. </w:t>
      </w:r>
      <w:r w:rsidR="00E70F65">
        <w:rPr>
          <w:sz w:val="28"/>
          <w:lang w:val="uk-UA"/>
        </w:rPr>
        <w:t>За наведеними даними</w:t>
      </w:r>
      <w:r w:rsidR="00E70F65" w:rsidRPr="00E70F65">
        <w:rPr>
          <w:sz w:val="28"/>
          <w:lang w:val="uk-UA"/>
        </w:rPr>
        <w:t xml:space="preserve"> </w:t>
      </w:r>
      <w:r w:rsidR="00E70F65">
        <w:rPr>
          <w:sz w:val="28"/>
          <w:lang w:val="uk-UA"/>
        </w:rPr>
        <w:t>о</w:t>
      </w:r>
      <w:r w:rsidR="00E70F65" w:rsidRPr="007A715A">
        <w:rPr>
          <w:sz w:val="28"/>
          <w:lang w:val="uk-UA"/>
        </w:rPr>
        <w:t xml:space="preserve">бчислити всі показники варіації </w:t>
      </w:r>
      <w:r w:rsidR="00E70F65">
        <w:rPr>
          <w:sz w:val="28"/>
          <w:lang w:val="uk-UA"/>
        </w:rPr>
        <w:t xml:space="preserve">середніх </w:t>
      </w:r>
      <w:r w:rsidR="00E70F65" w:rsidRPr="007A715A">
        <w:rPr>
          <w:sz w:val="28"/>
          <w:lang w:val="uk-UA"/>
        </w:rPr>
        <w:t>витрат на утримання одного працівника і зробити висновки.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2"/>
        <w:gridCol w:w="3486"/>
        <w:gridCol w:w="2542"/>
      </w:tblGrid>
      <w:tr w:rsidR="008409DE" w:rsidRPr="007A715A">
        <w:trPr>
          <w:jc w:val="center"/>
        </w:trPr>
        <w:tc>
          <w:tcPr>
            <w:tcW w:w="1442" w:type="dxa"/>
          </w:tcPr>
          <w:p w:rsidR="008409DE" w:rsidRPr="007A715A" w:rsidRDefault="0084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№ митниці</w:t>
            </w:r>
          </w:p>
        </w:tc>
        <w:tc>
          <w:tcPr>
            <w:tcW w:w="3486" w:type="dxa"/>
          </w:tcPr>
          <w:p w:rsidR="008409DE" w:rsidRPr="007A715A" w:rsidRDefault="006C6D9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Середні в</w:t>
            </w:r>
            <w:r w:rsidR="008409DE" w:rsidRPr="007A715A">
              <w:rPr>
                <w:lang w:val="uk-UA"/>
              </w:rPr>
              <w:t xml:space="preserve">итрати на утримання </w:t>
            </w:r>
            <w:r w:rsidR="00C75BBC" w:rsidRPr="007A715A">
              <w:rPr>
                <w:lang w:val="uk-UA"/>
              </w:rPr>
              <w:t>1</w:t>
            </w:r>
            <w:r w:rsidR="008409DE" w:rsidRPr="007A715A">
              <w:rPr>
                <w:lang w:val="uk-UA"/>
              </w:rPr>
              <w:t xml:space="preserve"> працівника, тис. грн.</w:t>
            </w:r>
          </w:p>
        </w:tc>
        <w:tc>
          <w:tcPr>
            <w:tcW w:w="2542" w:type="dxa"/>
          </w:tcPr>
          <w:p w:rsidR="008409DE" w:rsidRPr="007A715A" w:rsidRDefault="0084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Фактична чисельність працівників, </w:t>
            </w:r>
            <w:r w:rsidR="00A948ED">
              <w:rPr>
                <w:lang w:val="uk-UA"/>
              </w:rPr>
              <w:t>осіб</w:t>
            </w:r>
          </w:p>
        </w:tc>
      </w:tr>
      <w:tr w:rsidR="008409DE" w:rsidRPr="007A715A">
        <w:trPr>
          <w:jc w:val="center"/>
        </w:trPr>
        <w:tc>
          <w:tcPr>
            <w:tcW w:w="1442" w:type="dxa"/>
          </w:tcPr>
          <w:p w:rsidR="008409D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  <w:p w:rsidR="008409DE" w:rsidRPr="007A715A" w:rsidRDefault="0084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8409DE" w:rsidRPr="007A715A" w:rsidRDefault="0084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8409DE" w:rsidRPr="007A715A" w:rsidRDefault="0084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  <w:p w:rsidR="008409DE" w:rsidRPr="007A715A" w:rsidRDefault="0084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3486" w:type="dxa"/>
          </w:tcPr>
          <w:p w:rsidR="008409DE" w:rsidRPr="00A948ED" w:rsidRDefault="00C75BBC" w:rsidP="001A24F3">
            <w:pPr>
              <w:jc w:val="center"/>
              <w:rPr>
                <w:lang w:val="en-US"/>
              </w:rPr>
            </w:pPr>
            <w:r w:rsidRPr="007A715A">
              <w:rPr>
                <w:lang w:val="uk-UA"/>
              </w:rPr>
              <w:t>11</w:t>
            </w:r>
            <w:r w:rsidR="00A948ED">
              <w:rPr>
                <w:lang w:val="en-US"/>
              </w:rPr>
              <w:t>,00</w:t>
            </w:r>
          </w:p>
          <w:p w:rsidR="008409DE" w:rsidRPr="007A715A" w:rsidRDefault="008409DE" w:rsidP="001A24F3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4,7</w:t>
            </w:r>
            <w:r w:rsidR="00C75BBC" w:rsidRPr="007A715A">
              <w:rPr>
                <w:lang w:val="uk-UA"/>
              </w:rPr>
              <w:t>1</w:t>
            </w:r>
          </w:p>
          <w:p w:rsidR="008409DE" w:rsidRPr="00A948ED" w:rsidRDefault="008409DE" w:rsidP="001A24F3">
            <w:pPr>
              <w:jc w:val="center"/>
              <w:rPr>
                <w:lang w:val="en-US"/>
              </w:rPr>
            </w:pPr>
            <w:r w:rsidRPr="007A715A">
              <w:rPr>
                <w:lang w:val="uk-UA"/>
              </w:rPr>
              <w:t>9,4</w:t>
            </w:r>
            <w:r w:rsidR="00A948ED">
              <w:rPr>
                <w:lang w:val="en-US"/>
              </w:rPr>
              <w:t>0</w:t>
            </w:r>
          </w:p>
          <w:p w:rsidR="008409DE" w:rsidRPr="007A715A" w:rsidRDefault="00C75BBC" w:rsidP="001A24F3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409DE" w:rsidRPr="007A715A">
              <w:rPr>
                <w:lang w:val="uk-UA"/>
              </w:rPr>
              <w:t>3,2</w:t>
            </w:r>
            <w:r w:rsidRPr="007A715A">
              <w:rPr>
                <w:lang w:val="uk-UA"/>
              </w:rPr>
              <w:t>1</w:t>
            </w:r>
          </w:p>
          <w:p w:rsidR="008409DE" w:rsidRPr="007A715A" w:rsidRDefault="008409DE" w:rsidP="001A24F3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6,73</w:t>
            </w:r>
          </w:p>
        </w:tc>
        <w:tc>
          <w:tcPr>
            <w:tcW w:w="2542" w:type="dxa"/>
          </w:tcPr>
          <w:p w:rsidR="008409DE" w:rsidRPr="007A715A" w:rsidRDefault="0084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37</w:t>
            </w:r>
            <w:r w:rsidR="00C75BBC" w:rsidRPr="007A715A">
              <w:rPr>
                <w:lang w:val="uk-UA"/>
              </w:rPr>
              <w:t>0</w:t>
            </w:r>
          </w:p>
          <w:p w:rsidR="008409DE" w:rsidRPr="007A715A" w:rsidRDefault="0084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</w:t>
            </w:r>
            <w:r w:rsidR="00C75BBC" w:rsidRPr="007A715A">
              <w:rPr>
                <w:lang w:val="uk-UA"/>
              </w:rPr>
              <w:t>0</w:t>
            </w:r>
          </w:p>
          <w:p w:rsidR="008409D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409DE" w:rsidRPr="007A715A">
              <w:rPr>
                <w:lang w:val="uk-UA"/>
              </w:rPr>
              <w:t>69</w:t>
            </w:r>
          </w:p>
          <w:p w:rsidR="008409DE" w:rsidRPr="007A715A" w:rsidRDefault="0084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397</w:t>
            </w:r>
          </w:p>
          <w:p w:rsidR="008409DE" w:rsidRPr="007A715A" w:rsidRDefault="0084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6</w:t>
            </w:r>
          </w:p>
        </w:tc>
      </w:tr>
    </w:tbl>
    <w:p w:rsidR="00445BCE" w:rsidRPr="007A715A" w:rsidRDefault="00445BCE" w:rsidP="003175F0">
      <w:pPr>
        <w:spacing w:after="6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2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 xml:space="preserve">. Використовуючи дані розподілу пасажирів приміських поїздів за дальністю поїздок, визначити </w:t>
      </w:r>
      <w:r w:rsidR="00E15552" w:rsidRPr="007A715A">
        <w:rPr>
          <w:sz w:val="28"/>
          <w:lang w:val="uk-UA"/>
        </w:rPr>
        <w:t xml:space="preserve">всі </w:t>
      </w:r>
      <w:r w:rsidRPr="007A715A">
        <w:rPr>
          <w:sz w:val="28"/>
          <w:lang w:val="uk-UA"/>
        </w:rPr>
        <w:t>показни</w:t>
      </w:r>
      <w:r w:rsidR="00E15552" w:rsidRPr="007A715A">
        <w:rPr>
          <w:sz w:val="28"/>
          <w:lang w:val="uk-UA"/>
        </w:rPr>
        <w:t>ки варіації дальності поїздок</w:t>
      </w:r>
      <w:r w:rsidR="008409DE" w:rsidRPr="007A715A">
        <w:rPr>
          <w:sz w:val="28"/>
          <w:lang w:val="uk-UA"/>
        </w:rPr>
        <w:t xml:space="preserve"> і зробити висновки</w:t>
      </w:r>
      <w:r w:rsidR="00E15552" w:rsidRPr="007A715A">
        <w:rPr>
          <w:sz w:val="28"/>
          <w:lang w:val="uk-UA"/>
        </w:rPr>
        <w:t>.</w:t>
      </w:r>
    </w:p>
    <w:tbl>
      <w:tblPr>
        <w:tblW w:w="9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2"/>
        <w:gridCol w:w="806"/>
        <w:gridCol w:w="942"/>
        <w:gridCol w:w="942"/>
        <w:gridCol w:w="942"/>
        <w:gridCol w:w="1359"/>
        <w:gridCol w:w="829"/>
      </w:tblGrid>
      <w:tr w:rsidR="00445BCE" w:rsidRPr="007A715A">
        <w:trPr>
          <w:jc w:val="center"/>
        </w:trPr>
        <w:tc>
          <w:tcPr>
            <w:tcW w:w="322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Дальність поїздок, км</w:t>
            </w:r>
          </w:p>
        </w:tc>
        <w:tc>
          <w:tcPr>
            <w:tcW w:w="806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До </w:t>
            </w:r>
            <w:r w:rsidR="00C75BBC" w:rsidRPr="007A715A">
              <w:rPr>
                <w:lang w:val="uk-UA"/>
              </w:rPr>
              <w:t>10</w:t>
            </w:r>
          </w:p>
        </w:tc>
        <w:tc>
          <w:tcPr>
            <w:tcW w:w="94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="00445BC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94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94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35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82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445BCE" w:rsidRPr="007A715A">
        <w:trPr>
          <w:jc w:val="center"/>
        </w:trPr>
        <w:tc>
          <w:tcPr>
            <w:tcW w:w="322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Чисельність пасажирів, </w:t>
            </w:r>
            <w:r w:rsidR="005C3B28">
              <w:rPr>
                <w:lang w:val="uk-UA"/>
              </w:rPr>
              <w:t>осіб</w:t>
            </w:r>
          </w:p>
        </w:tc>
        <w:tc>
          <w:tcPr>
            <w:tcW w:w="80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942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6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94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94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46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359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829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1100</w:t>
            </w:r>
          </w:p>
        </w:tc>
      </w:tr>
    </w:tbl>
    <w:p w:rsidR="00445BCE" w:rsidRPr="007A715A" w:rsidRDefault="00445BCE" w:rsidP="003175F0">
      <w:pPr>
        <w:spacing w:before="60" w:after="6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2</w:t>
      </w:r>
      <w:r w:rsidR="00C75BBC" w:rsidRPr="007A715A">
        <w:rPr>
          <w:sz w:val="28"/>
          <w:lang w:val="uk-UA"/>
        </w:rPr>
        <w:t>1</w:t>
      </w:r>
      <w:r w:rsidRPr="007A715A">
        <w:rPr>
          <w:sz w:val="28"/>
          <w:lang w:val="uk-UA"/>
        </w:rPr>
        <w:t xml:space="preserve">. </w:t>
      </w:r>
      <w:r w:rsidR="006C6D92" w:rsidRPr="007A715A">
        <w:rPr>
          <w:sz w:val="28"/>
          <w:lang w:val="uk-UA"/>
        </w:rPr>
        <w:t>П</w:t>
      </w:r>
      <w:r w:rsidR="001649CF" w:rsidRPr="007A715A">
        <w:rPr>
          <w:sz w:val="28"/>
          <w:lang w:val="uk-UA"/>
        </w:rPr>
        <w:t>ерерахування</w:t>
      </w:r>
      <w:r w:rsidR="008409DE" w:rsidRPr="007A715A">
        <w:rPr>
          <w:sz w:val="28"/>
          <w:lang w:val="uk-UA"/>
        </w:rPr>
        <w:t xml:space="preserve"> </w:t>
      </w:r>
      <w:r w:rsidR="00E70F65" w:rsidRPr="007A715A">
        <w:rPr>
          <w:sz w:val="28"/>
          <w:lang w:val="uk-UA"/>
        </w:rPr>
        <w:t>дво</w:t>
      </w:r>
      <w:r w:rsidR="00E70F65">
        <w:rPr>
          <w:sz w:val="28"/>
          <w:lang w:val="uk-UA"/>
        </w:rPr>
        <w:t>ма</w:t>
      </w:r>
      <w:r w:rsidR="00E70F65" w:rsidRPr="007A715A">
        <w:rPr>
          <w:sz w:val="28"/>
          <w:lang w:val="uk-UA"/>
        </w:rPr>
        <w:t xml:space="preserve"> митниц</w:t>
      </w:r>
      <w:r w:rsidR="00E70F65">
        <w:rPr>
          <w:sz w:val="28"/>
          <w:lang w:val="uk-UA"/>
        </w:rPr>
        <w:t>ями</w:t>
      </w:r>
      <w:r w:rsidR="00E70F65" w:rsidRPr="007A715A">
        <w:rPr>
          <w:sz w:val="28"/>
          <w:lang w:val="uk-UA"/>
        </w:rPr>
        <w:t xml:space="preserve"> </w:t>
      </w:r>
      <w:r w:rsidR="008409DE" w:rsidRPr="007A715A">
        <w:rPr>
          <w:sz w:val="28"/>
          <w:lang w:val="uk-UA"/>
        </w:rPr>
        <w:t xml:space="preserve">коштів до </w:t>
      </w:r>
      <w:r w:rsidR="001D37DB" w:rsidRPr="007A715A">
        <w:rPr>
          <w:sz w:val="28"/>
          <w:lang w:val="uk-UA"/>
        </w:rPr>
        <w:t>Д</w:t>
      </w:r>
      <w:r w:rsidR="008409DE" w:rsidRPr="007A715A">
        <w:rPr>
          <w:sz w:val="28"/>
          <w:lang w:val="uk-UA"/>
        </w:rPr>
        <w:t>ержбюджету</w:t>
      </w:r>
      <w:r w:rsidR="001649CF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 xml:space="preserve">за </w:t>
      </w:r>
      <w:r w:rsidR="00C75BBC" w:rsidRPr="007A715A">
        <w:rPr>
          <w:sz w:val="28"/>
          <w:lang w:val="uk-UA"/>
        </w:rPr>
        <w:t>1</w:t>
      </w:r>
      <w:r w:rsidRPr="007A715A">
        <w:rPr>
          <w:sz w:val="28"/>
          <w:lang w:val="uk-UA"/>
        </w:rPr>
        <w:t>99</w:t>
      </w:r>
      <w:r w:rsidR="001649CF" w:rsidRPr="007A715A">
        <w:rPr>
          <w:sz w:val="28"/>
          <w:lang w:val="uk-UA"/>
        </w:rPr>
        <w:t>7</w:t>
      </w:r>
      <w:r w:rsidR="001D37DB" w:rsidRPr="007A715A">
        <w:rPr>
          <w:sz w:val="28"/>
          <w:lang w:val="uk-UA"/>
        </w:rPr>
        <w:t> </w:t>
      </w:r>
      <w:r w:rsidR="002C5000" w:rsidRPr="007A715A">
        <w:rPr>
          <w:sz w:val="28"/>
          <w:lang w:val="uk-UA"/>
        </w:rPr>
        <w:t>–</w:t>
      </w:r>
      <w:r w:rsidR="001D37DB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>2</w:t>
      </w:r>
      <w:r w:rsidR="00C75BBC" w:rsidRPr="007A715A">
        <w:rPr>
          <w:sz w:val="28"/>
          <w:lang w:val="uk-UA"/>
        </w:rPr>
        <w:t>000</w:t>
      </w:r>
      <w:r w:rsidRPr="007A715A">
        <w:rPr>
          <w:sz w:val="28"/>
          <w:lang w:val="uk-UA"/>
        </w:rPr>
        <w:t xml:space="preserve"> р</w:t>
      </w:r>
      <w:r w:rsidR="00711657" w:rsidRPr="007A715A">
        <w:rPr>
          <w:sz w:val="28"/>
          <w:lang w:val="uk-UA"/>
        </w:rPr>
        <w:t>р.</w:t>
      </w:r>
      <w:r w:rsidRPr="007A715A">
        <w:rPr>
          <w:sz w:val="28"/>
          <w:lang w:val="uk-UA"/>
        </w:rPr>
        <w:t xml:space="preserve"> характеризу</w:t>
      </w:r>
      <w:r w:rsidR="006C6D92" w:rsidRPr="007A715A">
        <w:rPr>
          <w:sz w:val="28"/>
          <w:lang w:val="uk-UA"/>
        </w:rPr>
        <w:t>ю</w:t>
      </w:r>
      <w:r w:rsidRPr="007A715A">
        <w:rPr>
          <w:sz w:val="28"/>
          <w:lang w:val="uk-UA"/>
        </w:rPr>
        <w:t xml:space="preserve">ться </w:t>
      </w:r>
      <w:r w:rsidR="00711657" w:rsidRPr="007A715A">
        <w:rPr>
          <w:sz w:val="28"/>
          <w:lang w:val="uk-UA"/>
        </w:rPr>
        <w:t>такими</w:t>
      </w:r>
      <w:r w:rsidRPr="007A715A">
        <w:rPr>
          <w:sz w:val="28"/>
          <w:lang w:val="uk-UA"/>
        </w:rPr>
        <w:t xml:space="preserve"> даними, </w:t>
      </w:r>
      <w:r w:rsidR="006C6D92" w:rsidRPr="007A715A">
        <w:rPr>
          <w:sz w:val="28"/>
          <w:lang w:val="uk-UA"/>
        </w:rPr>
        <w:t>млн</w:t>
      </w:r>
      <w:r w:rsidR="00285854" w:rsidRPr="007A715A">
        <w:rPr>
          <w:sz w:val="28"/>
          <w:lang w:val="uk-UA"/>
        </w:rPr>
        <w:t>. </w:t>
      </w:r>
      <w:r w:rsidR="001649CF" w:rsidRPr="007A715A">
        <w:rPr>
          <w:sz w:val="28"/>
          <w:lang w:val="uk-UA"/>
        </w:rPr>
        <w:t>грн.</w:t>
      </w:r>
      <w:r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92"/>
        <w:gridCol w:w="816"/>
        <w:gridCol w:w="816"/>
        <w:gridCol w:w="816"/>
        <w:gridCol w:w="816"/>
      </w:tblGrid>
      <w:tr w:rsidR="00711657" w:rsidRPr="007A715A">
        <w:trPr>
          <w:jc w:val="center"/>
        </w:trPr>
        <w:tc>
          <w:tcPr>
            <w:tcW w:w="1592" w:type="dxa"/>
            <w:vMerge w:val="restart"/>
            <w:tcBorders>
              <w:tl2br w:val="nil"/>
            </w:tcBorders>
            <w:vAlign w:val="center"/>
          </w:tcPr>
          <w:p w:rsidR="00711657" w:rsidRPr="007A715A" w:rsidRDefault="00711657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Митниця</w:t>
            </w:r>
          </w:p>
        </w:tc>
        <w:tc>
          <w:tcPr>
            <w:tcW w:w="3264" w:type="dxa"/>
            <w:gridSpan w:val="4"/>
          </w:tcPr>
          <w:p w:rsidR="00711657" w:rsidRPr="007A715A" w:rsidRDefault="0071165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</w:tr>
      <w:tr w:rsidR="00711657" w:rsidRPr="007A715A">
        <w:trPr>
          <w:trHeight w:val="245"/>
          <w:jc w:val="center"/>
        </w:trPr>
        <w:tc>
          <w:tcPr>
            <w:tcW w:w="1592" w:type="dxa"/>
            <w:vMerge/>
            <w:tcBorders>
              <w:tl2br w:val="nil"/>
            </w:tcBorders>
          </w:tcPr>
          <w:p w:rsidR="00711657" w:rsidRPr="007A715A" w:rsidRDefault="00711657" w:rsidP="003175F0">
            <w:pPr>
              <w:ind w:left="-57"/>
              <w:jc w:val="left"/>
              <w:rPr>
                <w:lang w:val="uk-UA"/>
              </w:rPr>
            </w:pPr>
          </w:p>
        </w:tc>
        <w:tc>
          <w:tcPr>
            <w:tcW w:w="816" w:type="dxa"/>
          </w:tcPr>
          <w:p w:rsidR="00711657" w:rsidRPr="007A715A" w:rsidRDefault="0071165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1997</w:t>
            </w:r>
          </w:p>
        </w:tc>
        <w:tc>
          <w:tcPr>
            <w:tcW w:w="816" w:type="dxa"/>
          </w:tcPr>
          <w:p w:rsidR="00711657" w:rsidRPr="007A715A" w:rsidRDefault="0071165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1998</w:t>
            </w:r>
          </w:p>
        </w:tc>
        <w:tc>
          <w:tcPr>
            <w:tcW w:w="816" w:type="dxa"/>
          </w:tcPr>
          <w:p w:rsidR="00711657" w:rsidRPr="007A715A" w:rsidRDefault="0071165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1999</w:t>
            </w:r>
          </w:p>
        </w:tc>
        <w:tc>
          <w:tcPr>
            <w:tcW w:w="816" w:type="dxa"/>
          </w:tcPr>
          <w:p w:rsidR="00711657" w:rsidRPr="007A715A" w:rsidRDefault="0071165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2000</w:t>
            </w:r>
          </w:p>
        </w:tc>
      </w:tr>
      <w:tr w:rsidR="001649CF" w:rsidRPr="007A715A">
        <w:trPr>
          <w:jc w:val="center"/>
        </w:trPr>
        <w:tc>
          <w:tcPr>
            <w:tcW w:w="1592" w:type="dxa"/>
          </w:tcPr>
          <w:p w:rsidR="001649CF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  <w:p w:rsidR="001649CF" w:rsidRPr="007A715A" w:rsidRDefault="001649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816" w:type="dxa"/>
          </w:tcPr>
          <w:p w:rsidR="001649CF" w:rsidRPr="007A715A" w:rsidRDefault="001649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23</w:t>
            </w:r>
            <w:r w:rsidR="00C75BBC" w:rsidRPr="007A715A">
              <w:rPr>
                <w:lang w:val="uk-UA"/>
              </w:rPr>
              <w:t>0</w:t>
            </w:r>
          </w:p>
          <w:p w:rsidR="001649CF" w:rsidRPr="007A715A" w:rsidRDefault="001649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00</w:t>
            </w:r>
          </w:p>
        </w:tc>
        <w:tc>
          <w:tcPr>
            <w:tcW w:w="816" w:type="dxa"/>
          </w:tcPr>
          <w:p w:rsidR="001649CF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1649CF" w:rsidRPr="007A715A">
              <w:rPr>
                <w:lang w:val="uk-UA"/>
              </w:rPr>
              <w:t>6</w:t>
            </w:r>
            <w:r w:rsidRPr="007A715A">
              <w:rPr>
                <w:lang w:val="uk-UA"/>
              </w:rPr>
              <w:t>0</w:t>
            </w:r>
          </w:p>
          <w:p w:rsidR="001649CF" w:rsidRPr="007A715A" w:rsidRDefault="001649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816" w:type="dxa"/>
          </w:tcPr>
          <w:p w:rsidR="001649CF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1649CF" w:rsidRPr="007A715A">
              <w:rPr>
                <w:lang w:val="uk-UA"/>
              </w:rPr>
              <w:t>9</w:t>
            </w:r>
            <w:r w:rsidRPr="007A715A">
              <w:rPr>
                <w:lang w:val="uk-UA"/>
              </w:rPr>
              <w:t>0</w:t>
            </w:r>
          </w:p>
          <w:p w:rsidR="001649CF" w:rsidRPr="007A715A" w:rsidRDefault="001649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816" w:type="dxa"/>
          </w:tcPr>
          <w:p w:rsidR="001649CF" w:rsidRPr="007A715A" w:rsidRDefault="001649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</w:t>
            </w:r>
            <w:r w:rsidR="00C75BBC" w:rsidRPr="007A715A">
              <w:rPr>
                <w:lang w:val="uk-UA"/>
              </w:rPr>
              <w:t>0</w:t>
            </w:r>
          </w:p>
          <w:p w:rsidR="001649CF" w:rsidRPr="007A715A" w:rsidRDefault="001649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</w:t>
            </w:r>
            <w:r w:rsidR="00C75BBC" w:rsidRPr="007A715A">
              <w:rPr>
                <w:lang w:val="uk-UA"/>
              </w:rPr>
              <w:t>0</w:t>
            </w:r>
          </w:p>
        </w:tc>
      </w:tr>
    </w:tbl>
    <w:p w:rsidR="00445BCE" w:rsidRPr="007A715A" w:rsidRDefault="00445BCE" w:rsidP="003175F0">
      <w:pPr>
        <w:spacing w:before="60"/>
        <w:ind w:firstLine="578"/>
        <w:rPr>
          <w:sz w:val="28"/>
          <w:lang w:val="uk-UA"/>
        </w:rPr>
      </w:pPr>
      <w:r w:rsidRPr="007A715A">
        <w:rPr>
          <w:sz w:val="28"/>
          <w:lang w:val="uk-UA"/>
        </w:rPr>
        <w:t xml:space="preserve">Обчислити </w:t>
      </w:r>
      <w:r w:rsidR="004E2BB1" w:rsidRPr="007A715A">
        <w:rPr>
          <w:sz w:val="28"/>
          <w:lang w:val="uk-UA"/>
        </w:rPr>
        <w:t>в</w:t>
      </w:r>
      <w:r w:rsidRPr="007A715A">
        <w:rPr>
          <w:sz w:val="28"/>
          <w:lang w:val="uk-UA"/>
        </w:rPr>
        <w:t>сі показники варіації</w:t>
      </w:r>
      <w:r w:rsidR="00E15552" w:rsidRPr="007A715A">
        <w:rPr>
          <w:sz w:val="28"/>
          <w:lang w:val="uk-UA"/>
        </w:rPr>
        <w:t xml:space="preserve"> </w:t>
      </w:r>
      <w:r w:rsidR="001649CF" w:rsidRPr="007A715A">
        <w:rPr>
          <w:sz w:val="28"/>
          <w:lang w:val="uk-UA"/>
        </w:rPr>
        <w:t>перерахувань</w:t>
      </w:r>
      <w:r w:rsidRPr="007A715A">
        <w:rPr>
          <w:sz w:val="28"/>
          <w:lang w:val="uk-UA"/>
        </w:rPr>
        <w:t xml:space="preserve"> для кожно</w:t>
      </w:r>
      <w:r w:rsidR="001649CF" w:rsidRPr="007A715A">
        <w:rPr>
          <w:sz w:val="28"/>
          <w:lang w:val="uk-UA"/>
        </w:rPr>
        <w:t>ї</w:t>
      </w:r>
      <w:r w:rsidRPr="007A715A">
        <w:rPr>
          <w:sz w:val="28"/>
          <w:lang w:val="uk-UA"/>
        </w:rPr>
        <w:t xml:space="preserve"> </w:t>
      </w:r>
      <w:r w:rsidR="001649CF" w:rsidRPr="007A715A">
        <w:rPr>
          <w:sz w:val="28"/>
          <w:lang w:val="uk-UA"/>
        </w:rPr>
        <w:t>митниці</w:t>
      </w:r>
      <w:r w:rsidRPr="007A715A">
        <w:rPr>
          <w:sz w:val="28"/>
          <w:lang w:val="uk-UA"/>
        </w:rPr>
        <w:t xml:space="preserve"> окремо</w:t>
      </w:r>
      <w:r w:rsidR="00E70F65">
        <w:rPr>
          <w:sz w:val="28"/>
          <w:lang w:val="uk-UA"/>
        </w:rPr>
        <w:t xml:space="preserve"> і зробити висновки</w:t>
      </w:r>
      <w:r w:rsidRPr="007A715A">
        <w:rPr>
          <w:sz w:val="28"/>
          <w:lang w:val="uk-UA"/>
        </w:rPr>
        <w:t>. Визначити</w:t>
      </w:r>
      <w:r w:rsidR="00E15552" w:rsidRPr="007A715A">
        <w:rPr>
          <w:sz w:val="28"/>
          <w:lang w:val="uk-UA"/>
        </w:rPr>
        <w:t xml:space="preserve"> </w:t>
      </w:r>
      <w:r w:rsidR="001649CF" w:rsidRPr="007A715A">
        <w:rPr>
          <w:sz w:val="28"/>
          <w:lang w:val="uk-UA"/>
        </w:rPr>
        <w:t>митницю</w:t>
      </w:r>
      <w:r w:rsidRPr="007A715A">
        <w:rPr>
          <w:sz w:val="28"/>
          <w:lang w:val="uk-UA"/>
        </w:rPr>
        <w:t xml:space="preserve">, </w:t>
      </w:r>
      <w:r w:rsidR="008409DE" w:rsidRPr="007A715A">
        <w:rPr>
          <w:sz w:val="28"/>
          <w:lang w:val="uk-UA"/>
        </w:rPr>
        <w:t>для якої</w:t>
      </w:r>
      <w:r w:rsidR="001649CF" w:rsidRPr="007A715A">
        <w:rPr>
          <w:sz w:val="28"/>
          <w:lang w:val="uk-UA"/>
        </w:rPr>
        <w:t xml:space="preserve"> величина перерахувань </w:t>
      </w:r>
      <w:r w:rsidR="008409DE" w:rsidRPr="007A715A">
        <w:rPr>
          <w:sz w:val="28"/>
          <w:lang w:val="uk-UA"/>
        </w:rPr>
        <w:t>має меншу варіацію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after="6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lastRenderedPageBreak/>
        <w:t>22.</w:t>
      </w:r>
      <w:r w:rsidR="004949CF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>За даними розподілу автомобілів за строком експлуатації обч</w:t>
      </w:r>
      <w:r w:rsidR="00E15552" w:rsidRPr="007A715A">
        <w:rPr>
          <w:sz w:val="28"/>
          <w:lang w:val="uk-UA"/>
        </w:rPr>
        <w:t>ислити всі</w:t>
      </w:r>
      <w:r w:rsidRPr="007A715A">
        <w:rPr>
          <w:sz w:val="28"/>
          <w:lang w:val="uk-UA"/>
        </w:rPr>
        <w:t xml:space="preserve"> показники варіації </w:t>
      </w:r>
      <w:r w:rsidR="00E15552" w:rsidRPr="007A715A">
        <w:rPr>
          <w:sz w:val="28"/>
          <w:lang w:val="uk-UA"/>
        </w:rPr>
        <w:t>строку експлуатації автомобілів</w:t>
      </w:r>
      <w:r w:rsidR="008409DE" w:rsidRPr="007A715A">
        <w:rPr>
          <w:sz w:val="28"/>
          <w:lang w:val="uk-UA"/>
        </w:rPr>
        <w:t xml:space="preserve"> і зробити висновки.</w:t>
      </w:r>
    </w:p>
    <w:tbl>
      <w:tblPr>
        <w:tblW w:w="9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688"/>
        <w:gridCol w:w="567"/>
        <w:gridCol w:w="734"/>
        <w:gridCol w:w="677"/>
        <w:gridCol w:w="715"/>
        <w:gridCol w:w="851"/>
        <w:gridCol w:w="850"/>
        <w:gridCol w:w="1276"/>
        <w:gridCol w:w="850"/>
      </w:tblGrid>
      <w:tr w:rsidR="00285854" w:rsidRPr="007A715A" w:rsidTr="00CE52E9">
        <w:trPr>
          <w:jc w:val="center"/>
        </w:trPr>
        <w:tc>
          <w:tcPr>
            <w:tcW w:w="2688" w:type="dxa"/>
          </w:tcPr>
          <w:p w:rsidR="00285854" w:rsidRPr="007A715A" w:rsidRDefault="00285854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Строк експлуатації, років</w:t>
            </w:r>
          </w:p>
        </w:tc>
        <w:tc>
          <w:tcPr>
            <w:tcW w:w="567" w:type="dxa"/>
          </w:tcPr>
          <w:p w:rsidR="00285854" w:rsidRPr="007A715A" w:rsidRDefault="00285854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4</w:t>
            </w:r>
          </w:p>
        </w:tc>
        <w:tc>
          <w:tcPr>
            <w:tcW w:w="734" w:type="dxa"/>
          </w:tcPr>
          <w:p w:rsidR="00285854" w:rsidRPr="007A715A" w:rsidRDefault="00285854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6</w:t>
            </w:r>
          </w:p>
        </w:tc>
        <w:tc>
          <w:tcPr>
            <w:tcW w:w="677" w:type="dxa"/>
          </w:tcPr>
          <w:p w:rsidR="00285854" w:rsidRPr="007A715A" w:rsidRDefault="00285854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8</w:t>
            </w:r>
          </w:p>
        </w:tc>
        <w:tc>
          <w:tcPr>
            <w:tcW w:w="715" w:type="dxa"/>
          </w:tcPr>
          <w:p w:rsidR="00285854" w:rsidRPr="007A715A" w:rsidRDefault="00285854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10</w:t>
            </w:r>
          </w:p>
        </w:tc>
        <w:tc>
          <w:tcPr>
            <w:tcW w:w="851" w:type="dxa"/>
          </w:tcPr>
          <w:p w:rsidR="00285854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1</w:t>
            </w:r>
            <w:r w:rsidR="00285854" w:rsidRPr="007A715A">
              <w:rPr>
                <w:lang w:val="uk-UA"/>
              </w:rPr>
              <w:t>2</w:t>
            </w:r>
          </w:p>
        </w:tc>
        <w:tc>
          <w:tcPr>
            <w:tcW w:w="850" w:type="dxa"/>
          </w:tcPr>
          <w:p w:rsidR="00285854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85854" w:rsidRPr="007A715A">
              <w:rPr>
                <w:lang w:val="uk-UA"/>
              </w:rPr>
              <w:t>2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1</w:t>
            </w:r>
            <w:r w:rsidR="00285854" w:rsidRPr="007A715A">
              <w:rPr>
                <w:lang w:val="uk-UA"/>
              </w:rPr>
              <w:t>4</w:t>
            </w:r>
          </w:p>
        </w:tc>
        <w:tc>
          <w:tcPr>
            <w:tcW w:w="1276" w:type="dxa"/>
          </w:tcPr>
          <w:p w:rsidR="00285854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85854" w:rsidRPr="007A715A">
              <w:rPr>
                <w:lang w:val="uk-UA"/>
              </w:rPr>
              <w:t>4 і більше</w:t>
            </w:r>
          </w:p>
        </w:tc>
        <w:tc>
          <w:tcPr>
            <w:tcW w:w="850" w:type="dxa"/>
          </w:tcPr>
          <w:p w:rsidR="00285854" w:rsidRPr="007A715A" w:rsidRDefault="00285854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285854" w:rsidRPr="007A715A" w:rsidTr="00CE52E9">
        <w:trPr>
          <w:jc w:val="center"/>
        </w:trPr>
        <w:tc>
          <w:tcPr>
            <w:tcW w:w="2688" w:type="dxa"/>
          </w:tcPr>
          <w:p w:rsidR="00285854" w:rsidRPr="007A715A" w:rsidRDefault="00285854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Частка автомобілів,</w:t>
            </w:r>
            <w:r w:rsidR="00813DED" w:rsidRPr="007A715A">
              <w:rPr>
                <w:lang w:val="uk-UA"/>
              </w:rPr>
              <w:t> %</w:t>
            </w:r>
          </w:p>
        </w:tc>
        <w:tc>
          <w:tcPr>
            <w:tcW w:w="567" w:type="dxa"/>
            <w:vAlign w:val="center"/>
          </w:tcPr>
          <w:p w:rsidR="00285854" w:rsidRPr="007A715A" w:rsidRDefault="00285854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734" w:type="dxa"/>
            <w:vAlign w:val="center"/>
          </w:tcPr>
          <w:p w:rsidR="00285854" w:rsidRPr="007A715A" w:rsidRDefault="00285854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677" w:type="dxa"/>
            <w:vAlign w:val="center"/>
          </w:tcPr>
          <w:p w:rsidR="00285854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85854" w:rsidRPr="007A715A">
              <w:rPr>
                <w:lang w:val="uk-UA"/>
              </w:rPr>
              <w:t>7</w:t>
            </w:r>
          </w:p>
        </w:tc>
        <w:tc>
          <w:tcPr>
            <w:tcW w:w="715" w:type="dxa"/>
            <w:vAlign w:val="center"/>
          </w:tcPr>
          <w:p w:rsidR="00285854" w:rsidRPr="007A715A" w:rsidRDefault="00285854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</w:t>
            </w:r>
          </w:p>
        </w:tc>
        <w:tc>
          <w:tcPr>
            <w:tcW w:w="851" w:type="dxa"/>
            <w:vAlign w:val="center"/>
          </w:tcPr>
          <w:p w:rsidR="00285854" w:rsidRPr="007A715A" w:rsidRDefault="00285854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</w:t>
            </w:r>
          </w:p>
        </w:tc>
        <w:tc>
          <w:tcPr>
            <w:tcW w:w="850" w:type="dxa"/>
            <w:vAlign w:val="center"/>
          </w:tcPr>
          <w:p w:rsidR="00285854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</w:tc>
        <w:tc>
          <w:tcPr>
            <w:tcW w:w="1276" w:type="dxa"/>
            <w:vAlign w:val="center"/>
          </w:tcPr>
          <w:p w:rsidR="00285854" w:rsidRPr="007A715A" w:rsidRDefault="00285854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</w:tc>
        <w:tc>
          <w:tcPr>
            <w:tcW w:w="850" w:type="dxa"/>
          </w:tcPr>
          <w:p w:rsidR="00285854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</w:p>
        </w:tc>
      </w:tr>
    </w:tbl>
    <w:p w:rsidR="00445BCE" w:rsidRPr="007A715A" w:rsidRDefault="00445BCE" w:rsidP="003175F0">
      <w:pPr>
        <w:spacing w:before="60" w:after="6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23. За даними </w:t>
      </w:r>
      <w:r w:rsidR="00091E6A" w:rsidRPr="007A715A">
        <w:rPr>
          <w:sz w:val="28"/>
          <w:lang w:val="uk-UA"/>
        </w:rPr>
        <w:t>таблиці</w:t>
      </w:r>
      <w:r w:rsidRPr="007A715A">
        <w:rPr>
          <w:sz w:val="28"/>
          <w:lang w:val="uk-UA"/>
        </w:rPr>
        <w:t xml:space="preserve"> обчислити</w:t>
      </w:r>
      <w:r w:rsidR="001649CF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 xml:space="preserve">показники варіації </w:t>
      </w:r>
      <w:r w:rsidR="00361BD0" w:rsidRPr="007A715A">
        <w:rPr>
          <w:sz w:val="28"/>
          <w:lang w:val="uk-UA"/>
        </w:rPr>
        <w:t>стажу роботи</w:t>
      </w:r>
      <w:r w:rsidRPr="007A715A">
        <w:rPr>
          <w:sz w:val="28"/>
          <w:lang w:val="uk-UA"/>
        </w:rPr>
        <w:t xml:space="preserve"> працівників підприємства</w:t>
      </w:r>
      <w:r w:rsidR="008409DE" w:rsidRPr="007A715A">
        <w:rPr>
          <w:sz w:val="28"/>
          <w:lang w:val="uk-UA"/>
        </w:rPr>
        <w:t xml:space="preserve"> і зробити висновки</w:t>
      </w:r>
      <w:r w:rsidRPr="007A715A">
        <w:rPr>
          <w:sz w:val="28"/>
          <w:lang w:val="uk-UA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76"/>
        <w:gridCol w:w="456"/>
        <w:gridCol w:w="496"/>
        <w:gridCol w:w="576"/>
        <w:gridCol w:w="590"/>
        <w:gridCol w:w="576"/>
        <w:gridCol w:w="590"/>
        <w:gridCol w:w="983"/>
      </w:tblGrid>
      <w:tr w:rsidR="00445BCE" w:rsidRPr="007A715A">
        <w:trPr>
          <w:jc w:val="center"/>
        </w:trPr>
        <w:tc>
          <w:tcPr>
            <w:tcW w:w="3176" w:type="dxa"/>
          </w:tcPr>
          <w:p w:rsidR="00445BCE" w:rsidRPr="007A715A" w:rsidRDefault="00361BD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Стаж роботи, років</w:t>
            </w:r>
          </w:p>
        </w:tc>
        <w:tc>
          <w:tcPr>
            <w:tcW w:w="45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</w:tc>
        <w:tc>
          <w:tcPr>
            <w:tcW w:w="496" w:type="dxa"/>
          </w:tcPr>
          <w:p w:rsidR="00445BCE" w:rsidRPr="007A715A" w:rsidRDefault="00361BD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576" w:type="dxa"/>
          </w:tcPr>
          <w:p w:rsidR="00445BCE" w:rsidRPr="007A715A" w:rsidRDefault="00361BD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590" w:type="dxa"/>
          </w:tcPr>
          <w:p w:rsidR="00445BCE" w:rsidRPr="007A715A" w:rsidRDefault="00361BD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  <w:tc>
          <w:tcPr>
            <w:tcW w:w="576" w:type="dxa"/>
          </w:tcPr>
          <w:p w:rsidR="00445BCE" w:rsidRPr="007A715A" w:rsidRDefault="00361BD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590" w:type="dxa"/>
          </w:tcPr>
          <w:p w:rsidR="00445BCE" w:rsidRPr="007A715A" w:rsidRDefault="00361BD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</w:tc>
        <w:tc>
          <w:tcPr>
            <w:tcW w:w="98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445BCE" w:rsidRPr="007A715A">
        <w:trPr>
          <w:jc w:val="center"/>
        </w:trPr>
        <w:tc>
          <w:tcPr>
            <w:tcW w:w="317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Чисельність </w:t>
            </w:r>
            <w:r w:rsidR="00711657" w:rsidRPr="007A715A">
              <w:rPr>
                <w:lang w:val="uk-UA"/>
              </w:rPr>
              <w:t>працівників</w:t>
            </w:r>
            <w:r w:rsidRPr="007A715A">
              <w:rPr>
                <w:lang w:val="uk-UA"/>
              </w:rPr>
              <w:t>,</w:t>
            </w:r>
            <w:r w:rsidR="00813DED" w:rsidRPr="007A715A">
              <w:rPr>
                <w:lang w:val="uk-UA"/>
              </w:rPr>
              <w:t> %</w:t>
            </w:r>
          </w:p>
        </w:tc>
        <w:tc>
          <w:tcPr>
            <w:tcW w:w="4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49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57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6</w:t>
            </w:r>
          </w:p>
        </w:tc>
        <w:tc>
          <w:tcPr>
            <w:tcW w:w="59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</w:t>
            </w:r>
          </w:p>
        </w:tc>
        <w:tc>
          <w:tcPr>
            <w:tcW w:w="57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</w:t>
            </w:r>
          </w:p>
        </w:tc>
        <w:tc>
          <w:tcPr>
            <w:tcW w:w="590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</w:t>
            </w:r>
          </w:p>
        </w:tc>
        <w:tc>
          <w:tcPr>
            <w:tcW w:w="983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</w:p>
        </w:tc>
      </w:tr>
    </w:tbl>
    <w:p w:rsidR="00445BCE" w:rsidRPr="007A715A" w:rsidRDefault="00445BCE" w:rsidP="003175F0">
      <w:pPr>
        <w:spacing w:before="60" w:after="6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24. Розподіл безробітних за тривалістю перерви у роботі однієї з областей характеризується </w:t>
      </w:r>
      <w:r w:rsidR="001D37DB" w:rsidRPr="007A715A">
        <w:rPr>
          <w:sz w:val="28"/>
          <w:lang w:val="uk-UA"/>
        </w:rPr>
        <w:t>такими</w:t>
      </w:r>
      <w:r w:rsidRPr="007A715A">
        <w:rPr>
          <w:sz w:val="28"/>
          <w:lang w:val="uk-UA"/>
        </w:rPr>
        <w:t xml:space="preserve"> даними:</w:t>
      </w:r>
    </w:p>
    <w:tbl>
      <w:tblPr>
        <w:tblW w:w="8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4030"/>
        <w:gridCol w:w="599"/>
        <w:gridCol w:w="624"/>
        <w:gridCol w:w="626"/>
        <w:gridCol w:w="822"/>
        <w:gridCol w:w="1306"/>
        <w:gridCol w:w="753"/>
      </w:tblGrid>
      <w:tr w:rsidR="00445BCE" w:rsidRPr="007A715A" w:rsidTr="00CE52E9">
        <w:trPr>
          <w:jc w:val="center"/>
        </w:trPr>
        <w:tc>
          <w:tcPr>
            <w:tcW w:w="403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Тривалість перерви у роботі, міс.</w:t>
            </w:r>
          </w:p>
        </w:tc>
        <w:tc>
          <w:tcPr>
            <w:tcW w:w="59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3</w:t>
            </w:r>
          </w:p>
        </w:tc>
        <w:tc>
          <w:tcPr>
            <w:tcW w:w="624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6</w:t>
            </w:r>
          </w:p>
        </w:tc>
        <w:tc>
          <w:tcPr>
            <w:tcW w:w="626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9</w:t>
            </w:r>
          </w:p>
        </w:tc>
        <w:tc>
          <w:tcPr>
            <w:tcW w:w="82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  <w:r w:rsidR="004E2BB1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4E2BB1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1306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 і більше</w:t>
            </w:r>
          </w:p>
        </w:tc>
        <w:tc>
          <w:tcPr>
            <w:tcW w:w="753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445BCE" w:rsidRPr="007A715A" w:rsidTr="00CE52E9">
        <w:trPr>
          <w:jc w:val="center"/>
        </w:trPr>
        <w:tc>
          <w:tcPr>
            <w:tcW w:w="4030" w:type="dxa"/>
          </w:tcPr>
          <w:p w:rsidR="00445BCE" w:rsidRPr="007A715A" w:rsidRDefault="00813DED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%</w:t>
            </w:r>
            <w:r w:rsidR="00445BCE" w:rsidRPr="007A715A">
              <w:rPr>
                <w:lang w:val="uk-UA"/>
              </w:rPr>
              <w:t xml:space="preserve"> до загальної кількості безробітних</w:t>
            </w:r>
          </w:p>
        </w:tc>
        <w:tc>
          <w:tcPr>
            <w:tcW w:w="59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</w:t>
            </w:r>
          </w:p>
        </w:tc>
        <w:tc>
          <w:tcPr>
            <w:tcW w:w="624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38</w:t>
            </w:r>
          </w:p>
        </w:tc>
        <w:tc>
          <w:tcPr>
            <w:tcW w:w="626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</w:t>
            </w:r>
          </w:p>
        </w:tc>
        <w:tc>
          <w:tcPr>
            <w:tcW w:w="82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</w:tc>
        <w:tc>
          <w:tcPr>
            <w:tcW w:w="1306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</w:p>
        </w:tc>
        <w:tc>
          <w:tcPr>
            <w:tcW w:w="753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</w:p>
        </w:tc>
      </w:tr>
    </w:tbl>
    <w:p w:rsidR="00445BCE" w:rsidRPr="007A715A" w:rsidRDefault="00445BCE" w:rsidP="003175F0">
      <w:pPr>
        <w:spacing w:before="60"/>
        <w:ind w:firstLine="578"/>
        <w:rPr>
          <w:sz w:val="28"/>
          <w:lang w:val="uk-UA"/>
        </w:rPr>
      </w:pPr>
      <w:r w:rsidRPr="007A715A">
        <w:rPr>
          <w:sz w:val="28"/>
          <w:lang w:val="uk-UA"/>
        </w:rPr>
        <w:t>Обчислити</w:t>
      </w:r>
      <w:r w:rsidR="00091E6A" w:rsidRPr="007A715A">
        <w:rPr>
          <w:sz w:val="28"/>
          <w:lang w:val="uk-UA"/>
        </w:rPr>
        <w:t xml:space="preserve"> всі</w:t>
      </w:r>
      <w:r w:rsidRPr="007A715A">
        <w:rPr>
          <w:sz w:val="28"/>
          <w:lang w:val="uk-UA"/>
        </w:rPr>
        <w:t xml:space="preserve"> показники варіації </w:t>
      </w:r>
      <w:r w:rsidR="00091E6A" w:rsidRPr="007A715A">
        <w:rPr>
          <w:sz w:val="28"/>
          <w:lang w:val="uk-UA"/>
        </w:rPr>
        <w:t>тривалості перерви у роботі</w:t>
      </w:r>
      <w:r w:rsidR="008409DE" w:rsidRPr="007A715A">
        <w:rPr>
          <w:sz w:val="28"/>
          <w:lang w:val="uk-UA"/>
        </w:rPr>
        <w:t xml:space="preserve"> і зробити висновки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after="6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25. Розподіл </w:t>
      </w:r>
      <w:r w:rsidR="00731DC9" w:rsidRPr="007A715A">
        <w:rPr>
          <w:sz w:val="28"/>
          <w:lang w:val="uk-UA"/>
        </w:rPr>
        <w:t>суб’єктів зовнішньоекономічної діяльності</w:t>
      </w:r>
      <w:r w:rsidRPr="007A715A">
        <w:rPr>
          <w:sz w:val="28"/>
          <w:lang w:val="uk-UA"/>
        </w:rPr>
        <w:t xml:space="preserve"> за </w:t>
      </w:r>
      <w:r w:rsidR="00731DC9" w:rsidRPr="007A715A">
        <w:rPr>
          <w:sz w:val="28"/>
          <w:lang w:val="uk-UA"/>
        </w:rPr>
        <w:t xml:space="preserve">обсягом експорту </w:t>
      </w:r>
      <w:r w:rsidRPr="007A715A">
        <w:rPr>
          <w:sz w:val="28"/>
          <w:lang w:val="uk-UA"/>
        </w:rPr>
        <w:t xml:space="preserve">характеризується </w:t>
      </w:r>
      <w:r w:rsidR="00711657" w:rsidRPr="007A715A">
        <w:rPr>
          <w:sz w:val="28"/>
          <w:lang w:val="uk-UA"/>
        </w:rPr>
        <w:t>такими</w:t>
      </w:r>
      <w:r w:rsidRPr="007A715A">
        <w:rPr>
          <w:sz w:val="28"/>
          <w:lang w:val="uk-UA"/>
        </w:rPr>
        <w:t xml:space="preserve"> даними: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749"/>
        <w:gridCol w:w="863"/>
        <w:gridCol w:w="1103"/>
        <w:gridCol w:w="1087"/>
        <w:gridCol w:w="1086"/>
        <w:gridCol w:w="1436"/>
        <w:gridCol w:w="786"/>
      </w:tblGrid>
      <w:tr w:rsidR="00361BD0" w:rsidRPr="007A715A" w:rsidTr="00CE52E9">
        <w:trPr>
          <w:jc w:val="center"/>
        </w:trPr>
        <w:tc>
          <w:tcPr>
            <w:tcW w:w="2749" w:type="dxa"/>
          </w:tcPr>
          <w:p w:rsidR="00361BD0" w:rsidRPr="007A715A" w:rsidRDefault="00731DC9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 експорту, млн. грн.</w:t>
            </w:r>
          </w:p>
        </w:tc>
        <w:tc>
          <w:tcPr>
            <w:tcW w:w="863" w:type="dxa"/>
          </w:tcPr>
          <w:p w:rsidR="00361BD0" w:rsidRPr="007A715A" w:rsidRDefault="00361BD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До </w:t>
            </w:r>
            <w:r w:rsidR="00C75BBC" w:rsidRPr="007A715A">
              <w:rPr>
                <w:lang w:val="uk-UA"/>
              </w:rPr>
              <w:t>100</w:t>
            </w:r>
          </w:p>
        </w:tc>
        <w:tc>
          <w:tcPr>
            <w:tcW w:w="1103" w:type="dxa"/>
          </w:tcPr>
          <w:p w:rsidR="00361BD0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  <w:r w:rsidR="00624C05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624C05" w:rsidRPr="007A715A">
              <w:rPr>
                <w:lang w:val="uk-UA"/>
              </w:rPr>
              <w:t xml:space="preserve"> </w:t>
            </w:r>
            <w:r w:rsidR="00361BD0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00</w:t>
            </w:r>
          </w:p>
        </w:tc>
        <w:tc>
          <w:tcPr>
            <w:tcW w:w="1087" w:type="dxa"/>
          </w:tcPr>
          <w:p w:rsidR="00361BD0" w:rsidRPr="007A715A" w:rsidRDefault="00361BD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="00624C05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624C05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00</w:t>
            </w:r>
          </w:p>
        </w:tc>
        <w:tc>
          <w:tcPr>
            <w:tcW w:w="1086" w:type="dxa"/>
          </w:tcPr>
          <w:p w:rsidR="00361BD0" w:rsidRPr="007A715A" w:rsidRDefault="00361BD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00</w:t>
            </w:r>
            <w:r w:rsidR="00624C05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624C05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00</w:t>
            </w:r>
          </w:p>
        </w:tc>
        <w:tc>
          <w:tcPr>
            <w:tcW w:w="1436" w:type="dxa"/>
          </w:tcPr>
          <w:p w:rsidR="00361BD0" w:rsidRPr="007A715A" w:rsidRDefault="00361BD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786" w:type="dxa"/>
          </w:tcPr>
          <w:p w:rsidR="00361BD0" w:rsidRPr="007A715A" w:rsidRDefault="00361BD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361BD0" w:rsidRPr="007A715A" w:rsidTr="00CE52E9">
        <w:trPr>
          <w:jc w:val="center"/>
        </w:trPr>
        <w:tc>
          <w:tcPr>
            <w:tcW w:w="2749" w:type="dxa"/>
          </w:tcPr>
          <w:p w:rsidR="00361BD0" w:rsidRPr="007A715A" w:rsidRDefault="00731D15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Частка</w:t>
            </w:r>
            <w:r w:rsidR="00361BD0" w:rsidRPr="007A715A">
              <w:rPr>
                <w:lang w:val="uk-UA"/>
              </w:rPr>
              <w:t xml:space="preserve"> </w:t>
            </w:r>
            <w:r w:rsidR="00731DC9" w:rsidRPr="007A715A">
              <w:rPr>
                <w:lang w:val="uk-UA"/>
              </w:rPr>
              <w:t>суб’єктів ЗЕД</w:t>
            </w:r>
            <w:r w:rsidR="00361BD0" w:rsidRPr="007A715A">
              <w:rPr>
                <w:lang w:val="uk-UA"/>
              </w:rPr>
              <w:t>,</w:t>
            </w:r>
            <w:r w:rsidR="00813DED" w:rsidRPr="007A715A">
              <w:rPr>
                <w:lang w:val="uk-UA"/>
              </w:rPr>
              <w:t> %</w:t>
            </w:r>
          </w:p>
        </w:tc>
        <w:tc>
          <w:tcPr>
            <w:tcW w:w="863" w:type="dxa"/>
          </w:tcPr>
          <w:p w:rsidR="00361BD0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361BD0" w:rsidRPr="007A715A">
              <w:rPr>
                <w:lang w:val="uk-UA"/>
              </w:rPr>
              <w:t>7</w:t>
            </w:r>
          </w:p>
        </w:tc>
        <w:tc>
          <w:tcPr>
            <w:tcW w:w="1103" w:type="dxa"/>
          </w:tcPr>
          <w:p w:rsidR="00361BD0" w:rsidRPr="007A715A" w:rsidRDefault="00361BD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087" w:type="dxa"/>
          </w:tcPr>
          <w:p w:rsidR="00361BD0" w:rsidRPr="007A715A" w:rsidRDefault="00361BD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</w:t>
            </w:r>
          </w:p>
        </w:tc>
        <w:tc>
          <w:tcPr>
            <w:tcW w:w="1086" w:type="dxa"/>
          </w:tcPr>
          <w:p w:rsidR="00361BD0" w:rsidRPr="007A715A" w:rsidRDefault="00361BD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</w:t>
            </w:r>
          </w:p>
        </w:tc>
        <w:tc>
          <w:tcPr>
            <w:tcW w:w="1436" w:type="dxa"/>
          </w:tcPr>
          <w:p w:rsidR="00361BD0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</w:tc>
        <w:tc>
          <w:tcPr>
            <w:tcW w:w="786" w:type="dxa"/>
          </w:tcPr>
          <w:p w:rsidR="00361BD0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</w:p>
        </w:tc>
      </w:tr>
    </w:tbl>
    <w:p w:rsidR="00445BCE" w:rsidRPr="007A715A" w:rsidRDefault="00445BCE" w:rsidP="003175F0">
      <w:pPr>
        <w:spacing w:before="60"/>
        <w:ind w:firstLine="578"/>
        <w:rPr>
          <w:sz w:val="28"/>
          <w:lang w:val="uk-UA"/>
        </w:rPr>
      </w:pPr>
      <w:r w:rsidRPr="007A715A">
        <w:rPr>
          <w:sz w:val="28"/>
          <w:lang w:val="uk-UA"/>
        </w:rPr>
        <w:t xml:space="preserve">Визначити </w:t>
      </w:r>
      <w:r w:rsidR="00091E6A" w:rsidRPr="007A715A">
        <w:rPr>
          <w:sz w:val="28"/>
          <w:lang w:val="uk-UA"/>
        </w:rPr>
        <w:t xml:space="preserve">всі </w:t>
      </w:r>
      <w:r w:rsidRPr="007A715A">
        <w:rPr>
          <w:sz w:val="28"/>
          <w:lang w:val="uk-UA"/>
        </w:rPr>
        <w:t xml:space="preserve">показники варіації </w:t>
      </w:r>
      <w:r w:rsidR="00731DC9" w:rsidRPr="007A715A">
        <w:rPr>
          <w:sz w:val="28"/>
          <w:lang w:val="uk-UA"/>
        </w:rPr>
        <w:t>обсягів експорту</w:t>
      </w:r>
      <w:r w:rsidR="008409DE" w:rsidRPr="007A715A">
        <w:rPr>
          <w:sz w:val="28"/>
          <w:lang w:val="uk-UA"/>
        </w:rPr>
        <w:t xml:space="preserve"> і зробити висновки</w:t>
      </w:r>
      <w:r w:rsidRPr="007A715A">
        <w:rPr>
          <w:sz w:val="28"/>
          <w:lang w:val="uk-UA"/>
        </w:rPr>
        <w:t>.</w:t>
      </w:r>
    </w:p>
    <w:p w:rsidR="001649CF" w:rsidRPr="007A715A" w:rsidRDefault="00510B68" w:rsidP="003175F0">
      <w:pPr>
        <w:pStyle w:val="ab"/>
        <w:pageBreakBefore/>
        <w:tabs>
          <w:tab w:val="left" w:pos="0"/>
        </w:tabs>
        <w:spacing w:before="280"/>
        <w:ind w:firstLine="561"/>
        <w:jc w:val="center"/>
        <w:rPr>
          <w:b/>
          <w:caps/>
        </w:rPr>
      </w:pPr>
      <w:r>
        <w:rPr>
          <w:b/>
          <w:caps/>
        </w:rPr>
        <w:lastRenderedPageBreak/>
        <w:t xml:space="preserve">   </w:t>
      </w:r>
      <w:r w:rsidR="00711657" w:rsidRPr="007A715A">
        <w:rPr>
          <w:b/>
          <w:caps/>
        </w:rPr>
        <w:t>5. Вибіркове спостереження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Вибіркове спостереження проводиться у випадках, коли суцільн</w:t>
      </w:r>
      <w:r w:rsidR="00711657" w:rsidRPr="007A715A">
        <w:rPr>
          <w:sz w:val="28"/>
          <w:szCs w:val="28"/>
          <w:lang w:val="uk-UA"/>
        </w:rPr>
        <w:t>е</w:t>
      </w:r>
      <w:r w:rsidRPr="007A715A">
        <w:rPr>
          <w:sz w:val="28"/>
          <w:szCs w:val="28"/>
          <w:lang w:val="uk-UA"/>
        </w:rPr>
        <w:t xml:space="preserve"> спостереження неможливе або недоцільне</w:t>
      </w:r>
      <w:r w:rsidR="00711657" w:rsidRPr="007A715A">
        <w:rPr>
          <w:sz w:val="28"/>
          <w:szCs w:val="28"/>
          <w:lang w:val="uk-UA"/>
        </w:rPr>
        <w:t>,</w:t>
      </w:r>
      <w:r w:rsidRPr="007A715A">
        <w:rPr>
          <w:sz w:val="28"/>
          <w:szCs w:val="28"/>
          <w:lang w:val="uk-UA"/>
        </w:rPr>
        <w:t xml:space="preserve"> і являє собою науково </w:t>
      </w:r>
      <w:r w:rsidR="00731DC9" w:rsidRPr="007A715A">
        <w:rPr>
          <w:sz w:val="28"/>
          <w:szCs w:val="28"/>
          <w:lang w:val="uk-UA"/>
        </w:rPr>
        <w:t>обґрунтований</w:t>
      </w:r>
      <w:r w:rsidRPr="007A715A">
        <w:rPr>
          <w:sz w:val="28"/>
          <w:szCs w:val="28"/>
          <w:lang w:val="uk-UA"/>
        </w:rPr>
        <w:t xml:space="preserve"> спосіб несуцільного спостереження, </w:t>
      </w:r>
      <w:r w:rsidR="00711657" w:rsidRPr="007A715A">
        <w:rPr>
          <w:sz w:val="28"/>
          <w:szCs w:val="28"/>
          <w:lang w:val="uk-UA"/>
        </w:rPr>
        <w:t>за</w:t>
      </w:r>
      <w:r w:rsidRPr="007A715A">
        <w:rPr>
          <w:sz w:val="28"/>
          <w:szCs w:val="28"/>
          <w:lang w:val="uk-UA"/>
        </w:rPr>
        <w:t xml:space="preserve"> яко</w:t>
      </w:r>
      <w:r w:rsidR="00711657" w:rsidRPr="007A715A">
        <w:rPr>
          <w:sz w:val="28"/>
          <w:szCs w:val="28"/>
          <w:lang w:val="uk-UA"/>
        </w:rPr>
        <w:t>го</w:t>
      </w:r>
      <w:r w:rsidRPr="007A715A">
        <w:rPr>
          <w:sz w:val="28"/>
          <w:szCs w:val="28"/>
          <w:lang w:val="uk-UA"/>
        </w:rPr>
        <w:t xml:space="preserve"> досліджується лише незначна частина сукупності, що вивчається, відібрана за певними правилами. 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Сукупність, що вивчається і з якої проводиться відбір, називається генеральною сукупністю. Відібрана її частина, що безпосередньо досліджується, називається вибірковою сукупністю або вибіркою.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Існують дві схеми відбору елементів з генеральної сукупності у вибірку: повторна і </w:t>
      </w:r>
      <w:proofErr w:type="spellStart"/>
      <w:r w:rsidRPr="007A715A">
        <w:rPr>
          <w:sz w:val="28"/>
          <w:szCs w:val="28"/>
          <w:lang w:val="uk-UA"/>
        </w:rPr>
        <w:t>безповторна</w:t>
      </w:r>
      <w:proofErr w:type="spellEnd"/>
      <w:r w:rsidRPr="007A715A">
        <w:rPr>
          <w:sz w:val="28"/>
          <w:szCs w:val="28"/>
          <w:lang w:val="uk-UA"/>
        </w:rPr>
        <w:t xml:space="preserve">. При повторному </w:t>
      </w:r>
      <w:r w:rsidR="00C75BBC" w:rsidRPr="007A715A">
        <w:rPr>
          <w:sz w:val="28"/>
          <w:szCs w:val="28"/>
          <w:lang w:val="uk-UA"/>
        </w:rPr>
        <w:t>(</w:t>
      </w:r>
      <w:proofErr w:type="spellStart"/>
      <w:r w:rsidRPr="007A715A">
        <w:rPr>
          <w:sz w:val="28"/>
          <w:szCs w:val="28"/>
          <w:lang w:val="uk-UA"/>
        </w:rPr>
        <w:t>безповторному</w:t>
      </w:r>
      <w:proofErr w:type="spellEnd"/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відборі відібрана одиниця генеральної сукупності після її вивчення повертається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не повертається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до генеральної сукупності і може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не може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бути вибрана повторно. Відповідна вибірка називається повторною </w:t>
      </w:r>
      <w:r w:rsidR="00C75BBC" w:rsidRPr="007A715A">
        <w:rPr>
          <w:sz w:val="28"/>
          <w:szCs w:val="28"/>
          <w:lang w:val="uk-UA"/>
        </w:rPr>
        <w:t>(</w:t>
      </w:r>
      <w:proofErr w:type="spellStart"/>
      <w:r w:rsidRPr="007A715A">
        <w:rPr>
          <w:sz w:val="28"/>
          <w:szCs w:val="28"/>
          <w:lang w:val="uk-UA"/>
        </w:rPr>
        <w:t>безповторною</w:t>
      </w:r>
      <w:proofErr w:type="spellEnd"/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.</w:t>
      </w:r>
    </w:p>
    <w:p w:rsidR="001649CF" w:rsidRPr="007A715A" w:rsidRDefault="004040C9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Розглянемо о</w:t>
      </w:r>
      <w:r w:rsidR="001649CF" w:rsidRPr="007A715A">
        <w:rPr>
          <w:sz w:val="28"/>
          <w:szCs w:val="28"/>
          <w:lang w:val="uk-UA"/>
        </w:rPr>
        <w:t xml:space="preserve">сновні види </w:t>
      </w:r>
      <w:r w:rsidR="00C75BBC" w:rsidRPr="007A715A">
        <w:rPr>
          <w:sz w:val="28"/>
          <w:szCs w:val="28"/>
          <w:lang w:val="uk-UA"/>
        </w:rPr>
        <w:t>(</w:t>
      </w:r>
      <w:r w:rsidR="001649CF" w:rsidRPr="007A715A">
        <w:rPr>
          <w:sz w:val="28"/>
          <w:szCs w:val="28"/>
          <w:lang w:val="uk-UA"/>
        </w:rPr>
        <w:t>або способи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відбору.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Простий випадковий відбір</w:t>
      </w:r>
      <w:r w:rsidRPr="007A715A">
        <w:rPr>
          <w:sz w:val="28"/>
          <w:szCs w:val="28"/>
          <w:lang w:val="uk-UA"/>
        </w:rPr>
        <w:t>. Здійснюється за допомогою жеребкування, таблиць псевдовипадкових чисел або шляхом випадкового добору окремих одиниць з генеральної сукупності.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 xml:space="preserve">Механічний </w:t>
      </w:r>
      <w:r w:rsidR="00C75BBC" w:rsidRPr="007A715A">
        <w:rPr>
          <w:b/>
          <w:sz w:val="28"/>
          <w:szCs w:val="28"/>
          <w:lang w:val="uk-UA"/>
        </w:rPr>
        <w:t>(</w:t>
      </w:r>
      <w:r w:rsidRPr="005C3B28">
        <w:rPr>
          <w:sz w:val="28"/>
          <w:szCs w:val="28"/>
          <w:lang w:val="uk-UA"/>
        </w:rPr>
        <w:t>або</w:t>
      </w:r>
      <w:r w:rsidRPr="007A715A">
        <w:rPr>
          <w:b/>
          <w:sz w:val="28"/>
          <w:szCs w:val="28"/>
          <w:lang w:val="uk-UA"/>
        </w:rPr>
        <w:t xml:space="preserve"> систематичний</w:t>
      </w:r>
      <w:r w:rsidR="00C75BBC" w:rsidRPr="007A715A">
        <w:rPr>
          <w:b/>
          <w:sz w:val="28"/>
          <w:szCs w:val="28"/>
          <w:lang w:val="uk-UA"/>
        </w:rPr>
        <w:t>)</w:t>
      </w:r>
      <w:r w:rsidRPr="007A715A">
        <w:rPr>
          <w:b/>
          <w:sz w:val="28"/>
          <w:szCs w:val="28"/>
          <w:lang w:val="uk-UA"/>
        </w:rPr>
        <w:t xml:space="preserve"> відбір</w:t>
      </w:r>
      <w:r w:rsidRPr="007A715A">
        <w:rPr>
          <w:sz w:val="28"/>
          <w:szCs w:val="28"/>
          <w:lang w:val="uk-UA"/>
        </w:rPr>
        <w:t>. Передбачає: а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поділ генеральної сукупності на рівні за об</w:t>
      </w:r>
      <w:r w:rsidR="004040C9" w:rsidRPr="007A715A">
        <w:rPr>
          <w:sz w:val="28"/>
          <w:szCs w:val="28"/>
          <w:lang w:val="uk-UA"/>
        </w:rPr>
        <w:t>сяг</w:t>
      </w:r>
      <w:r w:rsidRPr="007A715A">
        <w:rPr>
          <w:sz w:val="28"/>
          <w:szCs w:val="28"/>
          <w:lang w:val="uk-UA"/>
        </w:rPr>
        <w:t xml:space="preserve">ом частини, </w:t>
      </w:r>
      <w:r w:rsidR="004040C9" w:rsidRPr="007A715A">
        <w:rPr>
          <w:sz w:val="28"/>
          <w:szCs w:val="28"/>
          <w:lang w:val="uk-UA"/>
        </w:rPr>
        <w:t>кількість</w:t>
      </w:r>
      <w:r w:rsidRPr="007A715A">
        <w:rPr>
          <w:sz w:val="28"/>
          <w:szCs w:val="28"/>
          <w:lang w:val="uk-UA"/>
        </w:rPr>
        <w:t xml:space="preserve"> яких </w:t>
      </w:r>
      <w:r w:rsidR="004040C9" w:rsidRPr="007A715A">
        <w:rPr>
          <w:sz w:val="28"/>
          <w:szCs w:val="28"/>
          <w:lang w:val="uk-UA"/>
        </w:rPr>
        <w:t>має</w:t>
      </w:r>
      <w:r w:rsidRPr="007A715A">
        <w:rPr>
          <w:sz w:val="28"/>
          <w:szCs w:val="28"/>
          <w:lang w:val="uk-UA"/>
        </w:rPr>
        <w:t xml:space="preserve"> дорівнювати об</w:t>
      </w:r>
      <w:r w:rsidR="004040C9" w:rsidRPr="007A715A">
        <w:rPr>
          <w:sz w:val="28"/>
          <w:szCs w:val="28"/>
          <w:lang w:val="uk-UA"/>
        </w:rPr>
        <w:t>сяг</w:t>
      </w:r>
      <w:r w:rsidRPr="007A715A">
        <w:rPr>
          <w:sz w:val="28"/>
          <w:szCs w:val="28"/>
          <w:lang w:val="uk-UA"/>
        </w:rPr>
        <w:t>у вибірки; б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нумерацію елементів </w:t>
      </w:r>
      <w:r w:rsidR="004949CF" w:rsidRPr="007A715A">
        <w:rPr>
          <w:sz w:val="28"/>
          <w:szCs w:val="28"/>
          <w:lang w:val="uk-UA"/>
        </w:rPr>
        <w:t>у</w:t>
      </w:r>
      <w:r w:rsidRPr="007A715A">
        <w:rPr>
          <w:sz w:val="28"/>
          <w:szCs w:val="28"/>
          <w:lang w:val="uk-UA"/>
        </w:rPr>
        <w:t xml:space="preserve"> кожній частині; в</w:t>
      </w:r>
      <w:r w:rsidR="00C75BBC" w:rsidRPr="007A715A">
        <w:rPr>
          <w:sz w:val="28"/>
          <w:szCs w:val="28"/>
          <w:lang w:val="uk-UA"/>
        </w:rPr>
        <w:t>)</w:t>
      </w:r>
      <w:r w:rsidR="00EB520C" w:rsidRPr="007A715A"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>вибір одного елементу з довільної частини методом простого випадк</w:t>
      </w:r>
      <w:r w:rsidR="00D45402" w:rsidRPr="007A715A">
        <w:rPr>
          <w:sz w:val="28"/>
          <w:szCs w:val="28"/>
          <w:lang w:val="uk-UA"/>
        </w:rPr>
        <w:t>ового відбору; г</w:t>
      </w:r>
      <w:r w:rsidR="00C75BBC" w:rsidRPr="007A715A">
        <w:rPr>
          <w:sz w:val="28"/>
          <w:szCs w:val="28"/>
          <w:lang w:val="uk-UA"/>
        </w:rPr>
        <w:t>)</w:t>
      </w:r>
      <w:r w:rsidR="00D45402" w:rsidRPr="007A715A">
        <w:rPr>
          <w:sz w:val="28"/>
          <w:szCs w:val="28"/>
          <w:lang w:val="uk-UA"/>
        </w:rPr>
        <w:t xml:space="preserve"> в</w:t>
      </w:r>
      <w:r w:rsidR="00942BBC" w:rsidRPr="007A715A">
        <w:rPr>
          <w:sz w:val="28"/>
          <w:szCs w:val="28"/>
          <w:lang w:val="uk-UA"/>
        </w:rPr>
        <w:t>ід</w:t>
      </w:r>
      <w:r w:rsidRPr="007A715A">
        <w:rPr>
          <w:sz w:val="28"/>
          <w:szCs w:val="28"/>
          <w:lang w:val="uk-UA"/>
        </w:rPr>
        <w:t xml:space="preserve">бір у вибірку по одному елементу з тим же номером з кожної частини. Механічний відбір завжди </w:t>
      </w:r>
      <w:proofErr w:type="spellStart"/>
      <w:r w:rsidRPr="007A715A">
        <w:rPr>
          <w:sz w:val="28"/>
          <w:szCs w:val="28"/>
          <w:lang w:val="uk-UA"/>
        </w:rPr>
        <w:t>безповторний</w:t>
      </w:r>
      <w:proofErr w:type="spellEnd"/>
      <w:r w:rsidRPr="007A715A">
        <w:rPr>
          <w:sz w:val="28"/>
          <w:szCs w:val="28"/>
          <w:lang w:val="uk-UA"/>
        </w:rPr>
        <w:t>.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Типовий відбір</w:t>
      </w:r>
      <w:r w:rsidRPr="007A715A">
        <w:rPr>
          <w:sz w:val="28"/>
          <w:szCs w:val="28"/>
          <w:lang w:val="uk-UA"/>
        </w:rPr>
        <w:t>. Застосовується у випадках, коли генеральна сукупність якісно неоднорідн</w:t>
      </w:r>
      <w:r w:rsidR="004040C9" w:rsidRPr="007A715A">
        <w:rPr>
          <w:sz w:val="28"/>
          <w:szCs w:val="28"/>
          <w:lang w:val="uk-UA"/>
        </w:rPr>
        <w:t>а</w:t>
      </w:r>
      <w:r w:rsidRPr="007A715A">
        <w:rPr>
          <w:sz w:val="28"/>
          <w:szCs w:val="28"/>
          <w:lang w:val="uk-UA"/>
        </w:rPr>
        <w:t xml:space="preserve"> за ознакою, що вивчається. Передбачає попередній поділ генеральної сукупності на якісно однорідні групи, після чого з кожної групи відбираються одиниці генеральної сукупності одним з вищенаведених способів. При цьому </w:t>
      </w:r>
      <w:r w:rsidR="004040C9" w:rsidRPr="007A715A">
        <w:rPr>
          <w:sz w:val="28"/>
          <w:szCs w:val="28"/>
          <w:lang w:val="uk-UA"/>
        </w:rPr>
        <w:t>кількість</w:t>
      </w:r>
      <w:r w:rsidRPr="007A715A">
        <w:rPr>
          <w:sz w:val="28"/>
          <w:szCs w:val="28"/>
          <w:lang w:val="uk-UA"/>
        </w:rPr>
        <w:t xml:space="preserve"> одиниць, відібраних з кожної групи, </w:t>
      </w:r>
      <w:r w:rsidR="004040C9" w:rsidRPr="007A715A">
        <w:rPr>
          <w:sz w:val="28"/>
          <w:szCs w:val="28"/>
          <w:lang w:val="uk-UA"/>
        </w:rPr>
        <w:t>має</w:t>
      </w:r>
      <w:r w:rsidRPr="007A715A">
        <w:rPr>
          <w:sz w:val="28"/>
          <w:szCs w:val="28"/>
          <w:lang w:val="uk-UA"/>
        </w:rPr>
        <w:t xml:space="preserve"> бути пропорційн</w:t>
      </w:r>
      <w:r w:rsidR="004949CF" w:rsidRPr="007A715A">
        <w:rPr>
          <w:sz w:val="28"/>
          <w:szCs w:val="28"/>
          <w:lang w:val="uk-UA"/>
        </w:rPr>
        <w:t>ою</w:t>
      </w:r>
      <w:r w:rsidRPr="007A715A">
        <w:rPr>
          <w:sz w:val="28"/>
          <w:szCs w:val="28"/>
          <w:lang w:val="uk-UA"/>
        </w:rPr>
        <w:t xml:space="preserve"> частці даної групи в генеральній сукупності.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Серійний відбір</w:t>
      </w:r>
      <w:r w:rsidRPr="007A715A">
        <w:rPr>
          <w:sz w:val="28"/>
          <w:szCs w:val="28"/>
          <w:lang w:val="uk-UA"/>
        </w:rPr>
        <w:t>.</w:t>
      </w:r>
      <w:r w:rsidRPr="007A715A">
        <w:rPr>
          <w:b/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Полягає в тому, що одним з перших двох способів відбираються не окремі елементи генеральної сукупності, а групи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або серії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пов’язаних між собою певним чином елементів. Після цього в кожній серії проводиться суцільне або вибіркове обстеження одним з перших двох способів. </w:t>
      </w:r>
    </w:p>
    <w:p w:rsidR="001649CF" w:rsidRPr="007A715A" w:rsidRDefault="001649CF" w:rsidP="003175F0">
      <w:pPr>
        <w:pStyle w:val="ab"/>
        <w:tabs>
          <w:tab w:val="left" w:pos="0"/>
        </w:tabs>
        <w:ind w:firstLine="560"/>
        <w:rPr>
          <w:szCs w:val="28"/>
        </w:rPr>
      </w:pPr>
      <w:r w:rsidRPr="007A715A">
        <w:rPr>
          <w:b/>
          <w:szCs w:val="28"/>
        </w:rPr>
        <w:t xml:space="preserve">Основними </w:t>
      </w:r>
      <w:r w:rsidR="004040C9" w:rsidRPr="007A715A">
        <w:rPr>
          <w:b/>
          <w:szCs w:val="28"/>
        </w:rPr>
        <w:t>завданнями</w:t>
      </w:r>
      <w:r w:rsidRPr="007A715A">
        <w:rPr>
          <w:szCs w:val="28"/>
        </w:rPr>
        <w:t xml:space="preserve"> вибіркового спостереження є знаходження точкових та інтервальних оцінок параметрів генеральної сукупності.</w:t>
      </w:r>
    </w:p>
    <w:p w:rsidR="001649CF" w:rsidRPr="007A715A" w:rsidRDefault="00AB6DA1" w:rsidP="003175F0">
      <w:pPr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Точковою оцінкою</w:t>
      </w:r>
      <w:r w:rsidRPr="007A715A">
        <w:rPr>
          <w:sz w:val="28"/>
          <w:szCs w:val="28"/>
          <w:lang w:val="uk-UA"/>
        </w:rPr>
        <w:t xml:space="preserve"> параметра генеральної сукупності є</w:t>
      </w:r>
      <w:r w:rsidR="00731D15" w:rsidRPr="007A715A">
        <w:rPr>
          <w:sz w:val="28"/>
          <w:szCs w:val="28"/>
          <w:lang w:val="uk-UA"/>
        </w:rPr>
        <w:t xml:space="preserve"> наближене його</w:t>
      </w:r>
      <w:r w:rsidRPr="007A715A">
        <w:rPr>
          <w:sz w:val="28"/>
          <w:szCs w:val="28"/>
          <w:lang w:val="uk-UA"/>
        </w:rPr>
        <w:t xml:space="preserve"> значення, знайдене за даними вибірки. </w:t>
      </w:r>
      <w:r w:rsidR="00942BBC" w:rsidRPr="007A715A">
        <w:rPr>
          <w:sz w:val="28"/>
          <w:szCs w:val="28"/>
          <w:lang w:val="uk-UA"/>
        </w:rPr>
        <w:t>Наприклад,</w:t>
      </w:r>
      <w:r w:rsidR="00942BBC" w:rsidRPr="007A715A">
        <w:rPr>
          <w:b/>
          <w:sz w:val="28"/>
          <w:szCs w:val="28"/>
          <w:lang w:val="uk-UA"/>
        </w:rPr>
        <w:t xml:space="preserve"> т</w:t>
      </w:r>
      <w:r w:rsidR="001649CF" w:rsidRPr="007A715A">
        <w:rPr>
          <w:b/>
          <w:sz w:val="28"/>
          <w:szCs w:val="28"/>
          <w:lang w:val="uk-UA"/>
        </w:rPr>
        <w:t xml:space="preserve">очковими оцінками </w:t>
      </w:r>
      <w:r w:rsidR="001649CF" w:rsidRPr="007A715A">
        <w:rPr>
          <w:sz w:val="28"/>
          <w:szCs w:val="28"/>
          <w:lang w:val="uk-UA"/>
        </w:rPr>
        <w:t xml:space="preserve">генеральних середньої </w:t>
      </w:r>
      <w:r w:rsidRPr="007A715A">
        <w:rPr>
          <w:position w:val="-8"/>
          <w:sz w:val="28"/>
          <w:szCs w:val="28"/>
          <w:lang w:val="uk-UA"/>
        </w:rPr>
        <w:object w:dxaOrig="320" w:dyaOrig="400">
          <v:shape id="_x0000_i1242" type="#_x0000_t75" style="width:15pt;height:19.5pt" o:ole="" fillcolor="window">
            <v:imagedata r:id="rId446" o:title=""/>
          </v:shape>
          <o:OLEObject Type="Embed" ProgID="Equation.3" ShapeID="_x0000_i1242" DrawAspect="Content" ObjectID="_1822483129" r:id="rId447"/>
        </w:object>
      </w:r>
      <w:r w:rsidR="001649CF" w:rsidRPr="007A715A">
        <w:rPr>
          <w:sz w:val="28"/>
          <w:szCs w:val="28"/>
          <w:lang w:val="uk-UA"/>
        </w:rPr>
        <w:t xml:space="preserve"> та частки </w:t>
      </w:r>
      <w:r w:rsidR="001649CF" w:rsidRPr="007A715A">
        <w:rPr>
          <w:i/>
          <w:sz w:val="28"/>
          <w:szCs w:val="28"/>
          <w:lang w:val="uk-UA"/>
        </w:rPr>
        <w:t>р</w:t>
      </w:r>
      <w:r w:rsidR="001649CF" w:rsidRPr="007A715A">
        <w:rPr>
          <w:sz w:val="28"/>
          <w:szCs w:val="28"/>
          <w:lang w:val="uk-UA"/>
        </w:rPr>
        <w:t xml:space="preserve"> є відповідно вибіркові середня </w:t>
      </w:r>
      <w:r w:rsidRPr="007A715A">
        <w:rPr>
          <w:position w:val="-12"/>
          <w:sz w:val="28"/>
          <w:szCs w:val="28"/>
          <w:lang w:val="uk-UA"/>
        </w:rPr>
        <w:object w:dxaOrig="320" w:dyaOrig="380">
          <v:shape id="_x0000_i1243" type="#_x0000_t75" style="width:15pt;height:19.5pt" o:ole="" fillcolor="window">
            <v:imagedata r:id="rId448" o:title=""/>
          </v:shape>
          <o:OLEObject Type="Embed" ProgID="Equation.3" ShapeID="_x0000_i1243" DrawAspect="Content" ObjectID="_1822483130" r:id="rId449"/>
        </w:object>
      </w:r>
      <w:r w:rsidR="001649CF" w:rsidRPr="007A715A">
        <w:rPr>
          <w:sz w:val="28"/>
          <w:szCs w:val="28"/>
          <w:lang w:val="uk-UA"/>
        </w:rPr>
        <w:t xml:space="preserve"> та частка </w:t>
      </w:r>
      <w:r w:rsidR="001649CF" w:rsidRPr="007A715A">
        <w:rPr>
          <w:i/>
          <w:sz w:val="28"/>
          <w:szCs w:val="28"/>
          <w:lang w:val="uk-UA"/>
        </w:rPr>
        <w:t>w</w:t>
      </w:r>
      <w:r w:rsidR="001649CF" w:rsidRPr="007A715A">
        <w:rPr>
          <w:sz w:val="28"/>
          <w:szCs w:val="28"/>
          <w:lang w:val="uk-UA"/>
        </w:rPr>
        <w:t>.</w:t>
      </w:r>
      <w:r w:rsidR="006B5C13" w:rsidRPr="007A715A">
        <w:rPr>
          <w:sz w:val="28"/>
          <w:szCs w:val="28"/>
          <w:lang w:val="uk-UA"/>
        </w:rPr>
        <w:t xml:space="preserve"> </w:t>
      </w:r>
    </w:p>
    <w:p w:rsidR="001649CF" w:rsidRPr="007A715A" w:rsidRDefault="001649CF" w:rsidP="003175F0">
      <w:pPr>
        <w:spacing w:line="228" w:lineRule="auto"/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lastRenderedPageBreak/>
        <w:t>Інтервальною оцінкою</w:t>
      </w:r>
      <w:r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надійним або довірчим інтервалом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параметра </w:t>
      </w:r>
      <w:r w:rsidR="005C3B28" w:rsidRPr="005C3B28">
        <w:rPr>
          <w:position w:val="-6"/>
          <w:sz w:val="28"/>
          <w:szCs w:val="28"/>
          <w:lang w:val="uk-UA"/>
        </w:rPr>
        <w:object w:dxaOrig="220" w:dyaOrig="300">
          <v:shape id="_x0000_i1244" type="#_x0000_t75" style="width:11.25pt;height:15.75pt" o:ole="">
            <v:imagedata r:id="rId450" o:title=""/>
          </v:shape>
          <o:OLEObject Type="Embed" ProgID="Equation.3" ShapeID="_x0000_i1244" DrawAspect="Content" ObjectID="_1822483131" r:id="rId451"/>
        </w:object>
      </w:r>
      <w:r w:rsidRPr="007A715A">
        <w:rPr>
          <w:sz w:val="28"/>
          <w:szCs w:val="28"/>
          <w:lang w:val="uk-UA"/>
        </w:rPr>
        <w:t xml:space="preserve"> генеральної сукупності називається такий інтервал</w:t>
      </w:r>
      <w:r w:rsidR="005C3B28">
        <w:rPr>
          <w:sz w:val="28"/>
          <w:szCs w:val="28"/>
          <w:lang w:val="uk-UA"/>
        </w:rPr>
        <w:t xml:space="preserve"> </w:t>
      </w:r>
      <w:r w:rsidR="005C3B28" w:rsidRPr="005C3B28">
        <w:rPr>
          <w:position w:val="-12"/>
          <w:sz w:val="28"/>
          <w:szCs w:val="28"/>
          <w:lang w:val="uk-UA"/>
        </w:rPr>
        <w:object w:dxaOrig="840" w:dyaOrig="380">
          <v:shape id="_x0000_i1245" type="#_x0000_t75" style="width:42pt;height:19.5pt" o:ole="">
            <v:imagedata r:id="rId452" o:title=""/>
          </v:shape>
          <o:OLEObject Type="Embed" ProgID="Equation.3" ShapeID="_x0000_i1245" DrawAspect="Content" ObjectID="_1822483132" r:id="rId453"/>
        </w:object>
      </w:r>
      <w:r w:rsidRPr="007A715A">
        <w:rPr>
          <w:sz w:val="28"/>
          <w:szCs w:val="28"/>
          <w:lang w:val="uk-UA"/>
        </w:rPr>
        <w:t xml:space="preserve">, який із заданою надійністю </w:t>
      </w:r>
      <w:r w:rsidR="00C75BBC" w:rsidRPr="007A715A">
        <w:rPr>
          <w:sz w:val="28"/>
          <w:szCs w:val="28"/>
          <w:lang w:val="uk-UA"/>
        </w:rPr>
        <w:t>(</w:t>
      </w:r>
      <w:r w:rsidR="0006472A">
        <w:rPr>
          <w:sz w:val="28"/>
          <w:szCs w:val="28"/>
          <w:lang w:val="uk-UA"/>
        </w:rPr>
        <w:t>або надійною чи</w:t>
      </w:r>
      <w:r w:rsidRPr="007A715A">
        <w:rPr>
          <w:sz w:val="28"/>
          <w:szCs w:val="28"/>
          <w:lang w:val="uk-UA"/>
        </w:rPr>
        <w:t xml:space="preserve"> довірчою </w:t>
      </w:r>
      <w:r w:rsidR="00624C05" w:rsidRPr="007A715A">
        <w:rPr>
          <w:sz w:val="28"/>
          <w:szCs w:val="28"/>
          <w:lang w:val="uk-UA"/>
        </w:rPr>
        <w:t>й</w:t>
      </w:r>
      <w:r w:rsidRPr="007A715A">
        <w:rPr>
          <w:sz w:val="28"/>
          <w:szCs w:val="28"/>
          <w:lang w:val="uk-UA"/>
        </w:rPr>
        <w:t>мовірністю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</w:t>
      </w:r>
      <w:r w:rsidRPr="007A715A">
        <w:rPr>
          <w:i/>
          <w:sz w:val="28"/>
          <w:szCs w:val="28"/>
          <w:lang w:val="uk-UA"/>
        </w:rPr>
        <w:t>γ</w:t>
      </w:r>
      <w:r w:rsidRPr="007A715A">
        <w:rPr>
          <w:sz w:val="28"/>
          <w:szCs w:val="28"/>
          <w:lang w:val="uk-UA"/>
        </w:rPr>
        <w:t xml:space="preserve"> накриває параметр</w:t>
      </w:r>
      <w:r w:rsidR="005C3B28">
        <w:rPr>
          <w:sz w:val="28"/>
          <w:szCs w:val="28"/>
          <w:lang w:val="uk-UA"/>
        </w:rPr>
        <w:t xml:space="preserve"> </w:t>
      </w:r>
      <w:r w:rsidR="005C3B28" w:rsidRPr="005C3B28">
        <w:rPr>
          <w:position w:val="-6"/>
          <w:sz w:val="28"/>
          <w:szCs w:val="28"/>
          <w:lang w:val="uk-UA"/>
        </w:rPr>
        <w:object w:dxaOrig="220" w:dyaOrig="300">
          <v:shape id="_x0000_i1246" type="#_x0000_t75" style="width:11.25pt;height:15.75pt" o:ole="">
            <v:imagedata r:id="rId450" o:title=""/>
          </v:shape>
          <o:OLEObject Type="Embed" ProgID="Equation.3" ShapeID="_x0000_i1246" DrawAspect="Content" ObjectID="_1822483133" r:id="rId454"/>
        </w:object>
      </w:r>
      <w:r w:rsidRPr="007A715A">
        <w:rPr>
          <w:sz w:val="28"/>
          <w:szCs w:val="28"/>
          <w:lang w:val="uk-UA"/>
        </w:rPr>
        <w:t>, що оцінюється.</w:t>
      </w:r>
      <w:r w:rsidR="00AB6DA1" w:rsidRPr="007A715A">
        <w:rPr>
          <w:sz w:val="28"/>
          <w:szCs w:val="28"/>
          <w:lang w:val="uk-UA"/>
        </w:rPr>
        <w:t xml:space="preserve"> Межі надійного інтервалу обчислюються за формулами: </w:t>
      </w:r>
      <w:r w:rsidR="005C3B28" w:rsidRPr="005C3B28">
        <w:rPr>
          <w:position w:val="-12"/>
          <w:sz w:val="28"/>
          <w:szCs w:val="28"/>
          <w:lang w:val="uk-UA"/>
        </w:rPr>
        <w:object w:dxaOrig="1320" w:dyaOrig="440">
          <v:shape id="_x0000_i1247" type="#_x0000_t75" style="width:66pt;height:21.75pt" o:ole="">
            <v:imagedata r:id="rId455" o:title=""/>
          </v:shape>
          <o:OLEObject Type="Embed" ProgID="Equation.3" ShapeID="_x0000_i1247" DrawAspect="Content" ObjectID="_1822483134" r:id="rId456"/>
        </w:object>
      </w:r>
      <w:r w:rsidR="00AB6DA1" w:rsidRPr="007A715A">
        <w:rPr>
          <w:sz w:val="28"/>
          <w:szCs w:val="28"/>
          <w:lang w:val="uk-UA"/>
        </w:rPr>
        <w:t xml:space="preserve">, </w:t>
      </w:r>
      <w:r w:rsidR="005C3B28" w:rsidRPr="005C3B28">
        <w:rPr>
          <w:position w:val="-12"/>
        </w:rPr>
        <w:object w:dxaOrig="1340" w:dyaOrig="440">
          <v:shape id="_x0000_i1248" type="#_x0000_t75" style="width:66pt;height:21.75pt" o:ole="">
            <v:imagedata r:id="rId457" o:title=""/>
          </v:shape>
          <o:OLEObject Type="Embed" ProgID="Equation.3" ShapeID="_x0000_i1248" DrawAspect="Content" ObjectID="_1822483135" r:id="rId458"/>
        </w:object>
      </w:r>
      <w:r w:rsidR="00AB6DA1" w:rsidRPr="007A715A">
        <w:rPr>
          <w:sz w:val="28"/>
          <w:szCs w:val="28"/>
          <w:lang w:val="uk-UA"/>
        </w:rPr>
        <w:t xml:space="preserve">, де </w:t>
      </w:r>
      <w:r w:rsidR="005C3B28" w:rsidRPr="005C3B28">
        <w:rPr>
          <w:position w:val="-6"/>
        </w:rPr>
        <w:object w:dxaOrig="320" w:dyaOrig="380">
          <v:shape id="_x0000_i1249" type="#_x0000_t75" style="width:15pt;height:19.5pt" o:ole="">
            <v:imagedata r:id="rId459" o:title=""/>
          </v:shape>
          <o:OLEObject Type="Embed" ProgID="Equation.3" ShapeID="_x0000_i1249" DrawAspect="Content" ObjectID="_1822483136" r:id="rId460"/>
        </w:object>
      </w:r>
      <w:r w:rsidR="00C75BBC" w:rsidRPr="007A715A">
        <w:rPr>
          <w:sz w:val="28"/>
          <w:szCs w:val="28"/>
          <w:lang w:val="uk-UA"/>
        </w:rPr>
        <w:t xml:space="preserve"> – </w:t>
      </w:r>
      <w:r w:rsidR="00AB6DA1" w:rsidRPr="007A715A">
        <w:rPr>
          <w:sz w:val="28"/>
          <w:szCs w:val="28"/>
          <w:lang w:val="uk-UA"/>
        </w:rPr>
        <w:t>точкова оцінка параметра</w:t>
      </w:r>
      <w:r w:rsidR="005C3B28">
        <w:rPr>
          <w:sz w:val="28"/>
          <w:szCs w:val="28"/>
          <w:lang w:val="uk-UA"/>
        </w:rPr>
        <w:t xml:space="preserve"> </w:t>
      </w:r>
      <w:r w:rsidR="005C3B28" w:rsidRPr="005C3B28">
        <w:rPr>
          <w:position w:val="-6"/>
          <w:sz w:val="28"/>
          <w:szCs w:val="28"/>
          <w:lang w:val="uk-UA"/>
        </w:rPr>
        <w:object w:dxaOrig="220" w:dyaOrig="300">
          <v:shape id="_x0000_i1250" type="#_x0000_t75" style="width:11.25pt;height:15.75pt" o:ole="">
            <v:imagedata r:id="rId461" o:title=""/>
          </v:shape>
          <o:OLEObject Type="Embed" ProgID="Equation.3" ShapeID="_x0000_i1250" DrawAspect="Content" ObjectID="_1822483137" r:id="rId462"/>
        </w:object>
      </w:r>
      <w:r w:rsidR="006D3074" w:rsidRPr="007A715A">
        <w:rPr>
          <w:sz w:val="28"/>
          <w:szCs w:val="28"/>
          <w:lang w:val="uk-UA"/>
        </w:rPr>
        <w:t xml:space="preserve"> генеральної сукупності</w:t>
      </w:r>
      <w:r w:rsidR="00AB6DA1" w:rsidRPr="007A715A">
        <w:rPr>
          <w:sz w:val="28"/>
          <w:szCs w:val="28"/>
          <w:lang w:val="uk-UA"/>
        </w:rPr>
        <w:t xml:space="preserve">, </w:t>
      </w:r>
      <w:r w:rsidR="005C3B28" w:rsidRPr="005C3B28">
        <w:rPr>
          <w:position w:val="-4"/>
          <w:sz w:val="28"/>
          <w:szCs w:val="28"/>
          <w:lang w:val="uk-UA"/>
        </w:rPr>
        <w:object w:dxaOrig="260" w:dyaOrig="279">
          <v:shape id="_x0000_i1251" type="#_x0000_t75" style="width:12.75pt;height:13.5pt" o:ole="">
            <v:imagedata r:id="rId463" o:title=""/>
          </v:shape>
          <o:OLEObject Type="Embed" ProgID="Equation.3" ShapeID="_x0000_i1251" DrawAspect="Content" ObjectID="_1822483138" r:id="rId464"/>
        </w:object>
      </w:r>
      <w:r w:rsidR="005C3B28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 xml:space="preserve">– </w:t>
      </w:r>
      <w:r w:rsidR="006D3074" w:rsidRPr="007A715A">
        <w:rPr>
          <w:sz w:val="28"/>
          <w:szCs w:val="28"/>
          <w:lang w:val="uk-UA"/>
        </w:rPr>
        <w:t xml:space="preserve">граничне відхилення </w:t>
      </w:r>
      <w:r w:rsidR="00C75BBC" w:rsidRPr="007A715A">
        <w:rPr>
          <w:sz w:val="28"/>
          <w:szCs w:val="28"/>
          <w:lang w:val="uk-UA"/>
        </w:rPr>
        <w:t>(</w:t>
      </w:r>
      <w:r w:rsidR="0006472A">
        <w:rPr>
          <w:sz w:val="28"/>
          <w:szCs w:val="28"/>
          <w:lang w:val="uk-UA"/>
        </w:rPr>
        <w:t>або похибка чи</w:t>
      </w:r>
      <w:r w:rsidR="006D3074" w:rsidRPr="007A715A">
        <w:rPr>
          <w:sz w:val="28"/>
          <w:szCs w:val="28"/>
          <w:lang w:val="uk-UA"/>
        </w:rPr>
        <w:t xml:space="preserve"> помилка</w:t>
      </w:r>
      <w:r w:rsidR="00C75BBC" w:rsidRPr="007A715A">
        <w:rPr>
          <w:sz w:val="28"/>
          <w:szCs w:val="28"/>
          <w:lang w:val="uk-UA"/>
        </w:rPr>
        <w:t>)</w:t>
      </w:r>
      <w:r w:rsidR="006D3074" w:rsidRPr="007A715A">
        <w:rPr>
          <w:sz w:val="28"/>
          <w:szCs w:val="28"/>
          <w:lang w:val="uk-UA"/>
        </w:rPr>
        <w:t>, яка</w:t>
      </w:r>
      <w:r w:rsidR="00731D15" w:rsidRPr="007A715A">
        <w:rPr>
          <w:sz w:val="28"/>
          <w:szCs w:val="28"/>
          <w:lang w:val="uk-UA"/>
        </w:rPr>
        <w:t>,</w:t>
      </w:r>
      <w:r w:rsidR="006D3074" w:rsidRPr="007A715A">
        <w:rPr>
          <w:sz w:val="28"/>
          <w:szCs w:val="28"/>
          <w:lang w:val="uk-UA"/>
        </w:rPr>
        <w:t xml:space="preserve"> в свою чергу</w:t>
      </w:r>
      <w:r w:rsidR="00731D15" w:rsidRPr="007A715A">
        <w:rPr>
          <w:sz w:val="28"/>
          <w:szCs w:val="28"/>
          <w:lang w:val="uk-UA"/>
        </w:rPr>
        <w:t>,</w:t>
      </w:r>
      <w:r w:rsidR="006D3074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обчислюється за формулою:</w:t>
      </w:r>
    </w:p>
    <w:p w:rsidR="001649CF" w:rsidRPr="00C27B12" w:rsidRDefault="00F05411" w:rsidP="003175F0">
      <w:pPr>
        <w:tabs>
          <w:tab w:val="right" w:pos="9072"/>
        </w:tabs>
        <w:spacing w:line="228" w:lineRule="auto"/>
        <w:ind w:left="3261"/>
        <w:jc w:val="center"/>
        <w:rPr>
          <w:sz w:val="28"/>
          <w:szCs w:val="28"/>
        </w:rPr>
      </w:pPr>
      <w:r w:rsidRPr="005C3B28">
        <w:rPr>
          <w:position w:val="-10"/>
          <w:sz w:val="28"/>
          <w:szCs w:val="28"/>
          <w:lang w:val="uk-UA"/>
        </w:rPr>
        <w:object w:dxaOrig="980" w:dyaOrig="340">
          <v:shape id="_x0000_i1252" type="#_x0000_t75" style="width:48.75pt;height:17.25pt" o:ole="">
            <v:imagedata r:id="rId465" o:title=""/>
          </v:shape>
          <o:OLEObject Type="Embed" ProgID="Equation.3" ShapeID="_x0000_i1252" DrawAspect="Content" ObjectID="_1822483139" r:id="rId466"/>
        </w:object>
      </w:r>
      <w:r w:rsidR="006D3074" w:rsidRPr="007A715A">
        <w:rPr>
          <w:sz w:val="28"/>
          <w:szCs w:val="28"/>
          <w:lang w:val="uk-UA"/>
        </w:rPr>
        <w:t>,</w:t>
      </w:r>
      <w:r w:rsidR="00176874">
        <w:rPr>
          <w:sz w:val="28"/>
          <w:szCs w:val="28"/>
          <w:lang w:val="uk-UA"/>
        </w:rPr>
        <w:tab/>
        <w:t>(5.1)</w:t>
      </w:r>
    </w:p>
    <w:p w:rsidR="001649CF" w:rsidRPr="007A715A" w:rsidRDefault="001649CF" w:rsidP="003175F0">
      <w:pPr>
        <w:spacing w:line="228" w:lineRule="auto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де </w:t>
      </w:r>
      <w:r w:rsidRPr="007A715A">
        <w:rPr>
          <w:i/>
          <w:sz w:val="28"/>
          <w:szCs w:val="28"/>
          <w:lang w:val="uk-UA"/>
        </w:rPr>
        <w:t>t</w:t>
      </w:r>
      <w:r w:rsidR="00C75BBC" w:rsidRPr="007A715A">
        <w:rPr>
          <w:sz w:val="28"/>
          <w:szCs w:val="28"/>
          <w:lang w:val="uk-UA"/>
        </w:rPr>
        <w:t xml:space="preserve"> – </w:t>
      </w:r>
      <w:r w:rsidRPr="007A715A">
        <w:rPr>
          <w:sz w:val="28"/>
          <w:szCs w:val="28"/>
          <w:lang w:val="uk-UA"/>
        </w:rPr>
        <w:t>довірч</w:t>
      </w:r>
      <w:r w:rsidR="004C2FBD" w:rsidRPr="007A715A">
        <w:rPr>
          <w:sz w:val="28"/>
          <w:szCs w:val="28"/>
          <w:lang w:val="uk-UA"/>
        </w:rPr>
        <w:t>е</w:t>
      </w:r>
      <w:r w:rsidRPr="007A715A">
        <w:rPr>
          <w:sz w:val="28"/>
          <w:szCs w:val="28"/>
          <w:lang w:val="uk-UA"/>
        </w:rPr>
        <w:t xml:space="preserve"> число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або коефіцієнт довіри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, </w:t>
      </w:r>
      <w:r w:rsidRPr="007A715A">
        <w:rPr>
          <w:i/>
          <w:sz w:val="28"/>
          <w:szCs w:val="28"/>
          <w:lang w:val="uk-UA"/>
        </w:rPr>
        <w:t>μ</w:t>
      </w:r>
      <w:r w:rsidRPr="007A715A">
        <w:rPr>
          <w:sz w:val="28"/>
          <w:szCs w:val="28"/>
          <w:lang w:val="uk-UA"/>
        </w:rPr>
        <w:t xml:space="preserve"> – середн</w:t>
      </w:r>
      <w:r w:rsidR="004C2FBD" w:rsidRPr="007A715A">
        <w:rPr>
          <w:sz w:val="28"/>
          <w:szCs w:val="28"/>
          <w:lang w:val="uk-UA"/>
        </w:rPr>
        <w:t>я</w:t>
      </w:r>
      <w:r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або стандартн</w:t>
      </w:r>
      <w:r w:rsidR="004C2FBD" w:rsidRPr="007A715A">
        <w:rPr>
          <w:sz w:val="28"/>
          <w:szCs w:val="28"/>
          <w:lang w:val="uk-UA"/>
        </w:rPr>
        <w:t>а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помилк</w:t>
      </w:r>
      <w:r w:rsidR="004C2FBD" w:rsidRPr="007A715A">
        <w:rPr>
          <w:sz w:val="28"/>
          <w:szCs w:val="28"/>
          <w:lang w:val="uk-UA"/>
        </w:rPr>
        <w:t>а</w:t>
      </w:r>
      <w:r w:rsidR="004040C9" w:rsidRPr="007A715A">
        <w:rPr>
          <w:sz w:val="28"/>
          <w:szCs w:val="28"/>
          <w:lang w:val="uk-UA"/>
        </w:rPr>
        <w:t>.</w:t>
      </w:r>
    </w:p>
    <w:p w:rsidR="001649CF" w:rsidRPr="007A715A" w:rsidRDefault="001649CF" w:rsidP="003175F0">
      <w:pPr>
        <w:spacing w:line="228" w:lineRule="auto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Довірче число </w:t>
      </w:r>
      <w:r w:rsidRPr="007A715A">
        <w:rPr>
          <w:i/>
          <w:sz w:val="28"/>
          <w:szCs w:val="28"/>
          <w:lang w:val="uk-UA"/>
        </w:rPr>
        <w:t>t=</w:t>
      </w:r>
      <w:proofErr w:type="spellStart"/>
      <w:r w:rsidRPr="007A715A">
        <w:rPr>
          <w:i/>
          <w:sz w:val="28"/>
          <w:szCs w:val="28"/>
          <w:lang w:val="uk-UA"/>
        </w:rPr>
        <w:t>t</w:t>
      </w:r>
      <w:r w:rsidR="004C2FBD" w:rsidRPr="007A715A">
        <w:rPr>
          <w:i/>
          <w:sz w:val="28"/>
          <w:szCs w:val="28"/>
          <w:vertAlign w:val="subscript"/>
          <w:lang w:val="uk-UA"/>
        </w:rPr>
        <w:t>γ</w:t>
      </w:r>
      <w:proofErr w:type="spellEnd"/>
      <w:r w:rsidR="00731D15" w:rsidRPr="007A715A">
        <w:rPr>
          <w:i/>
          <w:sz w:val="28"/>
          <w:szCs w:val="28"/>
          <w:vertAlign w:val="subscript"/>
          <w:lang w:val="uk-UA"/>
        </w:rPr>
        <w:t> 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i/>
          <w:sz w:val="28"/>
          <w:szCs w:val="28"/>
          <w:lang w:val="uk-UA"/>
        </w:rPr>
        <w:t>n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знаходиться за таблиц</w:t>
      </w:r>
      <w:r w:rsidR="00C55945">
        <w:rPr>
          <w:sz w:val="28"/>
          <w:szCs w:val="28"/>
          <w:lang w:val="uk-UA"/>
        </w:rPr>
        <w:t>ею</w:t>
      </w:r>
      <w:r w:rsidRPr="007A715A">
        <w:rPr>
          <w:sz w:val="28"/>
          <w:szCs w:val="28"/>
          <w:lang w:val="uk-UA"/>
        </w:rPr>
        <w:t xml:space="preserve"> критичних точок розподілу Стьюдента </w:t>
      </w:r>
      <w:r w:rsidR="00F05411">
        <w:rPr>
          <w:sz w:val="28"/>
          <w:szCs w:val="28"/>
          <w:lang w:val="uk-UA"/>
        </w:rPr>
        <w:t xml:space="preserve">для </w:t>
      </w:r>
      <w:r w:rsidR="006945DD">
        <w:rPr>
          <w:sz w:val="28"/>
          <w:szCs w:val="28"/>
          <w:lang w:val="uk-UA"/>
        </w:rPr>
        <w:t xml:space="preserve">двосторонньої критичної області </w:t>
      </w:r>
      <w:r w:rsidRPr="007A715A">
        <w:rPr>
          <w:sz w:val="28"/>
          <w:szCs w:val="28"/>
          <w:lang w:val="uk-UA"/>
        </w:rPr>
        <w:t xml:space="preserve">залежно від </w:t>
      </w:r>
      <w:r w:rsidR="004C2FBD" w:rsidRPr="007A715A">
        <w:rPr>
          <w:sz w:val="28"/>
          <w:szCs w:val="28"/>
          <w:lang w:val="uk-UA"/>
        </w:rPr>
        <w:t xml:space="preserve">обраної </w:t>
      </w:r>
      <w:r w:rsidRPr="007A715A">
        <w:rPr>
          <w:sz w:val="28"/>
          <w:szCs w:val="28"/>
          <w:lang w:val="uk-UA"/>
        </w:rPr>
        <w:t xml:space="preserve">надійності </w:t>
      </w:r>
      <w:r w:rsidRPr="007A715A">
        <w:rPr>
          <w:i/>
          <w:sz w:val="28"/>
          <w:szCs w:val="28"/>
          <w:lang w:val="uk-UA"/>
        </w:rPr>
        <w:t>γ</w:t>
      </w:r>
      <w:r w:rsidRPr="007A715A">
        <w:rPr>
          <w:sz w:val="28"/>
          <w:szCs w:val="28"/>
          <w:lang w:val="uk-UA"/>
        </w:rPr>
        <w:t xml:space="preserve"> </w:t>
      </w:r>
      <w:r w:rsidR="004040C9" w:rsidRPr="007A715A">
        <w:rPr>
          <w:sz w:val="28"/>
          <w:szCs w:val="28"/>
          <w:lang w:val="uk-UA"/>
        </w:rPr>
        <w:t>та обсяг</w:t>
      </w:r>
      <w:r w:rsidRPr="007A715A">
        <w:rPr>
          <w:sz w:val="28"/>
          <w:szCs w:val="28"/>
          <w:lang w:val="uk-UA"/>
        </w:rPr>
        <w:t xml:space="preserve">у вибірки </w:t>
      </w:r>
      <w:r w:rsidRPr="007A715A">
        <w:rPr>
          <w:i/>
          <w:sz w:val="28"/>
          <w:szCs w:val="28"/>
          <w:lang w:val="uk-UA"/>
        </w:rPr>
        <w:t>п</w:t>
      </w:r>
      <w:r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4040C9" w:rsidRPr="007A715A">
        <w:rPr>
          <w:sz w:val="28"/>
          <w:szCs w:val="28"/>
          <w:lang w:val="uk-UA"/>
        </w:rPr>
        <w:t>див.</w:t>
      </w:r>
      <w:r w:rsidRPr="007A715A">
        <w:rPr>
          <w:sz w:val="28"/>
          <w:szCs w:val="28"/>
          <w:lang w:val="uk-UA"/>
        </w:rPr>
        <w:t xml:space="preserve"> додаток </w:t>
      </w:r>
      <w:r w:rsidR="00C55945">
        <w:rPr>
          <w:sz w:val="28"/>
          <w:szCs w:val="28"/>
          <w:lang w:val="uk-UA"/>
        </w:rPr>
        <w:t>2</w:t>
      </w:r>
      <w:r w:rsidRPr="007A715A">
        <w:rPr>
          <w:sz w:val="28"/>
          <w:szCs w:val="28"/>
          <w:lang w:val="uk-UA"/>
        </w:rPr>
        <w:t>, число ст</w:t>
      </w:r>
      <w:r w:rsidR="0048536D">
        <w:rPr>
          <w:sz w:val="28"/>
          <w:szCs w:val="28"/>
          <w:lang w:val="uk-UA"/>
        </w:rPr>
        <w:t>у</w:t>
      </w:r>
      <w:r w:rsidRPr="007A715A">
        <w:rPr>
          <w:sz w:val="28"/>
          <w:szCs w:val="28"/>
          <w:lang w:val="uk-UA"/>
        </w:rPr>
        <w:t xml:space="preserve">пенів вільності </w:t>
      </w:r>
      <w:r w:rsidRPr="007A715A">
        <w:rPr>
          <w:i/>
          <w:sz w:val="28"/>
          <w:szCs w:val="28"/>
          <w:lang w:val="uk-UA"/>
        </w:rPr>
        <w:t>k=n–</w:t>
      </w:r>
      <w:r w:rsidR="00C75BBC" w:rsidRPr="007A715A">
        <w:rPr>
          <w:sz w:val="28"/>
          <w:szCs w:val="28"/>
          <w:lang w:val="uk-UA"/>
        </w:rPr>
        <w:t>1</w:t>
      </w:r>
      <w:r w:rsidRPr="007A715A">
        <w:rPr>
          <w:sz w:val="28"/>
          <w:szCs w:val="28"/>
          <w:lang w:val="uk-UA"/>
        </w:rPr>
        <w:t xml:space="preserve">, рівень значущості </w:t>
      </w:r>
      <w:r w:rsidRPr="007A715A">
        <w:rPr>
          <w:i/>
          <w:sz w:val="28"/>
          <w:szCs w:val="28"/>
          <w:lang w:val="uk-UA"/>
        </w:rPr>
        <w:t>α=</w:t>
      </w:r>
      <w:r w:rsidR="00C75BBC" w:rsidRPr="007A715A">
        <w:rPr>
          <w:sz w:val="28"/>
          <w:szCs w:val="28"/>
          <w:lang w:val="uk-UA"/>
        </w:rPr>
        <w:t>1</w:t>
      </w:r>
      <w:r w:rsidRPr="007A715A">
        <w:rPr>
          <w:i/>
          <w:sz w:val="28"/>
          <w:szCs w:val="28"/>
          <w:lang w:val="uk-UA"/>
        </w:rPr>
        <w:t>–γ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. </w:t>
      </w:r>
      <w:r w:rsidR="004040C9" w:rsidRPr="007A715A">
        <w:rPr>
          <w:sz w:val="28"/>
          <w:szCs w:val="28"/>
          <w:lang w:val="uk-UA"/>
        </w:rPr>
        <w:t>Н</w:t>
      </w:r>
      <w:r w:rsidRPr="007A715A">
        <w:rPr>
          <w:sz w:val="28"/>
          <w:szCs w:val="28"/>
          <w:lang w:val="uk-UA"/>
        </w:rPr>
        <w:t xml:space="preserve">априклад, </w:t>
      </w:r>
      <w:r w:rsidRPr="007A715A">
        <w:rPr>
          <w:i/>
          <w:sz w:val="28"/>
          <w:szCs w:val="28"/>
          <w:lang w:val="uk-UA"/>
        </w:rPr>
        <w:t>t</w:t>
      </w:r>
      <w:r w:rsidR="00C75BBC" w:rsidRPr="007A715A">
        <w:rPr>
          <w:sz w:val="28"/>
          <w:szCs w:val="28"/>
          <w:vertAlign w:val="subscript"/>
          <w:lang w:val="uk-UA"/>
        </w:rPr>
        <w:t>0</w:t>
      </w:r>
      <w:r w:rsidRPr="007A715A">
        <w:rPr>
          <w:sz w:val="28"/>
          <w:szCs w:val="28"/>
          <w:vertAlign w:val="subscript"/>
          <w:lang w:val="uk-UA"/>
        </w:rPr>
        <w:t>,95</w:t>
      </w:r>
      <w:r w:rsidR="00C75BBC" w:rsidRPr="007A715A">
        <w:rPr>
          <w:sz w:val="28"/>
          <w:szCs w:val="28"/>
          <w:lang w:val="uk-UA"/>
        </w:rPr>
        <w:t>(10)</w:t>
      </w:r>
      <w:r w:rsidRPr="007A715A">
        <w:rPr>
          <w:sz w:val="28"/>
          <w:szCs w:val="28"/>
          <w:lang w:val="uk-UA"/>
        </w:rPr>
        <w:t xml:space="preserve">=2,26. Якщо </w:t>
      </w:r>
      <w:r w:rsidRPr="007A715A">
        <w:rPr>
          <w:i/>
          <w:sz w:val="28"/>
          <w:szCs w:val="28"/>
          <w:lang w:val="uk-UA"/>
        </w:rPr>
        <w:t>п</w:t>
      </w:r>
      <w:r w:rsidRPr="007A715A">
        <w:rPr>
          <w:sz w:val="28"/>
          <w:szCs w:val="28"/>
          <w:lang w:val="uk-UA"/>
        </w:rPr>
        <w:t>&gt;3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 xml:space="preserve">, то число </w:t>
      </w:r>
      <w:r w:rsidRPr="007A715A">
        <w:rPr>
          <w:i/>
          <w:sz w:val="28"/>
          <w:szCs w:val="28"/>
          <w:lang w:val="uk-UA"/>
        </w:rPr>
        <w:t>t=</w:t>
      </w:r>
      <w:proofErr w:type="spellStart"/>
      <w:r w:rsidRPr="007A715A">
        <w:rPr>
          <w:i/>
          <w:sz w:val="28"/>
          <w:szCs w:val="28"/>
          <w:lang w:val="uk-UA"/>
        </w:rPr>
        <w:t>t</w:t>
      </w:r>
      <w:r w:rsidRPr="007A715A">
        <w:rPr>
          <w:i/>
          <w:sz w:val="28"/>
          <w:szCs w:val="28"/>
          <w:vertAlign w:val="subscript"/>
          <w:lang w:val="uk-UA"/>
        </w:rPr>
        <w:t>γ</w:t>
      </w:r>
      <w:proofErr w:type="spellEnd"/>
      <w:r w:rsidRPr="007A715A">
        <w:rPr>
          <w:i/>
          <w:sz w:val="28"/>
          <w:szCs w:val="28"/>
          <w:vertAlign w:val="subscript"/>
          <w:lang w:val="uk-UA"/>
        </w:rPr>
        <w:t xml:space="preserve"> </w:t>
      </w:r>
      <w:r w:rsidRPr="007A715A">
        <w:rPr>
          <w:i/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можна </w:t>
      </w:r>
      <w:r w:rsidR="00F05411">
        <w:rPr>
          <w:sz w:val="28"/>
          <w:szCs w:val="28"/>
          <w:lang w:val="uk-UA"/>
        </w:rPr>
        <w:t>наближено</w:t>
      </w:r>
      <w:r w:rsidR="00F05411" w:rsidRPr="00F05411">
        <w:rPr>
          <w:sz w:val="28"/>
          <w:szCs w:val="28"/>
        </w:rPr>
        <w:t xml:space="preserve"> </w:t>
      </w:r>
      <w:r w:rsidRPr="007A715A">
        <w:rPr>
          <w:sz w:val="28"/>
          <w:szCs w:val="28"/>
          <w:lang w:val="uk-UA"/>
        </w:rPr>
        <w:t>знаходити за таблиц</w:t>
      </w:r>
      <w:r w:rsidR="00C55945">
        <w:rPr>
          <w:sz w:val="28"/>
          <w:szCs w:val="28"/>
          <w:lang w:val="uk-UA"/>
        </w:rPr>
        <w:t>ею</w:t>
      </w:r>
      <w:r w:rsidRPr="007A715A">
        <w:rPr>
          <w:sz w:val="28"/>
          <w:szCs w:val="28"/>
          <w:lang w:val="uk-UA"/>
        </w:rPr>
        <w:t xml:space="preserve"> значень функції </w:t>
      </w:r>
      <w:r w:rsidR="00731D15" w:rsidRPr="007A715A">
        <w:rPr>
          <w:i/>
          <w:sz w:val="28"/>
          <w:szCs w:val="28"/>
          <w:lang w:val="uk-UA"/>
        </w:rPr>
        <w:t>Ф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i/>
          <w:sz w:val="28"/>
          <w:szCs w:val="28"/>
          <w:lang w:val="uk-UA"/>
        </w:rPr>
        <w:t>х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4040C9" w:rsidRPr="007A715A">
        <w:rPr>
          <w:sz w:val="28"/>
          <w:szCs w:val="28"/>
          <w:lang w:val="uk-UA"/>
        </w:rPr>
        <w:t>див.</w:t>
      </w:r>
      <w:r w:rsidRPr="007A715A">
        <w:rPr>
          <w:sz w:val="28"/>
          <w:szCs w:val="28"/>
          <w:lang w:val="uk-UA"/>
        </w:rPr>
        <w:t xml:space="preserve"> додаток </w:t>
      </w:r>
      <w:r w:rsidR="00C55945">
        <w:rPr>
          <w:sz w:val="28"/>
          <w:szCs w:val="28"/>
          <w:lang w:val="uk-UA"/>
        </w:rPr>
        <w:t>3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із умови: </w:t>
      </w:r>
      <w:r w:rsidRPr="007A715A">
        <w:rPr>
          <w:i/>
          <w:sz w:val="28"/>
          <w:szCs w:val="28"/>
          <w:lang w:val="uk-UA"/>
        </w:rPr>
        <w:t>Ф</w:t>
      </w:r>
      <w:r w:rsidR="00C75BBC" w:rsidRPr="007A715A">
        <w:rPr>
          <w:sz w:val="28"/>
          <w:szCs w:val="28"/>
          <w:lang w:val="uk-UA"/>
        </w:rPr>
        <w:t>(</w:t>
      </w:r>
      <w:proofErr w:type="spellStart"/>
      <w:r w:rsidRPr="007A715A">
        <w:rPr>
          <w:i/>
          <w:sz w:val="28"/>
          <w:szCs w:val="28"/>
          <w:lang w:val="uk-UA"/>
        </w:rPr>
        <w:t>t</w:t>
      </w:r>
      <w:r w:rsidRPr="007A715A">
        <w:rPr>
          <w:i/>
          <w:sz w:val="28"/>
          <w:szCs w:val="28"/>
          <w:vertAlign w:val="subscript"/>
          <w:lang w:val="uk-UA"/>
        </w:rPr>
        <w:t>γ</w:t>
      </w:r>
      <w:proofErr w:type="spellEnd"/>
      <w:r w:rsidR="00C75BBC" w:rsidRPr="007A715A">
        <w:rPr>
          <w:sz w:val="28"/>
          <w:szCs w:val="28"/>
          <w:lang w:val="uk-UA"/>
        </w:rPr>
        <w:t>)</w:t>
      </w:r>
      <w:r w:rsidRPr="007A715A">
        <w:rPr>
          <w:i/>
          <w:sz w:val="28"/>
          <w:szCs w:val="28"/>
          <w:lang w:val="uk-UA"/>
        </w:rPr>
        <w:t>=</w:t>
      </w:r>
      <w:r w:rsidR="006945DD" w:rsidRPr="00F05411">
        <w:rPr>
          <w:i/>
          <w:position w:val="-10"/>
          <w:sz w:val="28"/>
          <w:szCs w:val="28"/>
          <w:lang w:val="uk-UA"/>
        </w:rPr>
        <w:object w:dxaOrig="540" w:dyaOrig="340">
          <v:shape id="_x0000_i1253" type="#_x0000_t75" style="width:27pt;height:17.25pt" o:ole="">
            <v:imagedata r:id="rId467" o:title=""/>
          </v:shape>
          <o:OLEObject Type="Embed" ProgID="Equation.3" ShapeID="_x0000_i1253" DrawAspect="Content" ObjectID="_1822483140" r:id="rId468"/>
        </w:object>
      </w:r>
      <w:r w:rsidRPr="007A715A">
        <w:rPr>
          <w:sz w:val="28"/>
          <w:szCs w:val="28"/>
          <w:lang w:val="uk-UA"/>
        </w:rPr>
        <w:t xml:space="preserve">. </w:t>
      </w:r>
      <w:r w:rsidR="004040C9" w:rsidRPr="007A715A">
        <w:rPr>
          <w:sz w:val="28"/>
          <w:szCs w:val="28"/>
          <w:lang w:val="uk-UA"/>
        </w:rPr>
        <w:t>Н</w:t>
      </w:r>
      <w:r w:rsidRPr="007A715A">
        <w:rPr>
          <w:sz w:val="28"/>
          <w:szCs w:val="28"/>
          <w:lang w:val="uk-UA"/>
        </w:rPr>
        <w:t xml:space="preserve">априклад, </w:t>
      </w:r>
      <w:r w:rsidRPr="007A715A">
        <w:rPr>
          <w:i/>
          <w:sz w:val="28"/>
          <w:szCs w:val="28"/>
          <w:lang w:val="uk-UA"/>
        </w:rPr>
        <w:t>t</w:t>
      </w:r>
      <w:r w:rsidR="00C75BBC" w:rsidRPr="007A715A">
        <w:rPr>
          <w:sz w:val="28"/>
          <w:szCs w:val="28"/>
          <w:vertAlign w:val="subscript"/>
          <w:lang w:val="uk-UA"/>
        </w:rPr>
        <w:t>0</w:t>
      </w:r>
      <w:r w:rsidRPr="007A715A">
        <w:rPr>
          <w:sz w:val="28"/>
          <w:szCs w:val="28"/>
          <w:vertAlign w:val="subscript"/>
          <w:lang w:val="uk-UA"/>
        </w:rPr>
        <w:t>,95</w:t>
      </w:r>
      <w:r w:rsidRPr="007A715A">
        <w:rPr>
          <w:sz w:val="28"/>
          <w:szCs w:val="28"/>
          <w:lang w:val="uk-UA"/>
        </w:rPr>
        <w:t>=</w:t>
      </w:r>
      <w:r w:rsidR="00C75BBC" w:rsidRPr="007A715A">
        <w:rPr>
          <w:sz w:val="28"/>
          <w:szCs w:val="28"/>
          <w:lang w:val="uk-UA"/>
        </w:rPr>
        <w:t>1</w:t>
      </w:r>
      <w:r w:rsidRPr="007A715A">
        <w:rPr>
          <w:sz w:val="28"/>
          <w:szCs w:val="28"/>
          <w:lang w:val="uk-UA"/>
        </w:rPr>
        <w:t>,96.</w:t>
      </w:r>
    </w:p>
    <w:p w:rsidR="001649CF" w:rsidRPr="007A715A" w:rsidRDefault="001649CF" w:rsidP="003175F0">
      <w:pPr>
        <w:spacing w:line="228" w:lineRule="auto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Якщо вибірка зроблена</w:t>
      </w:r>
      <w:r w:rsidR="008E4A95" w:rsidRPr="007A715A">
        <w:rPr>
          <w:sz w:val="28"/>
          <w:szCs w:val="28"/>
          <w:lang w:val="uk-UA"/>
        </w:rPr>
        <w:t xml:space="preserve"> шляхом простого випадкового або механічного</w:t>
      </w:r>
      <w:r w:rsidRPr="007A715A">
        <w:rPr>
          <w:sz w:val="28"/>
          <w:szCs w:val="28"/>
          <w:lang w:val="uk-UA"/>
        </w:rPr>
        <w:t xml:space="preserve"> відбор</w:t>
      </w:r>
      <w:r w:rsidR="008E4A95" w:rsidRPr="007A715A">
        <w:rPr>
          <w:sz w:val="28"/>
          <w:szCs w:val="28"/>
          <w:lang w:val="uk-UA"/>
        </w:rPr>
        <w:t>у</w:t>
      </w:r>
      <w:r w:rsidRPr="007A715A">
        <w:rPr>
          <w:sz w:val="28"/>
          <w:szCs w:val="28"/>
          <w:lang w:val="uk-UA"/>
        </w:rPr>
        <w:t xml:space="preserve">, то середні помилки </w:t>
      </w:r>
      <w:r w:rsidRPr="007A715A">
        <w:rPr>
          <w:i/>
          <w:sz w:val="28"/>
          <w:szCs w:val="28"/>
          <w:lang w:val="uk-UA"/>
        </w:rPr>
        <w:t>μ</w:t>
      </w:r>
      <w:r w:rsidRPr="007A715A">
        <w:rPr>
          <w:sz w:val="28"/>
          <w:szCs w:val="28"/>
          <w:lang w:val="uk-UA"/>
        </w:rPr>
        <w:t xml:space="preserve"> для інтервальних оцінок генеральної середньої </w:t>
      </w:r>
      <w:r w:rsidR="00176874" w:rsidRPr="00176874">
        <w:rPr>
          <w:position w:val="-12"/>
          <w:szCs w:val="28"/>
          <w:lang w:val="uk-UA"/>
        </w:rPr>
        <w:object w:dxaOrig="320" w:dyaOrig="380">
          <v:shape id="_x0000_i1254" type="#_x0000_t75" style="width:15pt;height:19.5pt" o:ole="">
            <v:imagedata r:id="rId469" o:title=""/>
          </v:shape>
          <o:OLEObject Type="Embed" ProgID="Equation.3" ShapeID="_x0000_i1254" DrawAspect="Content" ObjectID="_1822483141" r:id="rId470"/>
        </w:object>
      </w:r>
      <w:r w:rsidRPr="007A715A">
        <w:rPr>
          <w:sz w:val="28"/>
          <w:szCs w:val="28"/>
          <w:lang w:val="uk-UA"/>
        </w:rPr>
        <w:t xml:space="preserve"> та генеральної частки </w:t>
      </w:r>
      <w:r w:rsidRPr="007A715A">
        <w:rPr>
          <w:i/>
          <w:sz w:val="28"/>
          <w:szCs w:val="28"/>
          <w:lang w:val="uk-UA"/>
        </w:rPr>
        <w:t>р</w:t>
      </w:r>
      <w:r w:rsidRPr="007A715A">
        <w:rPr>
          <w:sz w:val="28"/>
          <w:szCs w:val="28"/>
          <w:lang w:val="uk-UA"/>
        </w:rPr>
        <w:t xml:space="preserve"> знаходяться за формулами, </w:t>
      </w:r>
      <w:r w:rsidR="004949CF" w:rsidRPr="007A715A">
        <w:rPr>
          <w:sz w:val="28"/>
          <w:szCs w:val="28"/>
          <w:lang w:val="uk-UA"/>
        </w:rPr>
        <w:t xml:space="preserve">що </w:t>
      </w:r>
      <w:r w:rsidRPr="007A715A">
        <w:rPr>
          <w:sz w:val="28"/>
          <w:szCs w:val="28"/>
          <w:lang w:val="uk-UA"/>
        </w:rPr>
        <w:t>наведен</w:t>
      </w:r>
      <w:r w:rsidR="004949CF" w:rsidRPr="007A715A">
        <w:rPr>
          <w:sz w:val="28"/>
          <w:szCs w:val="28"/>
          <w:lang w:val="uk-UA"/>
        </w:rPr>
        <w:t>і</w:t>
      </w:r>
      <w:r w:rsidRPr="007A715A">
        <w:rPr>
          <w:sz w:val="28"/>
          <w:szCs w:val="28"/>
          <w:lang w:val="uk-UA"/>
        </w:rPr>
        <w:t xml:space="preserve"> в </w:t>
      </w:r>
      <w:r w:rsidR="004040C9" w:rsidRPr="007A715A">
        <w:rPr>
          <w:sz w:val="28"/>
          <w:szCs w:val="28"/>
          <w:lang w:val="uk-UA"/>
        </w:rPr>
        <w:t>табл. 5.1</w:t>
      </w:r>
      <w:r w:rsidR="004949CF" w:rsidRPr="007A715A">
        <w:rPr>
          <w:sz w:val="28"/>
          <w:szCs w:val="28"/>
          <w:lang w:val="uk-UA"/>
        </w:rPr>
        <w:t>.</w:t>
      </w:r>
    </w:p>
    <w:p w:rsidR="00F02747" w:rsidRPr="007A715A" w:rsidRDefault="00F02747" w:rsidP="003175F0">
      <w:pPr>
        <w:keepNext/>
        <w:ind w:firstLine="567"/>
        <w:jc w:val="right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Таблиця 5.</w:t>
      </w:r>
      <w:r w:rsidR="00C75BBC" w:rsidRPr="007A715A">
        <w:rPr>
          <w:sz w:val="28"/>
          <w:szCs w:val="28"/>
          <w:lang w:val="uk-UA"/>
        </w:rPr>
        <w:t>1</w:t>
      </w:r>
    </w:p>
    <w:p w:rsidR="001649CF" w:rsidRPr="007A715A" w:rsidRDefault="001649CF" w:rsidP="003175F0">
      <w:pPr>
        <w:pStyle w:val="7"/>
        <w:spacing w:after="120"/>
        <w:ind w:left="130" w:right="0"/>
        <w:rPr>
          <w:i/>
        </w:rPr>
      </w:pPr>
      <w:r w:rsidRPr="007A715A">
        <w:t>Середні помилки при простому випадковому</w:t>
      </w:r>
      <w:r w:rsidRPr="007A715A">
        <w:br/>
        <w:t xml:space="preserve"> і механічному відбор</w:t>
      </w:r>
      <w:r w:rsidR="006945DD">
        <w:t>ах</w:t>
      </w:r>
    </w:p>
    <w:tbl>
      <w:tblPr>
        <w:tblW w:w="89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5"/>
        <w:gridCol w:w="2127"/>
        <w:gridCol w:w="2129"/>
        <w:gridCol w:w="3047"/>
      </w:tblGrid>
      <w:tr w:rsidR="001649CF" w:rsidRPr="00B06756" w:rsidTr="00176874">
        <w:trPr>
          <w:trHeight w:val="184"/>
          <w:jc w:val="center"/>
        </w:trPr>
        <w:tc>
          <w:tcPr>
            <w:tcW w:w="1635" w:type="dxa"/>
            <w:vMerge w:val="restart"/>
            <w:vAlign w:val="center"/>
          </w:tcPr>
          <w:p w:rsidR="001649CF" w:rsidRPr="00B06756" w:rsidRDefault="001649CF" w:rsidP="003175F0">
            <w:pPr>
              <w:pStyle w:val="8"/>
              <w:spacing w:before="0" w:after="0"/>
              <w:ind w:left="-57"/>
              <w:jc w:val="center"/>
              <w:rPr>
                <w:i w:val="0"/>
                <w:sz w:val="28"/>
                <w:szCs w:val="28"/>
                <w:lang w:val="uk-UA"/>
              </w:rPr>
            </w:pPr>
            <w:r w:rsidRPr="00B06756">
              <w:rPr>
                <w:i w:val="0"/>
                <w:sz w:val="28"/>
                <w:szCs w:val="28"/>
                <w:lang w:val="uk-UA"/>
              </w:rPr>
              <w:t>Схема відбору</w:t>
            </w:r>
          </w:p>
        </w:tc>
        <w:tc>
          <w:tcPr>
            <w:tcW w:w="7303" w:type="dxa"/>
            <w:gridSpan w:val="3"/>
          </w:tcPr>
          <w:p w:rsidR="001649CF" w:rsidRPr="00B06756" w:rsidRDefault="001649CF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B06756">
              <w:rPr>
                <w:sz w:val="28"/>
                <w:szCs w:val="28"/>
                <w:lang w:val="uk-UA"/>
              </w:rPr>
              <w:t>Параметр, що оцінюється</w:t>
            </w:r>
          </w:p>
        </w:tc>
      </w:tr>
      <w:tr w:rsidR="001649CF" w:rsidRPr="00B06756" w:rsidTr="00176874">
        <w:trPr>
          <w:trHeight w:val="218"/>
          <w:jc w:val="center"/>
        </w:trPr>
        <w:tc>
          <w:tcPr>
            <w:tcW w:w="1635" w:type="dxa"/>
            <w:vMerge/>
            <w:vAlign w:val="center"/>
          </w:tcPr>
          <w:p w:rsidR="001649CF" w:rsidRPr="00B06756" w:rsidRDefault="001649CF" w:rsidP="003175F0">
            <w:pPr>
              <w:pStyle w:val="8"/>
              <w:spacing w:before="0" w:after="0"/>
              <w:ind w:left="-57"/>
              <w:rPr>
                <w:i w:val="0"/>
                <w:sz w:val="28"/>
                <w:szCs w:val="28"/>
                <w:lang w:val="uk-UA"/>
              </w:rPr>
            </w:pPr>
          </w:p>
        </w:tc>
        <w:tc>
          <w:tcPr>
            <w:tcW w:w="2127" w:type="dxa"/>
          </w:tcPr>
          <w:p w:rsidR="001649CF" w:rsidRPr="00B06756" w:rsidRDefault="001649CF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B06756">
              <w:rPr>
                <w:sz w:val="28"/>
                <w:szCs w:val="28"/>
                <w:lang w:val="uk-UA"/>
              </w:rPr>
              <w:t xml:space="preserve">Середня </w:t>
            </w:r>
            <w:r w:rsidR="0048536D" w:rsidRPr="00B06756">
              <w:rPr>
                <w:position w:val="-10"/>
                <w:sz w:val="28"/>
                <w:szCs w:val="28"/>
                <w:lang w:val="uk-UA"/>
              </w:rPr>
              <w:object w:dxaOrig="279" w:dyaOrig="340">
                <v:shape id="_x0000_i1255" type="#_x0000_t75" style="width:14.25pt;height:16.5pt" o:ole="">
                  <v:imagedata r:id="rId471" o:title=""/>
                </v:shape>
                <o:OLEObject Type="Embed" ProgID="Equation.3" ShapeID="_x0000_i1255" DrawAspect="Content" ObjectID="_1822483142" r:id="rId472"/>
              </w:object>
            </w:r>
            <w:r w:rsidRPr="00B06756">
              <w:rPr>
                <w:sz w:val="28"/>
                <w:szCs w:val="28"/>
                <w:lang w:val="uk-UA"/>
              </w:rPr>
              <w:t xml:space="preserve"> </w:t>
            </w:r>
            <w:r w:rsidR="00C75BBC" w:rsidRPr="00E70F65">
              <w:rPr>
                <w:sz w:val="29"/>
                <w:szCs w:val="29"/>
                <w:lang w:val="uk-UA"/>
              </w:rPr>
              <w:t>(</w:t>
            </w:r>
            <w:r w:rsidRPr="00E70F65">
              <w:rPr>
                <w:i/>
                <w:sz w:val="29"/>
                <w:szCs w:val="29"/>
                <w:lang w:val="uk-UA"/>
              </w:rPr>
              <w:t>n&gt;</w:t>
            </w:r>
            <w:r w:rsidRPr="00E70F65">
              <w:rPr>
                <w:sz w:val="29"/>
                <w:szCs w:val="29"/>
                <w:lang w:val="uk-UA"/>
              </w:rPr>
              <w:t>3</w:t>
            </w:r>
            <w:r w:rsidR="00C75BBC" w:rsidRPr="00E70F65">
              <w:rPr>
                <w:sz w:val="29"/>
                <w:szCs w:val="29"/>
                <w:lang w:val="uk-UA"/>
              </w:rPr>
              <w:t>0)</w:t>
            </w:r>
          </w:p>
        </w:tc>
        <w:tc>
          <w:tcPr>
            <w:tcW w:w="2129" w:type="dxa"/>
          </w:tcPr>
          <w:p w:rsidR="001649CF" w:rsidRPr="00B06756" w:rsidRDefault="00D45402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B06756">
              <w:rPr>
                <w:sz w:val="28"/>
                <w:szCs w:val="28"/>
                <w:lang w:val="uk-UA"/>
              </w:rPr>
              <w:t xml:space="preserve">Середня </w:t>
            </w:r>
            <w:r w:rsidR="0048536D" w:rsidRPr="00B06756">
              <w:rPr>
                <w:position w:val="-10"/>
                <w:sz w:val="28"/>
                <w:szCs w:val="28"/>
                <w:lang w:val="uk-UA"/>
              </w:rPr>
              <w:object w:dxaOrig="279" w:dyaOrig="340">
                <v:shape id="_x0000_i1256" type="#_x0000_t75" style="width:14.25pt;height:16.5pt" o:ole="">
                  <v:imagedata r:id="rId473" o:title=""/>
                </v:shape>
                <o:OLEObject Type="Embed" ProgID="Equation.3" ShapeID="_x0000_i1256" DrawAspect="Content" ObjectID="_1822483143" r:id="rId474"/>
              </w:object>
            </w:r>
            <w:r w:rsidR="00E70F65">
              <w:rPr>
                <w:sz w:val="28"/>
                <w:szCs w:val="28"/>
                <w:lang w:val="uk-UA"/>
              </w:rPr>
              <w:br/>
            </w:r>
            <w:r w:rsidR="00C75BBC" w:rsidRPr="00B06756">
              <w:rPr>
                <w:sz w:val="28"/>
                <w:szCs w:val="28"/>
                <w:lang w:val="uk-UA"/>
              </w:rPr>
              <w:t>(</w:t>
            </w:r>
            <w:r w:rsidR="00DD3487" w:rsidRPr="00B06756">
              <w:rPr>
                <w:position w:val="-6"/>
                <w:sz w:val="28"/>
                <w:szCs w:val="28"/>
                <w:lang w:val="uk-UA"/>
              </w:rPr>
              <w:object w:dxaOrig="760" w:dyaOrig="300">
                <v:shape id="_x0000_i1257" type="#_x0000_t75" style="width:38.25pt;height:15.75pt" o:ole="">
                  <v:imagedata r:id="rId475" o:title=""/>
                </v:shape>
                <o:OLEObject Type="Embed" ProgID="Equation.DSMT4" ShapeID="_x0000_i1257" DrawAspect="Content" ObjectID="_1822483144" r:id="rId476"/>
              </w:object>
            </w:r>
            <w:r w:rsidR="00C75BBC" w:rsidRPr="00B06756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3047" w:type="dxa"/>
          </w:tcPr>
          <w:p w:rsidR="001649CF" w:rsidRPr="00B06756" w:rsidRDefault="001649CF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B06756">
              <w:rPr>
                <w:sz w:val="28"/>
                <w:szCs w:val="28"/>
                <w:lang w:val="uk-UA"/>
              </w:rPr>
              <w:t xml:space="preserve">Частка </w:t>
            </w:r>
            <w:r w:rsidRPr="00B06756">
              <w:rPr>
                <w:i/>
                <w:sz w:val="28"/>
                <w:szCs w:val="28"/>
                <w:lang w:val="uk-UA"/>
              </w:rPr>
              <w:t>p</w:t>
            </w:r>
          </w:p>
        </w:tc>
      </w:tr>
      <w:tr w:rsidR="001649CF" w:rsidRPr="00B06756" w:rsidTr="00176874">
        <w:trPr>
          <w:trHeight w:val="677"/>
          <w:jc w:val="center"/>
        </w:trPr>
        <w:tc>
          <w:tcPr>
            <w:tcW w:w="1635" w:type="dxa"/>
            <w:vAlign w:val="center"/>
          </w:tcPr>
          <w:p w:rsidR="001649CF" w:rsidRPr="00B06756" w:rsidRDefault="004040C9" w:rsidP="003175F0">
            <w:pPr>
              <w:ind w:left="-57"/>
              <w:rPr>
                <w:sz w:val="28"/>
                <w:szCs w:val="28"/>
                <w:lang w:val="uk-UA"/>
              </w:rPr>
            </w:pPr>
            <w:r w:rsidRPr="00B06756">
              <w:rPr>
                <w:sz w:val="28"/>
                <w:szCs w:val="28"/>
                <w:lang w:val="uk-UA"/>
              </w:rPr>
              <w:t>П</w:t>
            </w:r>
            <w:r w:rsidR="001649CF" w:rsidRPr="00B06756">
              <w:rPr>
                <w:sz w:val="28"/>
                <w:szCs w:val="28"/>
                <w:lang w:val="uk-UA"/>
              </w:rPr>
              <w:t>овторна</w:t>
            </w:r>
          </w:p>
        </w:tc>
        <w:tc>
          <w:tcPr>
            <w:tcW w:w="2127" w:type="dxa"/>
          </w:tcPr>
          <w:p w:rsidR="001649CF" w:rsidRPr="00B06756" w:rsidRDefault="00E70F65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E70F65">
              <w:rPr>
                <w:position w:val="-30"/>
                <w:sz w:val="28"/>
                <w:szCs w:val="28"/>
                <w:lang w:val="uk-UA"/>
              </w:rPr>
              <w:object w:dxaOrig="1060" w:dyaOrig="740">
                <v:shape id="_x0000_i1258" type="#_x0000_t75" style="width:53.25pt;height:37.5pt" o:ole="">
                  <v:imagedata r:id="rId477" o:title=""/>
                </v:shape>
                <o:OLEObject Type="Embed" ProgID="Equation.3" ShapeID="_x0000_i1258" DrawAspect="Content" ObjectID="_1822483145" r:id="rId478"/>
              </w:object>
            </w:r>
          </w:p>
        </w:tc>
        <w:tc>
          <w:tcPr>
            <w:tcW w:w="2129" w:type="dxa"/>
          </w:tcPr>
          <w:p w:rsidR="001649CF" w:rsidRPr="00B06756" w:rsidRDefault="00176874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B06756">
              <w:rPr>
                <w:position w:val="-30"/>
                <w:sz w:val="28"/>
                <w:szCs w:val="28"/>
              </w:rPr>
              <w:object w:dxaOrig="1060" w:dyaOrig="740">
                <v:shape id="_x0000_i1259" type="#_x0000_t75" style="width:52.5pt;height:36.75pt" o:ole="">
                  <v:imagedata r:id="rId479" o:title=""/>
                </v:shape>
                <o:OLEObject Type="Embed" ProgID="Equation.3" ShapeID="_x0000_i1259" DrawAspect="Content" ObjectID="_1822483146" r:id="rId480"/>
              </w:object>
            </w:r>
          </w:p>
        </w:tc>
        <w:tc>
          <w:tcPr>
            <w:tcW w:w="3047" w:type="dxa"/>
          </w:tcPr>
          <w:p w:rsidR="00F016C3" w:rsidRPr="00B06756" w:rsidRDefault="00176874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B06756">
              <w:rPr>
                <w:position w:val="-30"/>
                <w:sz w:val="28"/>
                <w:szCs w:val="28"/>
                <w:lang w:val="uk-UA"/>
              </w:rPr>
              <w:object w:dxaOrig="1960" w:dyaOrig="780">
                <v:shape id="_x0000_i1260" type="#_x0000_t75" style="width:99pt;height:38.25pt" o:ole="">
                  <v:imagedata r:id="rId481" o:title=""/>
                </v:shape>
                <o:OLEObject Type="Embed" ProgID="Equation.3" ShapeID="_x0000_i1260" DrawAspect="Content" ObjectID="_1822483147" r:id="rId482"/>
              </w:object>
            </w:r>
          </w:p>
        </w:tc>
      </w:tr>
      <w:tr w:rsidR="001649CF" w:rsidRPr="00B06756" w:rsidTr="00176874">
        <w:trPr>
          <w:trHeight w:val="659"/>
          <w:jc w:val="center"/>
        </w:trPr>
        <w:tc>
          <w:tcPr>
            <w:tcW w:w="1635" w:type="dxa"/>
            <w:vAlign w:val="center"/>
          </w:tcPr>
          <w:p w:rsidR="001649CF" w:rsidRPr="00176874" w:rsidRDefault="004040C9" w:rsidP="003175F0">
            <w:pPr>
              <w:ind w:left="-57"/>
              <w:rPr>
                <w:spacing w:val="-20"/>
                <w:sz w:val="28"/>
                <w:szCs w:val="28"/>
                <w:lang w:val="uk-UA"/>
              </w:rPr>
            </w:pPr>
            <w:proofErr w:type="spellStart"/>
            <w:r w:rsidRPr="00176874">
              <w:rPr>
                <w:spacing w:val="-20"/>
                <w:sz w:val="28"/>
                <w:szCs w:val="28"/>
                <w:lang w:val="uk-UA"/>
              </w:rPr>
              <w:t>Б</w:t>
            </w:r>
            <w:r w:rsidR="001649CF" w:rsidRPr="00176874">
              <w:rPr>
                <w:spacing w:val="-20"/>
                <w:sz w:val="28"/>
                <w:szCs w:val="28"/>
                <w:lang w:val="uk-UA"/>
              </w:rPr>
              <w:t>езповторна</w:t>
            </w:r>
            <w:proofErr w:type="spellEnd"/>
          </w:p>
        </w:tc>
        <w:tc>
          <w:tcPr>
            <w:tcW w:w="2127" w:type="dxa"/>
          </w:tcPr>
          <w:p w:rsidR="00F016C3" w:rsidRPr="00B06756" w:rsidRDefault="00E70F65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E70F65">
              <w:rPr>
                <w:position w:val="-30"/>
                <w:sz w:val="28"/>
                <w:szCs w:val="28"/>
                <w:lang w:val="uk-UA"/>
              </w:rPr>
              <w:object w:dxaOrig="2040" w:dyaOrig="780">
                <v:shape id="_x0000_i1261" type="#_x0000_t75" style="width:102pt;height:39.75pt" o:ole="">
                  <v:imagedata r:id="rId483" o:title=""/>
                </v:shape>
                <o:OLEObject Type="Embed" ProgID="Equation.3" ShapeID="_x0000_i1261" DrawAspect="Content" ObjectID="_1822483148" r:id="rId484"/>
              </w:object>
            </w:r>
          </w:p>
        </w:tc>
        <w:tc>
          <w:tcPr>
            <w:tcW w:w="2129" w:type="dxa"/>
          </w:tcPr>
          <w:p w:rsidR="00F016C3" w:rsidRPr="00B06756" w:rsidRDefault="00176874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B06756">
              <w:rPr>
                <w:position w:val="-30"/>
                <w:sz w:val="28"/>
                <w:szCs w:val="28"/>
                <w:lang w:val="uk-UA"/>
              </w:rPr>
              <w:object w:dxaOrig="2020" w:dyaOrig="780">
                <v:shape id="_x0000_i1262" type="#_x0000_t75" style="width:101.25pt;height:38.25pt" o:ole="">
                  <v:imagedata r:id="rId485" o:title=""/>
                </v:shape>
                <o:OLEObject Type="Embed" ProgID="Equation.3" ShapeID="_x0000_i1262" DrawAspect="Content" ObjectID="_1822483149" r:id="rId486"/>
              </w:object>
            </w:r>
          </w:p>
        </w:tc>
        <w:tc>
          <w:tcPr>
            <w:tcW w:w="3047" w:type="dxa"/>
          </w:tcPr>
          <w:p w:rsidR="001649CF" w:rsidRPr="00B06756" w:rsidRDefault="00176874" w:rsidP="003175F0">
            <w:pPr>
              <w:ind w:hanging="113"/>
              <w:jc w:val="center"/>
              <w:rPr>
                <w:sz w:val="28"/>
                <w:szCs w:val="28"/>
                <w:lang w:val="uk-UA"/>
              </w:rPr>
            </w:pPr>
            <w:r w:rsidRPr="00B06756">
              <w:rPr>
                <w:position w:val="-32"/>
                <w:sz w:val="28"/>
                <w:szCs w:val="28"/>
                <w:lang w:val="uk-UA"/>
              </w:rPr>
              <w:object w:dxaOrig="2960" w:dyaOrig="820">
                <v:shape id="_x0000_i1263" type="#_x0000_t75" style="width:2in;height:39.75pt" o:ole="">
                  <v:imagedata r:id="rId487" o:title=""/>
                </v:shape>
                <o:OLEObject Type="Embed" ProgID="Equation.3" ShapeID="_x0000_i1263" DrawAspect="Content" ObjectID="_1822483150" r:id="rId488"/>
              </w:object>
            </w:r>
          </w:p>
        </w:tc>
      </w:tr>
    </w:tbl>
    <w:p w:rsidR="001649CF" w:rsidRPr="007A715A" w:rsidRDefault="001649CF" w:rsidP="003175F0">
      <w:pPr>
        <w:spacing w:before="120" w:after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Позначення: </w:t>
      </w:r>
      <w:r w:rsidR="00176874" w:rsidRPr="00176874">
        <w:rPr>
          <w:position w:val="-12"/>
        </w:rPr>
        <w:object w:dxaOrig="340" w:dyaOrig="380">
          <v:shape id="_x0000_i1264" type="#_x0000_t75" style="width:16.5pt;height:18.75pt" o:ole="">
            <v:imagedata r:id="rId489" o:title=""/>
          </v:shape>
          <o:OLEObject Type="Embed" ProgID="Equation.3" ShapeID="_x0000_i1264" DrawAspect="Content" ObjectID="_1822483151" r:id="rId490"/>
        </w:object>
      </w:r>
      <w:r w:rsidRPr="007A715A">
        <w:rPr>
          <w:sz w:val="28"/>
          <w:szCs w:val="28"/>
          <w:lang w:val="uk-UA"/>
        </w:rPr>
        <w:t xml:space="preserve">– вибіркове середнє квадратичне відхилення; </w:t>
      </w:r>
      <w:r w:rsidR="00176874" w:rsidRPr="00176874">
        <w:rPr>
          <w:position w:val="-30"/>
          <w:sz w:val="28"/>
          <w:szCs w:val="28"/>
          <w:lang w:val="uk-UA"/>
        </w:rPr>
        <w:object w:dxaOrig="1560" w:dyaOrig="780">
          <v:shape id="_x0000_i1265" type="#_x0000_t75" style="width:78.75pt;height:38.25pt" o:ole="">
            <v:imagedata r:id="rId491" o:title=""/>
          </v:shape>
          <o:OLEObject Type="Embed" ProgID="Equation.3" ShapeID="_x0000_i1265" DrawAspect="Content" ObjectID="_1822483152" r:id="rId492"/>
        </w:object>
      </w:r>
      <w:r w:rsidRPr="007A715A">
        <w:rPr>
          <w:sz w:val="28"/>
          <w:szCs w:val="28"/>
          <w:lang w:val="uk-UA"/>
        </w:rPr>
        <w:t xml:space="preserve">– виправлене середнє квадратичне відхилення; </w:t>
      </w:r>
      <w:r w:rsidR="0022149C" w:rsidRPr="0022149C">
        <w:rPr>
          <w:position w:val="-28"/>
          <w:sz w:val="28"/>
          <w:szCs w:val="28"/>
          <w:lang w:val="uk-UA"/>
        </w:rPr>
        <w:object w:dxaOrig="720" w:dyaOrig="720">
          <v:shape id="_x0000_i1266" type="#_x0000_t75" style="width:36.75pt;height:36.75pt" o:ole="">
            <v:imagedata r:id="rId493" o:title=""/>
          </v:shape>
          <o:OLEObject Type="Embed" ProgID="Equation.3" ShapeID="_x0000_i1266" DrawAspect="Content" ObjectID="_1822483153" r:id="rId494"/>
        </w:object>
      </w:r>
      <w:r w:rsidRPr="007A715A">
        <w:rPr>
          <w:sz w:val="28"/>
          <w:szCs w:val="28"/>
          <w:lang w:val="uk-UA"/>
        </w:rPr>
        <w:t xml:space="preserve"> – вибіркова частка варіант, що задовольняють задану умову; </w:t>
      </w:r>
      <w:r w:rsidRPr="007A715A">
        <w:rPr>
          <w:i/>
          <w:sz w:val="28"/>
          <w:szCs w:val="28"/>
          <w:lang w:val="uk-UA"/>
        </w:rPr>
        <w:t>k</w:t>
      </w:r>
      <w:r w:rsidRPr="007A715A">
        <w:rPr>
          <w:sz w:val="28"/>
          <w:szCs w:val="28"/>
          <w:lang w:val="uk-UA"/>
        </w:rPr>
        <w:t xml:space="preserve"> – число варіант, що задовольняють задану умову; </w:t>
      </w:r>
      <w:r w:rsidRPr="007A715A">
        <w:rPr>
          <w:i/>
          <w:sz w:val="28"/>
          <w:szCs w:val="28"/>
          <w:lang w:val="uk-UA"/>
        </w:rPr>
        <w:t>N</w:t>
      </w:r>
      <w:r w:rsidRPr="007A715A">
        <w:rPr>
          <w:sz w:val="28"/>
          <w:szCs w:val="28"/>
          <w:lang w:val="uk-UA"/>
        </w:rPr>
        <w:t xml:space="preserve"> – об</w:t>
      </w:r>
      <w:r w:rsidR="004040C9" w:rsidRPr="007A715A">
        <w:rPr>
          <w:sz w:val="28"/>
          <w:szCs w:val="28"/>
          <w:lang w:val="uk-UA"/>
        </w:rPr>
        <w:t>сяг</w:t>
      </w:r>
      <w:r w:rsidRPr="007A715A">
        <w:rPr>
          <w:sz w:val="28"/>
          <w:szCs w:val="28"/>
          <w:lang w:val="uk-UA"/>
        </w:rPr>
        <w:t xml:space="preserve"> генеральної сукупності</w:t>
      </w:r>
      <w:r w:rsidR="008E4A95" w:rsidRPr="007A715A">
        <w:rPr>
          <w:sz w:val="28"/>
          <w:szCs w:val="28"/>
          <w:lang w:val="uk-UA"/>
        </w:rPr>
        <w:t xml:space="preserve">, </w:t>
      </w:r>
      <w:r w:rsidR="008E4A95" w:rsidRPr="007A715A">
        <w:rPr>
          <w:i/>
          <w:sz w:val="28"/>
          <w:szCs w:val="28"/>
          <w:lang w:val="uk-UA"/>
        </w:rPr>
        <w:t>n</w:t>
      </w:r>
      <w:r w:rsidR="008E4A95" w:rsidRPr="007A715A">
        <w:rPr>
          <w:sz w:val="28"/>
          <w:szCs w:val="28"/>
          <w:lang w:val="uk-UA"/>
        </w:rPr>
        <w:t xml:space="preserve"> – об</w:t>
      </w:r>
      <w:r w:rsidR="004040C9" w:rsidRPr="007A715A">
        <w:rPr>
          <w:sz w:val="28"/>
          <w:szCs w:val="28"/>
          <w:lang w:val="uk-UA"/>
        </w:rPr>
        <w:t>сяг</w:t>
      </w:r>
      <w:r w:rsidR="008E4A95" w:rsidRPr="007A715A">
        <w:rPr>
          <w:sz w:val="28"/>
          <w:szCs w:val="28"/>
          <w:lang w:val="uk-UA"/>
        </w:rPr>
        <w:t xml:space="preserve"> вибірки</w:t>
      </w:r>
      <w:r w:rsidRPr="007A715A">
        <w:rPr>
          <w:sz w:val="28"/>
          <w:szCs w:val="28"/>
          <w:lang w:val="uk-UA"/>
        </w:rPr>
        <w:t>.</w:t>
      </w:r>
    </w:p>
    <w:p w:rsidR="001649CF" w:rsidRPr="007A715A" w:rsidRDefault="004040C9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Отже</w:t>
      </w:r>
      <w:r w:rsidR="001649CF" w:rsidRPr="007A715A">
        <w:rPr>
          <w:sz w:val="28"/>
          <w:szCs w:val="28"/>
          <w:lang w:val="uk-UA"/>
        </w:rPr>
        <w:t xml:space="preserve">, надійні </w:t>
      </w:r>
      <w:r w:rsidR="00C75BBC" w:rsidRPr="007A715A">
        <w:rPr>
          <w:sz w:val="28"/>
          <w:szCs w:val="28"/>
          <w:lang w:val="uk-UA"/>
        </w:rPr>
        <w:t>(</w:t>
      </w:r>
      <w:r w:rsidR="008E4A95" w:rsidRPr="007A715A">
        <w:rPr>
          <w:sz w:val="28"/>
          <w:szCs w:val="28"/>
          <w:lang w:val="uk-UA"/>
        </w:rPr>
        <w:t xml:space="preserve">або </w:t>
      </w:r>
      <w:r w:rsidR="001649CF" w:rsidRPr="007A715A">
        <w:rPr>
          <w:sz w:val="28"/>
          <w:szCs w:val="28"/>
          <w:lang w:val="uk-UA"/>
        </w:rPr>
        <w:t>довірчі</w:t>
      </w:r>
      <w:r w:rsidR="00C75BBC" w:rsidRPr="007A715A">
        <w:rPr>
          <w:sz w:val="28"/>
          <w:szCs w:val="28"/>
          <w:lang w:val="uk-UA"/>
        </w:rPr>
        <w:t>)</w:t>
      </w:r>
      <w:r w:rsidR="001649CF" w:rsidRPr="007A715A">
        <w:rPr>
          <w:sz w:val="28"/>
          <w:szCs w:val="28"/>
          <w:lang w:val="uk-UA"/>
        </w:rPr>
        <w:t xml:space="preserve"> інтервали для генеральн</w:t>
      </w:r>
      <w:r w:rsidR="008E4A95" w:rsidRPr="007A715A">
        <w:rPr>
          <w:sz w:val="28"/>
          <w:szCs w:val="28"/>
          <w:lang w:val="uk-UA"/>
        </w:rPr>
        <w:t>их</w:t>
      </w:r>
      <w:r w:rsidR="001649CF" w:rsidRPr="007A715A">
        <w:rPr>
          <w:sz w:val="28"/>
          <w:szCs w:val="28"/>
          <w:lang w:val="uk-UA"/>
        </w:rPr>
        <w:t xml:space="preserve"> середньої </w:t>
      </w:r>
      <w:r w:rsidR="00E31164" w:rsidRPr="0048536D">
        <w:rPr>
          <w:position w:val="-10"/>
          <w:sz w:val="28"/>
          <w:szCs w:val="28"/>
          <w:lang w:val="uk-UA"/>
        </w:rPr>
        <w:object w:dxaOrig="279" w:dyaOrig="340">
          <v:shape id="_x0000_i1267" type="#_x0000_t75" style="width:17.25pt;height:20.25pt" o:ole="">
            <v:imagedata r:id="rId495" o:title=""/>
          </v:shape>
          <o:OLEObject Type="Embed" ProgID="Equation.3" ShapeID="_x0000_i1267" DrawAspect="Content" ObjectID="_1822483154" r:id="rId496"/>
        </w:object>
      </w:r>
      <w:r w:rsidR="001649CF" w:rsidRPr="007A715A">
        <w:rPr>
          <w:sz w:val="28"/>
          <w:szCs w:val="28"/>
          <w:lang w:val="uk-UA"/>
        </w:rPr>
        <w:t xml:space="preserve"> та частки </w:t>
      </w:r>
      <w:r w:rsidR="001649CF" w:rsidRPr="007A715A">
        <w:rPr>
          <w:i/>
          <w:sz w:val="28"/>
          <w:szCs w:val="28"/>
          <w:lang w:val="uk-UA"/>
        </w:rPr>
        <w:t>р</w:t>
      </w:r>
      <w:r w:rsidR="001649CF" w:rsidRPr="007A715A">
        <w:rPr>
          <w:sz w:val="28"/>
          <w:szCs w:val="28"/>
          <w:lang w:val="uk-UA"/>
        </w:rPr>
        <w:t xml:space="preserve"> мають </w:t>
      </w:r>
      <w:r w:rsidRPr="007A715A">
        <w:rPr>
          <w:sz w:val="28"/>
          <w:szCs w:val="28"/>
          <w:lang w:val="uk-UA"/>
        </w:rPr>
        <w:t>такий</w:t>
      </w:r>
      <w:r w:rsidR="001649CF" w:rsidRPr="007A715A">
        <w:rPr>
          <w:sz w:val="28"/>
          <w:szCs w:val="28"/>
          <w:lang w:val="uk-UA"/>
        </w:rPr>
        <w:t xml:space="preserve"> ви</w:t>
      </w:r>
      <w:r w:rsidR="004949CF" w:rsidRPr="007A715A">
        <w:rPr>
          <w:sz w:val="28"/>
          <w:szCs w:val="28"/>
          <w:lang w:val="uk-UA"/>
        </w:rPr>
        <w:t>гля</w:t>
      </w:r>
      <w:r w:rsidR="001649CF" w:rsidRPr="007A715A">
        <w:rPr>
          <w:sz w:val="28"/>
          <w:szCs w:val="28"/>
          <w:lang w:val="uk-UA"/>
        </w:rPr>
        <w:t>д:</w:t>
      </w:r>
    </w:p>
    <w:p w:rsidR="003845B2" w:rsidRPr="00176874" w:rsidRDefault="00176874" w:rsidP="003175F0">
      <w:pPr>
        <w:tabs>
          <w:tab w:val="center" w:pos="4536"/>
          <w:tab w:val="right" w:pos="8931"/>
        </w:tabs>
        <w:ind w:left="1985"/>
        <w:jc w:val="center"/>
        <w:rPr>
          <w:sz w:val="28"/>
          <w:szCs w:val="28"/>
        </w:rPr>
      </w:pPr>
      <w:r w:rsidRPr="003845B2">
        <w:rPr>
          <w:position w:val="-12"/>
          <w:sz w:val="28"/>
          <w:szCs w:val="28"/>
          <w:lang w:val="uk-UA"/>
        </w:rPr>
        <w:object w:dxaOrig="2520" w:dyaOrig="380">
          <v:shape id="_x0000_i1268" type="#_x0000_t75" style="width:125.25pt;height:17.25pt" o:ole="">
            <v:imagedata r:id="rId497" o:title=""/>
          </v:shape>
          <o:OLEObject Type="Embed" ProgID="Equation.3" ShapeID="_x0000_i1268" DrawAspect="Content" ObjectID="_1822483155" r:id="rId498"/>
        </w:object>
      </w:r>
      <w:r w:rsidR="003845B2">
        <w:rPr>
          <w:sz w:val="28"/>
          <w:szCs w:val="28"/>
          <w:lang w:val="uk-UA"/>
        </w:rPr>
        <w:t xml:space="preserve">, де </w:t>
      </w:r>
      <w:r w:rsidRPr="003845B2">
        <w:rPr>
          <w:position w:val="-16"/>
          <w:sz w:val="28"/>
          <w:szCs w:val="28"/>
          <w:lang w:val="uk-UA"/>
        </w:rPr>
        <w:object w:dxaOrig="1280" w:dyaOrig="420">
          <v:shape id="_x0000_i1269" type="#_x0000_t75" style="width:63.75pt;height:21pt" o:ole="">
            <v:imagedata r:id="rId499" o:title=""/>
          </v:shape>
          <o:OLEObject Type="Embed" ProgID="Equation.3" ShapeID="_x0000_i1269" DrawAspect="Content" ObjectID="_1822483156" r:id="rId500"/>
        </w:object>
      </w:r>
      <w:r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ab/>
        <w:t>(5.2)</w:t>
      </w:r>
    </w:p>
    <w:p w:rsidR="003845B2" w:rsidRPr="00176874" w:rsidRDefault="00770B51" w:rsidP="003175F0">
      <w:pPr>
        <w:tabs>
          <w:tab w:val="right" w:pos="9072"/>
        </w:tabs>
        <w:ind w:left="1985"/>
        <w:jc w:val="right"/>
        <w:rPr>
          <w:lang w:val="uk-UA"/>
        </w:rPr>
      </w:pPr>
      <w:r w:rsidRPr="003845B2">
        <w:rPr>
          <w:position w:val="-12"/>
          <w:sz w:val="28"/>
          <w:szCs w:val="28"/>
          <w:lang w:val="uk-UA"/>
        </w:rPr>
        <w:object w:dxaOrig="2360" w:dyaOrig="380">
          <v:shape id="_x0000_i1270" type="#_x0000_t75" style="width:117.75pt;height:19.5pt" o:ole="">
            <v:imagedata r:id="rId501" o:title=""/>
          </v:shape>
          <o:OLEObject Type="Embed" ProgID="Equation.3" ShapeID="_x0000_i1270" DrawAspect="Content" ObjectID="_1822483157" r:id="rId502"/>
        </w:object>
      </w:r>
      <w:r w:rsidR="003845B2">
        <w:rPr>
          <w:sz w:val="28"/>
          <w:szCs w:val="28"/>
          <w:lang w:val="uk-UA"/>
        </w:rPr>
        <w:t xml:space="preserve">, де </w:t>
      </w:r>
      <w:r w:rsidRPr="003845B2">
        <w:rPr>
          <w:position w:val="-16"/>
          <w:sz w:val="28"/>
          <w:szCs w:val="28"/>
          <w:lang w:val="uk-UA"/>
        </w:rPr>
        <w:object w:dxaOrig="1359" w:dyaOrig="420">
          <v:shape id="_x0000_i1271" type="#_x0000_t75" style="width:68.25pt;height:21pt" o:ole="">
            <v:imagedata r:id="rId503" o:title=""/>
          </v:shape>
          <o:OLEObject Type="Embed" ProgID="Equation.3" ShapeID="_x0000_i1271" DrawAspect="Content" ObjectID="_1822483158" r:id="rId504"/>
        </w:object>
      </w:r>
      <w:r w:rsidR="00176874">
        <w:rPr>
          <w:sz w:val="28"/>
          <w:szCs w:val="28"/>
          <w:lang w:val="uk-UA"/>
        </w:rPr>
        <w:t>.</w:t>
      </w:r>
      <w:r w:rsidR="00176874">
        <w:rPr>
          <w:sz w:val="28"/>
          <w:szCs w:val="28"/>
          <w:lang w:val="uk-UA"/>
        </w:rPr>
        <w:tab/>
        <w:t>(5.3)</w:t>
      </w:r>
    </w:p>
    <w:p w:rsidR="00361BD0" w:rsidRPr="007A715A" w:rsidRDefault="00BF5986" w:rsidP="003175F0">
      <w:pPr>
        <w:spacing w:before="120"/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lastRenderedPageBreak/>
        <w:t>Приклад</w:t>
      </w:r>
      <w:r w:rsidR="001649CF" w:rsidRPr="007A715A">
        <w:rPr>
          <w:b/>
          <w:sz w:val="28"/>
          <w:szCs w:val="28"/>
          <w:lang w:val="uk-UA"/>
        </w:rPr>
        <w:t xml:space="preserve"> 5.</w:t>
      </w:r>
      <w:r w:rsidR="00C75BBC" w:rsidRPr="007A715A">
        <w:rPr>
          <w:b/>
          <w:sz w:val="28"/>
          <w:szCs w:val="28"/>
          <w:lang w:val="uk-UA"/>
        </w:rPr>
        <w:t>1</w:t>
      </w:r>
      <w:r w:rsidR="001649CF" w:rsidRPr="007A715A">
        <w:rPr>
          <w:b/>
          <w:sz w:val="28"/>
          <w:szCs w:val="28"/>
          <w:lang w:val="uk-UA"/>
        </w:rPr>
        <w:t>.</w:t>
      </w:r>
      <w:r w:rsidR="001649CF" w:rsidRPr="007A715A">
        <w:rPr>
          <w:sz w:val="28"/>
          <w:szCs w:val="28"/>
          <w:lang w:val="uk-UA"/>
        </w:rPr>
        <w:t xml:space="preserve"> </w:t>
      </w:r>
      <w:r w:rsidR="004040C9" w:rsidRPr="007A715A">
        <w:rPr>
          <w:sz w:val="28"/>
          <w:szCs w:val="28"/>
          <w:lang w:val="uk-UA"/>
        </w:rPr>
        <w:t>У</w:t>
      </w:r>
      <w:r w:rsidR="001649CF" w:rsidRPr="007A715A">
        <w:rPr>
          <w:sz w:val="28"/>
          <w:szCs w:val="28"/>
          <w:lang w:val="uk-UA"/>
        </w:rPr>
        <w:t xml:space="preserve"> результаті </w:t>
      </w:r>
      <w:r w:rsidR="00C75BBC" w:rsidRPr="007A715A">
        <w:rPr>
          <w:sz w:val="28"/>
          <w:szCs w:val="28"/>
          <w:lang w:val="uk-UA"/>
        </w:rPr>
        <w:t>10</w:t>
      </w:r>
      <w:r w:rsidR="00813DED" w:rsidRPr="007A715A">
        <w:rPr>
          <w:sz w:val="28"/>
          <w:szCs w:val="28"/>
          <w:lang w:val="uk-UA"/>
        </w:rPr>
        <w:t> %</w:t>
      </w:r>
      <w:r w:rsidR="004040C9" w:rsidRPr="007A715A">
        <w:rPr>
          <w:sz w:val="28"/>
          <w:szCs w:val="28"/>
          <w:lang w:val="uk-UA"/>
        </w:rPr>
        <w:t>-</w:t>
      </w:r>
      <w:r w:rsidR="001649CF" w:rsidRPr="007A715A">
        <w:rPr>
          <w:sz w:val="28"/>
          <w:szCs w:val="28"/>
          <w:lang w:val="uk-UA"/>
        </w:rPr>
        <w:t>го вибіркового спостереження торг</w:t>
      </w:r>
      <w:r w:rsidR="00770B51">
        <w:rPr>
          <w:sz w:val="28"/>
          <w:szCs w:val="28"/>
          <w:lang w:val="uk-UA"/>
        </w:rPr>
        <w:t>і</w:t>
      </w:r>
      <w:r w:rsidR="001649CF" w:rsidRPr="007A715A">
        <w:rPr>
          <w:sz w:val="28"/>
          <w:szCs w:val="28"/>
          <w:lang w:val="uk-UA"/>
        </w:rPr>
        <w:t xml:space="preserve">вельних підприємств регіону, проведеного за допомогою простого випадкового </w:t>
      </w:r>
      <w:proofErr w:type="spellStart"/>
      <w:r w:rsidR="001649CF" w:rsidRPr="007A715A">
        <w:rPr>
          <w:sz w:val="28"/>
          <w:szCs w:val="28"/>
          <w:lang w:val="uk-UA"/>
        </w:rPr>
        <w:t>безповторного</w:t>
      </w:r>
      <w:proofErr w:type="spellEnd"/>
      <w:r w:rsidR="001649CF" w:rsidRPr="007A715A">
        <w:rPr>
          <w:sz w:val="28"/>
          <w:szCs w:val="28"/>
          <w:lang w:val="uk-UA"/>
        </w:rPr>
        <w:t xml:space="preserve"> відбору, отриман</w:t>
      </w:r>
      <w:r w:rsidR="004040C9" w:rsidRPr="007A715A">
        <w:rPr>
          <w:sz w:val="28"/>
          <w:szCs w:val="28"/>
          <w:lang w:val="uk-UA"/>
        </w:rPr>
        <w:t>о</w:t>
      </w:r>
      <w:r w:rsidR="001649CF" w:rsidRPr="007A715A">
        <w:rPr>
          <w:sz w:val="28"/>
          <w:szCs w:val="28"/>
          <w:lang w:val="uk-UA"/>
        </w:rPr>
        <w:t xml:space="preserve"> </w:t>
      </w:r>
      <w:r w:rsidR="004949CF" w:rsidRPr="007A715A">
        <w:rPr>
          <w:sz w:val="28"/>
          <w:szCs w:val="28"/>
          <w:lang w:val="uk-UA"/>
        </w:rPr>
        <w:t>такі</w:t>
      </w:r>
      <w:r w:rsidR="001649CF" w:rsidRPr="007A715A">
        <w:rPr>
          <w:sz w:val="28"/>
          <w:szCs w:val="28"/>
          <w:lang w:val="uk-UA"/>
        </w:rPr>
        <w:t xml:space="preserve"> результати про розмір товарообігу за місяць </w:t>
      </w:r>
      <w:r w:rsidR="004040C9" w:rsidRPr="007A715A">
        <w:rPr>
          <w:sz w:val="28"/>
          <w:szCs w:val="28"/>
          <w:lang w:val="uk-UA"/>
        </w:rPr>
        <w:t xml:space="preserve">на </w:t>
      </w:r>
      <w:r w:rsidR="00C75BBC" w:rsidRPr="007A715A">
        <w:rPr>
          <w:sz w:val="28"/>
          <w:szCs w:val="28"/>
          <w:lang w:val="uk-UA"/>
        </w:rPr>
        <w:t>100</w:t>
      </w:r>
      <w:r w:rsidR="001649CF" w:rsidRPr="007A715A">
        <w:rPr>
          <w:sz w:val="28"/>
          <w:szCs w:val="28"/>
          <w:lang w:val="uk-UA"/>
        </w:rPr>
        <w:t xml:space="preserve"> підприємств</w:t>
      </w:r>
      <w:r w:rsidR="004040C9" w:rsidRPr="007A715A">
        <w:rPr>
          <w:sz w:val="28"/>
          <w:szCs w:val="28"/>
          <w:lang w:val="uk-UA"/>
        </w:rPr>
        <w:t>ах</w:t>
      </w:r>
      <w:r w:rsidR="001649CF"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1649CF" w:rsidRPr="007A715A">
        <w:rPr>
          <w:sz w:val="28"/>
          <w:szCs w:val="28"/>
          <w:lang w:val="uk-UA"/>
        </w:rPr>
        <w:t>млн. грн.</w:t>
      </w:r>
      <w:r w:rsidR="00C75BBC" w:rsidRPr="007A715A">
        <w:rPr>
          <w:sz w:val="28"/>
          <w:szCs w:val="28"/>
          <w:lang w:val="uk-UA"/>
        </w:rPr>
        <w:t>)</w:t>
      </w:r>
      <w:r w:rsidR="001649CF" w:rsidRPr="007A715A">
        <w:rPr>
          <w:sz w:val="28"/>
          <w:szCs w:val="28"/>
          <w:lang w:val="uk-UA"/>
        </w:rPr>
        <w:t xml:space="preserve">: </w:t>
      </w:r>
    </w:p>
    <w:p w:rsidR="001649CF" w:rsidRPr="007A715A" w:rsidRDefault="001649CF" w:rsidP="003175F0">
      <w:pPr>
        <w:spacing w:before="120"/>
        <w:rPr>
          <w:spacing w:val="-4"/>
          <w:sz w:val="28"/>
          <w:szCs w:val="28"/>
          <w:lang w:val="uk-UA"/>
        </w:rPr>
      </w:pPr>
      <w:r w:rsidRPr="007A715A">
        <w:rPr>
          <w:spacing w:val="-4"/>
          <w:sz w:val="28"/>
          <w:szCs w:val="28"/>
          <w:lang w:val="uk-UA"/>
        </w:rPr>
        <w:t>2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; 24,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5,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; 25,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; 22,3; 26,3;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6,2; 23,2; 24,5; </w:t>
      </w:r>
      <w:r w:rsidR="00C75BBC" w:rsidRPr="007A715A">
        <w:rPr>
          <w:spacing w:val="-4"/>
          <w:sz w:val="28"/>
          <w:szCs w:val="28"/>
          <w:lang w:val="uk-UA"/>
        </w:rPr>
        <w:t>10</w:t>
      </w:r>
      <w:r w:rsidRPr="007A715A">
        <w:rPr>
          <w:spacing w:val="-4"/>
          <w:sz w:val="28"/>
          <w:szCs w:val="28"/>
          <w:lang w:val="uk-UA"/>
        </w:rPr>
        <w:t>,2; 36,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; 2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,6; 27,8;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6,6; 7,8; 24,7; 35,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; 29,7;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7,3; 23,8; 26,3; 3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,3; 2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,7; 28,8; 3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,5; 22,5;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6,8; 6,7; 23,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; 27,4;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2,5; 24,4; 26,2;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7,9; 33,5; 2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,8; 25,2; 2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,7;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7,7; 2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; 26,7;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8,8; 22,9; 34,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; 27,5; 3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,2; 23,4;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3,7; </w:t>
      </w:r>
      <w:r w:rsidR="00C75BBC" w:rsidRPr="007A715A">
        <w:rPr>
          <w:spacing w:val="-4"/>
          <w:sz w:val="28"/>
          <w:szCs w:val="28"/>
          <w:lang w:val="uk-UA"/>
        </w:rPr>
        <w:t>11</w:t>
      </w:r>
      <w:r w:rsidRPr="007A715A">
        <w:rPr>
          <w:spacing w:val="-4"/>
          <w:sz w:val="28"/>
          <w:szCs w:val="28"/>
          <w:lang w:val="uk-UA"/>
        </w:rPr>
        <w:t>,4; 2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,5; 24,2; 28,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8,4;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9,5; 24,6; 27,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; 37,6; 23,8; 28,9; 32,4; 22,3;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5,5; 28,5;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8,4; 2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,5; 26,8; 9,2;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5,9; 2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; 27,4; 24,3;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4,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; 2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,6; 39,8;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9,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; 29,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; 2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,7; 28,7;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4,8; 22,3; 3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,6; 24,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 xml:space="preserve">; 29,6; 23,6; 29,3; 25,6;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9,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; 24,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; 25,4; 34,8; 2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,3; 5,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; 2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 xml:space="preserve">; 33,9; 24,7; </w:t>
      </w:r>
      <w:r w:rsidR="00C75BBC" w:rsidRPr="007A715A">
        <w:rPr>
          <w:spacing w:val="-4"/>
          <w:sz w:val="28"/>
          <w:szCs w:val="28"/>
          <w:lang w:val="uk-UA"/>
        </w:rPr>
        <w:t>1</w:t>
      </w:r>
      <w:r w:rsidRPr="007A715A">
        <w:rPr>
          <w:spacing w:val="-4"/>
          <w:sz w:val="28"/>
          <w:szCs w:val="28"/>
          <w:lang w:val="uk-UA"/>
        </w:rPr>
        <w:t>9,5; 22,8; 25,4; 32,5; 24,</w:t>
      </w:r>
      <w:r w:rsidR="00C75BBC" w:rsidRPr="007A715A">
        <w:rPr>
          <w:spacing w:val="-4"/>
          <w:sz w:val="28"/>
          <w:szCs w:val="28"/>
          <w:lang w:val="uk-UA"/>
        </w:rPr>
        <w:t>0</w:t>
      </w:r>
      <w:r w:rsidRPr="007A715A">
        <w:rPr>
          <w:spacing w:val="-4"/>
          <w:sz w:val="28"/>
          <w:szCs w:val="28"/>
          <w:lang w:val="uk-UA"/>
        </w:rPr>
        <w:t>.</w:t>
      </w:r>
    </w:p>
    <w:p w:rsidR="001649CF" w:rsidRPr="007A715A" w:rsidRDefault="001649CF" w:rsidP="003175F0">
      <w:pPr>
        <w:spacing w:before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З </w:t>
      </w:r>
      <w:r w:rsidR="00E31164">
        <w:rPr>
          <w:sz w:val="28"/>
          <w:szCs w:val="28"/>
          <w:lang w:val="uk-UA"/>
        </w:rPr>
        <w:t>й</w:t>
      </w:r>
      <w:r w:rsidRPr="007A715A">
        <w:rPr>
          <w:sz w:val="28"/>
          <w:szCs w:val="28"/>
          <w:lang w:val="uk-UA"/>
        </w:rPr>
        <w:t xml:space="preserve">мовірністю </w:t>
      </w:r>
      <w:r w:rsidRPr="007A715A">
        <w:rPr>
          <w:i/>
          <w:sz w:val="28"/>
          <w:szCs w:val="28"/>
          <w:lang w:val="uk-UA"/>
        </w:rPr>
        <w:t>γ</w:t>
      </w:r>
      <w:r w:rsidR="00FF2904" w:rsidRPr="007A715A">
        <w:rPr>
          <w:i/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>=</w:t>
      </w:r>
      <w:r w:rsidR="00FF2904" w:rsidRPr="007A715A"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>95</w:t>
      </w:r>
      <w:r w:rsidR="00813DED" w:rsidRPr="007A715A"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 xml:space="preserve"> визначити по регіону в цілому: 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а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межі середнього товарообігу підприємств регіону;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б</w:t>
      </w:r>
      <w:r w:rsidR="00C75BBC" w:rsidRPr="007A715A">
        <w:rPr>
          <w:sz w:val="28"/>
          <w:szCs w:val="28"/>
          <w:lang w:val="uk-UA"/>
        </w:rPr>
        <w:t>)</w:t>
      </w:r>
      <w:r w:rsidR="004949CF" w:rsidRPr="007A715A"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>межі частки торг</w:t>
      </w:r>
      <w:r w:rsidR="00770B51">
        <w:rPr>
          <w:sz w:val="28"/>
          <w:szCs w:val="28"/>
          <w:lang w:val="uk-UA"/>
        </w:rPr>
        <w:t>і</w:t>
      </w:r>
      <w:r w:rsidRPr="007A715A">
        <w:rPr>
          <w:sz w:val="28"/>
          <w:szCs w:val="28"/>
          <w:lang w:val="uk-UA"/>
        </w:rPr>
        <w:t xml:space="preserve">вельних підприємств, які мають товарообіг менший, </w:t>
      </w:r>
      <w:r w:rsidR="007C37EC" w:rsidRPr="007A715A">
        <w:rPr>
          <w:sz w:val="28"/>
          <w:szCs w:val="28"/>
          <w:lang w:val="uk-UA"/>
        </w:rPr>
        <w:t>ніж</w:t>
      </w:r>
      <w:r w:rsidRPr="007A715A">
        <w:rPr>
          <w:sz w:val="28"/>
          <w:szCs w:val="28"/>
          <w:lang w:val="uk-UA"/>
        </w:rPr>
        <w:t xml:space="preserve"> середній товарообіг підприємств регіону.</w:t>
      </w:r>
    </w:p>
    <w:p w:rsidR="004040C9" w:rsidRPr="007A715A" w:rsidRDefault="004040C9" w:rsidP="003175F0">
      <w:pPr>
        <w:keepNext/>
        <w:spacing w:before="60"/>
        <w:ind w:firstLine="567"/>
        <w:rPr>
          <w:b/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Розв’язання</w:t>
      </w:r>
      <w:r w:rsidR="001649CF" w:rsidRPr="007A715A">
        <w:rPr>
          <w:b/>
          <w:sz w:val="28"/>
          <w:szCs w:val="28"/>
          <w:lang w:val="uk-UA"/>
        </w:rPr>
        <w:t xml:space="preserve">. </w:t>
      </w:r>
    </w:p>
    <w:p w:rsidR="001649CF" w:rsidRPr="007A715A" w:rsidRDefault="001649CF" w:rsidP="003175F0">
      <w:pPr>
        <w:spacing w:before="6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а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Для визначення середньої помилки </w:t>
      </w:r>
      <w:r w:rsidR="007C37EC" w:rsidRPr="007A715A">
        <w:rPr>
          <w:sz w:val="28"/>
          <w:szCs w:val="28"/>
          <w:lang w:val="uk-UA"/>
        </w:rPr>
        <w:t xml:space="preserve">інтервальної оцінки генеральної середньої </w:t>
      </w:r>
      <w:r w:rsidR="00720776" w:rsidRPr="00720776">
        <w:rPr>
          <w:position w:val="-12"/>
        </w:rPr>
        <w:object w:dxaOrig="279" w:dyaOrig="380">
          <v:shape id="_x0000_i1272" type="#_x0000_t75" style="width:14.25pt;height:19.5pt" o:ole="">
            <v:imagedata r:id="rId505" o:title=""/>
          </v:shape>
          <o:OLEObject Type="Embed" ProgID="Equation.3" ShapeID="_x0000_i1272" DrawAspect="Content" ObjectID="_1822483159" r:id="rId506"/>
        </w:object>
      </w:r>
      <w:r w:rsidRPr="007A715A">
        <w:rPr>
          <w:sz w:val="28"/>
          <w:szCs w:val="28"/>
          <w:lang w:val="uk-UA"/>
        </w:rPr>
        <w:t xml:space="preserve"> обчислимо</w:t>
      </w:r>
      <w:r w:rsidR="007C37EC" w:rsidRPr="007A715A">
        <w:rPr>
          <w:sz w:val="28"/>
          <w:szCs w:val="28"/>
          <w:lang w:val="uk-UA"/>
        </w:rPr>
        <w:t xml:space="preserve"> вибіркові</w:t>
      </w:r>
      <w:r w:rsidRPr="007A715A">
        <w:rPr>
          <w:sz w:val="28"/>
          <w:szCs w:val="28"/>
          <w:lang w:val="uk-UA"/>
        </w:rPr>
        <w:t xml:space="preserve"> середній товарообіг </w:t>
      </w:r>
      <w:r w:rsidR="00720776" w:rsidRPr="00720776">
        <w:rPr>
          <w:position w:val="-12"/>
        </w:rPr>
        <w:object w:dxaOrig="300" w:dyaOrig="380">
          <v:shape id="_x0000_i1273" type="#_x0000_t75" style="width:15pt;height:19.5pt" o:ole="">
            <v:imagedata r:id="rId507" o:title=""/>
          </v:shape>
          <o:OLEObject Type="Embed" ProgID="Equation.3" ShapeID="_x0000_i1273" DrawAspect="Content" ObjectID="_1822483160" r:id="rId508"/>
        </w:object>
      </w:r>
      <w:r w:rsidR="00026DFA" w:rsidRPr="00026DFA">
        <w:rPr>
          <w:sz w:val="28"/>
          <w:szCs w:val="28"/>
          <w:lang w:val="uk-UA"/>
        </w:rPr>
        <w:t xml:space="preserve"> (</w:t>
      </w:r>
      <w:r w:rsidR="00026DFA">
        <w:rPr>
          <w:sz w:val="28"/>
          <w:szCs w:val="28"/>
          <w:lang w:val="uk-UA"/>
        </w:rPr>
        <w:t>див. табл</w:t>
      </w:r>
      <w:r w:rsidR="00026DFA" w:rsidRPr="00026DFA">
        <w:rPr>
          <w:sz w:val="28"/>
          <w:szCs w:val="28"/>
          <w:lang w:val="uk-UA"/>
        </w:rPr>
        <w:t xml:space="preserve">. </w:t>
      </w:r>
      <w:r w:rsidR="00026DFA">
        <w:rPr>
          <w:sz w:val="28"/>
          <w:szCs w:val="28"/>
          <w:lang w:val="uk-UA"/>
        </w:rPr>
        <w:t>3</w:t>
      </w:r>
      <w:r w:rsidR="00026DFA" w:rsidRPr="00026DFA">
        <w:rPr>
          <w:sz w:val="28"/>
          <w:szCs w:val="28"/>
          <w:lang w:val="uk-UA"/>
        </w:rPr>
        <w:t>.1)</w:t>
      </w:r>
      <w:r w:rsidRPr="007A715A">
        <w:rPr>
          <w:sz w:val="28"/>
          <w:szCs w:val="28"/>
          <w:lang w:val="uk-UA"/>
        </w:rPr>
        <w:t xml:space="preserve"> і середнє квадратичне відхилення</w:t>
      </w:r>
      <w:r w:rsidR="00720776">
        <w:rPr>
          <w:sz w:val="28"/>
          <w:szCs w:val="28"/>
          <w:lang w:val="uk-UA"/>
        </w:rPr>
        <w:t xml:space="preserve"> </w:t>
      </w:r>
      <w:r w:rsidR="00720776" w:rsidRPr="00026DFA">
        <w:rPr>
          <w:position w:val="-12"/>
          <w:sz w:val="28"/>
          <w:szCs w:val="28"/>
        </w:rPr>
        <w:object w:dxaOrig="340" w:dyaOrig="380">
          <v:shape id="_x0000_i1274" type="#_x0000_t75" style="width:16.5pt;height:19.5pt" o:ole="">
            <v:imagedata r:id="rId509" o:title=""/>
          </v:shape>
          <o:OLEObject Type="Embed" ProgID="Equation.3" ShapeID="_x0000_i1274" DrawAspect="Content" ObjectID="_1822483161" r:id="rId510"/>
        </w:object>
      </w:r>
      <w:r w:rsidR="00026DFA" w:rsidRPr="00026DFA">
        <w:rPr>
          <w:sz w:val="28"/>
          <w:szCs w:val="28"/>
          <w:lang w:val="uk-UA"/>
        </w:rPr>
        <w:t>(див. (4.1))</w:t>
      </w:r>
      <w:r w:rsidRPr="007A715A">
        <w:rPr>
          <w:sz w:val="28"/>
          <w:szCs w:val="28"/>
          <w:lang w:val="uk-UA"/>
        </w:rPr>
        <w:t>:</w:t>
      </w:r>
    </w:p>
    <w:p w:rsidR="003473F5" w:rsidRPr="007A715A" w:rsidRDefault="00720776" w:rsidP="003175F0">
      <w:pPr>
        <w:jc w:val="center"/>
        <w:rPr>
          <w:lang w:val="uk-UA"/>
        </w:rPr>
      </w:pPr>
      <w:r w:rsidRPr="00720776">
        <w:rPr>
          <w:position w:val="-28"/>
          <w:sz w:val="28"/>
          <w:szCs w:val="28"/>
          <w:lang w:val="uk-UA"/>
        </w:rPr>
        <w:object w:dxaOrig="4860" w:dyaOrig="720">
          <v:shape id="_x0000_i1275" type="#_x0000_t75" style="width:243pt;height:36.75pt" o:ole="">
            <v:imagedata r:id="rId511" o:title=""/>
          </v:shape>
          <o:OLEObject Type="Embed" ProgID="Equation.3" ShapeID="_x0000_i1275" DrawAspect="Content" ObjectID="_1822483162" r:id="rId512"/>
        </w:object>
      </w:r>
      <w:r w:rsidR="00026DFA" w:rsidRPr="00026DFA">
        <w:rPr>
          <w:sz w:val="28"/>
          <w:szCs w:val="28"/>
          <w:lang w:val="uk-UA"/>
        </w:rPr>
        <w:t xml:space="preserve"> </w:t>
      </w:r>
      <w:r w:rsidR="00026DFA">
        <w:rPr>
          <w:sz w:val="28"/>
          <w:szCs w:val="28"/>
          <w:lang w:val="uk-UA"/>
        </w:rPr>
        <w:t>млн. грн</w:t>
      </w:r>
      <w:r w:rsidR="003473F5">
        <w:rPr>
          <w:sz w:val="28"/>
          <w:szCs w:val="28"/>
          <w:lang w:val="uk-UA"/>
        </w:rPr>
        <w:t>,</w:t>
      </w:r>
    </w:p>
    <w:p w:rsidR="003473F5" w:rsidRDefault="00026DFA" w:rsidP="003175F0">
      <w:pPr>
        <w:jc w:val="center"/>
        <w:rPr>
          <w:lang w:val="uk-UA"/>
        </w:rPr>
      </w:pPr>
      <w:r w:rsidRPr="00026DFA">
        <w:rPr>
          <w:position w:val="-28"/>
          <w:lang w:val="uk-UA"/>
        </w:rPr>
        <w:object w:dxaOrig="6780" w:dyaOrig="720">
          <v:shape id="_x0000_i1276" type="#_x0000_t75" style="width:339pt;height:35.25pt" o:ole="">
            <v:imagedata r:id="rId513" o:title=""/>
          </v:shape>
          <o:OLEObject Type="Embed" ProgID="Equation.3" ShapeID="_x0000_i1276" DrawAspect="Content" ObjectID="_1822483163" r:id="rId514"/>
        </w:object>
      </w:r>
      <w:r w:rsidR="003473F5">
        <w:rPr>
          <w:lang w:val="uk-UA"/>
        </w:rPr>
        <w:t>,</w:t>
      </w:r>
    </w:p>
    <w:p w:rsidR="003473F5" w:rsidRPr="007A715A" w:rsidRDefault="00026DFA" w:rsidP="003175F0">
      <w:pPr>
        <w:jc w:val="center"/>
        <w:rPr>
          <w:lang w:val="uk-UA"/>
        </w:rPr>
      </w:pPr>
      <w:r w:rsidRPr="003473F5">
        <w:rPr>
          <w:position w:val="-12"/>
          <w:lang w:val="uk-UA"/>
        </w:rPr>
        <w:object w:dxaOrig="2520" w:dyaOrig="440">
          <v:shape id="_x0000_i1277" type="#_x0000_t75" style="width:126.75pt;height:21.75pt" o:ole="">
            <v:imagedata r:id="rId515" o:title=""/>
          </v:shape>
          <o:OLEObject Type="Embed" ProgID="Equation.3" ShapeID="_x0000_i1277" DrawAspect="Content" ObjectID="_1822483164" r:id="rId516"/>
        </w:object>
      </w:r>
      <w:r>
        <w:rPr>
          <w:sz w:val="28"/>
          <w:szCs w:val="28"/>
          <w:lang w:val="uk-UA"/>
        </w:rPr>
        <w:t>млн. грн..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Оскільки у вибірку об</w:t>
      </w:r>
      <w:r w:rsidR="00FF2904" w:rsidRPr="007A715A">
        <w:rPr>
          <w:sz w:val="28"/>
          <w:szCs w:val="28"/>
          <w:lang w:val="uk-UA"/>
        </w:rPr>
        <w:t>сяг</w:t>
      </w:r>
      <w:r w:rsidRPr="007A715A">
        <w:rPr>
          <w:sz w:val="28"/>
          <w:szCs w:val="28"/>
          <w:lang w:val="uk-UA"/>
        </w:rPr>
        <w:t xml:space="preserve">ом </w:t>
      </w:r>
      <w:r w:rsidRPr="007A715A">
        <w:rPr>
          <w:i/>
          <w:sz w:val="28"/>
          <w:szCs w:val="28"/>
          <w:lang w:val="uk-UA"/>
        </w:rPr>
        <w:t>п</w:t>
      </w:r>
      <w:r w:rsidRPr="007A715A">
        <w:rPr>
          <w:sz w:val="28"/>
          <w:szCs w:val="28"/>
          <w:lang w:val="uk-UA"/>
        </w:rPr>
        <w:t>=</w:t>
      </w:r>
      <w:r w:rsidR="00C75BBC" w:rsidRPr="007A715A">
        <w:rPr>
          <w:sz w:val="28"/>
          <w:szCs w:val="28"/>
          <w:lang w:val="uk-UA"/>
        </w:rPr>
        <w:t>100</w:t>
      </w:r>
      <w:r w:rsidRPr="007A715A">
        <w:rPr>
          <w:sz w:val="28"/>
          <w:szCs w:val="28"/>
          <w:lang w:val="uk-UA"/>
        </w:rPr>
        <w:t xml:space="preserve"> відібрано </w:t>
      </w:r>
      <w:r w:rsidR="00C75BBC" w:rsidRPr="007A715A">
        <w:rPr>
          <w:sz w:val="28"/>
          <w:szCs w:val="28"/>
          <w:lang w:val="uk-UA"/>
        </w:rPr>
        <w:t>10</w:t>
      </w:r>
      <w:r w:rsidR="00813DED" w:rsidRPr="007A715A"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 xml:space="preserve"> елементів генеральної сукупності, то об</w:t>
      </w:r>
      <w:r w:rsidR="00FF2904" w:rsidRPr="007A715A">
        <w:rPr>
          <w:sz w:val="28"/>
          <w:szCs w:val="28"/>
          <w:lang w:val="uk-UA"/>
        </w:rPr>
        <w:t>сяг</w:t>
      </w:r>
      <w:r w:rsidRPr="007A715A">
        <w:rPr>
          <w:sz w:val="28"/>
          <w:szCs w:val="28"/>
          <w:lang w:val="uk-UA"/>
        </w:rPr>
        <w:t xml:space="preserve"> останньої</w:t>
      </w:r>
      <w:r w:rsidR="00E96ED0" w:rsidRPr="007A715A">
        <w:rPr>
          <w:sz w:val="28"/>
          <w:szCs w:val="28"/>
          <w:lang w:val="uk-UA"/>
        </w:rPr>
        <w:t>:</w:t>
      </w:r>
      <w:r w:rsidR="003473F5">
        <w:rPr>
          <w:sz w:val="28"/>
          <w:szCs w:val="28"/>
          <w:lang w:val="uk-UA"/>
        </w:rPr>
        <w:t xml:space="preserve"> </w:t>
      </w:r>
      <w:r w:rsidR="003473F5" w:rsidRPr="003473F5">
        <w:rPr>
          <w:position w:val="-28"/>
          <w:sz w:val="28"/>
          <w:szCs w:val="28"/>
          <w:lang w:val="uk-UA"/>
        </w:rPr>
        <w:object w:dxaOrig="2340" w:dyaOrig="720">
          <v:shape id="_x0000_i1278" type="#_x0000_t75" style="width:117pt;height:36.75pt" o:ole="">
            <v:imagedata r:id="rId517" o:title=""/>
          </v:shape>
          <o:OLEObject Type="Embed" ProgID="Equation.3" ShapeID="_x0000_i1278" DrawAspect="Content" ObjectID="_1822483165" r:id="rId518"/>
        </w:object>
      </w:r>
      <w:r w:rsidRPr="007A715A">
        <w:rPr>
          <w:sz w:val="28"/>
          <w:szCs w:val="28"/>
          <w:lang w:val="uk-UA"/>
        </w:rPr>
        <w:t xml:space="preserve">. Тоді </w:t>
      </w:r>
      <w:r w:rsidR="007C37EC" w:rsidRPr="007A715A">
        <w:rPr>
          <w:sz w:val="28"/>
          <w:szCs w:val="28"/>
          <w:lang w:val="uk-UA"/>
        </w:rPr>
        <w:t xml:space="preserve">шукана </w:t>
      </w:r>
      <w:r w:rsidRPr="007A715A">
        <w:rPr>
          <w:sz w:val="28"/>
          <w:szCs w:val="28"/>
          <w:lang w:val="uk-UA"/>
        </w:rPr>
        <w:t xml:space="preserve">середня помилка </w:t>
      </w:r>
      <w:r w:rsidR="00FF2904" w:rsidRPr="007A715A">
        <w:rPr>
          <w:sz w:val="28"/>
          <w:szCs w:val="28"/>
          <w:lang w:val="uk-UA"/>
        </w:rPr>
        <w:t>становить</w:t>
      </w:r>
      <w:r w:rsidR="00026DFA">
        <w:rPr>
          <w:sz w:val="28"/>
          <w:szCs w:val="28"/>
          <w:lang w:val="uk-UA"/>
        </w:rPr>
        <w:t xml:space="preserve"> (див. табл. 5.1)</w:t>
      </w:r>
      <w:r w:rsidRPr="007A715A">
        <w:rPr>
          <w:sz w:val="28"/>
          <w:szCs w:val="28"/>
          <w:lang w:val="uk-UA"/>
        </w:rPr>
        <w:t>:</w:t>
      </w:r>
      <w:r w:rsidR="007C37EC" w:rsidRPr="007A715A">
        <w:rPr>
          <w:sz w:val="28"/>
          <w:szCs w:val="28"/>
          <w:lang w:val="uk-UA"/>
        </w:rPr>
        <w:t xml:space="preserve"> </w:t>
      </w:r>
    </w:p>
    <w:p w:rsidR="001649CF" w:rsidRPr="007A715A" w:rsidRDefault="00720776" w:rsidP="003175F0">
      <w:pPr>
        <w:jc w:val="center"/>
        <w:rPr>
          <w:szCs w:val="28"/>
          <w:lang w:val="uk-UA"/>
        </w:rPr>
      </w:pPr>
      <w:r w:rsidRPr="003473F5">
        <w:rPr>
          <w:position w:val="-30"/>
          <w:szCs w:val="28"/>
          <w:lang w:val="uk-UA"/>
        </w:rPr>
        <w:object w:dxaOrig="4959" w:dyaOrig="780">
          <v:shape id="_x0000_i1279" type="#_x0000_t75" style="width:246.75pt;height:38.25pt" o:ole="">
            <v:imagedata r:id="rId519" o:title=""/>
          </v:shape>
          <o:OLEObject Type="Embed" ProgID="Equation.3" ShapeID="_x0000_i1279" DrawAspect="Content" ObjectID="_1822483166" r:id="rId520"/>
        </w:object>
      </w:r>
      <w:r w:rsidR="00B24122" w:rsidRPr="007A715A">
        <w:rPr>
          <w:sz w:val="28"/>
          <w:szCs w:val="28"/>
          <w:lang w:val="uk-UA"/>
        </w:rPr>
        <w:t>(млн. грн.)</w:t>
      </w:r>
      <w:r w:rsidR="00E96ED0" w:rsidRPr="007A715A">
        <w:rPr>
          <w:sz w:val="28"/>
          <w:szCs w:val="28"/>
          <w:lang w:val="uk-UA"/>
        </w:rPr>
        <w:t>.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Оскільки об</w:t>
      </w:r>
      <w:r w:rsidR="00FF2904" w:rsidRPr="007A715A">
        <w:rPr>
          <w:sz w:val="28"/>
          <w:szCs w:val="28"/>
          <w:lang w:val="uk-UA"/>
        </w:rPr>
        <w:t>сяг</w:t>
      </w:r>
      <w:r w:rsidRPr="007A715A">
        <w:rPr>
          <w:sz w:val="28"/>
          <w:szCs w:val="28"/>
          <w:lang w:val="uk-UA"/>
        </w:rPr>
        <w:t xml:space="preserve"> вибірки </w:t>
      </w:r>
      <w:r w:rsidRPr="007A715A">
        <w:rPr>
          <w:i/>
          <w:sz w:val="28"/>
          <w:szCs w:val="28"/>
          <w:lang w:val="uk-UA"/>
        </w:rPr>
        <w:t>п</w:t>
      </w:r>
      <w:r w:rsidR="00B24122">
        <w:rPr>
          <w:i/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=</w:t>
      </w:r>
      <w:r w:rsidR="00B24122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100</w:t>
      </w:r>
      <w:r w:rsidR="00B24122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&gt;</w:t>
      </w:r>
      <w:r w:rsidR="00B24122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3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 xml:space="preserve">, то </w:t>
      </w:r>
      <w:r w:rsidR="007C37EC" w:rsidRPr="007A715A">
        <w:rPr>
          <w:sz w:val="28"/>
          <w:szCs w:val="28"/>
          <w:lang w:val="uk-UA"/>
        </w:rPr>
        <w:t xml:space="preserve">коефіцієнт довіри знаходимо </w:t>
      </w:r>
      <w:r w:rsidRPr="007A715A">
        <w:rPr>
          <w:sz w:val="28"/>
          <w:szCs w:val="28"/>
          <w:lang w:val="uk-UA"/>
        </w:rPr>
        <w:t>за таблиц</w:t>
      </w:r>
      <w:r w:rsidR="00C55945">
        <w:rPr>
          <w:sz w:val="28"/>
          <w:szCs w:val="28"/>
          <w:lang w:val="uk-UA"/>
        </w:rPr>
        <w:t>ею</w:t>
      </w:r>
      <w:r w:rsidRPr="007A715A">
        <w:rPr>
          <w:sz w:val="28"/>
          <w:szCs w:val="28"/>
          <w:lang w:val="uk-UA"/>
        </w:rPr>
        <w:t xml:space="preserve"> </w:t>
      </w:r>
      <w:r w:rsidR="00B24122">
        <w:rPr>
          <w:sz w:val="28"/>
          <w:szCs w:val="28"/>
          <w:lang w:val="uk-UA"/>
        </w:rPr>
        <w:t xml:space="preserve">значень </w:t>
      </w:r>
      <w:r w:rsidRPr="007A715A">
        <w:rPr>
          <w:sz w:val="28"/>
          <w:szCs w:val="28"/>
          <w:lang w:val="uk-UA"/>
        </w:rPr>
        <w:t xml:space="preserve">функції </w:t>
      </w:r>
      <w:r w:rsidR="00731D15" w:rsidRPr="007A715A">
        <w:rPr>
          <w:i/>
          <w:sz w:val="28"/>
          <w:szCs w:val="28"/>
          <w:lang w:val="uk-UA"/>
        </w:rPr>
        <w:t>Ф</w:t>
      </w:r>
      <w:r w:rsidR="00731D15" w:rsidRPr="007A715A">
        <w:rPr>
          <w:sz w:val="28"/>
          <w:szCs w:val="28"/>
          <w:lang w:val="uk-UA"/>
        </w:rPr>
        <w:t>(</w:t>
      </w:r>
      <w:r w:rsidR="00731D15" w:rsidRPr="007A715A">
        <w:rPr>
          <w:i/>
          <w:sz w:val="28"/>
          <w:szCs w:val="28"/>
          <w:lang w:val="uk-UA"/>
        </w:rPr>
        <w:t>t</w:t>
      </w:r>
      <w:r w:rsidR="00731D15" w:rsidRPr="007A715A">
        <w:rPr>
          <w:sz w:val="28"/>
          <w:szCs w:val="28"/>
          <w:lang w:val="uk-UA"/>
        </w:rPr>
        <w:t xml:space="preserve">) </w:t>
      </w:r>
      <w:r w:rsidR="00B24122">
        <w:rPr>
          <w:sz w:val="28"/>
          <w:szCs w:val="28"/>
          <w:lang w:val="uk-UA"/>
        </w:rPr>
        <w:t xml:space="preserve">(додаток </w:t>
      </w:r>
      <w:r w:rsidR="00C55945">
        <w:rPr>
          <w:sz w:val="28"/>
          <w:szCs w:val="28"/>
          <w:lang w:val="uk-UA"/>
        </w:rPr>
        <w:t>3</w:t>
      </w:r>
      <w:r w:rsidR="00B24122">
        <w:rPr>
          <w:sz w:val="28"/>
          <w:szCs w:val="28"/>
          <w:lang w:val="uk-UA"/>
        </w:rPr>
        <w:t xml:space="preserve">) </w:t>
      </w:r>
      <w:r w:rsidRPr="007A715A">
        <w:rPr>
          <w:sz w:val="28"/>
          <w:szCs w:val="28"/>
          <w:lang w:val="uk-UA"/>
        </w:rPr>
        <w:t xml:space="preserve">із умови </w:t>
      </w:r>
      <w:r w:rsidRPr="007A715A">
        <w:rPr>
          <w:i/>
          <w:sz w:val="28"/>
          <w:szCs w:val="28"/>
          <w:lang w:val="uk-UA"/>
        </w:rPr>
        <w:t>Ф</w:t>
      </w:r>
      <w:r w:rsidR="00C75BBC" w:rsidRPr="007A715A">
        <w:rPr>
          <w:sz w:val="28"/>
          <w:szCs w:val="28"/>
          <w:lang w:val="uk-UA"/>
        </w:rPr>
        <w:t>(</w:t>
      </w:r>
      <w:proofErr w:type="spellStart"/>
      <w:r w:rsidRPr="007A715A">
        <w:rPr>
          <w:i/>
          <w:sz w:val="28"/>
          <w:szCs w:val="28"/>
          <w:lang w:val="uk-UA"/>
        </w:rPr>
        <w:t>t</w:t>
      </w:r>
      <w:r w:rsidRPr="007A715A">
        <w:rPr>
          <w:i/>
          <w:sz w:val="28"/>
          <w:szCs w:val="28"/>
          <w:vertAlign w:val="subscript"/>
          <w:lang w:val="uk-UA"/>
        </w:rPr>
        <w:t>γ</w:t>
      </w:r>
      <w:proofErr w:type="spellEnd"/>
      <w:r w:rsidR="00C75BBC" w:rsidRPr="007A715A">
        <w:rPr>
          <w:sz w:val="28"/>
          <w:szCs w:val="28"/>
          <w:lang w:val="uk-UA"/>
        </w:rPr>
        <w:t>)</w:t>
      </w:r>
      <w:r w:rsidR="00FF2904" w:rsidRPr="007A715A"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>=</w:t>
      </w:r>
      <w:r w:rsidR="00FF2904" w:rsidRPr="007A715A">
        <w:rPr>
          <w:sz w:val="28"/>
          <w:szCs w:val="28"/>
          <w:lang w:val="uk-UA"/>
        </w:rPr>
        <w:t> </w:t>
      </w:r>
      <w:r w:rsidR="00B24122">
        <w:rPr>
          <w:sz w:val="28"/>
          <w:szCs w:val="28"/>
          <w:lang w:val="uk-UA"/>
        </w:rPr>
        <w:t>0,95 </w:t>
      </w:r>
      <w:r w:rsidR="00731D15" w:rsidRPr="007A715A">
        <w:rPr>
          <w:sz w:val="28"/>
          <w:szCs w:val="28"/>
          <w:lang w:val="uk-UA"/>
        </w:rPr>
        <w:t>:</w:t>
      </w:r>
      <w:r w:rsidR="00B24122">
        <w:rPr>
          <w:sz w:val="28"/>
          <w:szCs w:val="28"/>
          <w:lang w:val="uk-UA"/>
        </w:rPr>
        <w:t> 2 = 0,475,</w:t>
      </w:r>
      <w:r w:rsidR="00731D15" w:rsidRPr="007A715A">
        <w:rPr>
          <w:sz w:val="28"/>
          <w:szCs w:val="28"/>
          <w:lang w:val="uk-UA"/>
        </w:rPr>
        <w:t xml:space="preserve"> </w:t>
      </w:r>
      <w:r w:rsidR="00B24122">
        <w:rPr>
          <w:sz w:val="28"/>
          <w:szCs w:val="28"/>
          <w:lang w:val="uk-UA"/>
        </w:rPr>
        <w:t xml:space="preserve"> </w:t>
      </w:r>
      <w:r w:rsidR="00731D15" w:rsidRPr="007A715A">
        <w:rPr>
          <w:position w:val="-16"/>
          <w:sz w:val="28"/>
          <w:szCs w:val="28"/>
          <w:lang w:val="uk-UA"/>
        </w:rPr>
        <w:object w:dxaOrig="520" w:dyaOrig="420">
          <v:shape id="_x0000_i1280" type="#_x0000_t75" style="width:26.25pt;height:21pt" o:ole="">
            <v:imagedata r:id="rId521" o:title=""/>
          </v:shape>
          <o:OLEObject Type="Embed" ProgID="Equation.DSMT4" ShapeID="_x0000_i1280" DrawAspect="Content" ObjectID="_1822483167" r:id="rId522"/>
        </w:object>
      </w:r>
      <w:r w:rsidR="00B24122">
        <w:rPr>
          <w:position w:val="-16"/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>=</w:t>
      </w:r>
      <w:r w:rsidR="00B24122">
        <w:rPr>
          <w:sz w:val="28"/>
          <w:szCs w:val="28"/>
          <w:lang w:val="uk-UA"/>
        </w:rPr>
        <w:t> </w:t>
      </w:r>
      <w:r w:rsidR="00C75BBC" w:rsidRPr="007A715A">
        <w:rPr>
          <w:sz w:val="28"/>
          <w:szCs w:val="28"/>
          <w:lang w:val="uk-UA"/>
        </w:rPr>
        <w:t>1</w:t>
      </w:r>
      <w:r w:rsidRPr="007A715A">
        <w:rPr>
          <w:sz w:val="28"/>
          <w:szCs w:val="28"/>
          <w:lang w:val="uk-UA"/>
        </w:rPr>
        <w:t xml:space="preserve">,96. Тоді гранична помилка з </w:t>
      </w:r>
      <w:r w:rsidR="00E31164">
        <w:rPr>
          <w:sz w:val="28"/>
          <w:szCs w:val="28"/>
          <w:lang w:val="uk-UA"/>
        </w:rPr>
        <w:t>й</w:t>
      </w:r>
      <w:r w:rsidRPr="007A715A">
        <w:rPr>
          <w:sz w:val="28"/>
          <w:szCs w:val="28"/>
          <w:lang w:val="uk-UA"/>
        </w:rPr>
        <w:t xml:space="preserve">мовірністю 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 xml:space="preserve">,95 </w:t>
      </w:r>
      <w:r w:rsidR="00624C05" w:rsidRPr="007A715A">
        <w:rPr>
          <w:sz w:val="28"/>
          <w:szCs w:val="28"/>
          <w:lang w:val="uk-UA"/>
        </w:rPr>
        <w:t>становить</w:t>
      </w:r>
      <w:r w:rsidR="00026DFA">
        <w:rPr>
          <w:sz w:val="28"/>
          <w:szCs w:val="28"/>
          <w:lang w:val="uk-UA"/>
        </w:rPr>
        <w:t xml:space="preserve"> (див. (5.1))</w:t>
      </w:r>
      <w:r w:rsidRPr="007A715A">
        <w:rPr>
          <w:sz w:val="28"/>
          <w:szCs w:val="28"/>
          <w:lang w:val="uk-UA"/>
        </w:rPr>
        <w:t>:</w:t>
      </w:r>
    </w:p>
    <w:p w:rsidR="001649CF" w:rsidRPr="007A715A" w:rsidRDefault="00B24122" w:rsidP="003175F0">
      <w:pPr>
        <w:jc w:val="center"/>
        <w:rPr>
          <w:lang w:val="uk-UA"/>
        </w:rPr>
      </w:pPr>
      <w:r w:rsidRPr="00B24122">
        <w:rPr>
          <w:position w:val="-12"/>
          <w:lang w:val="uk-UA"/>
        </w:rPr>
        <w:object w:dxaOrig="3720" w:dyaOrig="380">
          <v:shape id="_x0000_i1281" type="#_x0000_t75" style="width:186pt;height:19.5pt" o:ole="">
            <v:imagedata r:id="rId523" o:title=""/>
          </v:shape>
          <o:OLEObject Type="Embed" ProgID="Equation.3" ShapeID="_x0000_i1281" DrawAspect="Content" ObjectID="_1822483168" r:id="rId524"/>
        </w:object>
      </w:r>
      <w:r w:rsidR="00C75BBC" w:rsidRPr="007A715A">
        <w:rPr>
          <w:sz w:val="28"/>
          <w:szCs w:val="28"/>
          <w:lang w:val="uk-UA"/>
        </w:rPr>
        <w:t>(</w:t>
      </w:r>
      <w:r w:rsidR="00E96ED0" w:rsidRPr="007A715A">
        <w:rPr>
          <w:sz w:val="28"/>
          <w:szCs w:val="28"/>
          <w:lang w:val="uk-UA"/>
        </w:rPr>
        <w:t>млн. грн.</w:t>
      </w:r>
      <w:r w:rsidR="00C75BBC" w:rsidRPr="007A715A">
        <w:rPr>
          <w:sz w:val="28"/>
          <w:szCs w:val="28"/>
          <w:lang w:val="uk-UA"/>
        </w:rPr>
        <w:t>)</w:t>
      </w:r>
      <w:r w:rsidR="001649CF" w:rsidRPr="007A715A">
        <w:rPr>
          <w:lang w:val="uk-UA"/>
        </w:rPr>
        <w:t>.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Отже</w:t>
      </w:r>
      <w:r w:rsidR="007C37EC" w:rsidRPr="007A715A">
        <w:rPr>
          <w:sz w:val="28"/>
          <w:szCs w:val="28"/>
          <w:lang w:val="uk-UA"/>
        </w:rPr>
        <w:t xml:space="preserve">, маємо </w:t>
      </w:r>
      <w:r w:rsidR="00FF2904" w:rsidRPr="007A715A">
        <w:rPr>
          <w:sz w:val="28"/>
          <w:szCs w:val="28"/>
          <w:lang w:val="uk-UA"/>
        </w:rPr>
        <w:t>такий</w:t>
      </w:r>
      <w:r w:rsidR="007C37EC" w:rsidRPr="007A715A">
        <w:rPr>
          <w:sz w:val="28"/>
          <w:szCs w:val="28"/>
          <w:lang w:val="uk-UA"/>
        </w:rPr>
        <w:t xml:space="preserve"> довірчий інтервал для</w:t>
      </w:r>
      <w:r w:rsidRPr="007A715A">
        <w:rPr>
          <w:sz w:val="28"/>
          <w:szCs w:val="28"/>
          <w:lang w:val="uk-UA"/>
        </w:rPr>
        <w:t xml:space="preserve"> середнього товарообігу </w:t>
      </w:r>
      <w:r w:rsidR="007C37EC" w:rsidRPr="007A715A">
        <w:rPr>
          <w:sz w:val="28"/>
          <w:szCs w:val="28"/>
          <w:lang w:val="uk-UA"/>
        </w:rPr>
        <w:t xml:space="preserve"> </w:t>
      </w:r>
      <w:r w:rsidR="00720776" w:rsidRPr="00B24122">
        <w:rPr>
          <w:position w:val="-12"/>
          <w:sz w:val="28"/>
          <w:szCs w:val="28"/>
          <w:lang w:val="uk-UA"/>
        </w:rPr>
        <w:object w:dxaOrig="279" w:dyaOrig="380">
          <v:shape id="_x0000_i1282" type="#_x0000_t75" style="width:14.25pt;height:19.5pt" o:ole="">
            <v:imagedata r:id="rId525" o:title=""/>
          </v:shape>
          <o:OLEObject Type="Embed" ProgID="Equation.3" ShapeID="_x0000_i1282" DrawAspect="Content" ObjectID="_1822483169" r:id="rId526"/>
        </w:object>
      </w:r>
      <w:r w:rsidRPr="007A715A">
        <w:rPr>
          <w:sz w:val="28"/>
          <w:szCs w:val="28"/>
          <w:lang w:val="uk-UA"/>
        </w:rPr>
        <w:t>підприємств регіону</w:t>
      </w:r>
      <w:r w:rsidR="00026DFA">
        <w:rPr>
          <w:sz w:val="28"/>
          <w:szCs w:val="28"/>
          <w:lang w:val="uk-UA"/>
        </w:rPr>
        <w:t xml:space="preserve"> (див. (5.2))</w:t>
      </w:r>
      <w:r w:rsidRPr="007A715A">
        <w:rPr>
          <w:sz w:val="28"/>
          <w:szCs w:val="28"/>
          <w:lang w:val="uk-UA"/>
        </w:rPr>
        <w:t xml:space="preserve">: </w:t>
      </w:r>
    </w:p>
    <w:p w:rsidR="001649CF" w:rsidRPr="007A715A" w:rsidRDefault="00720776" w:rsidP="003175F0">
      <w:pPr>
        <w:jc w:val="center"/>
        <w:rPr>
          <w:lang w:val="uk-UA"/>
        </w:rPr>
      </w:pPr>
      <w:r w:rsidRPr="00B24122">
        <w:rPr>
          <w:position w:val="-12"/>
          <w:lang w:val="uk-UA"/>
        </w:rPr>
        <w:object w:dxaOrig="4020" w:dyaOrig="380">
          <v:shape id="_x0000_i1283" type="#_x0000_t75" style="width:201pt;height:19.5pt" o:ole="">
            <v:imagedata r:id="rId527" o:title=""/>
          </v:shape>
          <o:OLEObject Type="Embed" ProgID="Equation.3" ShapeID="_x0000_i1283" DrawAspect="Content" ObjectID="_1822483170" r:id="rId528"/>
        </w:object>
      </w:r>
      <w:r w:rsidR="001649CF" w:rsidRPr="007A715A">
        <w:rPr>
          <w:lang w:val="uk-UA"/>
        </w:rPr>
        <w:t>,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або</w:t>
      </w:r>
    </w:p>
    <w:p w:rsidR="001649CF" w:rsidRPr="007A715A" w:rsidRDefault="00720776" w:rsidP="003175F0">
      <w:pPr>
        <w:jc w:val="center"/>
        <w:rPr>
          <w:lang w:val="uk-UA"/>
        </w:rPr>
      </w:pPr>
      <w:r w:rsidRPr="00B24122">
        <w:rPr>
          <w:position w:val="-12"/>
          <w:lang w:val="uk-UA"/>
        </w:rPr>
        <w:object w:dxaOrig="2380" w:dyaOrig="380">
          <v:shape id="_x0000_i1284" type="#_x0000_t75" style="width:118.5pt;height:19.5pt" o:ole="">
            <v:imagedata r:id="rId529" o:title=""/>
          </v:shape>
          <o:OLEObject Type="Embed" ProgID="Equation.3" ShapeID="_x0000_i1284" DrawAspect="Content" ObjectID="_1822483171" r:id="rId530"/>
        </w:object>
      </w:r>
      <w:r w:rsidR="001649CF" w:rsidRPr="007A715A">
        <w:rPr>
          <w:lang w:val="uk-UA"/>
        </w:rPr>
        <w:t>.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lastRenderedPageBreak/>
        <w:t xml:space="preserve">Таким чином, на підставі проведеного вибіркового спостереження з </w:t>
      </w:r>
      <w:r w:rsidR="00E31164">
        <w:rPr>
          <w:sz w:val="28"/>
          <w:szCs w:val="28"/>
          <w:lang w:val="uk-UA"/>
        </w:rPr>
        <w:t>й</w:t>
      </w:r>
      <w:r w:rsidRPr="007A715A">
        <w:rPr>
          <w:sz w:val="28"/>
          <w:szCs w:val="28"/>
          <w:lang w:val="uk-UA"/>
        </w:rPr>
        <w:t xml:space="preserve">мовірністю 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>,95 можна стверджувати, що середній товарообіг підприємств регіону знаходиться в межах від 22,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>58 до 24,566 млн. грн.</w:t>
      </w:r>
    </w:p>
    <w:p w:rsidR="001649CF" w:rsidRPr="007A715A" w:rsidRDefault="001649CF" w:rsidP="003175F0">
      <w:pPr>
        <w:spacing w:after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б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</w:t>
      </w:r>
      <w:r w:rsidRPr="00720776">
        <w:rPr>
          <w:spacing w:val="-2"/>
          <w:sz w:val="28"/>
          <w:szCs w:val="28"/>
          <w:lang w:val="uk-UA"/>
        </w:rPr>
        <w:t xml:space="preserve">Для знаходження </w:t>
      </w:r>
      <w:r w:rsidR="007C37EC" w:rsidRPr="00720776">
        <w:rPr>
          <w:spacing w:val="-2"/>
          <w:sz w:val="28"/>
          <w:szCs w:val="28"/>
          <w:lang w:val="uk-UA"/>
        </w:rPr>
        <w:t>надійного інтервалу для</w:t>
      </w:r>
      <w:r w:rsidRPr="00720776">
        <w:rPr>
          <w:spacing w:val="-2"/>
          <w:sz w:val="28"/>
          <w:szCs w:val="28"/>
          <w:lang w:val="uk-UA"/>
        </w:rPr>
        <w:t xml:space="preserve"> частки підприємств, які мають товарообіг менший, ніж середній товарообіг підприємств регіону</w:t>
      </w:r>
      <w:r w:rsidR="00720776">
        <w:rPr>
          <w:position w:val="-8"/>
          <w:sz w:val="28"/>
          <w:szCs w:val="28"/>
          <w:lang w:val="uk-UA"/>
        </w:rPr>
        <w:t xml:space="preserve"> </w:t>
      </w:r>
      <w:r w:rsidR="00720776" w:rsidRPr="000A1F66">
        <w:rPr>
          <w:position w:val="-12"/>
        </w:rPr>
        <w:object w:dxaOrig="279" w:dyaOrig="380">
          <v:shape id="_x0000_i1285" type="#_x0000_t75" style="width:14.25pt;height:19.5pt" o:ole="">
            <v:imagedata r:id="rId531" o:title=""/>
          </v:shape>
          <o:OLEObject Type="Embed" ProgID="Equation.3" ShapeID="_x0000_i1285" DrawAspect="Content" ObjectID="_1822483172" r:id="rId532"/>
        </w:object>
      </w:r>
      <w:r w:rsidRPr="007A715A">
        <w:rPr>
          <w:sz w:val="28"/>
          <w:szCs w:val="28"/>
          <w:lang w:val="uk-UA"/>
        </w:rPr>
        <w:t xml:space="preserve">, обчислимо вибіркову частку </w:t>
      </w:r>
      <w:r w:rsidRPr="007A715A">
        <w:rPr>
          <w:i/>
          <w:sz w:val="28"/>
          <w:szCs w:val="28"/>
          <w:lang w:val="uk-UA"/>
        </w:rPr>
        <w:t>w</w:t>
      </w:r>
      <w:r w:rsidRPr="007A715A">
        <w:rPr>
          <w:sz w:val="28"/>
          <w:szCs w:val="28"/>
          <w:lang w:val="uk-UA"/>
        </w:rPr>
        <w:t xml:space="preserve"> підприємств, які мають товарообіг менший за</w:t>
      </w:r>
      <w:r w:rsidR="007C37EC" w:rsidRPr="007A715A">
        <w:rPr>
          <w:sz w:val="28"/>
          <w:szCs w:val="28"/>
          <w:lang w:val="uk-UA"/>
        </w:rPr>
        <w:t> </w:t>
      </w:r>
      <w:r w:rsidR="00720776" w:rsidRPr="00720776">
        <w:rPr>
          <w:position w:val="-12"/>
          <w:sz w:val="28"/>
          <w:szCs w:val="28"/>
          <w:lang w:val="uk-UA"/>
        </w:rPr>
        <w:object w:dxaOrig="1359" w:dyaOrig="380">
          <v:shape id="_x0000_i1286" type="#_x0000_t75" style="width:68.25pt;height:19.5pt" o:ole="">
            <v:imagedata r:id="rId533" o:title=""/>
          </v:shape>
          <o:OLEObject Type="Embed" ProgID="Equation.3" ShapeID="_x0000_i1286" DrawAspect="Content" ObjectID="_1822483173" r:id="rId534"/>
        </w:object>
      </w:r>
      <w:r w:rsidR="00E96ED0" w:rsidRPr="007A715A">
        <w:rPr>
          <w:sz w:val="28"/>
          <w:szCs w:val="28"/>
          <w:lang w:val="uk-UA"/>
        </w:rPr>
        <w:t>млн. грн.</w:t>
      </w:r>
      <w:r w:rsidRPr="007A715A">
        <w:rPr>
          <w:sz w:val="28"/>
          <w:szCs w:val="28"/>
          <w:lang w:val="uk-UA"/>
        </w:rPr>
        <w:t xml:space="preserve"> за формулою: </w:t>
      </w:r>
      <w:r w:rsidR="0051565C" w:rsidRPr="00B24122">
        <w:rPr>
          <w:position w:val="-28"/>
          <w:sz w:val="28"/>
          <w:szCs w:val="28"/>
          <w:lang w:val="uk-UA"/>
        </w:rPr>
        <w:object w:dxaOrig="720" w:dyaOrig="720">
          <v:shape id="_x0000_i1287" type="#_x0000_t75" style="width:36.75pt;height:36.75pt" o:ole="">
            <v:imagedata r:id="rId535" o:title=""/>
          </v:shape>
          <o:OLEObject Type="Embed" ProgID="Equation.3" ShapeID="_x0000_i1287" DrawAspect="Content" ObjectID="_1822483174" r:id="rId536"/>
        </w:object>
      </w:r>
      <w:r w:rsidRPr="007A715A">
        <w:rPr>
          <w:sz w:val="28"/>
          <w:szCs w:val="28"/>
          <w:lang w:val="uk-UA"/>
        </w:rPr>
        <w:t xml:space="preserve">, де </w:t>
      </w:r>
      <w:r w:rsidRPr="007A715A">
        <w:rPr>
          <w:i/>
          <w:sz w:val="28"/>
          <w:szCs w:val="28"/>
          <w:lang w:val="uk-UA"/>
        </w:rPr>
        <w:t>k</w:t>
      </w:r>
      <w:r w:rsidRPr="007A715A">
        <w:rPr>
          <w:sz w:val="28"/>
          <w:szCs w:val="28"/>
          <w:lang w:val="uk-UA"/>
        </w:rPr>
        <w:t xml:space="preserve"> – число варіант, менших за </w:t>
      </w:r>
      <w:r w:rsidR="00720776" w:rsidRPr="00B61F37">
        <w:rPr>
          <w:position w:val="-12"/>
        </w:rPr>
        <w:object w:dxaOrig="300" w:dyaOrig="380">
          <v:shape id="_x0000_i1288" type="#_x0000_t75" style="width:15pt;height:19.5pt" o:ole="">
            <v:imagedata r:id="rId537" o:title=""/>
          </v:shape>
          <o:OLEObject Type="Embed" ProgID="Equation.3" ShapeID="_x0000_i1288" DrawAspect="Content" ObjectID="_1822483175" r:id="rId538"/>
        </w:object>
      </w:r>
      <w:r w:rsidR="0051565C">
        <w:rPr>
          <w:lang w:val="uk-UA"/>
        </w:rPr>
        <w:t xml:space="preserve">, </w:t>
      </w:r>
      <w:r w:rsidR="007C37EC" w:rsidRPr="007A715A">
        <w:rPr>
          <w:i/>
          <w:sz w:val="28"/>
          <w:szCs w:val="28"/>
          <w:lang w:val="uk-UA"/>
        </w:rPr>
        <w:t>n</w:t>
      </w:r>
      <w:r w:rsidR="0051565C">
        <w:rPr>
          <w:i/>
          <w:sz w:val="28"/>
          <w:szCs w:val="28"/>
          <w:lang w:val="uk-UA"/>
        </w:rPr>
        <w:t> </w:t>
      </w:r>
      <w:r w:rsidR="007C37EC" w:rsidRPr="007A715A">
        <w:rPr>
          <w:sz w:val="28"/>
          <w:szCs w:val="28"/>
          <w:lang w:val="uk-UA"/>
        </w:rPr>
        <w:t>=</w:t>
      </w:r>
      <w:r w:rsidR="0051565C">
        <w:rPr>
          <w:sz w:val="28"/>
          <w:szCs w:val="28"/>
          <w:lang w:val="uk-UA"/>
        </w:rPr>
        <w:t> </w:t>
      </w:r>
      <w:r w:rsidR="00C75BBC" w:rsidRPr="007A715A">
        <w:rPr>
          <w:sz w:val="28"/>
          <w:szCs w:val="28"/>
          <w:lang w:val="uk-UA"/>
        </w:rPr>
        <w:t>100</w:t>
      </w:r>
      <w:r w:rsidR="007C37EC" w:rsidRPr="007A715A">
        <w:rPr>
          <w:sz w:val="28"/>
          <w:szCs w:val="28"/>
          <w:lang w:val="uk-UA"/>
        </w:rPr>
        <w:t xml:space="preserve"> – об</w:t>
      </w:r>
      <w:r w:rsidR="00FF2904" w:rsidRPr="007A715A">
        <w:rPr>
          <w:sz w:val="28"/>
          <w:szCs w:val="28"/>
          <w:lang w:val="uk-UA"/>
        </w:rPr>
        <w:t>сяг</w:t>
      </w:r>
      <w:r w:rsidR="007C37EC" w:rsidRPr="007A715A">
        <w:rPr>
          <w:sz w:val="28"/>
          <w:szCs w:val="28"/>
          <w:lang w:val="uk-UA"/>
        </w:rPr>
        <w:t xml:space="preserve"> вибірки</w:t>
      </w:r>
      <w:r w:rsidRPr="007A715A">
        <w:rPr>
          <w:sz w:val="28"/>
          <w:szCs w:val="28"/>
          <w:lang w:val="uk-UA"/>
        </w:rPr>
        <w:t xml:space="preserve">. Зі </w:t>
      </w:r>
      <w:r w:rsidR="00C75BBC" w:rsidRPr="007A715A">
        <w:rPr>
          <w:sz w:val="28"/>
          <w:szCs w:val="28"/>
          <w:lang w:val="uk-UA"/>
        </w:rPr>
        <w:t>100</w:t>
      </w:r>
      <w:r w:rsidRPr="007A715A">
        <w:rPr>
          <w:sz w:val="28"/>
          <w:szCs w:val="28"/>
          <w:lang w:val="uk-UA"/>
        </w:rPr>
        <w:t xml:space="preserve"> досліджених підприємств 47</w:t>
      </w:r>
      <w:r w:rsidR="0051565C"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>торг</w:t>
      </w:r>
      <w:r w:rsidR="0051565C">
        <w:rPr>
          <w:sz w:val="28"/>
          <w:szCs w:val="28"/>
          <w:lang w:val="uk-UA"/>
        </w:rPr>
        <w:t>і</w:t>
      </w:r>
      <w:r w:rsidRPr="007A715A">
        <w:rPr>
          <w:sz w:val="28"/>
          <w:szCs w:val="28"/>
          <w:lang w:val="uk-UA"/>
        </w:rPr>
        <w:t>вельних підприємства мають товарообіг менший 23,3</w:t>
      </w:r>
      <w:r w:rsidR="00C75BBC" w:rsidRPr="007A715A">
        <w:rPr>
          <w:sz w:val="28"/>
          <w:szCs w:val="28"/>
          <w:lang w:val="uk-UA"/>
        </w:rPr>
        <w:t>1</w:t>
      </w:r>
      <w:r w:rsidRPr="007A715A">
        <w:rPr>
          <w:sz w:val="28"/>
          <w:szCs w:val="28"/>
          <w:lang w:val="uk-UA"/>
        </w:rPr>
        <w:t xml:space="preserve">2 млн. грн., тобто </w:t>
      </w:r>
      <w:r w:rsidRPr="007A715A">
        <w:rPr>
          <w:position w:val="-6"/>
          <w:sz w:val="28"/>
          <w:szCs w:val="28"/>
          <w:lang w:val="uk-UA"/>
        </w:rPr>
        <w:object w:dxaOrig="780" w:dyaOrig="300">
          <v:shape id="_x0000_i1289" type="#_x0000_t75" style="width:38.25pt;height:15.75pt" o:ole="">
            <v:imagedata r:id="rId539" o:title=""/>
          </v:shape>
          <o:OLEObject Type="Embed" ProgID="Equation.DSMT4" ShapeID="_x0000_i1289" DrawAspect="Content" ObjectID="_1822483176" r:id="rId540"/>
        </w:object>
      </w:r>
      <w:r w:rsidRPr="007A715A">
        <w:rPr>
          <w:sz w:val="28"/>
          <w:szCs w:val="28"/>
          <w:lang w:val="uk-UA"/>
        </w:rPr>
        <w:t xml:space="preserve">. Тоді </w:t>
      </w:r>
      <w:r w:rsidR="0051565C" w:rsidRPr="00B24122">
        <w:rPr>
          <w:position w:val="-28"/>
          <w:sz w:val="28"/>
          <w:szCs w:val="28"/>
          <w:lang w:val="uk-UA"/>
        </w:rPr>
        <w:object w:dxaOrig="1740" w:dyaOrig="720">
          <v:shape id="_x0000_i1290" type="#_x0000_t75" style="width:87pt;height:36.75pt" o:ole="">
            <v:imagedata r:id="rId541" o:title=""/>
          </v:shape>
          <o:OLEObject Type="Embed" ProgID="Equation.3" ShapeID="_x0000_i1290" DrawAspect="Content" ObjectID="_1822483177" r:id="rId542"/>
        </w:object>
      </w:r>
      <w:r w:rsidR="007C37EC" w:rsidRPr="007A715A">
        <w:rPr>
          <w:lang w:val="uk-UA"/>
        </w:rPr>
        <w:t xml:space="preserve"> і с</w:t>
      </w:r>
      <w:r w:rsidRPr="007A715A">
        <w:rPr>
          <w:sz w:val="28"/>
          <w:szCs w:val="28"/>
          <w:lang w:val="uk-UA"/>
        </w:rPr>
        <w:t xml:space="preserve">ередня помилка </w:t>
      </w:r>
      <w:r w:rsidR="007C37EC" w:rsidRPr="007A715A">
        <w:rPr>
          <w:sz w:val="28"/>
          <w:szCs w:val="28"/>
          <w:lang w:val="uk-UA"/>
        </w:rPr>
        <w:t xml:space="preserve">оцінки генеральної частки </w:t>
      </w:r>
      <w:r w:rsidR="007C37EC" w:rsidRPr="007A715A">
        <w:rPr>
          <w:i/>
          <w:sz w:val="28"/>
          <w:szCs w:val="28"/>
          <w:lang w:val="uk-UA"/>
        </w:rPr>
        <w:t>p</w:t>
      </w:r>
      <w:r w:rsidR="007C37EC" w:rsidRPr="007A715A">
        <w:rPr>
          <w:sz w:val="28"/>
          <w:szCs w:val="28"/>
          <w:lang w:val="uk-UA"/>
        </w:rPr>
        <w:t xml:space="preserve"> </w:t>
      </w:r>
      <w:r w:rsidR="00FF2904" w:rsidRPr="007A715A">
        <w:rPr>
          <w:sz w:val="28"/>
          <w:szCs w:val="28"/>
          <w:lang w:val="uk-UA"/>
        </w:rPr>
        <w:t>становить</w:t>
      </w:r>
      <w:r w:rsidR="00026DFA">
        <w:rPr>
          <w:sz w:val="28"/>
          <w:szCs w:val="28"/>
          <w:lang w:val="uk-UA"/>
        </w:rPr>
        <w:t xml:space="preserve"> (див. табл. 5.1)</w:t>
      </w:r>
      <w:r w:rsidRPr="007A715A">
        <w:rPr>
          <w:sz w:val="28"/>
          <w:szCs w:val="28"/>
          <w:lang w:val="uk-UA"/>
        </w:rPr>
        <w:t>:</w:t>
      </w:r>
    </w:p>
    <w:p w:rsidR="001649CF" w:rsidRPr="007A715A" w:rsidRDefault="0051565C" w:rsidP="003175F0">
      <w:pPr>
        <w:ind w:firstLine="28"/>
        <w:jc w:val="center"/>
        <w:rPr>
          <w:lang w:val="uk-UA"/>
        </w:rPr>
      </w:pPr>
      <w:r w:rsidRPr="0051565C">
        <w:rPr>
          <w:position w:val="-34"/>
          <w:szCs w:val="28"/>
          <w:lang w:val="uk-UA"/>
        </w:rPr>
        <w:object w:dxaOrig="7360" w:dyaOrig="840">
          <v:shape id="_x0000_i1291" type="#_x0000_t75" style="width:369pt;height:42pt" o:ole="">
            <v:imagedata r:id="rId543" o:title=""/>
          </v:shape>
          <o:OLEObject Type="Embed" ProgID="Equation.3" ShapeID="_x0000_i1291" DrawAspect="Content" ObjectID="_1822483178" r:id="rId544"/>
        </w:object>
      </w:r>
      <w:r w:rsidRPr="0051565C">
        <w:rPr>
          <w:szCs w:val="28"/>
          <w:lang w:val="uk-UA"/>
        </w:rPr>
        <w:t>.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Тоді</w:t>
      </w:r>
      <w:r w:rsidR="0047168D" w:rsidRPr="007A715A">
        <w:rPr>
          <w:sz w:val="28"/>
          <w:szCs w:val="28"/>
          <w:lang w:val="uk-UA"/>
        </w:rPr>
        <w:t xml:space="preserve"> відповідна</w:t>
      </w:r>
      <w:r w:rsidRPr="007A715A">
        <w:rPr>
          <w:sz w:val="28"/>
          <w:szCs w:val="28"/>
          <w:lang w:val="uk-UA"/>
        </w:rPr>
        <w:t xml:space="preserve"> гранична помилка із заданою ймовірністю 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 xml:space="preserve">,95 </w:t>
      </w:r>
      <w:r w:rsidR="0047168D" w:rsidRPr="007A715A">
        <w:rPr>
          <w:sz w:val="28"/>
          <w:szCs w:val="28"/>
          <w:lang w:val="uk-UA"/>
        </w:rPr>
        <w:t>дорівнює</w:t>
      </w:r>
      <w:r w:rsidR="00026DFA">
        <w:rPr>
          <w:sz w:val="28"/>
          <w:szCs w:val="28"/>
          <w:lang w:val="uk-UA"/>
        </w:rPr>
        <w:t xml:space="preserve"> (див. (5.1))</w:t>
      </w:r>
      <w:r w:rsidRPr="007A715A">
        <w:rPr>
          <w:sz w:val="28"/>
          <w:szCs w:val="28"/>
          <w:lang w:val="uk-UA"/>
        </w:rPr>
        <w:t>:</w:t>
      </w:r>
    </w:p>
    <w:p w:rsidR="001649CF" w:rsidRPr="0051565C" w:rsidRDefault="007C37EC" w:rsidP="003175F0">
      <w:pPr>
        <w:jc w:val="center"/>
        <w:rPr>
          <w:lang w:val="uk-UA"/>
        </w:rPr>
      </w:pPr>
      <w:r w:rsidRPr="007A715A">
        <w:rPr>
          <w:position w:val="-16"/>
          <w:lang w:val="uk-UA"/>
        </w:rPr>
        <w:object w:dxaOrig="3960" w:dyaOrig="499">
          <v:shape id="_x0000_i1292" type="#_x0000_t75" style="width:198.75pt;height:24.75pt" o:ole="">
            <v:imagedata r:id="rId545" o:title=""/>
          </v:shape>
          <o:OLEObject Type="Embed" ProgID="Equation.DSMT4" ShapeID="_x0000_i1292" DrawAspect="Content" ObjectID="_1822483179" r:id="rId546"/>
        </w:object>
      </w:r>
      <w:r w:rsidR="0051565C">
        <w:rPr>
          <w:lang w:val="uk-UA"/>
        </w:rPr>
        <w:t>.</w:t>
      </w:r>
    </w:p>
    <w:p w:rsidR="001649CF" w:rsidRPr="007A715A" w:rsidRDefault="001649CF" w:rsidP="003175F0">
      <w:pPr>
        <w:spacing w:after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Отже, </w:t>
      </w:r>
      <w:r w:rsidR="00FF2904" w:rsidRPr="007A715A">
        <w:rPr>
          <w:sz w:val="28"/>
          <w:szCs w:val="28"/>
          <w:lang w:val="uk-UA"/>
        </w:rPr>
        <w:t>маємо</w:t>
      </w:r>
      <w:r w:rsidR="0047168D" w:rsidRPr="007A715A">
        <w:rPr>
          <w:sz w:val="28"/>
          <w:szCs w:val="28"/>
          <w:lang w:val="uk-UA"/>
        </w:rPr>
        <w:t xml:space="preserve"> надійний інтервал для оцінки генеральної</w:t>
      </w:r>
      <w:r w:rsidRPr="007A715A">
        <w:rPr>
          <w:sz w:val="28"/>
          <w:szCs w:val="28"/>
          <w:lang w:val="uk-UA"/>
        </w:rPr>
        <w:t xml:space="preserve"> частки </w:t>
      </w:r>
      <w:r w:rsidRPr="007A715A">
        <w:rPr>
          <w:i/>
          <w:sz w:val="28"/>
          <w:szCs w:val="28"/>
          <w:lang w:val="uk-UA"/>
        </w:rPr>
        <w:t>p</w:t>
      </w:r>
      <w:r w:rsidRPr="007A715A">
        <w:rPr>
          <w:sz w:val="28"/>
          <w:szCs w:val="28"/>
          <w:lang w:val="uk-UA"/>
        </w:rPr>
        <w:t xml:space="preserve"> торг</w:t>
      </w:r>
      <w:r w:rsidR="0051565C">
        <w:rPr>
          <w:sz w:val="28"/>
          <w:szCs w:val="28"/>
          <w:lang w:val="uk-UA"/>
        </w:rPr>
        <w:t>і</w:t>
      </w:r>
      <w:r w:rsidRPr="007A715A">
        <w:rPr>
          <w:sz w:val="28"/>
          <w:szCs w:val="28"/>
          <w:lang w:val="uk-UA"/>
        </w:rPr>
        <w:t>вельних підприємств</w:t>
      </w:r>
      <w:r w:rsidR="00E96ED0" w:rsidRPr="007A715A">
        <w:rPr>
          <w:sz w:val="28"/>
          <w:szCs w:val="28"/>
          <w:lang w:val="uk-UA"/>
        </w:rPr>
        <w:t xml:space="preserve"> регіону</w:t>
      </w:r>
      <w:r w:rsidR="00FF2904" w:rsidRPr="007A715A">
        <w:rPr>
          <w:sz w:val="28"/>
          <w:szCs w:val="28"/>
          <w:lang w:val="uk-UA"/>
        </w:rPr>
        <w:t xml:space="preserve"> з</w:t>
      </w:r>
      <w:r w:rsidRPr="007A715A">
        <w:rPr>
          <w:sz w:val="28"/>
          <w:szCs w:val="28"/>
          <w:lang w:val="uk-UA"/>
        </w:rPr>
        <w:t xml:space="preserve"> товарообіг</w:t>
      </w:r>
      <w:r w:rsidR="00FF2904" w:rsidRPr="007A715A">
        <w:rPr>
          <w:sz w:val="28"/>
          <w:szCs w:val="28"/>
          <w:lang w:val="uk-UA"/>
        </w:rPr>
        <w:t>ом</w:t>
      </w:r>
      <w:r w:rsidRPr="007A715A">
        <w:rPr>
          <w:sz w:val="28"/>
          <w:szCs w:val="28"/>
          <w:lang w:val="uk-UA"/>
        </w:rPr>
        <w:t xml:space="preserve"> менши</w:t>
      </w:r>
      <w:r w:rsidR="00FF2904" w:rsidRPr="007A715A">
        <w:rPr>
          <w:sz w:val="28"/>
          <w:szCs w:val="28"/>
          <w:lang w:val="uk-UA"/>
        </w:rPr>
        <w:t>м</w:t>
      </w:r>
      <w:r w:rsidRPr="007A715A">
        <w:rPr>
          <w:sz w:val="28"/>
          <w:szCs w:val="28"/>
          <w:lang w:val="uk-UA"/>
        </w:rPr>
        <w:t xml:space="preserve"> ніж середній товарообіг підприємств регіону</w:t>
      </w:r>
      <w:r w:rsidR="00026DFA">
        <w:rPr>
          <w:sz w:val="28"/>
          <w:szCs w:val="28"/>
          <w:lang w:val="uk-UA"/>
        </w:rPr>
        <w:t xml:space="preserve"> (див (5.3))</w:t>
      </w:r>
      <w:r w:rsidRPr="007A715A">
        <w:rPr>
          <w:sz w:val="28"/>
          <w:szCs w:val="28"/>
          <w:lang w:val="uk-UA"/>
        </w:rPr>
        <w:t xml:space="preserve">: </w:t>
      </w:r>
    </w:p>
    <w:p w:rsidR="001649CF" w:rsidRPr="007A715A" w:rsidRDefault="0051565C" w:rsidP="003175F0">
      <w:pPr>
        <w:jc w:val="center"/>
        <w:rPr>
          <w:lang w:val="uk-UA"/>
        </w:rPr>
      </w:pPr>
      <w:r w:rsidRPr="0051565C">
        <w:rPr>
          <w:position w:val="-12"/>
          <w:lang w:val="uk-UA"/>
        </w:rPr>
        <w:object w:dxaOrig="3260" w:dyaOrig="360">
          <v:shape id="_x0000_i1293" type="#_x0000_t75" style="width:163.5pt;height:18.75pt" o:ole="">
            <v:imagedata r:id="rId547" o:title=""/>
          </v:shape>
          <o:OLEObject Type="Embed" ProgID="Equation.3" ShapeID="_x0000_i1293" DrawAspect="Content" ObjectID="_1822483180" r:id="rId548"/>
        </w:object>
      </w:r>
      <w:r w:rsidR="001649CF" w:rsidRPr="007A715A">
        <w:rPr>
          <w:lang w:val="uk-UA"/>
        </w:rPr>
        <w:t>,</w:t>
      </w:r>
    </w:p>
    <w:p w:rsidR="001649CF" w:rsidRPr="007A715A" w:rsidRDefault="001649CF" w:rsidP="003175F0">
      <w:pPr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або</w:t>
      </w:r>
    </w:p>
    <w:p w:rsidR="001649CF" w:rsidRPr="007A715A" w:rsidRDefault="0051565C" w:rsidP="003175F0">
      <w:pPr>
        <w:jc w:val="center"/>
        <w:rPr>
          <w:lang w:val="uk-UA"/>
        </w:rPr>
      </w:pPr>
      <w:r w:rsidRPr="0051565C">
        <w:rPr>
          <w:position w:val="-12"/>
          <w:lang w:val="uk-UA"/>
        </w:rPr>
        <w:object w:dxaOrig="1760" w:dyaOrig="360">
          <v:shape id="_x0000_i1294" type="#_x0000_t75" style="width:87.75pt;height:18.75pt" o:ole="">
            <v:imagedata r:id="rId549" o:title=""/>
          </v:shape>
          <o:OLEObject Type="Embed" ProgID="Equation.3" ShapeID="_x0000_i1294" DrawAspect="Content" ObjectID="_1822483181" r:id="rId550"/>
        </w:object>
      </w:r>
      <w:r w:rsidR="001649CF" w:rsidRPr="007A715A">
        <w:rPr>
          <w:lang w:val="uk-UA"/>
        </w:rPr>
        <w:t>.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Таким чином, на підставі проведеного вибіркового спостереження з </w:t>
      </w:r>
      <w:r w:rsidR="00E31164">
        <w:rPr>
          <w:sz w:val="28"/>
          <w:szCs w:val="28"/>
          <w:lang w:val="uk-UA"/>
        </w:rPr>
        <w:t>й</w:t>
      </w:r>
      <w:r w:rsidRPr="007A715A">
        <w:rPr>
          <w:sz w:val="28"/>
          <w:szCs w:val="28"/>
          <w:lang w:val="uk-UA"/>
        </w:rPr>
        <w:t xml:space="preserve">мовірністю 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 xml:space="preserve">,95 можна стверджувати, що частка </w:t>
      </w:r>
      <w:r w:rsidRPr="007A715A">
        <w:rPr>
          <w:i/>
          <w:sz w:val="28"/>
          <w:szCs w:val="28"/>
          <w:lang w:val="uk-UA"/>
        </w:rPr>
        <w:t>p</w:t>
      </w:r>
      <w:r w:rsidRPr="007A715A">
        <w:rPr>
          <w:sz w:val="28"/>
          <w:szCs w:val="28"/>
          <w:lang w:val="uk-UA"/>
        </w:rPr>
        <w:t xml:space="preserve"> торг</w:t>
      </w:r>
      <w:r w:rsidR="00996E32">
        <w:rPr>
          <w:sz w:val="28"/>
          <w:szCs w:val="28"/>
          <w:lang w:val="uk-UA"/>
        </w:rPr>
        <w:t>і</w:t>
      </w:r>
      <w:r w:rsidRPr="007A715A">
        <w:rPr>
          <w:sz w:val="28"/>
          <w:szCs w:val="28"/>
          <w:lang w:val="uk-UA"/>
        </w:rPr>
        <w:t>вельних підприємств</w:t>
      </w:r>
      <w:r w:rsidR="00E96ED0" w:rsidRPr="007A715A">
        <w:rPr>
          <w:sz w:val="28"/>
          <w:szCs w:val="28"/>
          <w:lang w:val="uk-UA"/>
        </w:rPr>
        <w:t xml:space="preserve"> регіону, які мають товарообіг менший за </w:t>
      </w:r>
      <w:r w:rsidRPr="007A715A">
        <w:rPr>
          <w:sz w:val="28"/>
          <w:szCs w:val="28"/>
          <w:lang w:val="uk-UA"/>
        </w:rPr>
        <w:t>середній товарообіг підприємств регіону, знаходиться в межах від 38 до 56</w:t>
      </w:r>
      <w:r w:rsidR="00813DED" w:rsidRPr="007A715A"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>.</w:t>
      </w:r>
    </w:p>
    <w:p w:rsidR="001649CF" w:rsidRPr="007A715A" w:rsidRDefault="001649CF" w:rsidP="003175F0">
      <w:pPr>
        <w:pStyle w:val="ab"/>
        <w:tabs>
          <w:tab w:val="left" w:pos="0"/>
        </w:tabs>
        <w:ind w:firstLine="561"/>
      </w:pPr>
      <w:r w:rsidRPr="007A715A">
        <w:t xml:space="preserve">При </w:t>
      </w:r>
      <w:r w:rsidRPr="007A715A">
        <w:rPr>
          <w:b/>
        </w:rPr>
        <w:t>типов</w:t>
      </w:r>
      <w:r w:rsidR="0047168D" w:rsidRPr="007A715A">
        <w:rPr>
          <w:b/>
        </w:rPr>
        <w:t>ому</w:t>
      </w:r>
      <w:r w:rsidRPr="007A715A">
        <w:rPr>
          <w:b/>
        </w:rPr>
        <w:t xml:space="preserve"> </w:t>
      </w:r>
      <w:r w:rsidR="0047168D" w:rsidRPr="007A715A">
        <w:rPr>
          <w:b/>
        </w:rPr>
        <w:t>відборі</w:t>
      </w:r>
      <w:r w:rsidRPr="007A715A">
        <w:rPr>
          <w:b/>
        </w:rPr>
        <w:t xml:space="preserve"> </w:t>
      </w:r>
      <w:r w:rsidRPr="007A715A">
        <w:t xml:space="preserve">середня помилка вибірки обчислюється за </w:t>
      </w:r>
      <w:r w:rsidR="00FF2904" w:rsidRPr="007A715A">
        <w:t>такими</w:t>
      </w:r>
      <w:r w:rsidRPr="007A715A">
        <w:t xml:space="preserve"> формулами:</w:t>
      </w:r>
    </w:p>
    <w:p w:rsidR="00F02747" w:rsidRPr="007A715A" w:rsidRDefault="00FF2904" w:rsidP="003175F0">
      <w:pPr>
        <w:ind w:firstLine="567"/>
        <w:jc w:val="right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Таблиця 5.2</w:t>
      </w:r>
    </w:p>
    <w:p w:rsidR="001649CF" w:rsidRPr="007A715A" w:rsidRDefault="001649CF" w:rsidP="003175F0">
      <w:pPr>
        <w:pStyle w:val="7"/>
        <w:spacing w:after="120"/>
        <w:ind w:left="130" w:right="0"/>
        <w:rPr>
          <w:i/>
        </w:rPr>
      </w:pPr>
      <w:r w:rsidRPr="007A715A">
        <w:t>Середні помилки при типовому відборі</w:t>
      </w:r>
    </w:p>
    <w:tbl>
      <w:tblPr>
        <w:tblW w:w="8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313"/>
        <w:gridCol w:w="3092"/>
      </w:tblGrid>
      <w:tr w:rsidR="001649CF" w:rsidRPr="007A715A" w:rsidTr="00026DFA">
        <w:trPr>
          <w:trHeight w:val="184"/>
          <w:jc w:val="center"/>
        </w:trPr>
        <w:tc>
          <w:tcPr>
            <w:tcW w:w="1980" w:type="dxa"/>
            <w:vMerge w:val="restart"/>
            <w:vAlign w:val="center"/>
          </w:tcPr>
          <w:p w:rsidR="001649CF" w:rsidRPr="007A715A" w:rsidRDefault="001649CF" w:rsidP="003175F0">
            <w:pPr>
              <w:pStyle w:val="8"/>
              <w:spacing w:before="0" w:after="0"/>
              <w:ind w:left="-57"/>
              <w:jc w:val="center"/>
              <w:rPr>
                <w:i w:val="0"/>
                <w:sz w:val="28"/>
                <w:szCs w:val="28"/>
                <w:lang w:val="uk-UA"/>
              </w:rPr>
            </w:pPr>
            <w:r w:rsidRPr="007A715A">
              <w:rPr>
                <w:i w:val="0"/>
                <w:sz w:val="28"/>
                <w:szCs w:val="28"/>
                <w:lang w:val="uk-UA"/>
              </w:rPr>
              <w:t>Схема відбору</w:t>
            </w:r>
          </w:p>
        </w:tc>
        <w:tc>
          <w:tcPr>
            <w:tcW w:w="6405" w:type="dxa"/>
            <w:gridSpan w:val="2"/>
          </w:tcPr>
          <w:p w:rsidR="001649CF" w:rsidRPr="007A715A" w:rsidRDefault="001649CF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Параметр, що оцінюється</w:t>
            </w:r>
          </w:p>
        </w:tc>
      </w:tr>
      <w:tr w:rsidR="001649CF" w:rsidRPr="007A715A" w:rsidTr="00026DFA">
        <w:trPr>
          <w:trHeight w:val="218"/>
          <w:jc w:val="center"/>
        </w:trPr>
        <w:tc>
          <w:tcPr>
            <w:tcW w:w="1980" w:type="dxa"/>
            <w:vMerge/>
          </w:tcPr>
          <w:p w:rsidR="001649CF" w:rsidRPr="007A715A" w:rsidRDefault="001649CF" w:rsidP="003175F0">
            <w:pPr>
              <w:pStyle w:val="8"/>
              <w:spacing w:before="0" w:after="0"/>
              <w:ind w:left="-57"/>
              <w:rPr>
                <w:i w:val="0"/>
                <w:sz w:val="28"/>
                <w:szCs w:val="28"/>
                <w:lang w:val="uk-UA"/>
              </w:rPr>
            </w:pPr>
          </w:p>
        </w:tc>
        <w:tc>
          <w:tcPr>
            <w:tcW w:w="3313" w:type="dxa"/>
          </w:tcPr>
          <w:p w:rsidR="001649CF" w:rsidRPr="007A715A" w:rsidRDefault="001649CF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 xml:space="preserve">Середня </w:t>
            </w:r>
            <w:r w:rsidR="00720776" w:rsidRPr="00996E32">
              <w:rPr>
                <w:position w:val="-12"/>
                <w:szCs w:val="28"/>
                <w:lang w:val="uk-UA"/>
              </w:rPr>
              <w:object w:dxaOrig="279" w:dyaOrig="380">
                <v:shape id="_x0000_i1295" type="#_x0000_t75" style="width:14.25pt;height:19.5pt" o:ole="">
                  <v:imagedata r:id="rId551" o:title=""/>
                </v:shape>
                <o:OLEObject Type="Embed" ProgID="Equation.3" ShapeID="_x0000_i1295" DrawAspect="Content" ObjectID="_1822483182" r:id="rId552"/>
              </w:object>
            </w:r>
          </w:p>
        </w:tc>
        <w:tc>
          <w:tcPr>
            <w:tcW w:w="3092" w:type="dxa"/>
          </w:tcPr>
          <w:p w:rsidR="001649CF" w:rsidRPr="007A715A" w:rsidRDefault="001649CF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 xml:space="preserve">Частка </w:t>
            </w:r>
            <w:r w:rsidRPr="007A715A">
              <w:rPr>
                <w:i/>
                <w:sz w:val="28"/>
                <w:szCs w:val="28"/>
                <w:lang w:val="uk-UA"/>
              </w:rPr>
              <w:t>p</w:t>
            </w:r>
          </w:p>
        </w:tc>
      </w:tr>
      <w:tr w:rsidR="001649CF" w:rsidRPr="007A715A" w:rsidTr="00026DFA">
        <w:trPr>
          <w:trHeight w:val="677"/>
          <w:jc w:val="center"/>
        </w:trPr>
        <w:tc>
          <w:tcPr>
            <w:tcW w:w="1980" w:type="dxa"/>
            <w:vAlign w:val="center"/>
          </w:tcPr>
          <w:p w:rsidR="001649CF" w:rsidRPr="007A715A" w:rsidRDefault="00995655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П</w:t>
            </w:r>
            <w:r w:rsidR="001649CF" w:rsidRPr="007A715A">
              <w:rPr>
                <w:sz w:val="28"/>
                <w:szCs w:val="28"/>
                <w:lang w:val="uk-UA"/>
              </w:rPr>
              <w:t>овторна</w:t>
            </w:r>
          </w:p>
        </w:tc>
        <w:tc>
          <w:tcPr>
            <w:tcW w:w="3313" w:type="dxa"/>
          </w:tcPr>
          <w:p w:rsidR="001649CF" w:rsidRPr="007A715A" w:rsidRDefault="00B53BF1" w:rsidP="003175F0">
            <w:pPr>
              <w:ind w:left="-57"/>
              <w:jc w:val="center"/>
              <w:rPr>
                <w:szCs w:val="28"/>
                <w:lang w:val="uk-UA"/>
              </w:rPr>
            </w:pPr>
            <w:r w:rsidRPr="00B53BF1">
              <w:rPr>
                <w:position w:val="-30"/>
                <w:szCs w:val="28"/>
                <w:lang w:val="uk-UA"/>
              </w:rPr>
              <w:object w:dxaOrig="1240" w:dyaOrig="880">
                <v:shape id="_x0000_i1296" type="#_x0000_t75" style="width:62.25pt;height:44.25pt" o:ole="">
                  <v:imagedata r:id="rId553" o:title=""/>
                </v:shape>
                <o:OLEObject Type="Embed" ProgID="Equation.3" ShapeID="_x0000_i1296" DrawAspect="Content" ObjectID="_1822483183" r:id="rId554"/>
              </w:object>
            </w:r>
          </w:p>
        </w:tc>
        <w:tc>
          <w:tcPr>
            <w:tcW w:w="3092" w:type="dxa"/>
          </w:tcPr>
          <w:p w:rsidR="001649CF" w:rsidRPr="007A715A" w:rsidRDefault="00B53BF1" w:rsidP="003175F0">
            <w:pPr>
              <w:ind w:left="-57"/>
              <w:jc w:val="center"/>
              <w:rPr>
                <w:szCs w:val="28"/>
                <w:lang w:val="uk-UA"/>
              </w:rPr>
            </w:pPr>
            <w:r w:rsidRPr="00B53BF1">
              <w:rPr>
                <w:position w:val="-30"/>
                <w:szCs w:val="28"/>
                <w:lang w:val="uk-UA"/>
              </w:rPr>
              <w:object w:dxaOrig="1960" w:dyaOrig="840">
                <v:shape id="_x0000_i1297" type="#_x0000_t75" style="width:99pt;height:42pt" o:ole="">
                  <v:imagedata r:id="rId555" o:title=""/>
                </v:shape>
                <o:OLEObject Type="Embed" ProgID="Equation.3" ShapeID="_x0000_i1297" DrawAspect="Content" ObjectID="_1822483184" r:id="rId556"/>
              </w:object>
            </w:r>
          </w:p>
        </w:tc>
      </w:tr>
      <w:tr w:rsidR="001649CF" w:rsidRPr="007A715A" w:rsidTr="00026DFA">
        <w:trPr>
          <w:trHeight w:val="659"/>
          <w:jc w:val="center"/>
        </w:trPr>
        <w:tc>
          <w:tcPr>
            <w:tcW w:w="1980" w:type="dxa"/>
            <w:vAlign w:val="center"/>
          </w:tcPr>
          <w:p w:rsidR="001649CF" w:rsidRPr="007A715A" w:rsidRDefault="00995655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7A715A">
              <w:rPr>
                <w:sz w:val="28"/>
                <w:szCs w:val="28"/>
                <w:lang w:val="uk-UA"/>
              </w:rPr>
              <w:t>Б</w:t>
            </w:r>
            <w:r w:rsidR="001649CF" w:rsidRPr="007A715A">
              <w:rPr>
                <w:sz w:val="28"/>
                <w:szCs w:val="28"/>
                <w:lang w:val="uk-UA"/>
              </w:rPr>
              <w:t>езповторна</w:t>
            </w:r>
            <w:proofErr w:type="spellEnd"/>
          </w:p>
        </w:tc>
        <w:tc>
          <w:tcPr>
            <w:tcW w:w="3313" w:type="dxa"/>
          </w:tcPr>
          <w:p w:rsidR="001649CF" w:rsidRPr="007A715A" w:rsidRDefault="00B53BF1" w:rsidP="003175F0">
            <w:pPr>
              <w:ind w:left="-57"/>
              <w:jc w:val="center"/>
              <w:rPr>
                <w:szCs w:val="28"/>
                <w:lang w:val="uk-UA"/>
              </w:rPr>
            </w:pPr>
            <w:r w:rsidRPr="00B53BF1">
              <w:rPr>
                <w:position w:val="-34"/>
                <w:szCs w:val="28"/>
                <w:lang w:val="uk-UA"/>
              </w:rPr>
              <w:object w:dxaOrig="2260" w:dyaOrig="920">
                <v:shape id="_x0000_i1298" type="#_x0000_t75" style="width:113.25pt;height:45.75pt" o:ole="">
                  <v:imagedata r:id="rId557" o:title=""/>
                </v:shape>
                <o:OLEObject Type="Embed" ProgID="Equation.3" ShapeID="_x0000_i1298" DrawAspect="Content" ObjectID="_1822483185" r:id="rId558"/>
              </w:object>
            </w:r>
          </w:p>
        </w:tc>
        <w:tc>
          <w:tcPr>
            <w:tcW w:w="3092" w:type="dxa"/>
          </w:tcPr>
          <w:p w:rsidR="001649CF" w:rsidRPr="007A715A" w:rsidRDefault="00B53BF1" w:rsidP="003175F0">
            <w:pPr>
              <w:ind w:left="-57"/>
              <w:jc w:val="center"/>
              <w:rPr>
                <w:szCs w:val="28"/>
                <w:lang w:val="uk-UA"/>
              </w:rPr>
            </w:pPr>
            <w:r w:rsidRPr="00B53BF1">
              <w:rPr>
                <w:position w:val="-34"/>
                <w:szCs w:val="28"/>
                <w:lang w:val="uk-UA"/>
              </w:rPr>
              <w:object w:dxaOrig="2980" w:dyaOrig="840">
                <v:shape id="_x0000_i1299" type="#_x0000_t75" style="width:150pt;height:42pt" o:ole="">
                  <v:imagedata r:id="rId559" o:title=""/>
                </v:shape>
                <o:OLEObject Type="Embed" ProgID="Equation.3" ShapeID="_x0000_i1299" DrawAspect="Content" ObjectID="_1822483186" r:id="rId560"/>
              </w:object>
            </w:r>
          </w:p>
        </w:tc>
      </w:tr>
    </w:tbl>
    <w:p w:rsidR="001649CF" w:rsidRPr="007A715A" w:rsidRDefault="001649CF" w:rsidP="003175F0">
      <w:pPr>
        <w:spacing w:before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lastRenderedPageBreak/>
        <w:t>Позначення:</w:t>
      </w:r>
      <w:r w:rsidR="00B53BF1">
        <w:rPr>
          <w:sz w:val="28"/>
          <w:szCs w:val="28"/>
          <w:lang w:val="uk-UA"/>
        </w:rPr>
        <w:t xml:space="preserve"> </w:t>
      </w:r>
      <w:r w:rsidR="00785C2A" w:rsidRPr="00785C2A">
        <w:rPr>
          <w:position w:val="-32"/>
          <w:sz w:val="28"/>
          <w:szCs w:val="28"/>
          <w:lang w:val="uk-UA"/>
        </w:rPr>
        <w:object w:dxaOrig="2020" w:dyaOrig="780">
          <v:shape id="_x0000_i1300" type="#_x0000_t75" style="width:101.25pt;height:38.25pt" o:ole="">
            <v:imagedata r:id="rId561" o:title=""/>
          </v:shape>
          <o:OLEObject Type="Embed" ProgID="Equation.3" ShapeID="_x0000_i1300" DrawAspect="Content" ObjectID="_1822483187" r:id="rId562"/>
        </w:object>
      </w:r>
      <w:r w:rsidR="00B53BF1">
        <w:rPr>
          <w:sz w:val="28"/>
          <w:szCs w:val="28"/>
          <w:lang w:val="uk-UA"/>
        </w:rPr>
        <w:t xml:space="preserve"> </w:t>
      </w:r>
      <w:r w:rsidR="00A9195D" w:rsidRPr="007A715A">
        <w:rPr>
          <w:sz w:val="28"/>
          <w:szCs w:val="28"/>
          <w:lang w:val="uk-UA"/>
        </w:rPr>
        <w:t xml:space="preserve">– середня з групових </w:t>
      </w:r>
      <w:proofErr w:type="spellStart"/>
      <w:r w:rsidR="00A9195D" w:rsidRPr="007A715A">
        <w:rPr>
          <w:sz w:val="28"/>
          <w:szCs w:val="28"/>
          <w:lang w:val="uk-UA"/>
        </w:rPr>
        <w:t>дисперсій</w:t>
      </w:r>
      <w:proofErr w:type="spellEnd"/>
      <w:r w:rsidRPr="007A715A">
        <w:rPr>
          <w:sz w:val="28"/>
          <w:szCs w:val="28"/>
          <w:lang w:val="uk-UA"/>
        </w:rPr>
        <w:t>;</w:t>
      </w:r>
      <w:r w:rsidR="00785C2A" w:rsidRPr="00785C2A">
        <w:rPr>
          <w:sz w:val="28"/>
          <w:szCs w:val="28"/>
        </w:rPr>
        <w:t xml:space="preserve"> </w:t>
      </w:r>
      <w:r w:rsidR="00720776" w:rsidRPr="00785C2A">
        <w:rPr>
          <w:position w:val="-34"/>
          <w:sz w:val="28"/>
          <w:szCs w:val="28"/>
        </w:rPr>
        <w:object w:dxaOrig="2480" w:dyaOrig="780">
          <v:shape id="_x0000_i1301" type="#_x0000_t75" style="width:124.5pt;height:38.25pt" o:ole="">
            <v:imagedata r:id="rId563" o:title=""/>
          </v:shape>
          <o:OLEObject Type="Embed" ProgID="Equation.3" ShapeID="_x0000_i1301" DrawAspect="Content" ObjectID="_1822483188" r:id="rId564"/>
        </w:object>
      </w:r>
      <w:r w:rsidR="00785C2A" w:rsidRPr="00785C2A">
        <w:rPr>
          <w:sz w:val="28"/>
          <w:szCs w:val="28"/>
        </w:rPr>
        <w:t xml:space="preserve"> – </w:t>
      </w:r>
      <w:r w:rsidR="00785C2A">
        <w:rPr>
          <w:sz w:val="28"/>
          <w:szCs w:val="28"/>
          <w:lang w:val="uk-UA"/>
        </w:rPr>
        <w:t xml:space="preserve">дисперсія </w:t>
      </w:r>
      <w:r w:rsidR="00785C2A">
        <w:rPr>
          <w:i/>
          <w:sz w:val="28"/>
          <w:szCs w:val="28"/>
          <w:lang w:val="en-US"/>
        </w:rPr>
        <w:t>k</w:t>
      </w:r>
      <w:r w:rsidR="00785C2A" w:rsidRPr="00785C2A">
        <w:rPr>
          <w:i/>
          <w:sz w:val="28"/>
          <w:szCs w:val="28"/>
        </w:rPr>
        <w:t>-</w:t>
      </w:r>
      <w:r w:rsidR="00785C2A" w:rsidRPr="00785C2A">
        <w:rPr>
          <w:sz w:val="28"/>
          <w:szCs w:val="28"/>
          <w:lang w:val="uk-UA"/>
        </w:rPr>
        <w:t>ї</w:t>
      </w:r>
      <w:r w:rsidR="00785C2A">
        <w:rPr>
          <w:sz w:val="28"/>
          <w:szCs w:val="28"/>
          <w:lang w:val="uk-UA"/>
        </w:rPr>
        <w:t xml:space="preserve"> групи; </w:t>
      </w:r>
      <w:r w:rsidR="00720776" w:rsidRPr="000A1F66">
        <w:rPr>
          <w:position w:val="-12"/>
        </w:rPr>
        <w:object w:dxaOrig="320" w:dyaOrig="380">
          <v:shape id="_x0000_i1302" type="#_x0000_t75" style="width:15pt;height:19.5pt" o:ole="">
            <v:imagedata r:id="rId565" o:title=""/>
          </v:shape>
          <o:OLEObject Type="Embed" ProgID="Equation.3" ShapeID="_x0000_i1302" DrawAspect="Content" ObjectID="_1822483189" r:id="rId566"/>
        </w:object>
      </w:r>
      <w:r w:rsidR="00720776" w:rsidRPr="00785C2A">
        <w:rPr>
          <w:sz w:val="28"/>
          <w:szCs w:val="28"/>
        </w:rPr>
        <w:t xml:space="preserve">– </w:t>
      </w:r>
      <w:r w:rsidR="00720776">
        <w:rPr>
          <w:sz w:val="28"/>
          <w:szCs w:val="28"/>
          <w:lang w:val="uk-UA"/>
        </w:rPr>
        <w:t xml:space="preserve">середня </w:t>
      </w:r>
      <w:r w:rsidR="00720776">
        <w:rPr>
          <w:i/>
          <w:sz w:val="28"/>
          <w:szCs w:val="28"/>
          <w:lang w:val="en-US"/>
        </w:rPr>
        <w:t>k</w:t>
      </w:r>
      <w:r w:rsidR="00720776" w:rsidRPr="00785C2A">
        <w:rPr>
          <w:i/>
          <w:sz w:val="28"/>
          <w:szCs w:val="28"/>
        </w:rPr>
        <w:t>-</w:t>
      </w:r>
      <w:r w:rsidR="00720776" w:rsidRPr="00785C2A">
        <w:rPr>
          <w:sz w:val="28"/>
          <w:szCs w:val="28"/>
          <w:lang w:val="uk-UA"/>
        </w:rPr>
        <w:t>ї</w:t>
      </w:r>
      <w:r w:rsidR="00720776">
        <w:rPr>
          <w:sz w:val="28"/>
          <w:szCs w:val="28"/>
          <w:lang w:val="uk-UA"/>
        </w:rPr>
        <w:t xml:space="preserve"> групи;</w:t>
      </w:r>
      <w:r w:rsidR="00785C2A" w:rsidRPr="00785C2A">
        <w:rPr>
          <w:position w:val="-16"/>
          <w:sz w:val="28"/>
          <w:szCs w:val="28"/>
          <w:lang w:val="uk-UA"/>
        </w:rPr>
        <w:object w:dxaOrig="320" w:dyaOrig="420">
          <v:shape id="_x0000_i1303" type="#_x0000_t75" style="width:15pt;height:21pt" o:ole="">
            <v:imagedata r:id="rId567" o:title=""/>
          </v:shape>
          <o:OLEObject Type="Embed" ProgID="Equation.3" ShapeID="_x0000_i1303" DrawAspect="Content" ObjectID="_1822483190" r:id="rId568"/>
        </w:object>
      </w:r>
      <w:r w:rsidR="00785C2A">
        <w:rPr>
          <w:sz w:val="28"/>
          <w:szCs w:val="28"/>
          <w:lang w:val="uk-UA"/>
        </w:rPr>
        <w:t xml:space="preserve"> –</w:t>
      </w:r>
      <w:r w:rsidR="00F83827">
        <w:rPr>
          <w:sz w:val="28"/>
          <w:szCs w:val="28"/>
          <w:lang w:val="uk-UA"/>
        </w:rPr>
        <w:br/>
        <w:t xml:space="preserve">– </w:t>
      </w:r>
      <w:r w:rsidR="00785C2A">
        <w:rPr>
          <w:sz w:val="28"/>
          <w:szCs w:val="28"/>
          <w:lang w:val="uk-UA"/>
        </w:rPr>
        <w:t xml:space="preserve">варіанти вихідної сукупності, що належать </w:t>
      </w:r>
      <w:r w:rsidR="00785C2A">
        <w:rPr>
          <w:i/>
          <w:sz w:val="28"/>
          <w:szCs w:val="28"/>
          <w:lang w:val="en-US"/>
        </w:rPr>
        <w:t>k</w:t>
      </w:r>
      <w:r w:rsidR="00785C2A" w:rsidRPr="00785C2A">
        <w:rPr>
          <w:i/>
          <w:sz w:val="28"/>
          <w:szCs w:val="28"/>
        </w:rPr>
        <w:t>-</w:t>
      </w:r>
      <w:r w:rsidR="00785C2A">
        <w:rPr>
          <w:sz w:val="28"/>
          <w:szCs w:val="28"/>
          <w:lang w:val="uk-UA"/>
        </w:rPr>
        <w:t xml:space="preserve">й  групі; </w:t>
      </w:r>
      <w:r w:rsidR="00785C2A">
        <w:rPr>
          <w:i/>
          <w:sz w:val="28"/>
          <w:szCs w:val="28"/>
          <w:lang w:val="en-US"/>
        </w:rPr>
        <w:t>n</w:t>
      </w:r>
      <w:r w:rsidR="00785C2A">
        <w:rPr>
          <w:sz w:val="28"/>
          <w:szCs w:val="28"/>
        </w:rPr>
        <w:t xml:space="preserve"> – </w:t>
      </w:r>
      <w:r w:rsidR="00785C2A">
        <w:rPr>
          <w:sz w:val="28"/>
          <w:szCs w:val="28"/>
          <w:lang w:val="uk-UA"/>
        </w:rPr>
        <w:t xml:space="preserve">обсяг вибірки; </w:t>
      </w:r>
      <w:r w:rsidR="00785C2A">
        <w:rPr>
          <w:i/>
          <w:sz w:val="28"/>
          <w:szCs w:val="28"/>
          <w:lang w:val="en-US"/>
        </w:rPr>
        <w:t>N</w:t>
      </w:r>
      <w:r w:rsidR="00F83827">
        <w:rPr>
          <w:i/>
          <w:sz w:val="28"/>
          <w:szCs w:val="28"/>
          <w:lang w:val="uk-UA"/>
        </w:rPr>
        <w:t> </w:t>
      </w:r>
      <w:r w:rsidR="00785C2A" w:rsidRPr="00785C2A">
        <w:rPr>
          <w:sz w:val="28"/>
          <w:szCs w:val="28"/>
        </w:rPr>
        <w:t>–</w:t>
      </w:r>
      <w:r w:rsidR="00F83827">
        <w:rPr>
          <w:sz w:val="28"/>
          <w:szCs w:val="28"/>
          <w:lang w:val="uk-UA"/>
        </w:rPr>
        <w:t> </w:t>
      </w:r>
      <w:r w:rsidR="00785C2A">
        <w:rPr>
          <w:sz w:val="28"/>
          <w:szCs w:val="28"/>
          <w:lang w:val="uk-UA"/>
        </w:rPr>
        <w:t xml:space="preserve">обсяг генеральної сукупності; </w:t>
      </w:r>
      <w:r w:rsidR="003B26B5" w:rsidRPr="00785C2A">
        <w:rPr>
          <w:position w:val="-32"/>
          <w:sz w:val="28"/>
          <w:szCs w:val="28"/>
          <w:lang w:val="uk-UA"/>
        </w:rPr>
        <w:object w:dxaOrig="3840" w:dyaOrig="780">
          <v:shape id="_x0000_i1304" type="#_x0000_t75" style="width:191.25pt;height:38.25pt" o:ole="">
            <v:imagedata r:id="rId569" o:title=""/>
          </v:shape>
          <o:OLEObject Type="Embed" ProgID="Equation.3" ShapeID="_x0000_i1304" DrawAspect="Content" ObjectID="_1822483191" r:id="rId570"/>
        </w:object>
      </w:r>
      <w:r w:rsidR="003B26B5">
        <w:rPr>
          <w:sz w:val="28"/>
          <w:szCs w:val="28"/>
          <w:lang w:val="uk-UA"/>
        </w:rPr>
        <w:t xml:space="preserve"> </w:t>
      </w:r>
      <w:r w:rsidR="00F83827">
        <w:rPr>
          <w:sz w:val="28"/>
          <w:szCs w:val="28"/>
          <w:lang w:val="uk-UA"/>
        </w:rPr>
        <w:t xml:space="preserve">– </w:t>
      </w:r>
      <w:r w:rsidR="00F83827">
        <w:rPr>
          <w:sz w:val="28"/>
          <w:szCs w:val="28"/>
          <w:lang w:val="uk-UA"/>
        </w:rPr>
        <w:br/>
      </w:r>
      <w:r w:rsidRPr="007A715A">
        <w:rPr>
          <w:sz w:val="28"/>
          <w:szCs w:val="28"/>
          <w:lang w:val="uk-UA"/>
        </w:rPr>
        <w:t>–</w:t>
      </w:r>
      <w:r w:rsidR="00F83827"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 xml:space="preserve">середня з групових </w:t>
      </w:r>
      <w:proofErr w:type="spellStart"/>
      <w:r w:rsidRPr="007A715A">
        <w:rPr>
          <w:sz w:val="28"/>
          <w:szCs w:val="28"/>
          <w:lang w:val="uk-UA"/>
        </w:rPr>
        <w:t>дисперсій</w:t>
      </w:r>
      <w:proofErr w:type="spellEnd"/>
      <w:r w:rsidRPr="007A715A">
        <w:rPr>
          <w:sz w:val="28"/>
          <w:szCs w:val="28"/>
          <w:lang w:val="uk-UA"/>
        </w:rPr>
        <w:t xml:space="preserve"> для частки</w:t>
      </w:r>
      <w:r w:rsidR="00A9195D" w:rsidRPr="007A715A">
        <w:rPr>
          <w:sz w:val="28"/>
          <w:szCs w:val="28"/>
          <w:lang w:val="uk-UA"/>
        </w:rPr>
        <w:t xml:space="preserve">, </w:t>
      </w:r>
      <w:r w:rsidR="003B26B5" w:rsidRPr="003B26B5">
        <w:rPr>
          <w:position w:val="-12"/>
          <w:sz w:val="28"/>
          <w:szCs w:val="28"/>
          <w:lang w:val="uk-UA"/>
        </w:rPr>
        <w:object w:dxaOrig="360" w:dyaOrig="380">
          <v:shape id="_x0000_i1305" type="#_x0000_t75" style="width:18.75pt;height:19.5pt" o:ole="">
            <v:imagedata r:id="rId571" o:title=""/>
          </v:shape>
          <o:OLEObject Type="Embed" ProgID="Equation.3" ShapeID="_x0000_i1305" DrawAspect="Content" ObjectID="_1822483192" r:id="rId572"/>
        </w:object>
      </w:r>
      <w:r w:rsidR="00F05970" w:rsidRPr="007A715A">
        <w:rPr>
          <w:sz w:val="28"/>
          <w:szCs w:val="28"/>
          <w:lang w:val="uk-UA"/>
        </w:rPr>
        <w:t xml:space="preserve">– </w:t>
      </w:r>
      <w:r w:rsidR="00A9195D" w:rsidRPr="007A715A">
        <w:rPr>
          <w:sz w:val="28"/>
          <w:szCs w:val="28"/>
          <w:lang w:val="uk-UA"/>
        </w:rPr>
        <w:t xml:space="preserve">частка </w:t>
      </w:r>
      <w:r w:rsidR="00065783" w:rsidRPr="007A715A">
        <w:rPr>
          <w:sz w:val="28"/>
          <w:szCs w:val="28"/>
          <w:lang w:val="uk-UA"/>
        </w:rPr>
        <w:t>варіант у</w:t>
      </w:r>
      <w:r w:rsidR="00A9195D" w:rsidRPr="007A715A">
        <w:rPr>
          <w:sz w:val="28"/>
          <w:szCs w:val="28"/>
          <w:lang w:val="uk-UA"/>
        </w:rPr>
        <w:t xml:space="preserve"> </w:t>
      </w:r>
      <w:r w:rsidR="00A9195D" w:rsidRPr="007A715A">
        <w:rPr>
          <w:i/>
          <w:sz w:val="28"/>
          <w:szCs w:val="28"/>
          <w:lang w:val="uk-UA"/>
        </w:rPr>
        <w:t>k</w:t>
      </w:r>
      <w:r w:rsidR="00A9195D" w:rsidRPr="007A715A">
        <w:rPr>
          <w:sz w:val="28"/>
          <w:szCs w:val="28"/>
          <w:lang w:val="uk-UA"/>
        </w:rPr>
        <w:t>-</w:t>
      </w:r>
      <w:r w:rsidR="00065783" w:rsidRPr="007A715A">
        <w:rPr>
          <w:sz w:val="28"/>
          <w:szCs w:val="28"/>
          <w:lang w:val="uk-UA"/>
        </w:rPr>
        <w:t>й</w:t>
      </w:r>
      <w:r w:rsidR="00A9195D" w:rsidRPr="007A715A">
        <w:rPr>
          <w:sz w:val="28"/>
          <w:szCs w:val="28"/>
          <w:lang w:val="uk-UA"/>
        </w:rPr>
        <w:t xml:space="preserve"> груп</w:t>
      </w:r>
      <w:r w:rsidR="00065783" w:rsidRPr="007A715A">
        <w:rPr>
          <w:sz w:val="28"/>
          <w:szCs w:val="28"/>
          <w:lang w:val="uk-UA"/>
        </w:rPr>
        <w:t>і, що задовольняють дану умову</w:t>
      </w:r>
      <w:r w:rsidR="00A9195D" w:rsidRPr="007A715A">
        <w:rPr>
          <w:sz w:val="28"/>
          <w:szCs w:val="28"/>
          <w:lang w:val="uk-UA"/>
        </w:rPr>
        <w:t xml:space="preserve">, </w:t>
      </w:r>
      <w:r w:rsidR="003B26B5" w:rsidRPr="003B26B5">
        <w:rPr>
          <w:position w:val="-12"/>
          <w:sz w:val="28"/>
          <w:szCs w:val="28"/>
          <w:lang w:val="uk-UA"/>
        </w:rPr>
        <w:object w:dxaOrig="320" w:dyaOrig="380">
          <v:shape id="_x0000_i1306" type="#_x0000_t75" style="width:15pt;height:19.5pt" o:ole="">
            <v:imagedata r:id="rId573" o:title=""/>
          </v:shape>
          <o:OLEObject Type="Embed" ProgID="Equation.3" ShapeID="_x0000_i1306" DrawAspect="Content" ObjectID="_1822483193" r:id="rId574"/>
        </w:object>
      </w:r>
      <w:r w:rsidR="00F05970" w:rsidRPr="007A715A">
        <w:rPr>
          <w:sz w:val="28"/>
          <w:szCs w:val="28"/>
          <w:lang w:val="uk-UA"/>
        </w:rPr>
        <w:t xml:space="preserve">– </w:t>
      </w:r>
      <w:r w:rsidR="00A9195D" w:rsidRPr="007A715A">
        <w:rPr>
          <w:sz w:val="28"/>
          <w:szCs w:val="28"/>
          <w:lang w:val="uk-UA"/>
        </w:rPr>
        <w:t xml:space="preserve">частота </w:t>
      </w:r>
      <w:r w:rsidR="00A9195D" w:rsidRPr="007A715A">
        <w:rPr>
          <w:i/>
          <w:sz w:val="28"/>
          <w:szCs w:val="28"/>
          <w:lang w:val="uk-UA"/>
        </w:rPr>
        <w:t>k</w:t>
      </w:r>
      <w:r w:rsidR="00A9195D" w:rsidRPr="007A715A">
        <w:rPr>
          <w:sz w:val="28"/>
          <w:szCs w:val="28"/>
          <w:lang w:val="uk-UA"/>
        </w:rPr>
        <w:t>-ї групи</w:t>
      </w:r>
      <w:r w:rsidR="003B26B5">
        <w:rPr>
          <w:sz w:val="28"/>
          <w:szCs w:val="28"/>
          <w:lang w:val="uk-UA"/>
        </w:rPr>
        <w:t xml:space="preserve">, </w:t>
      </w:r>
      <w:r w:rsidR="003B26B5">
        <w:rPr>
          <w:i/>
          <w:sz w:val="28"/>
          <w:szCs w:val="28"/>
          <w:lang w:val="en-US"/>
        </w:rPr>
        <w:t>m</w:t>
      </w:r>
      <w:r w:rsidR="003B26B5" w:rsidRPr="003B26B5">
        <w:rPr>
          <w:sz w:val="28"/>
          <w:szCs w:val="28"/>
        </w:rPr>
        <w:t xml:space="preserve"> – </w:t>
      </w:r>
      <w:r w:rsidR="003B26B5">
        <w:rPr>
          <w:sz w:val="28"/>
          <w:szCs w:val="28"/>
          <w:lang w:val="uk-UA"/>
        </w:rPr>
        <w:t>число груп</w:t>
      </w:r>
      <w:r w:rsidR="00A9195D" w:rsidRPr="007A715A">
        <w:rPr>
          <w:sz w:val="28"/>
          <w:szCs w:val="28"/>
          <w:lang w:val="uk-UA"/>
        </w:rPr>
        <w:t>.</w:t>
      </w:r>
    </w:p>
    <w:p w:rsidR="001649CF" w:rsidRPr="007A715A" w:rsidRDefault="00BF5986" w:rsidP="003175F0">
      <w:pPr>
        <w:pStyle w:val="ab"/>
        <w:tabs>
          <w:tab w:val="left" w:pos="0"/>
        </w:tabs>
        <w:spacing w:after="120"/>
        <w:ind w:firstLine="561"/>
      </w:pPr>
      <w:r w:rsidRPr="007A715A">
        <w:rPr>
          <w:b/>
        </w:rPr>
        <w:t>Приклад</w:t>
      </w:r>
      <w:r w:rsidR="00F15B68" w:rsidRPr="007A715A">
        <w:rPr>
          <w:b/>
        </w:rPr>
        <w:t> </w:t>
      </w:r>
      <w:r w:rsidR="001649CF" w:rsidRPr="007A715A">
        <w:rPr>
          <w:b/>
        </w:rPr>
        <w:t>5.2.</w:t>
      </w:r>
      <w:r w:rsidR="00F15B68" w:rsidRPr="007A715A">
        <w:rPr>
          <w:b/>
        </w:rPr>
        <w:t> </w:t>
      </w:r>
      <w:r w:rsidR="001649CF" w:rsidRPr="007A715A">
        <w:t>З метою вивчення доходів населення за трьома районами області проведено 2</w:t>
      </w:r>
      <w:r w:rsidR="00813DED" w:rsidRPr="007A715A">
        <w:t> %</w:t>
      </w:r>
      <w:r w:rsidR="00FF2904" w:rsidRPr="007A715A">
        <w:t>-</w:t>
      </w:r>
      <w:r w:rsidR="001649CF" w:rsidRPr="007A715A">
        <w:t xml:space="preserve">й </w:t>
      </w:r>
      <w:proofErr w:type="spellStart"/>
      <w:r w:rsidR="001649CF" w:rsidRPr="007A715A">
        <w:t>безповторний</w:t>
      </w:r>
      <w:proofErr w:type="spellEnd"/>
      <w:r w:rsidR="001649CF" w:rsidRPr="007A715A">
        <w:t xml:space="preserve"> типовий відбір, результати якого наведен</w:t>
      </w:r>
      <w:r w:rsidR="00E96ED0" w:rsidRPr="007A715A">
        <w:t>о</w:t>
      </w:r>
      <w:r w:rsidR="001649CF" w:rsidRPr="007A715A">
        <w:t xml:space="preserve"> в таблиці:</w:t>
      </w:r>
    </w:p>
    <w:tbl>
      <w:tblPr>
        <w:tblW w:w="84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3"/>
        <w:gridCol w:w="1815"/>
        <w:gridCol w:w="1652"/>
        <w:gridCol w:w="1977"/>
        <w:gridCol w:w="2030"/>
      </w:tblGrid>
      <w:tr w:rsidR="001649CF" w:rsidRPr="00B06756" w:rsidTr="00C03505">
        <w:trPr>
          <w:trHeight w:val="647"/>
          <w:jc w:val="center"/>
        </w:trPr>
        <w:tc>
          <w:tcPr>
            <w:tcW w:w="957" w:type="dxa"/>
            <w:vMerge w:val="restart"/>
            <w:shd w:val="clear" w:color="auto" w:fill="auto"/>
          </w:tcPr>
          <w:p w:rsidR="001649CF" w:rsidRPr="00B06756" w:rsidRDefault="001649CF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Район</w:t>
            </w:r>
          </w:p>
        </w:tc>
        <w:tc>
          <w:tcPr>
            <w:tcW w:w="1857" w:type="dxa"/>
            <w:vMerge w:val="restart"/>
            <w:shd w:val="clear" w:color="auto" w:fill="auto"/>
          </w:tcPr>
          <w:p w:rsidR="001649CF" w:rsidRPr="00B06756" w:rsidRDefault="00FF2904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Кількість</w:t>
            </w:r>
            <w:r w:rsidR="001649CF" w:rsidRPr="00B06756">
              <w:rPr>
                <w:szCs w:val="28"/>
              </w:rPr>
              <w:t xml:space="preserve"> населення, </w:t>
            </w:r>
            <w:r w:rsidR="00995655" w:rsidRPr="00B06756">
              <w:rPr>
                <w:szCs w:val="28"/>
              </w:rPr>
              <w:br/>
            </w:r>
            <w:r w:rsidR="003B26B5" w:rsidRPr="00B06756">
              <w:rPr>
                <w:szCs w:val="28"/>
              </w:rPr>
              <w:t>осіб</w:t>
            </w:r>
          </w:p>
        </w:tc>
        <w:tc>
          <w:tcPr>
            <w:tcW w:w="1453" w:type="dxa"/>
            <w:vMerge w:val="restart"/>
            <w:shd w:val="clear" w:color="auto" w:fill="auto"/>
          </w:tcPr>
          <w:p w:rsidR="001649CF" w:rsidRPr="00B06756" w:rsidRDefault="001649CF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Досліджено,</w:t>
            </w:r>
            <w:r w:rsidR="003B26B5" w:rsidRPr="00B06756">
              <w:rPr>
                <w:szCs w:val="28"/>
              </w:rPr>
              <w:t xml:space="preserve"> осіб</w:t>
            </w:r>
          </w:p>
          <w:p w:rsidR="001649CF" w:rsidRPr="00B06756" w:rsidRDefault="003B26B5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position w:val="-12"/>
                <w:szCs w:val="28"/>
              </w:rPr>
              <w:object w:dxaOrig="279" w:dyaOrig="380">
                <v:shape id="_x0000_i1307" type="#_x0000_t75" style="width:14.25pt;height:19.5pt" o:ole="">
                  <v:imagedata r:id="rId575" o:title=""/>
                </v:shape>
                <o:OLEObject Type="Embed" ProgID="Equation.3" ShapeID="_x0000_i1307" DrawAspect="Content" ObjectID="_1822483194" r:id="rId576"/>
              </w:object>
            </w:r>
          </w:p>
        </w:tc>
        <w:tc>
          <w:tcPr>
            <w:tcW w:w="4160" w:type="dxa"/>
            <w:gridSpan w:val="2"/>
            <w:shd w:val="clear" w:color="auto" w:fill="auto"/>
          </w:tcPr>
          <w:p w:rsidR="001649CF" w:rsidRPr="00B06756" w:rsidRDefault="00BC6D85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Щомісячний д</w:t>
            </w:r>
            <w:r w:rsidR="001649CF" w:rsidRPr="00B06756">
              <w:rPr>
                <w:szCs w:val="28"/>
              </w:rPr>
              <w:t>ох</w:t>
            </w:r>
            <w:r w:rsidR="00624C05" w:rsidRPr="00B06756">
              <w:rPr>
                <w:szCs w:val="28"/>
              </w:rPr>
              <w:t>і</w:t>
            </w:r>
            <w:r w:rsidR="001649CF" w:rsidRPr="00B06756">
              <w:rPr>
                <w:szCs w:val="28"/>
              </w:rPr>
              <w:t xml:space="preserve">д </w:t>
            </w:r>
            <w:r w:rsidR="004949CF" w:rsidRPr="00B06756">
              <w:rPr>
                <w:szCs w:val="28"/>
              </w:rPr>
              <w:t>у</w:t>
            </w:r>
            <w:r w:rsidR="001649CF" w:rsidRPr="00B06756">
              <w:rPr>
                <w:szCs w:val="28"/>
              </w:rPr>
              <w:t xml:space="preserve"> розрахунку на </w:t>
            </w:r>
            <w:r w:rsidR="00C75BBC" w:rsidRPr="00B06756">
              <w:rPr>
                <w:szCs w:val="28"/>
              </w:rPr>
              <w:t>1</w:t>
            </w:r>
            <w:r w:rsidR="001649CF" w:rsidRPr="00B06756">
              <w:rPr>
                <w:szCs w:val="28"/>
              </w:rPr>
              <w:t xml:space="preserve"> людину</w:t>
            </w:r>
          </w:p>
        </w:tc>
      </w:tr>
      <w:tr w:rsidR="001649CF" w:rsidRPr="00B06756" w:rsidTr="00C03505">
        <w:trPr>
          <w:trHeight w:val="234"/>
          <w:jc w:val="center"/>
        </w:trPr>
        <w:tc>
          <w:tcPr>
            <w:tcW w:w="957" w:type="dxa"/>
            <w:vMerge/>
            <w:shd w:val="clear" w:color="auto" w:fill="auto"/>
          </w:tcPr>
          <w:p w:rsidR="001649CF" w:rsidRPr="00B06756" w:rsidRDefault="001649CF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</w:p>
        </w:tc>
        <w:tc>
          <w:tcPr>
            <w:tcW w:w="1857" w:type="dxa"/>
            <w:vMerge/>
            <w:shd w:val="clear" w:color="auto" w:fill="auto"/>
          </w:tcPr>
          <w:p w:rsidR="001649CF" w:rsidRPr="00B06756" w:rsidRDefault="001649CF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</w:p>
        </w:tc>
        <w:tc>
          <w:tcPr>
            <w:tcW w:w="1453" w:type="dxa"/>
            <w:vMerge/>
            <w:shd w:val="clear" w:color="auto" w:fill="auto"/>
          </w:tcPr>
          <w:p w:rsidR="001649CF" w:rsidRPr="00B06756" w:rsidRDefault="001649CF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</w:p>
        </w:tc>
        <w:tc>
          <w:tcPr>
            <w:tcW w:w="2058" w:type="dxa"/>
            <w:shd w:val="clear" w:color="auto" w:fill="auto"/>
          </w:tcPr>
          <w:p w:rsidR="001649CF" w:rsidRPr="00B06756" w:rsidRDefault="001649CF" w:rsidP="003175F0">
            <w:pPr>
              <w:pStyle w:val="ab"/>
              <w:tabs>
                <w:tab w:val="left" w:pos="0"/>
              </w:tabs>
              <w:ind w:left="-57" w:firstLine="8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 xml:space="preserve">середній, тис. </w:t>
            </w:r>
            <w:r w:rsidR="00BC6D85" w:rsidRPr="00B06756">
              <w:rPr>
                <w:szCs w:val="28"/>
              </w:rPr>
              <w:t>грн.</w:t>
            </w:r>
            <w:r w:rsidR="00A9195D" w:rsidRPr="00B06756">
              <w:rPr>
                <w:szCs w:val="28"/>
              </w:rPr>
              <w:t xml:space="preserve">, </w:t>
            </w:r>
            <w:r w:rsidR="003B26B5" w:rsidRPr="00B06756">
              <w:rPr>
                <w:position w:val="-12"/>
                <w:szCs w:val="28"/>
              </w:rPr>
              <w:object w:dxaOrig="260" w:dyaOrig="380">
                <v:shape id="_x0000_i1308" type="#_x0000_t75" style="width:12.75pt;height:19.5pt" o:ole="">
                  <v:imagedata r:id="rId577" o:title=""/>
                </v:shape>
                <o:OLEObject Type="Embed" ProgID="Equation.3" ShapeID="_x0000_i1308" DrawAspect="Content" ObjectID="_1822483195" r:id="rId578"/>
              </w:object>
            </w:r>
          </w:p>
        </w:tc>
        <w:tc>
          <w:tcPr>
            <w:tcW w:w="2102" w:type="dxa"/>
            <w:shd w:val="clear" w:color="auto" w:fill="auto"/>
          </w:tcPr>
          <w:p w:rsidR="00BC6D85" w:rsidRPr="00B06756" w:rsidRDefault="00E96ED0" w:rsidP="003175F0">
            <w:pPr>
              <w:pStyle w:val="ab"/>
              <w:tabs>
                <w:tab w:val="left" w:pos="0"/>
              </w:tabs>
              <w:ind w:left="-57" w:firstLine="8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 xml:space="preserve">групова </w:t>
            </w:r>
            <w:r w:rsidR="001649CF" w:rsidRPr="00B06756">
              <w:rPr>
                <w:szCs w:val="28"/>
              </w:rPr>
              <w:t>дисперсія</w:t>
            </w:r>
            <w:r w:rsidR="00A9195D" w:rsidRPr="00B06756">
              <w:rPr>
                <w:szCs w:val="28"/>
              </w:rPr>
              <w:t xml:space="preserve">, </w:t>
            </w:r>
            <w:r w:rsidR="003B26B5" w:rsidRPr="00B06756">
              <w:rPr>
                <w:position w:val="-12"/>
                <w:szCs w:val="28"/>
              </w:rPr>
              <w:object w:dxaOrig="360" w:dyaOrig="440">
                <v:shape id="_x0000_i1309" type="#_x0000_t75" style="width:18.75pt;height:21.75pt" o:ole="">
                  <v:imagedata r:id="rId579" o:title=""/>
                </v:shape>
                <o:OLEObject Type="Embed" ProgID="Equation.3" ShapeID="_x0000_i1309" DrawAspect="Content" ObjectID="_1822483196" r:id="rId580"/>
              </w:object>
            </w:r>
          </w:p>
        </w:tc>
      </w:tr>
      <w:tr w:rsidR="001649CF" w:rsidRPr="00B06756" w:rsidTr="00C03505">
        <w:trPr>
          <w:trHeight w:val="903"/>
          <w:jc w:val="center"/>
        </w:trPr>
        <w:tc>
          <w:tcPr>
            <w:tcW w:w="957" w:type="dxa"/>
            <w:shd w:val="clear" w:color="auto" w:fill="auto"/>
            <w:vAlign w:val="center"/>
          </w:tcPr>
          <w:p w:rsidR="001649CF" w:rsidRPr="00B06756" w:rsidRDefault="001649CF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I</w:t>
            </w:r>
          </w:p>
          <w:p w:rsidR="001649CF" w:rsidRPr="00B06756" w:rsidRDefault="001649CF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II</w:t>
            </w:r>
          </w:p>
          <w:p w:rsidR="001649CF" w:rsidRPr="00B06756" w:rsidRDefault="001649CF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III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1649CF" w:rsidRPr="00B06756" w:rsidRDefault="00C75BBC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1</w:t>
            </w:r>
            <w:r w:rsidR="001649CF" w:rsidRPr="00B06756">
              <w:rPr>
                <w:szCs w:val="28"/>
              </w:rPr>
              <w:t>2</w:t>
            </w:r>
            <w:r w:rsidRPr="00B06756">
              <w:rPr>
                <w:szCs w:val="28"/>
              </w:rPr>
              <w:t>0</w:t>
            </w:r>
            <w:r w:rsidR="001649CF" w:rsidRPr="00B06756">
              <w:rPr>
                <w:szCs w:val="28"/>
              </w:rPr>
              <w:t> </w:t>
            </w:r>
            <w:r w:rsidRPr="00B06756">
              <w:rPr>
                <w:szCs w:val="28"/>
              </w:rPr>
              <w:t>000</w:t>
            </w:r>
          </w:p>
          <w:p w:rsidR="001649CF" w:rsidRPr="00B06756" w:rsidRDefault="00C75BBC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1</w:t>
            </w:r>
            <w:r w:rsidR="001649CF" w:rsidRPr="00B06756">
              <w:rPr>
                <w:szCs w:val="28"/>
              </w:rPr>
              <w:t>7</w:t>
            </w:r>
            <w:r w:rsidRPr="00B06756">
              <w:rPr>
                <w:szCs w:val="28"/>
              </w:rPr>
              <w:t>0</w:t>
            </w:r>
            <w:r w:rsidR="001649CF" w:rsidRPr="00B06756">
              <w:rPr>
                <w:szCs w:val="28"/>
              </w:rPr>
              <w:t> </w:t>
            </w:r>
            <w:r w:rsidRPr="00B06756">
              <w:rPr>
                <w:szCs w:val="28"/>
              </w:rPr>
              <w:t>000</w:t>
            </w:r>
          </w:p>
          <w:p w:rsidR="001649CF" w:rsidRPr="00B06756" w:rsidRDefault="001649CF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9</w:t>
            </w:r>
            <w:r w:rsidR="00C75BBC" w:rsidRPr="00B06756">
              <w:rPr>
                <w:szCs w:val="28"/>
              </w:rPr>
              <w:t>0</w:t>
            </w:r>
            <w:r w:rsidRPr="00B06756">
              <w:rPr>
                <w:szCs w:val="28"/>
              </w:rPr>
              <w:t xml:space="preserve"> </w:t>
            </w:r>
            <w:r w:rsidR="00C75BBC" w:rsidRPr="00B06756">
              <w:rPr>
                <w:szCs w:val="28"/>
              </w:rPr>
              <w:t>000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1649CF" w:rsidRPr="00B06756" w:rsidRDefault="001649CF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24</w:t>
            </w:r>
            <w:r w:rsidR="00C75BBC" w:rsidRPr="00B06756">
              <w:rPr>
                <w:szCs w:val="28"/>
              </w:rPr>
              <w:t>00</w:t>
            </w:r>
          </w:p>
          <w:p w:rsidR="001649CF" w:rsidRPr="00B06756" w:rsidRDefault="001649CF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34</w:t>
            </w:r>
            <w:r w:rsidR="00C75BBC" w:rsidRPr="00B06756">
              <w:rPr>
                <w:szCs w:val="28"/>
              </w:rPr>
              <w:t>00</w:t>
            </w:r>
          </w:p>
          <w:p w:rsidR="001649CF" w:rsidRPr="00B06756" w:rsidRDefault="00C75BBC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1</w:t>
            </w:r>
            <w:r w:rsidR="001649CF" w:rsidRPr="00B06756">
              <w:rPr>
                <w:szCs w:val="28"/>
              </w:rPr>
              <w:t>8</w:t>
            </w:r>
            <w:r w:rsidRPr="00B06756">
              <w:rPr>
                <w:szCs w:val="28"/>
              </w:rPr>
              <w:t>00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1649CF" w:rsidRPr="00B06756" w:rsidRDefault="001649CF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2,9</w:t>
            </w:r>
          </w:p>
          <w:p w:rsidR="001649CF" w:rsidRPr="00B06756" w:rsidRDefault="001649CF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2,5</w:t>
            </w:r>
          </w:p>
          <w:p w:rsidR="001649CF" w:rsidRPr="00B06756" w:rsidRDefault="001649CF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2,7</w: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1649CF" w:rsidRPr="00B06756" w:rsidRDefault="00C75BBC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1</w:t>
            </w:r>
            <w:r w:rsidR="001649CF" w:rsidRPr="00B06756">
              <w:rPr>
                <w:szCs w:val="28"/>
              </w:rPr>
              <w:t>,3</w:t>
            </w:r>
          </w:p>
          <w:p w:rsidR="001649CF" w:rsidRPr="00B06756" w:rsidRDefault="00C75BBC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1</w:t>
            </w:r>
            <w:r w:rsidR="001649CF" w:rsidRPr="00B06756">
              <w:rPr>
                <w:szCs w:val="28"/>
              </w:rPr>
              <w:t>,</w:t>
            </w:r>
            <w:r w:rsidRPr="00B06756">
              <w:rPr>
                <w:szCs w:val="28"/>
              </w:rPr>
              <w:t>1</w:t>
            </w:r>
          </w:p>
          <w:p w:rsidR="001649CF" w:rsidRPr="00B06756" w:rsidRDefault="00C75BBC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1</w:t>
            </w:r>
            <w:r w:rsidR="001649CF" w:rsidRPr="00B06756">
              <w:rPr>
                <w:szCs w:val="28"/>
              </w:rPr>
              <w:t>,6</w:t>
            </w:r>
          </w:p>
        </w:tc>
      </w:tr>
      <w:tr w:rsidR="001649CF" w:rsidRPr="00B06756" w:rsidTr="00C03505">
        <w:trPr>
          <w:trHeight w:val="343"/>
          <w:jc w:val="center"/>
        </w:trPr>
        <w:tc>
          <w:tcPr>
            <w:tcW w:w="957" w:type="dxa"/>
            <w:shd w:val="clear" w:color="auto" w:fill="auto"/>
            <w:vAlign w:val="center"/>
          </w:tcPr>
          <w:p w:rsidR="001649CF" w:rsidRPr="00B06756" w:rsidRDefault="001649CF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Разом</w:t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1649CF" w:rsidRPr="00B06756" w:rsidRDefault="001649CF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38</w:t>
            </w:r>
            <w:r w:rsidR="00C75BBC" w:rsidRPr="00B06756">
              <w:rPr>
                <w:szCs w:val="28"/>
              </w:rPr>
              <w:t>0</w:t>
            </w:r>
            <w:r w:rsidRPr="00B06756">
              <w:rPr>
                <w:szCs w:val="28"/>
              </w:rPr>
              <w:t xml:space="preserve"> </w:t>
            </w:r>
            <w:r w:rsidR="00C75BBC" w:rsidRPr="00B06756">
              <w:rPr>
                <w:szCs w:val="28"/>
              </w:rPr>
              <w:t>000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1649CF" w:rsidRPr="00B06756" w:rsidRDefault="001649CF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B06756">
              <w:rPr>
                <w:szCs w:val="28"/>
              </w:rPr>
              <w:t>76</w:t>
            </w:r>
            <w:r w:rsidR="00C75BBC" w:rsidRPr="00B06756">
              <w:rPr>
                <w:szCs w:val="28"/>
              </w:rPr>
              <w:t>00</w:t>
            </w:r>
          </w:p>
        </w:tc>
        <w:tc>
          <w:tcPr>
            <w:tcW w:w="2058" w:type="dxa"/>
            <w:shd w:val="clear" w:color="auto" w:fill="auto"/>
            <w:vAlign w:val="center"/>
          </w:tcPr>
          <w:p w:rsidR="001649CF" w:rsidRPr="00B06756" w:rsidRDefault="003B26B5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B06756">
              <w:rPr>
                <w:position w:val="-4"/>
                <w:szCs w:val="28"/>
              </w:rPr>
              <w:object w:dxaOrig="200" w:dyaOrig="220">
                <v:shape id="_x0000_i1310" type="#_x0000_t75" style="width:9.75pt;height:11.25pt" o:ole="">
                  <v:imagedata r:id="rId581" o:title=""/>
                </v:shape>
                <o:OLEObject Type="Embed" ProgID="Equation.3" ShapeID="_x0000_i1310" DrawAspect="Content" ObjectID="_1822483197" r:id="rId582"/>
              </w:object>
            </w:r>
          </w:p>
        </w:tc>
        <w:tc>
          <w:tcPr>
            <w:tcW w:w="2102" w:type="dxa"/>
            <w:shd w:val="clear" w:color="auto" w:fill="auto"/>
            <w:vAlign w:val="center"/>
          </w:tcPr>
          <w:p w:rsidR="001649CF" w:rsidRPr="00B06756" w:rsidRDefault="003B26B5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Cs w:val="28"/>
              </w:rPr>
            </w:pPr>
            <w:r w:rsidRPr="00B06756">
              <w:rPr>
                <w:position w:val="-4"/>
                <w:szCs w:val="28"/>
              </w:rPr>
              <w:object w:dxaOrig="200" w:dyaOrig="220">
                <v:shape id="_x0000_i1311" type="#_x0000_t75" style="width:9.75pt;height:11.25pt" o:ole="">
                  <v:imagedata r:id="rId583" o:title=""/>
                </v:shape>
                <o:OLEObject Type="Embed" ProgID="Equation.3" ShapeID="_x0000_i1311" DrawAspect="Content" ObjectID="_1822483198" r:id="rId584"/>
              </w:object>
            </w:r>
          </w:p>
        </w:tc>
      </w:tr>
    </w:tbl>
    <w:p w:rsidR="001649CF" w:rsidRPr="007A715A" w:rsidRDefault="003B26B5" w:rsidP="003175F0">
      <w:pPr>
        <w:pStyle w:val="ab"/>
        <w:tabs>
          <w:tab w:val="left" w:pos="0"/>
        </w:tabs>
        <w:spacing w:before="120"/>
        <w:ind w:firstLine="576"/>
      </w:pPr>
      <w:r>
        <w:t>Обчислити</w:t>
      </w:r>
      <w:r w:rsidR="001649CF" w:rsidRPr="007A715A">
        <w:t xml:space="preserve"> межі середньодушового доходу населення області в цілому з </w:t>
      </w:r>
      <w:r w:rsidR="00E31164">
        <w:t>й</w:t>
      </w:r>
      <w:r w:rsidR="001649CF" w:rsidRPr="007A715A">
        <w:t xml:space="preserve">мовірністю </w:t>
      </w:r>
      <w:r w:rsidRPr="003B26B5">
        <w:rPr>
          <w:position w:val="-10"/>
        </w:rPr>
        <w:object w:dxaOrig="440" w:dyaOrig="279">
          <v:shape id="_x0000_i1312" type="#_x0000_t75" style="width:21.75pt;height:14.25pt" o:ole="">
            <v:imagedata r:id="rId585" o:title=""/>
          </v:shape>
          <o:OLEObject Type="Embed" ProgID="Equation.3" ShapeID="_x0000_i1312" DrawAspect="Content" ObjectID="_1822483199" r:id="rId586"/>
        </w:object>
      </w:r>
      <w:r w:rsidR="00C75BBC" w:rsidRPr="007A715A">
        <w:t>0</w:t>
      </w:r>
      <w:r w:rsidR="001649CF" w:rsidRPr="007A715A">
        <w:t>,997.</w:t>
      </w:r>
    </w:p>
    <w:p w:rsidR="001649CF" w:rsidRPr="004D6FE8" w:rsidRDefault="004040C9" w:rsidP="003175F0">
      <w:pPr>
        <w:pStyle w:val="ab"/>
        <w:tabs>
          <w:tab w:val="left" w:pos="0"/>
        </w:tabs>
        <w:spacing w:before="120" w:after="120"/>
        <w:ind w:firstLine="561"/>
        <w:rPr>
          <w:lang w:val="ru-RU"/>
        </w:rPr>
      </w:pPr>
      <w:r w:rsidRPr="007A715A">
        <w:rPr>
          <w:b/>
        </w:rPr>
        <w:t>Розв’яз</w:t>
      </w:r>
      <w:r w:rsidR="00FF2904" w:rsidRPr="007A715A">
        <w:rPr>
          <w:b/>
        </w:rPr>
        <w:t>ув</w:t>
      </w:r>
      <w:r w:rsidRPr="007A715A">
        <w:rPr>
          <w:b/>
        </w:rPr>
        <w:t>ання</w:t>
      </w:r>
      <w:r w:rsidR="001649CF" w:rsidRPr="007A715A">
        <w:rPr>
          <w:b/>
        </w:rPr>
        <w:t>.</w:t>
      </w:r>
      <w:r w:rsidR="00F15B68" w:rsidRPr="007A715A">
        <w:t> </w:t>
      </w:r>
      <w:r w:rsidR="003B26B5">
        <w:t xml:space="preserve">Очевидно, що в даному прикладі число груп </w:t>
      </w:r>
      <w:r w:rsidR="003B26B5">
        <w:rPr>
          <w:i/>
          <w:lang w:val="en-US"/>
        </w:rPr>
        <w:t>m</w:t>
      </w:r>
      <w:r w:rsidR="003B26B5">
        <w:rPr>
          <w:lang w:val="en-US"/>
        </w:rPr>
        <w:t> </w:t>
      </w:r>
      <w:r w:rsidR="003B26B5" w:rsidRPr="003B26B5">
        <w:rPr>
          <w:lang w:val="ru-RU"/>
        </w:rPr>
        <w:t>=</w:t>
      </w:r>
      <w:r w:rsidR="003B26B5">
        <w:rPr>
          <w:lang w:val="en-US"/>
        </w:rPr>
        <w:t> </w:t>
      </w:r>
      <w:r w:rsidR="003B26B5" w:rsidRPr="003B26B5">
        <w:rPr>
          <w:lang w:val="ru-RU"/>
        </w:rPr>
        <w:t>3</w:t>
      </w:r>
      <w:r w:rsidR="00F83827">
        <w:rPr>
          <w:lang w:val="ru-RU"/>
        </w:rPr>
        <w:t xml:space="preserve">, </w:t>
      </w:r>
      <w:r w:rsidR="00F83827" w:rsidRPr="00F83827">
        <w:t>обсяг генеральної сукупності</w:t>
      </w:r>
      <w:r w:rsidR="00F83827">
        <w:rPr>
          <w:lang w:val="ru-RU"/>
        </w:rPr>
        <w:t xml:space="preserve"> </w:t>
      </w:r>
      <w:r w:rsidR="00F83827">
        <w:rPr>
          <w:i/>
          <w:szCs w:val="28"/>
          <w:lang w:val="en-US"/>
        </w:rPr>
        <w:t>N</w:t>
      </w:r>
      <w:r w:rsidR="00F83827">
        <w:rPr>
          <w:i/>
          <w:szCs w:val="28"/>
        </w:rPr>
        <w:t>=</w:t>
      </w:r>
      <w:r w:rsidR="00F83827">
        <w:rPr>
          <w:szCs w:val="28"/>
        </w:rPr>
        <w:t xml:space="preserve">380000, обсяг вибірки </w:t>
      </w:r>
      <w:r w:rsidR="00F83827">
        <w:rPr>
          <w:i/>
          <w:szCs w:val="28"/>
          <w:lang w:val="en-US"/>
        </w:rPr>
        <w:t>n</w:t>
      </w:r>
      <w:r w:rsidR="00F83827" w:rsidRPr="00F83827">
        <w:rPr>
          <w:i/>
          <w:szCs w:val="28"/>
          <w:lang w:val="ru-RU"/>
        </w:rPr>
        <w:t xml:space="preserve"> </w:t>
      </w:r>
      <w:r w:rsidR="00F83827" w:rsidRPr="00F83827">
        <w:rPr>
          <w:szCs w:val="28"/>
          <w:lang w:val="ru-RU"/>
        </w:rPr>
        <w:t>= 7600</w:t>
      </w:r>
      <w:r w:rsidR="003B26B5" w:rsidRPr="003B26B5">
        <w:rPr>
          <w:lang w:val="ru-RU"/>
        </w:rPr>
        <w:t>.</w:t>
      </w:r>
      <w:r w:rsidR="003B26B5">
        <w:t xml:space="preserve"> </w:t>
      </w:r>
      <w:r w:rsidR="001649CF" w:rsidRPr="007A715A">
        <w:t>Обчислимо вибірков</w:t>
      </w:r>
      <w:r w:rsidR="00F83827">
        <w:t>у</w:t>
      </w:r>
      <w:r w:rsidR="001649CF" w:rsidRPr="007A715A">
        <w:t xml:space="preserve"> середню</w:t>
      </w:r>
      <w:r w:rsidR="00BC6D85" w:rsidRPr="007A715A">
        <w:t xml:space="preserve"> </w:t>
      </w:r>
      <w:r w:rsidR="00720776" w:rsidRPr="003B26B5">
        <w:rPr>
          <w:position w:val="-12"/>
        </w:rPr>
        <w:object w:dxaOrig="300" w:dyaOrig="380">
          <v:shape id="_x0000_i1313" type="#_x0000_t75" style="width:15pt;height:19.5pt" o:ole="">
            <v:imagedata r:id="rId587" o:title=""/>
          </v:shape>
          <o:OLEObject Type="Embed" ProgID="Equation.3" ShapeID="_x0000_i1313" DrawAspect="Content" ObjectID="_1822483200" r:id="rId588"/>
        </w:object>
      </w:r>
      <w:r w:rsidR="00A9195D" w:rsidRPr="007A715A">
        <w:t xml:space="preserve"> щомісячного доходу однієї особи</w:t>
      </w:r>
      <w:r w:rsidR="001649CF" w:rsidRPr="007A715A">
        <w:t>:</w:t>
      </w:r>
    </w:p>
    <w:p w:rsidR="001649CF" w:rsidRPr="009D1EC4" w:rsidRDefault="00B02EAC" w:rsidP="003175F0">
      <w:pPr>
        <w:pStyle w:val="ab"/>
        <w:tabs>
          <w:tab w:val="left" w:pos="0"/>
        </w:tabs>
        <w:spacing w:before="120" w:after="120"/>
        <w:ind w:firstLine="561"/>
        <w:rPr>
          <w:lang w:val="ru-RU"/>
        </w:rPr>
      </w:pPr>
      <w:r w:rsidRPr="003B26B5">
        <w:rPr>
          <w:position w:val="-28"/>
          <w:lang w:val="en-US"/>
        </w:rPr>
        <w:object w:dxaOrig="6520" w:dyaOrig="1060">
          <v:shape id="_x0000_i1314" type="#_x0000_t75" style="width:324pt;height:52.5pt" o:ole="">
            <v:imagedata r:id="rId589" o:title=""/>
          </v:shape>
          <o:OLEObject Type="Embed" ProgID="Equation.3" ShapeID="_x0000_i1314" DrawAspect="Content" ObjectID="_1822483201" r:id="rId590"/>
        </w:object>
      </w:r>
      <w:r w:rsidR="001649CF" w:rsidRPr="007A715A">
        <w:t>тис. грн.</w:t>
      </w:r>
    </w:p>
    <w:p w:rsidR="00DC0E19" w:rsidRPr="007A715A" w:rsidRDefault="00DC0E19" w:rsidP="003175F0">
      <w:pPr>
        <w:pStyle w:val="ab"/>
        <w:tabs>
          <w:tab w:val="left" w:pos="0"/>
        </w:tabs>
        <w:spacing w:before="120" w:after="120"/>
        <w:ind w:firstLine="0"/>
      </w:pPr>
      <w:r w:rsidRPr="007A715A">
        <w:t xml:space="preserve">та середню з групових </w:t>
      </w:r>
      <w:proofErr w:type="spellStart"/>
      <w:r w:rsidRPr="007A715A">
        <w:t>дисперсій</w:t>
      </w:r>
      <w:proofErr w:type="spellEnd"/>
      <w:r w:rsidR="009D1EC4" w:rsidRPr="009D1EC4">
        <w:rPr>
          <w:position w:val="-6"/>
          <w:lang w:val="ru-RU"/>
        </w:rPr>
        <w:t xml:space="preserve"> </w:t>
      </w:r>
      <w:r w:rsidR="009D1EC4" w:rsidRPr="009D1EC4">
        <w:rPr>
          <w:position w:val="-6"/>
          <w:lang w:val="en-US"/>
        </w:rPr>
        <w:object w:dxaOrig="400" w:dyaOrig="420">
          <v:shape id="_x0000_i1315" type="#_x0000_t75" style="width:19.5pt;height:21pt" o:ole="">
            <v:imagedata r:id="rId591" o:title=""/>
          </v:shape>
          <o:OLEObject Type="Embed" ProgID="Equation.3" ShapeID="_x0000_i1315" DrawAspect="Content" ObjectID="_1822483202" r:id="rId592"/>
        </w:object>
      </w:r>
      <w:r w:rsidRPr="007A715A">
        <w:t>:</w:t>
      </w:r>
    </w:p>
    <w:p w:rsidR="001649CF" w:rsidRPr="007A715A" w:rsidRDefault="00B02EAC" w:rsidP="003175F0">
      <w:pPr>
        <w:pStyle w:val="ab"/>
        <w:tabs>
          <w:tab w:val="left" w:pos="0"/>
        </w:tabs>
        <w:ind w:firstLine="0"/>
        <w:jc w:val="center"/>
      </w:pPr>
      <w:r w:rsidRPr="009D1EC4">
        <w:rPr>
          <w:position w:val="-28"/>
        </w:rPr>
        <w:object w:dxaOrig="6140" w:dyaOrig="1100">
          <v:shape id="_x0000_i1316" type="#_x0000_t75" style="width:302.25pt;height:56.25pt" o:ole="">
            <v:imagedata r:id="rId593" o:title=""/>
          </v:shape>
          <o:OLEObject Type="Embed" ProgID="Equation.3" ShapeID="_x0000_i1316" DrawAspect="Content" ObjectID="_1822483203" r:id="rId594"/>
        </w:object>
      </w:r>
      <w:r w:rsidR="001649CF" w:rsidRPr="007A715A">
        <w:t>.</w:t>
      </w:r>
    </w:p>
    <w:p w:rsidR="001649CF" w:rsidRPr="007A715A" w:rsidRDefault="001649CF" w:rsidP="003175F0">
      <w:pPr>
        <w:pStyle w:val="ab"/>
        <w:tabs>
          <w:tab w:val="left" w:pos="0"/>
        </w:tabs>
        <w:spacing w:before="120" w:after="120"/>
        <w:ind w:firstLine="561"/>
      </w:pPr>
      <w:r w:rsidRPr="007A715A">
        <w:t xml:space="preserve">За </w:t>
      </w:r>
      <w:proofErr w:type="spellStart"/>
      <w:r w:rsidRPr="007A715A">
        <w:t>таблиц</w:t>
      </w:r>
      <w:proofErr w:type="spellEnd"/>
      <w:r w:rsidR="00C55945">
        <w:rPr>
          <w:lang w:val="ru-RU"/>
        </w:rPr>
        <w:t>ею</w:t>
      </w:r>
      <w:r w:rsidRPr="007A715A">
        <w:t xml:space="preserve"> </w:t>
      </w:r>
      <w:r w:rsidR="009D1EC4">
        <w:t xml:space="preserve">значень </w:t>
      </w:r>
      <w:r w:rsidRPr="007A715A">
        <w:t>функції</w:t>
      </w:r>
      <w:r w:rsidR="00A9195D" w:rsidRPr="007A715A">
        <w:t xml:space="preserve"> </w:t>
      </w:r>
      <w:r w:rsidR="00A9195D" w:rsidRPr="007A715A">
        <w:rPr>
          <w:i/>
        </w:rPr>
        <w:t>Ф</w:t>
      </w:r>
      <w:r w:rsidR="00A9195D" w:rsidRPr="007A715A">
        <w:t>(</w:t>
      </w:r>
      <w:r w:rsidR="00A9195D" w:rsidRPr="007A715A">
        <w:rPr>
          <w:i/>
        </w:rPr>
        <w:t>t</w:t>
      </w:r>
      <w:r w:rsidR="00A9195D" w:rsidRPr="007A715A">
        <w:t>)</w:t>
      </w:r>
      <w:r w:rsidR="009D1EC4">
        <w:t xml:space="preserve"> (додаток </w:t>
      </w:r>
      <w:r w:rsidR="00C55945">
        <w:rPr>
          <w:lang w:val="ru-RU"/>
        </w:rPr>
        <w:t>3</w:t>
      </w:r>
      <w:r w:rsidR="009D1EC4">
        <w:t>)</w:t>
      </w:r>
      <w:r w:rsidRPr="007A715A">
        <w:t xml:space="preserve"> з умови </w:t>
      </w:r>
      <w:r w:rsidRPr="007A715A">
        <w:rPr>
          <w:i/>
        </w:rPr>
        <w:t>Ф</w:t>
      </w:r>
      <w:r w:rsidR="00C75BBC" w:rsidRPr="007A715A">
        <w:t>(</w:t>
      </w:r>
      <w:proofErr w:type="spellStart"/>
      <w:r w:rsidRPr="007A715A">
        <w:rPr>
          <w:i/>
        </w:rPr>
        <w:t>t</w:t>
      </w:r>
      <w:r w:rsidRPr="007A715A">
        <w:rPr>
          <w:i/>
          <w:vertAlign w:val="subscript"/>
        </w:rPr>
        <w:t>γ</w:t>
      </w:r>
      <w:proofErr w:type="spellEnd"/>
      <w:r w:rsidR="00DC0E19" w:rsidRPr="007A715A">
        <w:rPr>
          <w:i/>
          <w:vertAlign w:val="subscript"/>
        </w:rPr>
        <w:t> </w:t>
      </w:r>
      <w:r w:rsidR="00C75BBC" w:rsidRPr="007A715A">
        <w:t>)</w:t>
      </w:r>
      <w:r w:rsidR="009D1EC4">
        <w:t> </w:t>
      </w:r>
      <w:r w:rsidRPr="007A715A">
        <w:t>=</w:t>
      </w:r>
      <w:r w:rsidR="009D1EC4">
        <w:t> 0,997 : 2 = 0,4985</w:t>
      </w:r>
      <w:r w:rsidRPr="007A715A">
        <w:t xml:space="preserve"> знаходимо коефіцієнт довіри </w:t>
      </w:r>
      <w:r w:rsidRPr="007A715A">
        <w:rPr>
          <w:i/>
        </w:rPr>
        <w:t>t</w:t>
      </w:r>
      <w:r w:rsidR="00C75BBC" w:rsidRPr="007A715A">
        <w:rPr>
          <w:vertAlign w:val="subscript"/>
        </w:rPr>
        <w:t>0</w:t>
      </w:r>
      <w:r w:rsidRPr="007A715A">
        <w:rPr>
          <w:vertAlign w:val="subscript"/>
        </w:rPr>
        <w:t xml:space="preserve">,997 </w:t>
      </w:r>
      <w:r w:rsidRPr="007A715A">
        <w:t>=</w:t>
      </w:r>
      <w:r w:rsidR="00FC3E21" w:rsidRPr="007A715A">
        <w:t>2,96</w:t>
      </w:r>
      <w:r w:rsidRPr="007A715A">
        <w:t>. Визначимо середню і граничну помилки вибірки</w:t>
      </w:r>
      <w:r w:rsidR="00F83827">
        <w:t xml:space="preserve"> (див. табл. 5.2, (5.1))</w:t>
      </w:r>
      <w:r w:rsidRPr="007A715A">
        <w:t>:</w:t>
      </w:r>
    </w:p>
    <w:p w:rsidR="001649CF" w:rsidRPr="007A715A" w:rsidRDefault="00F83827" w:rsidP="003175F0">
      <w:pPr>
        <w:pStyle w:val="ab"/>
        <w:tabs>
          <w:tab w:val="left" w:pos="0"/>
        </w:tabs>
        <w:ind w:firstLine="560"/>
        <w:jc w:val="center"/>
      </w:pPr>
      <w:r w:rsidRPr="00F83827">
        <w:rPr>
          <w:position w:val="-34"/>
        </w:rPr>
        <w:object w:dxaOrig="4020" w:dyaOrig="840">
          <v:shape id="_x0000_i1317" type="#_x0000_t75" style="width:202.5pt;height:41.25pt" o:ole="">
            <v:imagedata r:id="rId595" o:title=""/>
          </v:shape>
          <o:OLEObject Type="Embed" ProgID="Equation.3" ShapeID="_x0000_i1317" DrawAspect="Content" ObjectID="_1822483204" r:id="rId596"/>
        </w:object>
      </w:r>
      <w:r>
        <w:t>тис. грн.</w:t>
      </w:r>
      <w:r w:rsidR="001649CF" w:rsidRPr="007A715A">
        <w:t>,</w:t>
      </w:r>
    </w:p>
    <w:p w:rsidR="001649CF" w:rsidRPr="007A715A" w:rsidRDefault="009D1EC4" w:rsidP="003175F0">
      <w:pPr>
        <w:pStyle w:val="ab"/>
        <w:tabs>
          <w:tab w:val="left" w:pos="0"/>
        </w:tabs>
        <w:spacing w:before="120"/>
        <w:ind w:firstLine="561"/>
        <w:jc w:val="center"/>
      </w:pPr>
      <w:r w:rsidRPr="009D1EC4">
        <w:rPr>
          <w:position w:val="-12"/>
        </w:rPr>
        <w:object w:dxaOrig="2659" w:dyaOrig="380">
          <v:shape id="_x0000_i1318" type="#_x0000_t75" style="width:132.75pt;height:19.5pt" o:ole="">
            <v:imagedata r:id="rId597" o:title=""/>
          </v:shape>
          <o:OLEObject Type="Embed" ProgID="Equation.3" ShapeID="_x0000_i1318" DrawAspect="Content" ObjectID="_1822483205" r:id="rId598"/>
        </w:object>
      </w:r>
      <w:r w:rsidR="00F83827" w:rsidRPr="00F83827">
        <w:t xml:space="preserve"> </w:t>
      </w:r>
      <w:r w:rsidR="00F83827">
        <w:t>тис. грн.</w:t>
      </w:r>
    </w:p>
    <w:p w:rsidR="001649CF" w:rsidRPr="007A715A" w:rsidRDefault="00995655" w:rsidP="003175F0">
      <w:pPr>
        <w:spacing w:before="120" w:after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У</w:t>
      </w:r>
      <w:r w:rsidR="00FC3E21" w:rsidRPr="007A715A">
        <w:rPr>
          <w:sz w:val="28"/>
          <w:szCs w:val="28"/>
          <w:lang w:val="uk-UA"/>
        </w:rPr>
        <w:t xml:space="preserve"> результаті одержуємо інтервальн</w:t>
      </w:r>
      <w:r w:rsidR="00DC0E19" w:rsidRPr="007A715A">
        <w:rPr>
          <w:sz w:val="28"/>
          <w:szCs w:val="28"/>
          <w:lang w:val="uk-UA"/>
        </w:rPr>
        <w:t>у</w:t>
      </w:r>
      <w:r w:rsidR="00FC3E21" w:rsidRPr="007A715A">
        <w:rPr>
          <w:sz w:val="28"/>
          <w:szCs w:val="28"/>
          <w:lang w:val="uk-UA"/>
        </w:rPr>
        <w:t xml:space="preserve"> оцінку</w:t>
      </w:r>
      <w:r w:rsidR="001649CF" w:rsidRPr="007A715A">
        <w:rPr>
          <w:sz w:val="28"/>
          <w:szCs w:val="28"/>
          <w:lang w:val="uk-UA"/>
        </w:rPr>
        <w:t xml:space="preserve"> середньодушового доходу населення області</w:t>
      </w:r>
      <w:r w:rsidR="00F83827">
        <w:rPr>
          <w:sz w:val="28"/>
          <w:szCs w:val="28"/>
          <w:lang w:val="uk-UA"/>
        </w:rPr>
        <w:t xml:space="preserve"> </w:t>
      </w:r>
      <w:r w:rsidR="00F83827" w:rsidRPr="00F83827">
        <w:rPr>
          <w:sz w:val="28"/>
          <w:szCs w:val="28"/>
        </w:rPr>
        <w:t>(див. (5.</w:t>
      </w:r>
      <w:r w:rsidR="00F83827" w:rsidRPr="00F83827">
        <w:rPr>
          <w:sz w:val="28"/>
          <w:szCs w:val="28"/>
          <w:lang w:val="uk-UA"/>
        </w:rPr>
        <w:t>2</w:t>
      </w:r>
      <w:r w:rsidR="00F83827" w:rsidRPr="00F83827">
        <w:rPr>
          <w:sz w:val="28"/>
          <w:szCs w:val="28"/>
        </w:rPr>
        <w:t>)):</w:t>
      </w:r>
      <w:r w:rsidR="001649CF" w:rsidRPr="007A715A">
        <w:rPr>
          <w:sz w:val="28"/>
          <w:szCs w:val="28"/>
          <w:lang w:val="uk-UA"/>
        </w:rPr>
        <w:t xml:space="preserve"> </w:t>
      </w:r>
    </w:p>
    <w:p w:rsidR="001649CF" w:rsidRPr="007A715A" w:rsidRDefault="00720776" w:rsidP="003175F0">
      <w:pPr>
        <w:jc w:val="center"/>
        <w:rPr>
          <w:lang w:val="uk-UA"/>
        </w:rPr>
      </w:pPr>
      <w:r w:rsidRPr="009D1EC4">
        <w:rPr>
          <w:position w:val="-12"/>
          <w:lang w:val="uk-UA"/>
        </w:rPr>
        <w:object w:dxaOrig="3300" w:dyaOrig="380">
          <v:shape id="_x0000_i1319" type="#_x0000_t75" style="width:165pt;height:19.5pt" o:ole="">
            <v:imagedata r:id="rId599" o:title=""/>
          </v:shape>
          <o:OLEObject Type="Embed" ProgID="Equation.3" ShapeID="_x0000_i1319" DrawAspect="Content" ObjectID="_1822483206" r:id="rId600"/>
        </w:object>
      </w:r>
    </w:p>
    <w:p w:rsidR="001649CF" w:rsidRPr="007A715A" w:rsidRDefault="001649CF" w:rsidP="003175F0">
      <w:pPr>
        <w:keepNext/>
        <w:spacing w:before="120" w:after="12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або</w:t>
      </w:r>
    </w:p>
    <w:p w:rsidR="001649CF" w:rsidRPr="007A715A" w:rsidRDefault="00720776" w:rsidP="003175F0">
      <w:pPr>
        <w:jc w:val="center"/>
        <w:rPr>
          <w:sz w:val="28"/>
          <w:szCs w:val="28"/>
          <w:lang w:val="uk-UA"/>
        </w:rPr>
      </w:pPr>
      <w:r w:rsidRPr="009D1EC4">
        <w:rPr>
          <w:position w:val="-12"/>
          <w:lang w:val="uk-UA"/>
        </w:rPr>
        <w:object w:dxaOrig="1800" w:dyaOrig="380">
          <v:shape id="_x0000_i1320" type="#_x0000_t75" style="width:90pt;height:19.5pt" o:ole="">
            <v:imagedata r:id="rId601" o:title=""/>
          </v:shape>
          <o:OLEObject Type="Embed" ProgID="Equation.3" ShapeID="_x0000_i1320" DrawAspect="Content" ObjectID="_1822483207" r:id="rId602"/>
        </w:object>
      </w:r>
      <w:r w:rsidR="001649CF" w:rsidRPr="007A715A">
        <w:rPr>
          <w:sz w:val="28"/>
          <w:szCs w:val="28"/>
          <w:lang w:val="uk-UA"/>
        </w:rPr>
        <w:t>.</w:t>
      </w:r>
    </w:p>
    <w:p w:rsidR="001649CF" w:rsidRPr="007A715A" w:rsidRDefault="001649CF" w:rsidP="003175F0">
      <w:pPr>
        <w:spacing w:before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Отже, з </w:t>
      </w:r>
      <w:r w:rsidR="00E31164">
        <w:rPr>
          <w:sz w:val="28"/>
          <w:szCs w:val="28"/>
          <w:lang w:val="uk-UA"/>
        </w:rPr>
        <w:t>й</w:t>
      </w:r>
      <w:r w:rsidRPr="007A715A">
        <w:rPr>
          <w:sz w:val="28"/>
          <w:szCs w:val="28"/>
          <w:lang w:val="uk-UA"/>
        </w:rPr>
        <w:t xml:space="preserve">мовірністю 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>,</w:t>
      </w:r>
      <w:r w:rsidR="00720776">
        <w:rPr>
          <w:sz w:val="28"/>
          <w:szCs w:val="28"/>
          <w:lang w:val="uk-UA"/>
        </w:rPr>
        <w:t>9</w:t>
      </w:r>
      <w:r w:rsidRPr="007A715A">
        <w:rPr>
          <w:sz w:val="28"/>
          <w:szCs w:val="28"/>
          <w:lang w:val="uk-UA"/>
        </w:rPr>
        <w:t>9</w:t>
      </w:r>
      <w:r w:rsidR="00CD6AAD">
        <w:rPr>
          <w:sz w:val="28"/>
          <w:szCs w:val="28"/>
          <w:lang w:val="uk-UA"/>
        </w:rPr>
        <w:t>7</w:t>
      </w:r>
      <w:r w:rsidRPr="007A715A">
        <w:rPr>
          <w:sz w:val="28"/>
          <w:szCs w:val="28"/>
          <w:lang w:val="uk-UA"/>
        </w:rPr>
        <w:t xml:space="preserve"> можна стверджувати, що середньодушовий </w:t>
      </w:r>
      <w:r w:rsidR="00FC3E21" w:rsidRPr="007A715A">
        <w:rPr>
          <w:sz w:val="28"/>
          <w:szCs w:val="28"/>
          <w:lang w:val="uk-UA"/>
        </w:rPr>
        <w:t xml:space="preserve">щомісячний </w:t>
      </w:r>
      <w:r w:rsidRPr="007A715A">
        <w:rPr>
          <w:sz w:val="28"/>
          <w:szCs w:val="28"/>
          <w:lang w:val="uk-UA"/>
        </w:rPr>
        <w:t>дох</w:t>
      </w:r>
      <w:r w:rsidR="00F83827">
        <w:rPr>
          <w:sz w:val="28"/>
          <w:szCs w:val="28"/>
          <w:lang w:val="uk-UA"/>
        </w:rPr>
        <w:t>о</w:t>
      </w:r>
      <w:r w:rsidRPr="007A715A">
        <w:rPr>
          <w:sz w:val="28"/>
          <w:szCs w:val="28"/>
          <w:lang w:val="uk-UA"/>
        </w:rPr>
        <w:t>д населення області знаходиться в межах від 2,</w:t>
      </w:r>
      <w:r w:rsidR="00CD6AAD">
        <w:rPr>
          <w:sz w:val="28"/>
          <w:szCs w:val="28"/>
          <w:lang w:val="uk-UA"/>
        </w:rPr>
        <w:t>63</w:t>
      </w:r>
      <w:r w:rsidRPr="007A715A">
        <w:rPr>
          <w:sz w:val="28"/>
          <w:szCs w:val="28"/>
          <w:lang w:val="uk-UA"/>
        </w:rPr>
        <w:t xml:space="preserve"> до 2,7</w:t>
      </w:r>
      <w:r w:rsidR="00C75BBC" w:rsidRPr="007A715A">
        <w:rPr>
          <w:sz w:val="28"/>
          <w:szCs w:val="28"/>
          <w:lang w:val="uk-UA"/>
        </w:rPr>
        <w:t>1</w:t>
      </w:r>
      <w:r w:rsidR="00995655" w:rsidRPr="007A715A"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>тис. грн.</w:t>
      </w:r>
    </w:p>
    <w:p w:rsidR="001649CF" w:rsidRPr="007A715A" w:rsidRDefault="001649CF" w:rsidP="003175F0">
      <w:pPr>
        <w:pStyle w:val="ab"/>
        <w:tabs>
          <w:tab w:val="left" w:pos="0"/>
        </w:tabs>
        <w:spacing w:before="360"/>
        <w:ind w:firstLine="561"/>
      </w:pPr>
      <w:r w:rsidRPr="007A715A">
        <w:t xml:space="preserve">При </w:t>
      </w:r>
      <w:r w:rsidR="00FC3E21" w:rsidRPr="007A715A">
        <w:rPr>
          <w:b/>
        </w:rPr>
        <w:t>серійному відборі</w:t>
      </w:r>
      <w:r w:rsidRPr="007A715A">
        <w:t xml:space="preserve"> </w:t>
      </w:r>
      <w:r w:rsidR="00FC3E21" w:rsidRPr="007A715A">
        <w:t>з рівними</w:t>
      </w:r>
      <w:r w:rsidR="00A9195D" w:rsidRPr="007A715A">
        <w:t xml:space="preserve"> за об</w:t>
      </w:r>
      <w:r w:rsidR="00CD6AAD">
        <w:t>с</w:t>
      </w:r>
      <w:r w:rsidR="00995655" w:rsidRPr="007A715A">
        <w:t>яг</w:t>
      </w:r>
      <w:r w:rsidR="00A9195D" w:rsidRPr="007A715A">
        <w:t xml:space="preserve">ами </w:t>
      </w:r>
      <w:r w:rsidR="00FC3E21" w:rsidRPr="007A715A">
        <w:t xml:space="preserve">серіями </w:t>
      </w:r>
      <w:r w:rsidRPr="007A715A">
        <w:t>середня помилка вибірки обчислюється за формулами</w:t>
      </w:r>
      <w:r w:rsidR="00F15B68" w:rsidRPr="007A715A">
        <w:t>, які подано у табл. 5.3.</w:t>
      </w:r>
    </w:p>
    <w:p w:rsidR="00F02747" w:rsidRPr="007A715A" w:rsidRDefault="00995655" w:rsidP="003175F0">
      <w:pPr>
        <w:ind w:firstLine="567"/>
        <w:jc w:val="right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Таблиця 5.3</w:t>
      </w:r>
    </w:p>
    <w:p w:rsidR="001649CF" w:rsidRPr="007A715A" w:rsidRDefault="001649CF" w:rsidP="003175F0">
      <w:pPr>
        <w:pStyle w:val="7"/>
        <w:spacing w:after="120"/>
        <w:ind w:left="130" w:right="0"/>
        <w:rPr>
          <w:i/>
        </w:rPr>
      </w:pPr>
      <w:r w:rsidRPr="007A715A">
        <w:t>Середні помилки при серійному відборі</w:t>
      </w:r>
    </w:p>
    <w:tbl>
      <w:tblPr>
        <w:tblW w:w="82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313"/>
        <w:gridCol w:w="2969"/>
      </w:tblGrid>
      <w:tr w:rsidR="001649CF" w:rsidRPr="007A715A">
        <w:trPr>
          <w:trHeight w:val="184"/>
          <w:jc w:val="center"/>
        </w:trPr>
        <w:tc>
          <w:tcPr>
            <w:tcW w:w="1980" w:type="dxa"/>
            <w:vMerge w:val="restart"/>
            <w:vAlign w:val="bottom"/>
          </w:tcPr>
          <w:p w:rsidR="001649CF" w:rsidRPr="007A715A" w:rsidRDefault="001649CF" w:rsidP="003175F0">
            <w:pPr>
              <w:pStyle w:val="8"/>
              <w:spacing w:before="0" w:after="0"/>
              <w:ind w:left="-57"/>
              <w:jc w:val="center"/>
              <w:rPr>
                <w:i w:val="0"/>
                <w:sz w:val="28"/>
                <w:szCs w:val="28"/>
                <w:lang w:val="uk-UA"/>
              </w:rPr>
            </w:pPr>
            <w:r w:rsidRPr="007A715A">
              <w:rPr>
                <w:i w:val="0"/>
                <w:sz w:val="28"/>
                <w:szCs w:val="28"/>
                <w:lang w:val="uk-UA"/>
              </w:rPr>
              <w:t>Схема відбору</w:t>
            </w:r>
          </w:p>
        </w:tc>
        <w:tc>
          <w:tcPr>
            <w:tcW w:w="6282" w:type="dxa"/>
            <w:gridSpan w:val="2"/>
          </w:tcPr>
          <w:p w:rsidR="001649CF" w:rsidRPr="007A715A" w:rsidRDefault="001649CF" w:rsidP="003175F0">
            <w:pPr>
              <w:jc w:val="center"/>
              <w:rPr>
                <w:szCs w:val="28"/>
                <w:lang w:val="uk-UA"/>
              </w:rPr>
            </w:pPr>
            <w:r w:rsidRPr="007A715A">
              <w:rPr>
                <w:szCs w:val="28"/>
                <w:lang w:val="uk-UA"/>
              </w:rPr>
              <w:t>Параметр, що оцінюється</w:t>
            </w:r>
          </w:p>
        </w:tc>
      </w:tr>
      <w:tr w:rsidR="001649CF" w:rsidRPr="007A715A">
        <w:trPr>
          <w:trHeight w:val="218"/>
          <w:jc w:val="center"/>
        </w:trPr>
        <w:tc>
          <w:tcPr>
            <w:tcW w:w="1980" w:type="dxa"/>
            <w:vMerge/>
          </w:tcPr>
          <w:p w:rsidR="001649CF" w:rsidRPr="007A715A" w:rsidRDefault="001649CF" w:rsidP="003175F0">
            <w:pPr>
              <w:pStyle w:val="8"/>
              <w:spacing w:before="0" w:after="0"/>
              <w:ind w:left="-57"/>
              <w:rPr>
                <w:i w:val="0"/>
                <w:sz w:val="28"/>
                <w:szCs w:val="28"/>
                <w:lang w:val="uk-UA"/>
              </w:rPr>
            </w:pPr>
          </w:p>
        </w:tc>
        <w:tc>
          <w:tcPr>
            <w:tcW w:w="3313" w:type="dxa"/>
          </w:tcPr>
          <w:p w:rsidR="001649CF" w:rsidRPr="007A715A" w:rsidRDefault="001649CF" w:rsidP="003175F0">
            <w:pPr>
              <w:ind w:left="-57"/>
              <w:jc w:val="center"/>
              <w:rPr>
                <w:szCs w:val="28"/>
                <w:lang w:val="uk-UA"/>
              </w:rPr>
            </w:pPr>
            <w:r w:rsidRPr="007A715A">
              <w:rPr>
                <w:szCs w:val="28"/>
                <w:lang w:val="uk-UA"/>
              </w:rPr>
              <w:t xml:space="preserve">Середня </w:t>
            </w:r>
            <w:r w:rsidR="00720776" w:rsidRPr="00B61F37">
              <w:rPr>
                <w:position w:val="-12"/>
              </w:rPr>
              <w:object w:dxaOrig="279" w:dyaOrig="380">
                <v:shape id="_x0000_i1321" type="#_x0000_t75" style="width:14.25pt;height:19.5pt" o:ole="">
                  <v:imagedata r:id="rId603" o:title=""/>
                </v:shape>
                <o:OLEObject Type="Embed" ProgID="Equation.3" ShapeID="_x0000_i1321" DrawAspect="Content" ObjectID="_1822483208" r:id="rId604"/>
              </w:object>
            </w:r>
          </w:p>
        </w:tc>
        <w:tc>
          <w:tcPr>
            <w:tcW w:w="2969" w:type="dxa"/>
          </w:tcPr>
          <w:p w:rsidR="001649CF" w:rsidRPr="007A715A" w:rsidRDefault="001649CF" w:rsidP="003175F0">
            <w:pPr>
              <w:ind w:left="-57"/>
              <w:jc w:val="center"/>
              <w:rPr>
                <w:szCs w:val="28"/>
                <w:lang w:val="uk-UA"/>
              </w:rPr>
            </w:pPr>
            <w:r w:rsidRPr="007A715A">
              <w:rPr>
                <w:szCs w:val="28"/>
                <w:lang w:val="uk-UA"/>
              </w:rPr>
              <w:t xml:space="preserve">Частка </w:t>
            </w:r>
            <w:r w:rsidRPr="007A715A">
              <w:rPr>
                <w:i/>
                <w:szCs w:val="28"/>
                <w:lang w:val="uk-UA"/>
              </w:rPr>
              <w:t>p</w:t>
            </w:r>
          </w:p>
        </w:tc>
      </w:tr>
      <w:tr w:rsidR="001649CF" w:rsidRPr="007A715A">
        <w:trPr>
          <w:trHeight w:val="677"/>
          <w:jc w:val="center"/>
        </w:trPr>
        <w:tc>
          <w:tcPr>
            <w:tcW w:w="1980" w:type="dxa"/>
          </w:tcPr>
          <w:p w:rsidR="001649CF" w:rsidRPr="007A715A" w:rsidRDefault="00995655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lang w:val="uk-UA"/>
              </w:rPr>
              <w:t>П</w:t>
            </w:r>
            <w:r w:rsidR="001649CF" w:rsidRPr="007A715A">
              <w:rPr>
                <w:sz w:val="28"/>
                <w:szCs w:val="28"/>
                <w:lang w:val="uk-UA"/>
              </w:rPr>
              <w:t>овторна</w:t>
            </w:r>
          </w:p>
        </w:tc>
        <w:tc>
          <w:tcPr>
            <w:tcW w:w="3313" w:type="dxa"/>
          </w:tcPr>
          <w:p w:rsidR="001649CF" w:rsidRPr="007A715A" w:rsidRDefault="00CD6AAD" w:rsidP="003175F0">
            <w:pPr>
              <w:ind w:left="-57"/>
              <w:jc w:val="center"/>
              <w:rPr>
                <w:szCs w:val="28"/>
                <w:lang w:val="uk-UA"/>
              </w:rPr>
            </w:pPr>
            <w:r w:rsidRPr="00CD6AAD">
              <w:rPr>
                <w:position w:val="-28"/>
                <w:szCs w:val="28"/>
                <w:lang w:val="uk-UA"/>
              </w:rPr>
              <w:object w:dxaOrig="1219" w:dyaOrig="820">
                <v:shape id="_x0000_i1322" type="#_x0000_t75" style="width:60.75pt;height:41.25pt" o:ole="">
                  <v:imagedata r:id="rId605" o:title=""/>
                </v:shape>
                <o:OLEObject Type="Embed" ProgID="Equation.3" ShapeID="_x0000_i1322" DrawAspect="Content" ObjectID="_1822483209" r:id="rId606"/>
              </w:object>
            </w:r>
          </w:p>
        </w:tc>
        <w:tc>
          <w:tcPr>
            <w:tcW w:w="2969" w:type="dxa"/>
          </w:tcPr>
          <w:p w:rsidR="001649CF" w:rsidRPr="007A715A" w:rsidRDefault="00CD6AAD" w:rsidP="003175F0">
            <w:pPr>
              <w:ind w:left="-57"/>
              <w:jc w:val="center"/>
              <w:rPr>
                <w:szCs w:val="28"/>
                <w:lang w:val="uk-UA"/>
              </w:rPr>
            </w:pPr>
            <w:r w:rsidRPr="00CD6AAD">
              <w:rPr>
                <w:position w:val="-28"/>
                <w:szCs w:val="28"/>
                <w:lang w:val="uk-UA"/>
              </w:rPr>
              <w:object w:dxaOrig="1219" w:dyaOrig="820">
                <v:shape id="_x0000_i1323" type="#_x0000_t75" style="width:60.75pt;height:41.25pt" o:ole="">
                  <v:imagedata r:id="rId607" o:title=""/>
                </v:shape>
                <o:OLEObject Type="Embed" ProgID="Equation.3" ShapeID="_x0000_i1323" DrawAspect="Content" ObjectID="_1822483210" r:id="rId608"/>
              </w:object>
            </w:r>
          </w:p>
        </w:tc>
      </w:tr>
      <w:tr w:rsidR="001649CF" w:rsidRPr="007A715A">
        <w:trPr>
          <w:trHeight w:val="659"/>
          <w:jc w:val="center"/>
        </w:trPr>
        <w:tc>
          <w:tcPr>
            <w:tcW w:w="1980" w:type="dxa"/>
          </w:tcPr>
          <w:p w:rsidR="001649CF" w:rsidRPr="007A715A" w:rsidRDefault="00995655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proofErr w:type="spellStart"/>
            <w:r w:rsidRPr="007A715A">
              <w:rPr>
                <w:sz w:val="28"/>
                <w:szCs w:val="28"/>
                <w:lang w:val="uk-UA"/>
              </w:rPr>
              <w:t>Б</w:t>
            </w:r>
            <w:r w:rsidR="001649CF" w:rsidRPr="007A715A">
              <w:rPr>
                <w:sz w:val="28"/>
                <w:szCs w:val="28"/>
                <w:lang w:val="uk-UA"/>
              </w:rPr>
              <w:t>езповторна</w:t>
            </w:r>
            <w:proofErr w:type="spellEnd"/>
          </w:p>
        </w:tc>
        <w:tc>
          <w:tcPr>
            <w:tcW w:w="3313" w:type="dxa"/>
          </w:tcPr>
          <w:p w:rsidR="001649CF" w:rsidRPr="007A715A" w:rsidRDefault="00CD6AAD" w:rsidP="003175F0">
            <w:pPr>
              <w:ind w:left="-57"/>
              <w:jc w:val="center"/>
              <w:rPr>
                <w:szCs w:val="28"/>
                <w:lang w:val="uk-UA"/>
              </w:rPr>
            </w:pPr>
            <w:r w:rsidRPr="00CD6AAD">
              <w:rPr>
                <w:position w:val="-34"/>
                <w:szCs w:val="28"/>
                <w:lang w:val="uk-UA"/>
              </w:rPr>
              <w:object w:dxaOrig="2240" w:dyaOrig="880">
                <v:shape id="_x0000_i1324" type="#_x0000_t75" style="width:111.75pt;height:44.25pt" o:ole="">
                  <v:imagedata r:id="rId609" o:title=""/>
                </v:shape>
                <o:OLEObject Type="Embed" ProgID="Equation.3" ShapeID="_x0000_i1324" DrawAspect="Content" ObjectID="_1822483211" r:id="rId610"/>
              </w:object>
            </w:r>
          </w:p>
        </w:tc>
        <w:tc>
          <w:tcPr>
            <w:tcW w:w="2969" w:type="dxa"/>
          </w:tcPr>
          <w:p w:rsidR="001649CF" w:rsidRPr="007A715A" w:rsidRDefault="00CD6AAD" w:rsidP="003175F0">
            <w:pPr>
              <w:ind w:left="-57"/>
              <w:jc w:val="center"/>
              <w:rPr>
                <w:szCs w:val="28"/>
                <w:lang w:val="uk-UA"/>
              </w:rPr>
            </w:pPr>
            <w:r w:rsidRPr="00CD6AAD">
              <w:rPr>
                <w:position w:val="-34"/>
                <w:szCs w:val="28"/>
                <w:lang w:val="uk-UA"/>
              </w:rPr>
              <w:object w:dxaOrig="2240" w:dyaOrig="880">
                <v:shape id="_x0000_i1325" type="#_x0000_t75" style="width:111.75pt;height:44.25pt" o:ole="">
                  <v:imagedata r:id="rId611" o:title=""/>
                </v:shape>
                <o:OLEObject Type="Embed" ProgID="Equation.3" ShapeID="_x0000_i1325" DrawAspect="Content" ObjectID="_1822483212" r:id="rId612"/>
              </w:object>
            </w:r>
          </w:p>
        </w:tc>
      </w:tr>
    </w:tbl>
    <w:p w:rsidR="001649CF" w:rsidRPr="007A715A" w:rsidRDefault="001649CF" w:rsidP="003175F0">
      <w:pPr>
        <w:spacing w:before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Позначення:</w:t>
      </w:r>
      <w:r w:rsidR="00F05970" w:rsidRPr="007A715A">
        <w:rPr>
          <w:sz w:val="28"/>
          <w:szCs w:val="28"/>
          <w:lang w:val="uk-UA"/>
        </w:rPr>
        <w:t xml:space="preserve"> </w:t>
      </w:r>
      <w:r w:rsidR="00F83827" w:rsidRPr="00720776">
        <w:rPr>
          <w:position w:val="-30"/>
          <w:sz w:val="28"/>
          <w:szCs w:val="28"/>
          <w:lang w:val="uk-UA"/>
        </w:rPr>
        <w:object w:dxaOrig="2280" w:dyaOrig="740">
          <v:shape id="_x0000_i1326" type="#_x0000_t75" style="width:114pt;height:36.75pt" o:ole="">
            <v:imagedata r:id="rId613" o:title=""/>
          </v:shape>
          <o:OLEObject Type="Embed" ProgID="Equation.3" ShapeID="_x0000_i1326" DrawAspect="Content" ObjectID="_1822483213" r:id="rId614"/>
        </w:object>
      </w:r>
      <w:r w:rsidR="00F05970" w:rsidRPr="007A715A">
        <w:rPr>
          <w:sz w:val="28"/>
          <w:szCs w:val="28"/>
          <w:lang w:val="uk-UA"/>
        </w:rPr>
        <w:t xml:space="preserve">– </w:t>
      </w:r>
      <w:proofErr w:type="spellStart"/>
      <w:r w:rsidRPr="007A715A">
        <w:rPr>
          <w:sz w:val="28"/>
          <w:szCs w:val="28"/>
          <w:lang w:val="uk-UA"/>
        </w:rPr>
        <w:t>міжсерійна</w:t>
      </w:r>
      <w:proofErr w:type="spellEnd"/>
      <w:r w:rsidRPr="007A715A">
        <w:rPr>
          <w:sz w:val="28"/>
          <w:szCs w:val="28"/>
          <w:lang w:val="uk-UA"/>
        </w:rPr>
        <w:t xml:space="preserve"> дисперсія при рівно</w:t>
      </w:r>
      <w:r w:rsidR="00017F1F" w:rsidRPr="007A715A">
        <w:rPr>
          <w:sz w:val="28"/>
          <w:szCs w:val="28"/>
          <w:lang w:val="uk-UA"/>
        </w:rPr>
        <w:softHyphen/>
      </w:r>
      <w:r w:rsidRPr="007A715A">
        <w:rPr>
          <w:sz w:val="28"/>
          <w:szCs w:val="28"/>
          <w:lang w:val="uk-UA"/>
        </w:rPr>
        <w:t>ве</w:t>
      </w:r>
      <w:r w:rsidR="00017F1F" w:rsidRPr="007A715A">
        <w:rPr>
          <w:sz w:val="28"/>
          <w:szCs w:val="28"/>
          <w:lang w:val="uk-UA"/>
        </w:rPr>
        <w:softHyphen/>
      </w:r>
      <w:r w:rsidRPr="007A715A">
        <w:rPr>
          <w:sz w:val="28"/>
          <w:szCs w:val="28"/>
          <w:lang w:val="uk-UA"/>
        </w:rPr>
        <w:t>ликих серіях</w:t>
      </w:r>
      <w:r w:rsidR="002119C5">
        <w:rPr>
          <w:sz w:val="28"/>
          <w:szCs w:val="28"/>
          <w:lang w:val="uk-UA"/>
        </w:rPr>
        <w:t xml:space="preserve"> для середньої </w:t>
      </w:r>
      <w:r w:rsidR="002119C5" w:rsidRPr="002119C5">
        <w:rPr>
          <w:position w:val="-6"/>
          <w:sz w:val="28"/>
          <w:szCs w:val="28"/>
          <w:lang w:val="uk-UA"/>
        </w:rPr>
        <w:object w:dxaOrig="220" w:dyaOrig="279">
          <v:shape id="_x0000_i1327" type="#_x0000_t75" style="width:11.25pt;height:14.25pt" o:ole="">
            <v:imagedata r:id="rId615" o:title=""/>
          </v:shape>
          <o:OLEObject Type="Embed" ProgID="Equation.3" ShapeID="_x0000_i1327" DrawAspect="Content" ObjectID="_1822483214" r:id="rId616"/>
        </w:object>
      </w:r>
      <w:r w:rsidRPr="007A715A">
        <w:rPr>
          <w:sz w:val="28"/>
          <w:szCs w:val="28"/>
          <w:lang w:val="uk-UA"/>
        </w:rPr>
        <w:t xml:space="preserve">, </w:t>
      </w:r>
      <w:r w:rsidR="002119C5" w:rsidRPr="00B61F37">
        <w:rPr>
          <w:position w:val="-12"/>
        </w:rPr>
        <w:object w:dxaOrig="260" w:dyaOrig="380">
          <v:shape id="_x0000_i1328" type="#_x0000_t75" style="width:12.75pt;height:19.5pt" o:ole="">
            <v:imagedata r:id="rId617" o:title=""/>
          </v:shape>
          <o:OLEObject Type="Embed" ProgID="Equation.3" ShapeID="_x0000_i1328" DrawAspect="Content" ObjectID="_1822483215" r:id="rId618"/>
        </w:object>
      </w:r>
      <w:r w:rsidR="00F05970" w:rsidRPr="007A715A">
        <w:rPr>
          <w:sz w:val="28"/>
          <w:szCs w:val="28"/>
          <w:lang w:val="uk-UA"/>
        </w:rPr>
        <w:t xml:space="preserve">– </w:t>
      </w:r>
      <w:r w:rsidRPr="007A715A">
        <w:rPr>
          <w:sz w:val="28"/>
          <w:szCs w:val="28"/>
          <w:lang w:val="uk-UA"/>
        </w:rPr>
        <w:t xml:space="preserve">середнє значення ознаки в </w:t>
      </w:r>
      <w:r w:rsidRPr="007A715A">
        <w:rPr>
          <w:i/>
          <w:sz w:val="28"/>
          <w:szCs w:val="28"/>
          <w:lang w:val="uk-UA"/>
        </w:rPr>
        <w:t>i</w:t>
      </w:r>
      <w:r w:rsidR="00995655" w:rsidRPr="007A715A">
        <w:rPr>
          <w:sz w:val="28"/>
          <w:szCs w:val="28"/>
          <w:lang w:val="uk-UA"/>
        </w:rPr>
        <w:t>-</w:t>
      </w:r>
      <w:r w:rsidR="00017F1F" w:rsidRPr="007A715A">
        <w:rPr>
          <w:sz w:val="28"/>
          <w:szCs w:val="28"/>
          <w:lang w:val="uk-UA"/>
        </w:rPr>
        <w:t>й серії</w:t>
      </w:r>
      <w:r w:rsidRPr="007A715A">
        <w:rPr>
          <w:sz w:val="28"/>
          <w:szCs w:val="28"/>
          <w:lang w:val="uk-UA"/>
        </w:rPr>
        <w:t>;</w:t>
      </w:r>
      <w:r w:rsidR="00017F1F" w:rsidRPr="007A715A">
        <w:rPr>
          <w:sz w:val="28"/>
          <w:szCs w:val="28"/>
          <w:lang w:val="uk-UA"/>
        </w:rPr>
        <w:t xml:space="preserve"> </w:t>
      </w:r>
      <w:r w:rsidR="00720776" w:rsidRPr="00720776">
        <w:rPr>
          <w:position w:val="-30"/>
        </w:rPr>
        <w:object w:dxaOrig="1420" w:dyaOrig="740">
          <v:shape id="_x0000_i1329" type="#_x0000_t75" style="width:70.5pt;height:36.75pt" o:ole="">
            <v:imagedata r:id="rId619" o:title=""/>
          </v:shape>
          <o:OLEObject Type="Embed" ProgID="Equation.3" ShapeID="_x0000_i1329" DrawAspect="Content" ObjectID="_1822483216" r:id="rId620"/>
        </w:object>
      </w:r>
      <w:r w:rsidR="00F05970" w:rsidRPr="007A715A">
        <w:rPr>
          <w:sz w:val="28"/>
          <w:szCs w:val="28"/>
          <w:lang w:val="uk-UA"/>
        </w:rPr>
        <w:t xml:space="preserve">– </w:t>
      </w:r>
      <w:r w:rsidR="00017F1F" w:rsidRPr="007A715A">
        <w:rPr>
          <w:sz w:val="28"/>
          <w:szCs w:val="28"/>
          <w:lang w:val="uk-UA"/>
        </w:rPr>
        <w:t>загальна середня ознаки для всієї вибірки;</w:t>
      </w:r>
      <w:r w:rsidRPr="007A715A">
        <w:rPr>
          <w:sz w:val="28"/>
          <w:szCs w:val="28"/>
          <w:lang w:val="uk-UA"/>
        </w:rPr>
        <w:t xml:space="preserve"> </w:t>
      </w:r>
      <w:r w:rsidR="002119C5" w:rsidRPr="002119C5">
        <w:rPr>
          <w:position w:val="-32"/>
          <w:sz w:val="28"/>
          <w:szCs w:val="28"/>
          <w:lang w:val="uk-UA"/>
        </w:rPr>
        <w:object w:dxaOrig="2280" w:dyaOrig="780">
          <v:shape id="_x0000_i1330" type="#_x0000_t75" style="width:114pt;height:38.25pt" o:ole="">
            <v:imagedata r:id="rId621" o:title=""/>
          </v:shape>
          <o:OLEObject Type="Embed" ProgID="Equation.3" ShapeID="_x0000_i1330" DrawAspect="Content" ObjectID="_1822483217" r:id="rId622"/>
        </w:object>
      </w:r>
      <w:r w:rsidR="00F05970" w:rsidRPr="007A715A">
        <w:rPr>
          <w:sz w:val="28"/>
          <w:szCs w:val="28"/>
          <w:lang w:val="uk-UA"/>
        </w:rPr>
        <w:t xml:space="preserve">– </w:t>
      </w:r>
      <w:proofErr w:type="spellStart"/>
      <w:r w:rsidRPr="007A715A">
        <w:rPr>
          <w:sz w:val="28"/>
          <w:szCs w:val="28"/>
          <w:lang w:val="uk-UA"/>
        </w:rPr>
        <w:t>міжсерійна</w:t>
      </w:r>
      <w:proofErr w:type="spellEnd"/>
      <w:r w:rsidRPr="007A715A">
        <w:rPr>
          <w:sz w:val="28"/>
          <w:szCs w:val="28"/>
          <w:lang w:val="uk-UA"/>
        </w:rPr>
        <w:t xml:space="preserve"> дисперсія </w:t>
      </w:r>
      <w:r w:rsidR="002119C5">
        <w:rPr>
          <w:sz w:val="28"/>
          <w:szCs w:val="28"/>
          <w:lang w:val="uk-UA"/>
        </w:rPr>
        <w:t xml:space="preserve">при рівновеликих серіях </w:t>
      </w:r>
      <w:r w:rsidRPr="007A715A">
        <w:rPr>
          <w:sz w:val="28"/>
          <w:szCs w:val="28"/>
          <w:lang w:val="uk-UA"/>
        </w:rPr>
        <w:t>для частки</w:t>
      </w:r>
      <w:r w:rsidR="002119C5" w:rsidRPr="002119C5">
        <w:rPr>
          <w:position w:val="-6"/>
          <w:sz w:val="28"/>
          <w:szCs w:val="28"/>
          <w:lang w:val="uk-UA"/>
        </w:rPr>
        <w:object w:dxaOrig="260" w:dyaOrig="240">
          <v:shape id="_x0000_i1331" type="#_x0000_t75" style="width:12.75pt;height:12.75pt" o:ole="">
            <v:imagedata r:id="rId623" o:title=""/>
          </v:shape>
          <o:OLEObject Type="Embed" ProgID="Equation.3" ShapeID="_x0000_i1331" DrawAspect="Content" ObjectID="_1822483218" r:id="rId624"/>
        </w:object>
      </w:r>
      <w:r w:rsidR="00A9195D" w:rsidRPr="007A715A">
        <w:rPr>
          <w:sz w:val="28"/>
          <w:szCs w:val="28"/>
          <w:lang w:val="uk-UA"/>
        </w:rPr>
        <w:t>;</w:t>
      </w:r>
      <w:r w:rsidRPr="007A715A">
        <w:rPr>
          <w:sz w:val="28"/>
          <w:szCs w:val="28"/>
          <w:lang w:val="uk-UA"/>
        </w:rPr>
        <w:t xml:space="preserve"> </w:t>
      </w:r>
      <w:r w:rsidR="008109C5" w:rsidRPr="002119C5">
        <w:rPr>
          <w:position w:val="-32"/>
          <w:sz w:val="28"/>
          <w:szCs w:val="28"/>
          <w:lang w:val="uk-UA"/>
        </w:rPr>
        <w:object w:dxaOrig="1440" w:dyaOrig="780">
          <v:shape id="_x0000_i1332" type="#_x0000_t75" style="width:1in;height:38.25pt" o:ole="">
            <v:imagedata r:id="rId625" o:title=""/>
          </v:shape>
          <o:OLEObject Type="Embed" ProgID="Equation.3" ShapeID="_x0000_i1332" DrawAspect="Content" ObjectID="_1822483219" r:id="rId626"/>
        </w:object>
      </w:r>
      <w:r w:rsidR="00F05970" w:rsidRPr="007A715A">
        <w:rPr>
          <w:sz w:val="28"/>
          <w:szCs w:val="28"/>
          <w:lang w:val="uk-UA"/>
        </w:rPr>
        <w:t xml:space="preserve"> – </w:t>
      </w:r>
      <w:r w:rsidR="00A9195D" w:rsidRPr="007A715A">
        <w:rPr>
          <w:sz w:val="28"/>
          <w:szCs w:val="28"/>
          <w:lang w:val="uk-UA"/>
        </w:rPr>
        <w:t xml:space="preserve">середня частка </w:t>
      </w:r>
      <w:r w:rsidR="00F44174" w:rsidRPr="00F44174">
        <w:rPr>
          <w:sz w:val="28"/>
          <w:szCs w:val="28"/>
          <w:lang w:val="uk-UA"/>
        </w:rPr>
        <w:t>варіант</w:t>
      </w:r>
      <w:r w:rsidR="00F44174">
        <w:rPr>
          <w:sz w:val="28"/>
          <w:szCs w:val="28"/>
          <w:lang w:val="uk-UA"/>
        </w:rPr>
        <w:t xml:space="preserve">, </w:t>
      </w:r>
      <w:r w:rsidR="00F44174" w:rsidRPr="00F44174">
        <w:rPr>
          <w:sz w:val="28"/>
          <w:szCs w:val="28"/>
          <w:lang w:val="uk-UA"/>
        </w:rPr>
        <w:t xml:space="preserve">що задовольняють дану умову </w:t>
      </w:r>
      <w:r w:rsidR="00F44174" w:rsidRPr="007A715A">
        <w:rPr>
          <w:sz w:val="28"/>
          <w:szCs w:val="28"/>
          <w:lang w:val="uk-UA"/>
        </w:rPr>
        <w:t xml:space="preserve">для </w:t>
      </w:r>
      <w:r w:rsidR="00F44174">
        <w:rPr>
          <w:sz w:val="28"/>
          <w:szCs w:val="28"/>
          <w:lang w:val="uk-UA"/>
        </w:rPr>
        <w:t>о</w:t>
      </w:r>
      <w:r w:rsidR="00F44174" w:rsidRPr="007A715A">
        <w:rPr>
          <w:sz w:val="28"/>
          <w:szCs w:val="28"/>
          <w:lang w:val="uk-UA"/>
        </w:rPr>
        <w:t>браних серій</w:t>
      </w:r>
      <w:r w:rsidR="00A9195D" w:rsidRPr="007A715A">
        <w:rPr>
          <w:sz w:val="28"/>
          <w:szCs w:val="28"/>
          <w:lang w:val="uk-UA"/>
        </w:rPr>
        <w:t xml:space="preserve">; </w:t>
      </w:r>
      <w:r w:rsidR="008109C5" w:rsidRPr="008109C5">
        <w:rPr>
          <w:position w:val="-12"/>
          <w:sz w:val="28"/>
          <w:szCs w:val="28"/>
          <w:lang w:val="uk-UA"/>
        </w:rPr>
        <w:object w:dxaOrig="300" w:dyaOrig="380">
          <v:shape id="_x0000_i1333" type="#_x0000_t75" style="width:15pt;height:19.5pt" o:ole="">
            <v:imagedata r:id="rId627" o:title=""/>
          </v:shape>
          <o:OLEObject Type="Embed" ProgID="Equation.3" ShapeID="_x0000_i1333" DrawAspect="Content" ObjectID="_1822483220" r:id="rId628"/>
        </w:object>
      </w:r>
      <w:r w:rsidR="00F05970" w:rsidRPr="007A715A">
        <w:rPr>
          <w:sz w:val="28"/>
          <w:szCs w:val="28"/>
          <w:lang w:val="uk-UA"/>
        </w:rPr>
        <w:t xml:space="preserve">– </w:t>
      </w:r>
      <w:r w:rsidR="00A9195D" w:rsidRPr="007A715A">
        <w:rPr>
          <w:sz w:val="28"/>
          <w:szCs w:val="28"/>
          <w:lang w:val="uk-UA"/>
        </w:rPr>
        <w:t xml:space="preserve">частка варіант у </w:t>
      </w:r>
      <w:r w:rsidR="00A9195D" w:rsidRPr="007A715A">
        <w:rPr>
          <w:i/>
          <w:sz w:val="28"/>
          <w:szCs w:val="28"/>
          <w:lang w:val="uk-UA"/>
        </w:rPr>
        <w:t>i</w:t>
      </w:r>
      <w:r w:rsidR="00A9195D" w:rsidRPr="007A715A">
        <w:rPr>
          <w:sz w:val="28"/>
          <w:szCs w:val="28"/>
          <w:lang w:val="uk-UA"/>
        </w:rPr>
        <w:t>-й серії, що задовольняють дану умову</w:t>
      </w:r>
      <w:r w:rsidRPr="007A715A">
        <w:rPr>
          <w:sz w:val="28"/>
          <w:szCs w:val="28"/>
          <w:lang w:val="uk-UA"/>
        </w:rPr>
        <w:t xml:space="preserve">; </w:t>
      </w:r>
      <w:r w:rsidRPr="007A715A">
        <w:rPr>
          <w:i/>
          <w:sz w:val="28"/>
          <w:szCs w:val="28"/>
          <w:lang w:val="uk-UA"/>
        </w:rPr>
        <w:t>r</w:t>
      </w:r>
      <w:r w:rsidRPr="007A715A">
        <w:rPr>
          <w:sz w:val="28"/>
          <w:szCs w:val="28"/>
          <w:lang w:val="uk-UA"/>
        </w:rPr>
        <w:t xml:space="preserve"> – число відібраних серій; </w:t>
      </w:r>
      <w:r w:rsidRPr="007A715A">
        <w:rPr>
          <w:i/>
          <w:sz w:val="28"/>
          <w:szCs w:val="28"/>
          <w:lang w:val="uk-UA"/>
        </w:rPr>
        <w:t>R</w:t>
      </w:r>
      <w:r w:rsidRPr="007A715A">
        <w:rPr>
          <w:sz w:val="28"/>
          <w:szCs w:val="28"/>
          <w:lang w:val="uk-UA"/>
        </w:rPr>
        <w:t xml:space="preserve"> – загальне число серій </w:t>
      </w:r>
      <w:r w:rsidR="004949CF" w:rsidRPr="007A715A">
        <w:rPr>
          <w:sz w:val="28"/>
          <w:szCs w:val="28"/>
          <w:lang w:val="uk-UA"/>
        </w:rPr>
        <w:t>у</w:t>
      </w:r>
      <w:r w:rsidRPr="007A715A">
        <w:rPr>
          <w:sz w:val="28"/>
          <w:szCs w:val="28"/>
          <w:lang w:val="uk-UA"/>
        </w:rPr>
        <w:t xml:space="preserve"> генеральній сукупності.</w:t>
      </w:r>
    </w:p>
    <w:p w:rsidR="001649CF" w:rsidRPr="007A715A" w:rsidRDefault="00BF5986" w:rsidP="003175F0">
      <w:pPr>
        <w:spacing w:before="120"/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Приклад</w:t>
      </w:r>
      <w:r w:rsidR="001649CF" w:rsidRPr="007A715A">
        <w:rPr>
          <w:b/>
          <w:sz w:val="28"/>
          <w:szCs w:val="28"/>
          <w:lang w:val="uk-UA"/>
        </w:rPr>
        <w:t xml:space="preserve"> 5.3. </w:t>
      </w:r>
      <w:r w:rsidR="001649CF" w:rsidRPr="007A715A">
        <w:rPr>
          <w:sz w:val="28"/>
          <w:szCs w:val="28"/>
          <w:lang w:val="uk-UA"/>
        </w:rPr>
        <w:t xml:space="preserve">З метою контролю </w:t>
      </w:r>
      <w:r w:rsidR="003B7CD7">
        <w:rPr>
          <w:sz w:val="28"/>
          <w:szCs w:val="28"/>
          <w:lang w:val="uk-UA"/>
        </w:rPr>
        <w:t>наповненості пляш</w:t>
      </w:r>
      <w:r w:rsidR="0063093B">
        <w:rPr>
          <w:sz w:val="28"/>
          <w:szCs w:val="28"/>
          <w:lang w:val="uk-UA"/>
        </w:rPr>
        <w:t>ок</w:t>
      </w:r>
      <w:r w:rsidR="001649CF" w:rsidRPr="007A715A">
        <w:rPr>
          <w:sz w:val="28"/>
          <w:szCs w:val="28"/>
          <w:lang w:val="uk-UA"/>
        </w:rPr>
        <w:t xml:space="preserve"> </w:t>
      </w:r>
      <w:r w:rsidR="00017F1F" w:rsidRPr="007A715A">
        <w:rPr>
          <w:sz w:val="28"/>
          <w:szCs w:val="28"/>
          <w:lang w:val="uk-UA"/>
        </w:rPr>
        <w:t>мінеральної води</w:t>
      </w:r>
      <w:r w:rsidR="001649CF" w:rsidRPr="007A715A">
        <w:rPr>
          <w:sz w:val="28"/>
          <w:szCs w:val="28"/>
          <w:lang w:val="uk-UA"/>
        </w:rPr>
        <w:t>, що упакован</w:t>
      </w:r>
      <w:r w:rsidR="00017F1F" w:rsidRPr="007A715A">
        <w:rPr>
          <w:sz w:val="28"/>
          <w:szCs w:val="28"/>
          <w:lang w:val="uk-UA"/>
        </w:rPr>
        <w:t>а</w:t>
      </w:r>
      <w:r w:rsidR="001649CF" w:rsidRPr="007A715A">
        <w:rPr>
          <w:sz w:val="28"/>
          <w:szCs w:val="28"/>
          <w:lang w:val="uk-UA"/>
        </w:rPr>
        <w:t xml:space="preserve"> у 5</w:t>
      </w:r>
      <w:r w:rsidR="00C75BBC" w:rsidRPr="007A715A">
        <w:rPr>
          <w:sz w:val="28"/>
          <w:szCs w:val="28"/>
          <w:lang w:val="uk-UA"/>
        </w:rPr>
        <w:t>0</w:t>
      </w:r>
      <w:r w:rsidR="001649CF" w:rsidRPr="007A715A">
        <w:rPr>
          <w:sz w:val="28"/>
          <w:szCs w:val="28"/>
          <w:lang w:val="uk-UA"/>
        </w:rPr>
        <w:t xml:space="preserve"> ящиків по 2</w:t>
      </w:r>
      <w:r w:rsidR="00C75BBC" w:rsidRPr="007A715A">
        <w:rPr>
          <w:sz w:val="28"/>
          <w:szCs w:val="28"/>
          <w:lang w:val="uk-UA"/>
        </w:rPr>
        <w:t>0</w:t>
      </w:r>
      <w:r w:rsidR="001649CF" w:rsidRPr="007A715A">
        <w:rPr>
          <w:sz w:val="28"/>
          <w:szCs w:val="28"/>
          <w:lang w:val="uk-UA"/>
        </w:rPr>
        <w:t xml:space="preserve"> </w:t>
      </w:r>
      <w:r w:rsidR="00017F1F" w:rsidRPr="007A715A">
        <w:rPr>
          <w:sz w:val="28"/>
          <w:szCs w:val="28"/>
          <w:lang w:val="uk-UA"/>
        </w:rPr>
        <w:t>пляшок</w:t>
      </w:r>
      <w:r w:rsidR="009578D0" w:rsidRPr="007A715A">
        <w:rPr>
          <w:sz w:val="28"/>
          <w:szCs w:val="28"/>
          <w:lang w:val="uk-UA"/>
        </w:rPr>
        <w:t xml:space="preserve"> об’ємом </w:t>
      </w:r>
      <w:smartTag w:uri="urn:schemas-microsoft-com:office:smarttags" w:element="metricconverter">
        <w:smartTagPr>
          <w:attr w:name="ProductID" w:val="1 л"/>
        </w:smartTagPr>
        <w:r w:rsidR="00C75BBC" w:rsidRPr="007A715A">
          <w:rPr>
            <w:sz w:val="28"/>
            <w:szCs w:val="28"/>
            <w:lang w:val="uk-UA"/>
          </w:rPr>
          <w:t>1</w:t>
        </w:r>
        <w:r w:rsidR="00995655" w:rsidRPr="007A715A">
          <w:rPr>
            <w:sz w:val="28"/>
            <w:szCs w:val="28"/>
            <w:lang w:val="uk-UA"/>
          </w:rPr>
          <w:t> </w:t>
        </w:r>
        <w:r w:rsidR="009578D0" w:rsidRPr="007A715A">
          <w:rPr>
            <w:sz w:val="28"/>
            <w:szCs w:val="28"/>
            <w:lang w:val="uk-UA"/>
          </w:rPr>
          <w:t>л</w:t>
        </w:r>
      </w:smartTag>
      <w:r w:rsidR="001649CF" w:rsidRPr="007A715A">
        <w:rPr>
          <w:sz w:val="28"/>
          <w:szCs w:val="28"/>
          <w:lang w:val="uk-UA"/>
        </w:rPr>
        <w:t xml:space="preserve"> у кожн</w:t>
      </w:r>
      <w:r w:rsidR="004949CF" w:rsidRPr="007A715A">
        <w:rPr>
          <w:sz w:val="28"/>
          <w:szCs w:val="28"/>
          <w:lang w:val="uk-UA"/>
        </w:rPr>
        <w:t>ій</w:t>
      </w:r>
      <w:r w:rsidR="001649CF" w:rsidRPr="007A715A">
        <w:rPr>
          <w:sz w:val="28"/>
          <w:szCs w:val="28"/>
          <w:lang w:val="uk-UA"/>
        </w:rPr>
        <w:t xml:space="preserve">, було </w:t>
      </w:r>
      <w:r w:rsidR="00017F1F" w:rsidRPr="007A715A">
        <w:rPr>
          <w:sz w:val="28"/>
          <w:szCs w:val="28"/>
          <w:lang w:val="uk-UA"/>
        </w:rPr>
        <w:t xml:space="preserve">проведено </w:t>
      </w:r>
      <w:r w:rsidR="00C75BBC" w:rsidRPr="007A715A">
        <w:rPr>
          <w:sz w:val="28"/>
          <w:szCs w:val="28"/>
          <w:lang w:val="uk-UA"/>
        </w:rPr>
        <w:t>10</w:t>
      </w:r>
      <w:r w:rsidR="00813DED" w:rsidRPr="007A715A">
        <w:rPr>
          <w:sz w:val="28"/>
          <w:szCs w:val="28"/>
          <w:lang w:val="uk-UA"/>
        </w:rPr>
        <w:t> %</w:t>
      </w:r>
      <w:r w:rsidR="00017F1F" w:rsidRPr="007A715A">
        <w:rPr>
          <w:sz w:val="28"/>
          <w:szCs w:val="28"/>
          <w:lang w:val="uk-UA"/>
        </w:rPr>
        <w:t>-</w:t>
      </w:r>
      <w:r w:rsidR="00995655" w:rsidRPr="007A715A">
        <w:rPr>
          <w:sz w:val="28"/>
          <w:szCs w:val="28"/>
          <w:lang w:val="uk-UA"/>
        </w:rPr>
        <w:t>н</w:t>
      </w:r>
      <w:r w:rsidR="00017F1F" w:rsidRPr="007A715A">
        <w:rPr>
          <w:sz w:val="28"/>
          <w:szCs w:val="28"/>
          <w:lang w:val="uk-UA"/>
        </w:rPr>
        <w:t xml:space="preserve">е </w:t>
      </w:r>
      <w:r w:rsidR="001649CF" w:rsidRPr="007A715A">
        <w:rPr>
          <w:sz w:val="28"/>
          <w:szCs w:val="28"/>
          <w:lang w:val="uk-UA"/>
        </w:rPr>
        <w:t>серійн</w:t>
      </w:r>
      <w:r w:rsidR="00017F1F" w:rsidRPr="007A715A">
        <w:rPr>
          <w:sz w:val="28"/>
          <w:szCs w:val="28"/>
          <w:lang w:val="uk-UA"/>
        </w:rPr>
        <w:t>е</w:t>
      </w:r>
      <w:r w:rsidR="001649CF" w:rsidRPr="007A715A">
        <w:rPr>
          <w:sz w:val="28"/>
          <w:szCs w:val="28"/>
          <w:lang w:val="uk-UA"/>
        </w:rPr>
        <w:t xml:space="preserve"> </w:t>
      </w:r>
      <w:proofErr w:type="spellStart"/>
      <w:r w:rsidR="001649CF" w:rsidRPr="007A715A">
        <w:rPr>
          <w:sz w:val="28"/>
          <w:szCs w:val="28"/>
          <w:lang w:val="uk-UA"/>
        </w:rPr>
        <w:t>безповторн</w:t>
      </w:r>
      <w:r w:rsidR="00017F1F" w:rsidRPr="007A715A">
        <w:rPr>
          <w:sz w:val="28"/>
          <w:szCs w:val="28"/>
          <w:lang w:val="uk-UA"/>
        </w:rPr>
        <w:t>е</w:t>
      </w:r>
      <w:proofErr w:type="spellEnd"/>
      <w:r w:rsidR="001649CF" w:rsidRPr="007A715A">
        <w:rPr>
          <w:sz w:val="28"/>
          <w:szCs w:val="28"/>
          <w:lang w:val="uk-UA"/>
        </w:rPr>
        <w:t xml:space="preserve"> </w:t>
      </w:r>
      <w:r w:rsidR="00017F1F" w:rsidRPr="007A715A">
        <w:rPr>
          <w:sz w:val="28"/>
          <w:szCs w:val="28"/>
          <w:lang w:val="uk-UA"/>
        </w:rPr>
        <w:t>вибіркове спостереження</w:t>
      </w:r>
      <w:r w:rsidR="001649CF" w:rsidRPr="007A715A">
        <w:rPr>
          <w:sz w:val="28"/>
          <w:szCs w:val="28"/>
          <w:lang w:val="uk-UA"/>
        </w:rPr>
        <w:t xml:space="preserve">. </w:t>
      </w:r>
      <w:r w:rsidR="00995655" w:rsidRPr="007A715A">
        <w:rPr>
          <w:sz w:val="28"/>
          <w:szCs w:val="28"/>
          <w:lang w:val="uk-UA"/>
        </w:rPr>
        <w:t>За</w:t>
      </w:r>
      <w:r w:rsidR="001649CF" w:rsidRPr="007A715A">
        <w:rPr>
          <w:sz w:val="28"/>
          <w:szCs w:val="28"/>
          <w:lang w:val="uk-UA"/>
        </w:rPr>
        <w:t xml:space="preserve"> </w:t>
      </w:r>
      <w:r w:rsidR="0063093B">
        <w:rPr>
          <w:sz w:val="28"/>
          <w:szCs w:val="28"/>
          <w:lang w:val="uk-UA"/>
        </w:rPr>
        <w:t xml:space="preserve">результатами вимірювання відхилення від норми наповненості пляшок у </w:t>
      </w:r>
      <w:r w:rsidR="0063093B">
        <w:rPr>
          <w:sz w:val="28"/>
          <w:szCs w:val="28"/>
          <w:lang w:val="uk-UA"/>
        </w:rPr>
        <w:br/>
      </w:r>
      <w:r w:rsidR="00E96ED0" w:rsidRPr="007A715A">
        <w:rPr>
          <w:sz w:val="28"/>
          <w:szCs w:val="28"/>
          <w:lang w:val="uk-UA"/>
        </w:rPr>
        <w:t>5</w:t>
      </w:r>
      <w:r w:rsidR="0063093B">
        <w:rPr>
          <w:sz w:val="28"/>
          <w:szCs w:val="28"/>
          <w:lang w:val="uk-UA"/>
        </w:rPr>
        <w:t>-ти</w:t>
      </w:r>
      <w:r w:rsidR="00E96ED0" w:rsidRPr="007A715A">
        <w:rPr>
          <w:sz w:val="28"/>
          <w:szCs w:val="28"/>
          <w:lang w:val="uk-UA"/>
        </w:rPr>
        <w:t xml:space="preserve"> </w:t>
      </w:r>
      <w:r w:rsidR="001649CF" w:rsidRPr="007A715A">
        <w:rPr>
          <w:sz w:val="28"/>
          <w:szCs w:val="28"/>
          <w:lang w:val="uk-UA"/>
        </w:rPr>
        <w:t>ящика</w:t>
      </w:r>
      <w:r w:rsidR="0063093B">
        <w:rPr>
          <w:sz w:val="28"/>
          <w:szCs w:val="28"/>
          <w:lang w:val="uk-UA"/>
        </w:rPr>
        <w:t>х</w:t>
      </w:r>
      <w:r w:rsidR="001649CF" w:rsidRPr="007A715A">
        <w:rPr>
          <w:sz w:val="28"/>
          <w:szCs w:val="28"/>
          <w:lang w:val="uk-UA"/>
        </w:rPr>
        <w:t xml:space="preserve">, що потрапили у вибірку, середнє відхилення </w:t>
      </w:r>
      <w:r w:rsidR="009578D0" w:rsidRPr="007A715A">
        <w:rPr>
          <w:sz w:val="28"/>
          <w:szCs w:val="28"/>
          <w:lang w:val="uk-UA"/>
        </w:rPr>
        <w:t>наповненості пляшок</w:t>
      </w:r>
      <w:r w:rsidR="001649CF" w:rsidRPr="007A715A">
        <w:rPr>
          <w:sz w:val="28"/>
          <w:szCs w:val="28"/>
          <w:lang w:val="uk-UA"/>
        </w:rPr>
        <w:t xml:space="preserve"> від норми </w:t>
      </w:r>
      <w:r w:rsidR="0063093B">
        <w:rPr>
          <w:sz w:val="28"/>
          <w:szCs w:val="28"/>
          <w:lang w:val="uk-UA"/>
        </w:rPr>
        <w:t>в кожному ящику</w:t>
      </w:r>
      <w:r w:rsidR="001649CF" w:rsidRPr="007A715A">
        <w:rPr>
          <w:sz w:val="28"/>
          <w:szCs w:val="28"/>
          <w:lang w:val="uk-UA"/>
        </w:rPr>
        <w:t xml:space="preserve"> становило 9, </w:t>
      </w:r>
      <w:r w:rsidR="00C75BBC" w:rsidRPr="007A715A">
        <w:rPr>
          <w:sz w:val="28"/>
          <w:szCs w:val="28"/>
          <w:lang w:val="uk-UA"/>
        </w:rPr>
        <w:t>11</w:t>
      </w:r>
      <w:r w:rsidR="001649CF" w:rsidRPr="007A715A">
        <w:rPr>
          <w:sz w:val="28"/>
          <w:szCs w:val="28"/>
          <w:lang w:val="uk-UA"/>
        </w:rPr>
        <w:t xml:space="preserve">, </w:t>
      </w:r>
      <w:r w:rsidR="00C75BBC" w:rsidRPr="007A715A">
        <w:rPr>
          <w:sz w:val="28"/>
          <w:szCs w:val="28"/>
          <w:lang w:val="uk-UA"/>
        </w:rPr>
        <w:t>1</w:t>
      </w:r>
      <w:r w:rsidR="001649CF" w:rsidRPr="007A715A">
        <w:rPr>
          <w:sz w:val="28"/>
          <w:szCs w:val="28"/>
          <w:lang w:val="uk-UA"/>
        </w:rPr>
        <w:t xml:space="preserve">2, 8 та </w:t>
      </w:r>
      <w:r w:rsidR="00C75BBC" w:rsidRPr="007A715A">
        <w:rPr>
          <w:sz w:val="28"/>
          <w:szCs w:val="28"/>
          <w:lang w:val="uk-UA"/>
        </w:rPr>
        <w:t>1</w:t>
      </w:r>
      <w:r w:rsidR="001649CF" w:rsidRPr="007A715A">
        <w:rPr>
          <w:sz w:val="28"/>
          <w:szCs w:val="28"/>
          <w:lang w:val="uk-UA"/>
        </w:rPr>
        <w:t>4 </w:t>
      </w:r>
      <w:r w:rsidR="009578D0" w:rsidRPr="007A715A">
        <w:rPr>
          <w:sz w:val="28"/>
          <w:szCs w:val="28"/>
          <w:lang w:val="uk-UA"/>
        </w:rPr>
        <w:t>мл. З</w:t>
      </w:r>
      <w:r w:rsidR="0063093B">
        <w:rPr>
          <w:sz w:val="28"/>
          <w:szCs w:val="28"/>
          <w:lang w:val="uk-UA"/>
        </w:rPr>
        <w:t> </w:t>
      </w:r>
      <w:r w:rsidR="00E31164">
        <w:rPr>
          <w:sz w:val="28"/>
          <w:szCs w:val="28"/>
          <w:lang w:val="uk-UA"/>
        </w:rPr>
        <w:t>й</w:t>
      </w:r>
      <w:r w:rsidR="009578D0" w:rsidRPr="007A715A">
        <w:rPr>
          <w:sz w:val="28"/>
          <w:szCs w:val="28"/>
          <w:lang w:val="uk-UA"/>
        </w:rPr>
        <w:t xml:space="preserve">мовірністю </w:t>
      </w:r>
      <w:r w:rsidR="00C75BBC" w:rsidRPr="007A715A">
        <w:rPr>
          <w:sz w:val="28"/>
          <w:szCs w:val="28"/>
          <w:lang w:val="uk-UA"/>
        </w:rPr>
        <w:t>0</w:t>
      </w:r>
      <w:r w:rsidR="009578D0" w:rsidRPr="007A715A">
        <w:rPr>
          <w:sz w:val="28"/>
          <w:szCs w:val="28"/>
          <w:lang w:val="uk-UA"/>
        </w:rPr>
        <w:t>,954</w:t>
      </w:r>
      <w:r w:rsidR="001649CF" w:rsidRPr="007A715A">
        <w:rPr>
          <w:sz w:val="28"/>
          <w:szCs w:val="28"/>
          <w:lang w:val="uk-UA"/>
        </w:rPr>
        <w:t xml:space="preserve"> встановити довірчі межі середнього відхилення </w:t>
      </w:r>
      <w:r w:rsidR="009578D0" w:rsidRPr="007A715A">
        <w:rPr>
          <w:sz w:val="28"/>
          <w:szCs w:val="28"/>
          <w:lang w:val="uk-UA"/>
        </w:rPr>
        <w:t xml:space="preserve">наповненості пляшок від норми </w:t>
      </w:r>
      <w:r w:rsidR="00995655" w:rsidRPr="007A715A">
        <w:rPr>
          <w:sz w:val="28"/>
          <w:szCs w:val="28"/>
          <w:lang w:val="uk-UA"/>
        </w:rPr>
        <w:t>у</w:t>
      </w:r>
      <w:r w:rsidR="001649CF" w:rsidRPr="007A715A">
        <w:rPr>
          <w:sz w:val="28"/>
          <w:szCs w:val="28"/>
          <w:lang w:val="uk-UA"/>
        </w:rPr>
        <w:t xml:space="preserve"> всій партії в цілому.</w:t>
      </w:r>
    </w:p>
    <w:p w:rsidR="001649CF" w:rsidRPr="007A715A" w:rsidRDefault="004040C9" w:rsidP="003175F0">
      <w:pPr>
        <w:pStyle w:val="ab"/>
        <w:tabs>
          <w:tab w:val="left" w:pos="0"/>
        </w:tabs>
        <w:ind w:firstLine="560"/>
      </w:pPr>
      <w:r w:rsidRPr="007A715A">
        <w:rPr>
          <w:b/>
        </w:rPr>
        <w:lastRenderedPageBreak/>
        <w:t>Розв’яз</w:t>
      </w:r>
      <w:r w:rsidR="00995655" w:rsidRPr="007A715A">
        <w:rPr>
          <w:b/>
        </w:rPr>
        <w:t>ув</w:t>
      </w:r>
      <w:r w:rsidRPr="007A715A">
        <w:rPr>
          <w:b/>
        </w:rPr>
        <w:t>ання</w:t>
      </w:r>
      <w:r w:rsidR="001649CF" w:rsidRPr="007A715A">
        <w:rPr>
          <w:b/>
        </w:rPr>
        <w:t>.</w:t>
      </w:r>
      <w:r w:rsidR="001649CF" w:rsidRPr="007A715A">
        <w:t xml:space="preserve"> </w:t>
      </w:r>
      <w:r w:rsidR="0063093B">
        <w:t xml:space="preserve">Очевидно, що у даному прикладі серією є ящик і </w:t>
      </w:r>
      <w:r w:rsidR="0063093B">
        <w:rPr>
          <w:i/>
          <w:lang w:val="en-US"/>
        </w:rPr>
        <w:t>r </w:t>
      </w:r>
      <w:r w:rsidR="0063093B" w:rsidRPr="0063093B">
        <w:t>=</w:t>
      </w:r>
      <w:r w:rsidR="0063093B" w:rsidRPr="0063093B">
        <w:rPr>
          <w:lang w:val="en-US"/>
        </w:rPr>
        <w:t> </w:t>
      </w:r>
      <w:r w:rsidR="0063093B" w:rsidRPr="0063093B">
        <w:t>5,</w:t>
      </w:r>
      <w:r w:rsidR="0063093B" w:rsidRPr="0063093B">
        <w:rPr>
          <w:i/>
        </w:rPr>
        <w:t xml:space="preserve"> </w:t>
      </w:r>
      <w:r w:rsidR="0063093B">
        <w:rPr>
          <w:i/>
          <w:lang w:val="en-US"/>
        </w:rPr>
        <w:t>R </w:t>
      </w:r>
      <w:r w:rsidR="0063093B" w:rsidRPr="0063093B">
        <w:rPr>
          <w:i/>
        </w:rPr>
        <w:t>=</w:t>
      </w:r>
      <w:r w:rsidR="0063093B">
        <w:rPr>
          <w:i/>
          <w:lang w:val="en-US"/>
        </w:rPr>
        <w:t> </w:t>
      </w:r>
      <w:r w:rsidR="0063093B" w:rsidRPr="0063093B">
        <w:t>50.</w:t>
      </w:r>
      <w:r w:rsidR="001649CF" w:rsidRPr="007A715A">
        <w:t>Обчисл</w:t>
      </w:r>
      <w:r w:rsidR="00E96ED0" w:rsidRPr="007A715A">
        <w:t xml:space="preserve">имо середнє відхилення </w:t>
      </w:r>
      <w:r w:rsidR="009578D0" w:rsidRPr="007A715A">
        <w:rPr>
          <w:szCs w:val="28"/>
        </w:rPr>
        <w:t>наповненості пляшок від норми</w:t>
      </w:r>
      <w:r w:rsidR="001649CF" w:rsidRPr="007A715A">
        <w:t xml:space="preserve"> у всій вибірковій сукупності:</w:t>
      </w:r>
    </w:p>
    <w:p w:rsidR="001649CF" w:rsidRPr="004D6FE8" w:rsidRDefault="00720776" w:rsidP="003175F0">
      <w:pPr>
        <w:pStyle w:val="ab"/>
        <w:tabs>
          <w:tab w:val="left" w:pos="0"/>
        </w:tabs>
        <w:ind w:firstLine="0"/>
        <w:jc w:val="center"/>
        <w:rPr>
          <w:lang w:val="ru-RU"/>
        </w:rPr>
      </w:pPr>
      <w:r w:rsidRPr="00723A55">
        <w:rPr>
          <w:position w:val="-28"/>
          <w:lang w:val="en-US"/>
        </w:rPr>
        <w:object w:dxaOrig="3360" w:dyaOrig="720">
          <v:shape id="_x0000_i1334" type="#_x0000_t75" style="width:168.75pt;height:36.75pt" o:ole="">
            <v:imagedata r:id="rId629" o:title=""/>
          </v:shape>
          <o:OLEObject Type="Embed" ProgID="Equation.3" ShapeID="_x0000_i1334" DrawAspect="Content" ObjectID="_1822483221" r:id="rId630"/>
        </w:object>
      </w:r>
      <w:r w:rsidR="00723A55" w:rsidRPr="004D6FE8">
        <w:rPr>
          <w:lang w:val="ru-RU"/>
        </w:rPr>
        <w:t xml:space="preserve"> </w:t>
      </w:r>
      <w:r w:rsidR="001649CF" w:rsidRPr="007A715A">
        <w:t>м</w:t>
      </w:r>
      <w:r w:rsidR="009578D0" w:rsidRPr="007A715A">
        <w:t>л</w:t>
      </w:r>
      <w:r w:rsidR="001649CF" w:rsidRPr="007A715A">
        <w:t>.</w:t>
      </w:r>
      <w:r w:rsidR="0063093B" w:rsidRPr="004D6FE8">
        <w:rPr>
          <w:lang w:val="ru-RU"/>
        </w:rPr>
        <w:t xml:space="preserve"> </w:t>
      </w:r>
    </w:p>
    <w:p w:rsidR="001649CF" w:rsidRPr="007A715A" w:rsidRDefault="001649CF" w:rsidP="003175F0">
      <w:pPr>
        <w:pStyle w:val="ab"/>
        <w:tabs>
          <w:tab w:val="left" w:pos="0"/>
        </w:tabs>
        <w:ind w:firstLine="560"/>
      </w:pPr>
      <w:r w:rsidRPr="007A715A">
        <w:t xml:space="preserve">Визначимо величину </w:t>
      </w:r>
      <w:proofErr w:type="spellStart"/>
      <w:r w:rsidRPr="007A715A">
        <w:t>між</w:t>
      </w:r>
      <w:r w:rsidR="00723A55">
        <w:t>серійної</w:t>
      </w:r>
      <w:proofErr w:type="spellEnd"/>
      <w:r w:rsidRPr="007A715A">
        <w:t xml:space="preserve"> дисперсії:</w:t>
      </w:r>
    </w:p>
    <w:p w:rsidR="001649CF" w:rsidRPr="007A715A" w:rsidRDefault="003B7CD7" w:rsidP="003175F0">
      <w:pPr>
        <w:pStyle w:val="ab"/>
        <w:tabs>
          <w:tab w:val="left" w:pos="0"/>
        </w:tabs>
        <w:ind w:firstLine="0"/>
      </w:pPr>
      <w:r w:rsidRPr="003B7CD7">
        <w:rPr>
          <w:position w:val="-28"/>
        </w:rPr>
        <w:object w:dxaOrig="8620" w:dyaOrig="780">
          <v:shape id="_x0000_i1335" type="#_x0000_t75" style="width:431.25pt;height:38.25pt" o:ole="">
            <v:imagedata r:id="rId631" o:title=""/>
          </v:shape>
          <o:OLEObject Type="Embed" ProgID="Equation.3" ShapeID="_x0000_i1335" DrawAspect="Content" ObjectID="_1822483222" r:id="rId632"/>
        </w:object>
      </w:r>
      <w:r w:rsidR="001649CF" w:rsidRPr="007A715A">
        <w:t>.</w:t>
      </w:r>
    </w:p>
    <w:p w:rsidR="001649CF" w:rsidRPr="007A715A" w:rsidRDefault="001649CF" w:rsidP="003175F0">
      <w:pPr>
        <w:pStyle w:val="ab"/>
        <w:tabs>
          <w:tab w:val="left" w:pos="0"/>
        </w:tabs>
        <w:ind w:firstLine="576"/>
      </w:pPr>
      <w:r w:rsidRPr="007A715A">
        <w:t xml:space="preserve">Для заданої ймовірності </w:t>
      </w:r>
      <w:r w:rsidR="003B7CD7" w:rsidRPr="003B7CD7">
        <w:rPr>
          <w:position w:val="-10"/>
        </w:rPr>
        <w:object w:dxaOrig="220" w:dyaOrig="279">
          <v:shape id="_x0000_i1336" type="#_x0000_t75" style="width:11.25pt;height:14.25pt" o:ole="">
            <v:imagedata r:id="rId633" o:title=""/>
          </v:shape>
          <o:OLEObject Type="Embed" ProgID="Equation.3" ShapeID="_x0000_i1336" DrawAspect="Content" ObjectID="_1822483223" r:id="rId634"/>
        </w:object>
      </w:r>
      <w:r w:rsidRPr="007A715A">
        <w:t>=</w:t>
      </w:r>
      <w:r w:rsidR="00C75BBC" w:rsidRPr="007A715A">
        <w:t>0</w:t>
      </w:r>
      <w:r w:rsidRPr="007A715A">
        <w:t xml:space="preserve">,954 </w:t>
      </w:r>
      <w:r w:rsidR="00065783" w:rsidRPr="007A715A">
        <w:t xml:space="preserve">за таблицею значень функції </w:t>
      </w:r>
      <w:r w:rsidR="00065783" w:rsidRPr="007A715A">
        <w:rPr>
          <w:i/>
        </w:rPr>
        <w:t>Ф</w:t>
      </w:r>
      <w:r w:rsidR="00065783" w:rsidRPr="007A715A">
        <w:t>(</w:t>
      </w:r>
      <w:r w:rsidR="00065783" w:rsidRPr="007A715A">
        <w:rPr>
          <w:i/>
        </w:rPr>
        <w:t>t</w:t>
      </w:r>
      <w:r w:rsidR="00065783" w:rsidRPr="007A715A">
        <w:t xml:space="preserve">) </w:t>
      </w:r>
      <w:r w:rsidR="003B7CD7" w:rsidRPr="003B7CD7">
        <w:t xml:space="preserve">(додаток </w:t>
      </w:r>
      <w:r w:rsidR="00C55945" w:rsidRPr="00C55945">
        <w:t>3</w:t>
      </w:r>
      <w:r w:rsidR="003B7CD7" w:rsidRPr="003B7CD7">
        <w:t xml:space="preserve">) із </w:t>
      </w:r>
      <w:r w:rsidR="003B7CD7">
        <w:t xml:space="preserve">умови </w:t>
      </w:r>
      <w:r w:rsidR="003B7CD7" w:rsidRPr="003B7CD7">
        <w:rPr>
          <w:position w:val="-16"/>
        </w:rPr>
        <w:object w:dxaOrig="2780" w:dyaOrig="420">
          <v:shape id="_x0000_i1337" type="#_x0000_t75" style="width:140.25pt;height:21pt" o:ole="">
            <v:imagedata r:id="rId635" o:title=""/>
          </v:shape>
          <o:OLEObject Type="Embed" ProgID="Equation.3" ShapeID="_x0000_i1337" DrawAspect="Content" ObjectID="_1822483224" r:id="rId636"/>
        </w:object>
      </w:r>
      <w:r w:rsidR="00065783" w:rsidRPr="007A715A">
        <w:t xml:space="preserve">знаходимо </w:t>
      </w:r>
      <w:r w:rsidRPr="007A715A">
        <w:t xml:space="preserve">коефіцієнт довіри </w:t>
      </w:r>
      <w:r w:rsidRPr="007A715A">
        <w:rPr>
          <w:i/>
        </w:rPr>
        <w:t>t</w:t>
      </w:r>
      <w:r w:rsidR="00C75BBC" w:rsidRPr="007A715A">
        <w:rPr>
          <w:vertAlign w:val="subscript"/>
        </w:rPr>
        <w:t>0</w:t>
      </w:r>
      <w:r w:rsidRPr="007A715A">
        <w:rPr>
          <w:vertAlign w:val="subscript"/>
        </w:rPr>
        <w:t xml:space="preserve">,954 </w:t>
      </w:r>
      <w:r w:rsidRPr="007A715A">
        <w:t xml:space="preserve">=2. </w:t>
      </w:r>
      <w:r w:rsidR="00065783" w:rsidRPr="007A715A">
        <w:t>Тоді г</w:t>
      </w:r>
      <w:r w:rsidRPr="007A715A">
        <w:t xml:space="preserve">ранична похибка вибірки </w:t>
      </w:r>
      <w:r w:rsidR="00995655" w:rsidRPr="007A715A">
        <w:t>становить</w:t>
      </w:r>
      <w:r w:rsidRPr="007A715A">
        <w:t>:</w:t>
      </w:r>
    </w:p>
    <w:p w:rsidR="001649CF" w:rsidRPr="007A715A" w:rsidRDefault="00F94EBD" w:rsidP="003175F0">
      <w:pPr>
        <w:pStyle w:val="ab"/>
        <w:tabs>
          <w:tab w:val="left" w:pos="0"/>
        </w:tabs>
        <w:ind w:firstLine="0"/>
        <w:jc w:val="center"/>
      </w:pPr>
      <w:r w:rsidRPr="00F94EBD">
        <w:rPr>
          <w:position w:val="-34"/>
        </w:rPr>
        <w:object w:dxaOrig="4380" w:dyaOrig="840">
          <v:shape id="_x0000_i1338" type="#_x0000_t75" style="width:219.75pt;height:42pt" o:ole="">
            <v:imagedata r:id="rId637" o:title=""/>
          </v:shape>
          <o:OLEObject Type="Embed" ProgID="Equation.3" ShapeID="_x0000_i1338" DrawAspect="Content" ObjectID="_1822483225" r:id="rId638"/>
        </w:object>
      </w:r>
      <w:r>
        <w:rPr>
          <w:lang w:val="ru-RU"/>
        </w:rPr>
        <w:t xml:space="preserve"> </w:t>
      </w:r>
      <w:r w:rsidR="001649CF" w:rsidRPr="007A715A">
        <w:t>м</w:t>
      </w:r>
      <w:r w:rsidR="009578D0" w:rsidRPr="007A715A">
        <w:t>л</w:t>
      </w:r>
      <w:r w:rsidR="00995655" w:rsidRPr="007A715A">
        <w:t>.</w:t>
      </w:r>
    </w:p>
    <w:p w:rsidR="001649CF" w:rsidRPr="007A715A" w:rsidRDefault="00F94EBD" w:rsidP="003175F0">
      <w:pPr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результаті одержуємо інтервальну оцінку для генерального</w:t>
      </w:r>
      <w:r w:rsidR="00321447" w:rsidRPr="007A715A">
        <w:rPr>
          <w:sz w:val="28"/>
          <w:szCs w:val="28"/>
          <w:lang w:val="uk-UA"/>
        </w:rPr>
        <w:t xml:space="preserve"> середнього відхилення наповненості пляшок від норми</w:t>
      </w:r>
      <w:r w:rsidR="00F44174">
        <w:rPr>
          <w:sz w:val="28"/>
          <w:szCs w:val="28"/>
          <w:lang w:val="uk-UA"/>
        </w:rPr>
        <w:t xml:space="preserve"> (див. (5.2))</w:t>
      </w:r>
      <w:r w:rsidR="001649CF" w:rsidRPr="007A715A">
        <w:rPr>
          <w:sz w:val="28"/>
          <w:szCs w:val="28"/>
          <w:lang w:val="uk-UA"/>
        </w:rPr>
        <w:t xml:space="preserve">: </w:t>
      </w:r>
    </w:p>
    <w:p w:rsidR="001649CF" w:rsidRPr="00F94EBD" w:rsidRDefault="00720776" w:rsidP="003175F0">
      <w:pPr>
        <w:jc w:val="center"/>
        <w:rPr>
          <w:lang w:val="uk-UA"/>
        </w:rPr>
      </w:pPr>
      <w:r w:rsidRPr="00B24122">
        <w:rPr>
          <w:position w:val="-12"/>
          <w:lang w:val="uk-UA"/>
        </w:rPr>
        <w:object w:dxaOrig="2820" w:dyaOrig="380">
          <v:shape id="_x0000_i1339" type="#_x0000_t75" style="width:141.75pt;height:19.5pt" o:ole="">
            <v:imagedata r:id="rId639" o:title=""/>
          </v:shape>
          <o:OLEObject Type="Embed" ProgID="Equation.3" ShapeID="_x0000_i1339" DrawAspect="Content" ObjectID="_1822483226" r:id="rId640"/>
        </w:object>
      </w:r>
      <w:r w:rsidR="00F94EBD">
        <w:rPr>
          <w:lang w:val="uk-UA"/>
        </w:rPr>
        <w:t xml:space="preserve"> </w:t>
      </w:r>
      <w:r w:rsidR="00F94EBD" w:rsidRPr="00F94EBD">
        <w:rPr>
          <w:sz w:val="28"/>
          <w:szCs w:val="28"/>
          <w:lang w:val="uk-UA"/>
        </w:rPr>
        <w:t>,</w:t>
      </w:r>
    </w:p>
    <w:p w:rsidR="001649CF" w:rsidRPr="007A715A" w:rsidRDefault="001649CF" w:rsidP="003175F0">
      <w:pPr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або</w:t>
      </w:r>
    </w:p>
    <w:p w:rsidR="001649CF" w:rsidRDefault="00720776" w:rsidP="003175F0">
      <w:pPr>
        <w:jc w:val="center"/>
        <w:rPr>
          <w:sz w:val="28"/>
          <w:szCs w:val="28"/>
          <w:lang w:val="uk-UA"/>
        </w:rPr>
      </w:pPr>
      <w:r w:rsidRPr="00B24122">
        <w:rPr>
          <w:position w:val="-12"/>
          <w:lang w:val="uk-UA"/>
        </w:rPr>
        <w:object w:dxaOrig="1660" w:dyaOrig="380">
          <v:shape id="_x0000_i1340" type="#_x0000_t75" style="width:83.25pt;height:19.5pt" o:ole="">
            <v:imagedata r:id="rId641" o:title=""/>
          </v:shape>
          <o:OLEObject Type="Embed" ProgID="Equation.3" ShapeID="_x0000_i1340" DrawAspect="Content" ObjectID="_1822483227" r:id="rId642"/>
        </w:object>
      </w:r>
      <w:r w:rsidR="00F94EBD">
        <w:rPr>
          <w:lang w:val="uk-UA"/>
        </w:rPr>
        <w:t xml:space="preserve"> </w:t>
      </w:r>
      <w:r w:rsidR="001649CF" w:rsidRPr="007A715A">
        <w:rPr>
          <w:sz w:val="28"/>
          <w:szCs w:val="28"/>
          <w:lang w:val="uk-UA"/>
        </w:rPr>
        <w:t>.</w:t>
      </w:r>
    </w:p>
    <w:p w:rsidR="001649CF" w:rsidRPr="007A715A" w:rsidRDefault="001649C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Отже, з </w:t>
      </w:r>
      <w:r w:rsidR="00737938">
        <w:rPr>
          <w:sz w:val="28"/>
          <w:szCs w:val="28"/>
          <w:lang w:val="uk-UA"/>
        </w:rPr>
        <w:t>й</w:t>
      </w:r>
      <w:r w:rsidRPr="007A715A">
        <w:rPr>
          <w:sz w:val="28"/>
          <w:szCs w:val="28"/>
          <w:lang w:val="uk-UA"/>
        </w:rPr>
        <w:t xml:space="preserve">мовірністю 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>,95</w:t>
      </w:r>
      <w:r w:rsidR="00065783" w:rsidRPr="007A715A">
        <w:rPr>
          <w:sz w:val="28"/>
          <w:szCs w:val="28"/>
          <w:lang w:val="uk-UA"/>
        </w:rPr>
        <w:t>4</w:t>
      </w:r>
      <w:r w:rsidRPr="007A715A">
        <w:rPr>
          <w:sz w:val="28"/>
          <w:szCs w:val="28"/>
          <w:lang w:val="uk-UA"/>
        </w:rPr>
        <w:t xml:space="preserve"> можна стверджувати, що середнє відхилення </w:t>
      </w:r>
      <w:r w:rsidR="00F02747" w:rsidRPr="007A715A">
        <w:rPr>
          <w:sz w:val="28"/>
          <w:szCs w:val="28"/>
          <w:lang w:val="uk-UA"/>
        </w:rPr>
        <w:t>наповненості пляшок від норми</w:t>
      </w:r>
      <w:r w:rsidRPr="007A715A">
        <w:rPr>
          <w:sz w:val="28"/>
          <w:szCs w:val="28"/>
          <w:lang w:val="uk-UA"/>
        </w:rPr>
        <w:t xml:space="preserve"> </w:t>
      </w:r>
      <w:r w:rsidR="00995655" w:rsidRPr="007A715A">
        <w:rPr>
          <w:sz w:val="28"/>
          <w:szCs w:val="28"/>
          <w:lang w:val="uk-UA"/>
        </w:rPr>
        <w:t>у</w:t>
      </w:r>
      <w:r w:rsidRPr="007A715A">
        <w:rPr>
          <w:sz w:val="28"/>
          <w:szCs w:val="28"/>
          <w:lang w:val="uk-UA"/>
        </w:rPr>
        <w:t xml:space="preserve"> всій партії в цілому знах</w:t>
      </w:r>
      <w:r w:rsidR="00F02747" w:rsidRPr="007A715A">
        <w:rPr>
          <w:sz w:val="28"/>
          <w:szCs w:val="28"/>
          <w:lang w:val="uk-UA"/>
        </w:rPr>
        <w:t>одиться в межах від 9</w:t>
      </w:r>
      <w:r w:rsidR="00065783" w:rsidRPr="007A715A">
        <w:rPr>
          <w:sz w:val="28"/>
          <w:szCs w:val="28"/>
          <w:lang w:val="uk-UA"/>
        </w:rPr>
        <w:t>,0</w:t>
      </w:r>
      <w:r w:rsidR="00F02747" w:rsidRPr="007A715A">
        <w:rPr>
          <w:sz w:val="28"/>
          <w:szCs w:val="28"/>
          <w:lang w:val="uk-UA"/>
        </w:rPr>
        <w:t xml:space="preserve"> до </w:t>
      </w:r>
      <w:r w:rsidR="00C75BBC" w:rsidRPr="007A715A">
        <w:rPr>
          <w:sz w:val="28"/>
          <w:szCs w:val="28"/>
          <w:lang w:val="uk-UA"/>
        </w:rPr>
        <w:t>1</w:t>
      </w:r>
      <w:r w:rsidR="00F02747" w:rsidRPr="007A715A">
        <w:rPr>
          <w:sz w:val="28"/>
          <w:szCs w:val="28"/>
          <w:lang w:val="uk-UA"/>
        </w:rPr>
        <w:t>2,6 мл</w:t>
      </w:r>
      <w:r w:rsidRPr="007A715A">
        <w:rPr>
          <w:sz w:val="28"/>
          <w:szCs w:val="28"/>
          <w:lang w:val="uk-UA"/>
        </w:rPr>
        <w:t>.</w:t>
      </w:r>
    </w:p>
    <w:p w:rsidR="00F02747" w:rsidRPr="00F94EBD" w:rsidRDefault="00F15B68" w:rsidP="003175F0">
      <w:pPr>
        <w:spacing w:before="120"/>
        <w:ind w:firstLine="567"/>
        <w:rPr>
          <w:sz w:val="28"/>
        </w:rPr>
      </w:pPr>
      <w:r w:rsidRPr="007A715A">
        <w:rPr>
          <w:sz w:val="28"/>
          <w:lang w:val="uk-UA"/>
        </w:rPr>
        <w:t>Під час</w:t>
      </w:r>
      <w:r w:rsidR="00F02747" w:rsidRPr="007A715A">
        <w:rPr>
          <w:sz w:val="28"/>
          <w:lang w:val="uk-UA"/>
        </w:rPr>
        <w:t xml:space="preserve"> плануванн</w:t>
      </w:r>
      <w:r w:rsidRPr="007A715A">
        <w:rPr>
          <w:sz w:val="28"/>
          <w:lang w:val="uk-UA"/>
        </w:rPr>
        <w:t>я</w:t>
      </w:r>
      <w:r w:rsidR="00F02747" w:rsidRPr="007A715A">
        <w:rPr>
          <w:sz w:val="28"/>
          <w:lang w:val="uk-UA"/>
        </w:rPr>
        <w:t xml:space="preserve"> вибіркового спостереження іноді виникає необхідність хоча б наближено визначити мінімально необхідний об</w:t>
      </w:r>
      <w:r w:rsidR="00995655" w:rsidRPr="007A715A">
        <w:rPr>
          <w:sz w:val="28"/>
          <w:lang w:val="uk-UA"/>
        </w:rPr>
        <w:t>сяг</w:t>
      </w:r>
      <w:r w:rsidR="00F02747" w:rsidRPr="007A715A">
        <w:rPr>
          <w:sz w:val="28"/>
          <w:lang w:val="uk-UA"/>
        </w:rPr>
        <w:t xml:space="preserve"> вибірки, який забезпечував би із заданою надійністю задану точність інтервальних оцінок параметрів генеральної сукупності. Цей </w:t>
      </w:r>
      <w:r w:rsidR="00995655" w:rsidRPr="007A715A">
        <w:rPr>
          <w:sz w:val="28"/>
          <w:lang w:val="uk-UA"/>
        </w:rPr>
        <w:t xml:space="preserve">обсяг </w:t>
      </w:r>
      <w:r w:rsidR="00F02747" w:rsidRPr="007A715A">
        <w:rPr>
          <w:sz w:val="28"/>
          <w:lang w:val="uk-UA"/>
        </w:rPr>
        <w:t xml:space="preserve">визначається з </w:t>
      </w:r>
      <w:r w:rsidR="00CB16BB" w:rsidRPr="007A715A">
        <w:rPr>
          <w:sz w:val="28"/>
          <w:lang w:val="uk-UA"/>
        </w:rPr>
        <w:t xml:space="preserve">такої </w:t>
      </w:r>
      <w:r w:rsidR="00F02747" w:rsidRPr="007A715A">
        <w:rPr>
          <w:sz w:val="28"/>
          <w:lang w:val="uk-UA"/>
        </w:rPr>
        <w:t xml:space="preserve">умови: фактична гранична помилка інтервальної оцінки не повинна перевищувати задану максимально допустиму помилку </w:t>
      </w:r>
      <w:r w:rsidR="00560B82" w:rsidRPr="007A715A">
        <w:rPr>
          <w:position w:val="-6"/>
          <w:sz w:val="28"/>
          <w:lang w:val="uk-UA"/>
        </w:rPr>
        <w:object w:dxaOrig="240" w:dyaOrig="300">
          <v:shape id="_x0000_i1341" type="#_x0000_t75" style="width:12.75pt;height:15.75pt" o:ole="">
            <v:imagedata r:id="rId643" o:title=""/>
          </v:shape>
          <o:OLEObject Type="Embed" ProgID="Equation.DSMT4" ShapeID="_x0000_i1341" DrawAspect="Content" ObjectID="_1822483228" r:id="rId644"/>
        </w:object>
      </w:r>
      <w:r w:rsidR="00F02747" w:rsidRPr="007A715A">
        <w:rPr>
          <w:sz w:val="28"/>
          <w:lang w:val="uk-UA"/>
        </w:rPr>
        <w:t xml:space="preserve"> із заданою надійністю </w:t>
      </w:r>
      <w:r w:rsidR="00F02747" w:rsidRPr="007A715A">
        <w:rPr>
          <w:i/>
          <w:sz w:val="28"/>
          <w:lang w:val="uk-UA"/>
        </w:rPr>
        <w:t>γ</w:t>
      </w:r>
      <w:r w:rsidR="00F02747" w:rsidRPr="007A715A">
        <w:rPr>
          <w:sz w:val="28"/>
          <w:lang w:val="uk-UA"/>
        </w:rPr>
        <w:t xml:space="preserve">. </w:t>
      </w:r>
      <w:r w:rsidR="00995655" w:rsidRPr="007A715A">
        <w:rPr>
          <w:sz w:val="28"/>
          <w:lang w:val="uk-UA"/>
        </w:rPr>
        <w:t>Н</w:t>
      </w:r>
      <w:r w:rsidR="00F02747" w:rsidRPr="007A715A">
        <w:rPr>
          <w:sz w:val="28"/>
          <w:lang w:val="uk-UA"/>
        </w:rPr>
        <w:t xml:space="preserve">априклад, при повторному відборі для оцінки </w:t>
      </w:r>
      <w:r w:rsidR="00560B82" w:rsidRPr="007A715A">
        <w:rPr>
          <w:sz w:val="28"/>
          <w:lang w:val="uk-UA"/>
        </w:rPr>
        <w:t xml:space="preserve">генеральної середньої </w:t>
      </w:r>
      <w:r w:rsidR="00CE13DB" w:rsidRPr="005A62EC">
        <w:rPr>
          <w:position w:val="-12"/>
        </w:rPr>
        <w:object w:dxaOrig="279" w:dyaOrig="380">
          <v:shape id="_x0000_i1342" type="#_x0000_t75" style="width:14.25pt;height:19.5pt" o:ole="">
            <v:imagedata r:id="rId645" o:title=""/>
          </v:shape>
          <o:OLEObject Type="Embed" ProgID="Equation.3" ShapeID="_x0000_i1342" DrawAspect="Content" ObjectID="_1822483229" r:id="rId646"/>
        </w:object>
      </w:r>
      <w:r w:rsidR="00560B82" w:rsidRPr="007A715A">
        <w:rPr>
          <w:sz w:val="28"/>
          <w:lang w:val="uk-UA"/>
        </w:rPr>
        <w:t xml:space="preserve">: </w:t>
      </w:r>
      <w:r w:rsidR="00CE13DB" w:rsidRPr="00F94EBD">
        <w:rPr>
          <w:position w:val="-16"/>
          <w:sz w:val="28"/>
          <w:lang w:val="uk-UA"/>
        </w:rPr>
        <w:object w:dxaOrig="1660" w:dyaOrig="480">
          <v:shape id="_x0000_i1343" type="#_x0000_t75" style="width:83.25pt;height:24.75pt" o:ole="">
            <v:imagedata r:id="rId647" o:title=""/>
          </v:shape>
          <o:OLEObject Type="Embed" ProgID="Equation.3" ShapeID="_x0000_i1343" DrawAspect="Content" ObjectID="_1822483230" r:id="rId648"/>
        </w:object>
      </w:r>
      <w:r w:rsidR="00F02747" w:rsidRPr="007A715A">
        <w:rPr>
          <w:sz w:val="28"/>
          <w:lang w:val="uk-UA"/>
        </w:rPr>
        <w:t xml:space="preserve">, звідки </w:t>
      </w:r>
      <w:r w:rsidR="00720776" w:rsidRPr="00F94EBD">
        <w:rPr>
          <w:position w:val="-16"/>
          <w:sz w:val="28"/>
          <w:lang w:val="uk-UA"/>
        </w:rPr>
        <w:object w:dxaOrig="1579" w:dyaOrig="460">
          <v:shape id="_x0000_i1344" type="#_x0000_t75" style="width:78pt;height:23.25pt" o:ole="">
            <v:imagedata r:id="rId649" o:title=""/>
          </v:shape>
          <o:OLEObject Type="Embed" ProgID="Equation.3" ShapeID="_x0000_i1344" DrawAspect="Content" ObjectID="_1822483231" r:id="rId650"/>
        </w:object>
      </w:r>
      <w:r w:rsidR="004432B7">
        <w:rPr>
          <w:sz w:val="28"/>
          <w:lang w:val="uk-UA"/>
        </w:rPr>
        <w:t>.</w:t>
      </w:r>
      <w:r w:rsidR="00F02747" w:rsidRPr="007A715A">
        <w:rPr>
          <w:sz w:val="28"/>
          <w:lang w:val="uk-UA"/>
        </w:rPr>
        <w:t xml:space="preserve"> Аналогічно можна одержати величини мінімально необхідних </w:t>
      </w:r>
      <w:r w:rsidR="00995655" w:rsidRPr="007A715A">
        <w:rPr>
          <w:sz w:val="28"/>
          <w:lang w:val="uk-UA"/>
        </w:rPr>
        <w:t>обсяг</w:t>
      </w:r>
      <w:r w:rsidR="00F02747" w:rsidRPr="007A715A">
        <w:rPr>
          <w:sz w:val="28"/>
          <w:lang w:val="uk-UA"/>
        </w:rPr>
        <w:t>ів вибірки для інших випадків</w:t>
      </w:r>
      <w:r w:rsidR="00065783" w:rsidRPr="007A715A">
        <w:rPr>
          <w:sz w:val="28"/>
          <w:lang w:val="uk-UA"/>
        </w:rPr>
        <w:t xml:space="preserve"> (див. табл. 5.4)</w:t>
      </w:r>
      <w:r w:rsidR="00C7239D" w:rsidRPr="007A715A">
        <w:rPr>
          <w:sz w:val="28"/>
          <w:lang w:val="uk-UA"/>
        </w:rPr>
        <w:t>.</w:t>
      </w:r>
    </w:p>
    <w:p w:rsidR="00F02747" w:rsidRPr="007A715A" w:rsidRDefault="00F02747" w:rsidP="003175F0">
      <w:pPr>
        <w:ind w:firstLine="567"/>
        <w:jc w:val="right"/>
        <w:rPr>
          <w:sz w:val="28"/>
          <w:lang w:val="uk-UA"/>
        </w:rPr>
      </w:pPr>
      <w:r w:rsidRPr="007A715A">
        <w:rPr>
          <w:sz w:val="28"/>
          <w:lang w:val="uk-UA"/>
        </w:rPr>
        <w:t>Таблиця 5.4</w:t>
      </w:r>
    </w:p>
    <w:p w:rsidR="00F02747" w:rsidRPr="007A715A" w:rsidRDefault="00F02747" w:rsidP="003175F0">
      <w:pPr>
        <w:pStyle w:val="7"/>
        <w:ind w:right="0"/>
      </w:pPr>
      <w:r w:rsidRPr="007A715A">
        <w:t>Мінімально необхідні об</w:t>
      </w:r>
      <w:r w:rsidR="00995655" w:rsidRPr="007A715A">
        <w:t>сяг</w:t>
      </w:r>
      <w:r w:rsidRPr="007A715A">
        <w:t>и вибірки</w:t>
      </w:r>
    </w:p>
    <w:p w:rsidR="00F02747" w:rsidRPr="007A715A" w:rsidRDefault="00F02747" w:rsidP="003175F0">
      <w:pPr>
        <w:rPr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50"/>
        <w:gridCol w:w="3260"/>
        <w:gridCol w:w="3974"/>
      </w:tblGrid>
      <w:tr w:rsidR="00F02747" w:rsidRPr="007A715A" w:rsidTr="008A48C0">
        <w:trPr>
          <w:tblHeader/>
          <w:jc w:val="center"/>
        </w:trPr>
        <w:tc>
          <w:tcPr>
            <w:tcW w:w="1850" w:type="dxa"/>
          </w:tcPr>
          <w:p w:rsidR="00F02747" w:rsidRPr="007A715A" w:rsidRDefault="00F02747" w:rsidP="003175F0">
            <w:pPr>
              <w:ind w:left="-57"/>
              <w:jc w:val="center"/>
              <w:rPr>
                <w:sz w:val="28"/>
                <w:lang w:val="uk-UA"/>
              </w:rPr>
            </w:pPr>
            <w:r w:rsidRPr="007A715A">
              <w:rPr>
                <w:sz w:val="28"/>
                <w:lang w:val="uk-UA"/>
              </w:rPr>
              <w:t>Схема відбору</w:t>
            </w:r>
          </w:p>
        </w:tc>
        <w:tc>
          <w:tcPr>
            <w:tcW w:w="3260" w:type="dxa"/>
          </w:tcPr>
          <w:p w:rsidR="00F02747" w:rsidRPr="007A715A" w:rsidRDefault="00F02747" w:rsidP="003175F0">
            <w:pPr>
              <w:jc w:val="center"/>
              <w:rPr>
                <w:sz w:val="28"/>
                <w:lang w:val="uk-UA"/>
              </w:rPr>
            </w:pPr>
            <w:r w:rsidRPr="007A715A">
              <w:rPr>
                <w:sz w:val="28"/>
                <w:lang w:val="uk-UA"/>
              </w:rPr>
              <w:t xml:space="preserve">для  </w:t>
            </w:r>
            <w:r w:rsidRPr="007A715A">
              <w:rPr>
                <w:position w:val="-8"/>
                <w:sz w:val="28"/>
                <w:lang w:val="uk-UA"/>
              </w:rPr>
              <w:object w:dxaOrig="320" w:dyaOrig="400">
                <v:shape id="_x0000_i1345" type="#_x0000_t75" style="width:15pt;height:19.5pt" o:ole="" fillcolor="window">
                  <v:imagedata r:id="rId651" o:title=""/>
                </v:shape>
                <o:OLEObject Type="Embed" ProgID="Equation.3" ShapeID="_x0000_i1345" DrawAspect="Content" ObjectID="_1822483232" r:id="rId652"/>
              </w:object>
            </w:r>
          </w:p>
        </w:tc>
        <w:tc>
          <w:tcPr>
            <w:tcW w:w="3974" w:type="dxa"/>
          </w:tcPr>
          <w:p w:rsidR="00F02747" w:rsidRPr="007A715A" w:rsidRDefault="00F02747" w:rsidP="003175F0">
            <w:pPr>
              <w:jc w:val="center"/>
              <w:rPr>
                <w:i/>
                <w:sz w:val="28"/>
                <w:lang w:val="uk-UA"/>
              </w:rPr>
            </w:pPr>
            <w:r w:rsidRPr="007A715A">
              <w:rPr>
                <w:sz w:val="28"/>
                <w:lang w:val="uk-UA"/>
              </w:rPr>
              <w:t xml:space="preserve">для  </w:t>
            </w:r>
            <w:r w:rsidRPr="007A715A">
              <w:rPr>
                <w:i/>
                <w:sz w:val="28"/>
                <w:lang w:val="uk-UA"/>
              </w:rPr>
              <w:t>р</w:t>
            </w:r>
          </w:p>
        </w:tc>
      </w:tr>
      <w:tr w:rsidR="00F02747" w:rsidRPr="007A715A" w:rsidTr="008A48C0">
        <w:trPr>
          <w:trHeight w:val="619"/>
          <w:jc w:val="center"/>
        </w:trPr>
        <w:tc>
          <w:tcPr>
            <w:tcW w:w="1850" w:type="dxa"/>
            <w:vAlign w:val="center"/>
          </w:tcPr>
          <w:p w:rsidR="00F02747" w:rsidRPr="007A715A" w:rsidRDefault="00F02747" w:rsidP="003175F0">
            <w:pPr>
              <w:rPr>
                <w:sz w:val="28"/>
                <w:lang w:val="uk-UA"/>
              </w:rPr>
            </w:pPr>
            <w:r w:rsidRPr="007A715A">
              <w:rPr>
                <w:sz w:val="28"/>
                <w:lang w:val="uk-UA"/>
              </w:rPr>
              <w:t>Повторна</w:t>
            </w:r>
          </w:p>
        </w:tc>
        <w:tc>
          <w:tcPr>
            <w:tcW w:w="3260" w:type="dxa"/>
          </w:tcPr>
          <w:p w:rsidR="00F02747" w:rsidRPr="004432B7" w:rsidRDefault="00F44174" w:rsidP="003175F0">
            <w:pPr>
              <w:jc w:val="center"/>
              <w:rPr>
                <w:sz w:val="28"/>
              </w:rPr>
            </w:pPr>
            <w:r w:rsidRPr="00720776">
              <w:rPr>
                <w:position w:val="-38"/>
                <w:sz w:val="28"/>
                <w:lang w:val="uk-UA"/>
              </w:rPr>
              <w:object w:dxaOrig="1939" w:dyaOrig="900">
                <v:shape id="_x0000_i1346" type="#_x0000_t75" style="width:96.75pt;height:45pt" o:ole="">
                  <v:imagedata r:id="rId653" o:title=""/>
                </v:shape>
                <o:OLEObject Type="Embed" ProgID="Equation.3" ShapeID="_x0000_i1346" DrawAspect="Content" ObjectID="_1822483233" r:id="rId654"/>
              </w:object>
            </w:r>
          </w:p>
        </w:tc>
        <w:tc>
          <w:tcPr>
            <w:tcW w:w="3974" w:type="dxa"/>
          </w:tcPr>
          <w:p w:rsidR="004432B7" w:rsidRPr="007A715A" w:rsidRDefault="00F44174" w:rsidP="003175F0">
            <w:pPr>
              <w:jc w:val="center"/>
              <w:rPr>
                <w:sz w:val="28"/>
                <w:lang w:val="uk-UA"/>
              </w:rPr>
            </w:pPr>
            <w:r w:rsidRPr="00F44174">
              <w:rPr>
                <w:position w:val="-38"/>
                <w:sz w:val="28"/>
                <w:lang w:val="uk-UA"/>
              </w:rPr>
              <w:object w:dxaOrig="2700" w:dyaOrig="900">
                <v:shape id="_x0000_i1347" type="#_x0000_t75" style="width:135.75pt;height:45pt" o:ole="">
                  <v:imagedata r:id="rId655" o:title=""/>
                </v:shape>
                <o:OLEObject Type="Embed" ProgID="Equation.3" ShapeID="_x0000_i1347" DrawAspect="Content" ObjectID="_1822483234" r:id="rId656"/>
              </w:object>
            </w:r>
          </w:p>
        </w:tc>
      </w:tr>
      <w:tr w:rsidR="00F02747" w:rsidRPr="007A715A" w:rsidTr="008A48C0">
        <w:trPr>
          <w:trHeight w:val="858"/>
          <w:jc w:val="center"/>
        </w:trPr>
        <w:tc>
          <w:tcPr>
            <w:tcW w:w="1850" w:type="dxa"/>
            <w:vAlign w:val="center"/>
          </w:tcPr>
          <w:p w:rsidR="00F02747" w:rsidRPr="007A715A" w:rsidRDefault="00F02747" w:rsidP="003175F0">
            <w:pPr>
              <w:rPr>
                <w:sz w:val="28"/>
                <w:lang w:val="uk-UA"/>
              </w:rPr>
            </w:pPr>
            <w:proofErr w:type="spellStart"/>
            <w:r w:rsidRPr="007A715A">
              <w:rPr>
                <w:sz w:val="28"/>
                <w:lang w:val="uk-UA"/>
              </w:rPr>
              <w:t>Безповторна</w:t>
            </w:r>
            <w:proofErr w:type="spellEnd"/>
          </w:p>
        </w:tc>
        <w:tc>
          <w:tcPr>
            <w:tcW w:w="3260" w:type="dxa"/>
          </w:tcPr>
          <w:p w:rsidR="004432B7" w:rsidRPr="004432B7" w:rsidRDefault="00F44174" w:rsidP="003175F0">
            <w:pPr>
              <w:jc w:val="center"/>
              <w:rPr>
                <w:sz w:val="28"/>
              </w:rPr>
            </w:pPr>
            <w:r w:rsidRPr="00720776">
              <w:rPr>
                <w:position w:val="-38"/>
                <w:sz w:val="28"/>
                <w:lang w:val="uk-UA"/>
              </w:rPr>
              <w:object w:dxaOrig="2880" w:dyaOrig="900">
                <v:shape id="_x0000_i1348" type="#_x0000_t75" style="width:2in;height:45pt" o:ole="">
                  <v:imagedata r:id="rId657" o:title=""/>
                </v:shape>
                <o:OLEObject Type="Embed" ProgID="Equation.3" ShapeID="_x0000_i1348" DrawAspect="Content" ObjectID="_1822483235" r:id="rId658"/>
              </w:object>
            </w:r>
          </w:p>
        </w:tc>
        <w:tc>
          <w:tcPr>
            <w:tcW w:w="3974" w:type="dxa"/>
          </w:tcPr>
          <w:p w:rsidR="004432B7" w:rsidRPr="007A715A" w:rsidRDefault="00F44174" w:rsidP="003175F0">
            <w:pPr>
              <w:jc w:val="center"/>
              <w:rPr>
                <w:sz w:val="28"/>
                <w:lang w:val="uk-UA"/>
              </w:rPr>
            </w:pPr>
            <w:r w:rsidRPr="00F44174">
              <w:rPr>
                <w:position w:val="-40"/>
                <w:sz w:val="28"/>
                <w:lang w:val="uk-UA"/>
              </w:rPr>
              <w:object w:dxaOrig="3600" w:dyaOrig="940">
                <v:shape id="_x0000_i1349" type="#_x0000_t75" style="width:176.25pt;height:45.75pt" o:ole="">
                  <v:imagedata r:id="rId659" o:title=""/>
                </v:shape>
                <o:OLEObject Type="Embed" ProgID="Equation.3" ShapeID="_x0000_i1349" DrawAspect="Content" ObjectID="_1822483236" r:id="rId660"/>
              </w:object>
            </w:r>
          </w:p>
        </w:tc>
      </w:tr>
    </w:tbl>
    <w:p w:rsidR="00C55945" w:rsidRDefault="00C55945" w:rsidP="003175F0">
      <w:pPr>
        <w:spacing w:before="120"/>
        <w:ind w:firstLine="567"/>
        <w:rPr>
          <w:sz w:val="28"/>
          <w:lang w:val="uk-UA"/>
        </w:rPr>
      </w:pPr>
      <w:r>
        <w:rPr>
          <w:sz w:val="28"/>
          <w:lang w:val="uk-UA"/>
        </w:rPr>
        <w:lastRenderedPageBreak/>
        <w:t>Позначення відповідають позначенням для таблиці 5.1.</w:t>
      </w:r>
    </w:p>
    <w:p w:rsidR="00F02747" w:rsidRPr="001F24C7" w:rsidRDefault="00F02747" w:rsidP="003175F0">
      <w:pPr>
        <w:ind w:firstLine="567"/>
        <w:rPr>
          <w:sz w:val="28"/>
        </w:rPr>
      </w:pPr>
      <w:r w:rsidRPr="007A715A">
        <w:rPr>
          <w:sz w:val="28"/>
          <w:lang w:val="uk-UA"/>
        </w:rPr>
        <w:t xml:space="preserve">У формулах, наведених </w:t>
      </w:r>
      <w:r w:rsidR="00C7239D" w:rsidRPr="007A715A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табл</w:t>
      </w:r>
      <w:r w:rsidR="0049783D" w:rsidRPr="007A715A">
        <w:rPr>
          <w:sz w:val="28"/>
          <w:lang w:val="uk-UA"/>
        </w:rPr>
        <w:t>.</w:t>
      </w:r>
      <w:r w:rsidRPr="007A715A">
        <w:rPr>
          <w:sz w:val="28"/>
          <w:lang w:val="uk-UA"/>
        </w:rPr>
        <w:t xml:space="preserve"> 5.4</w:t>
      </w:r>
      <w:r w:rsidR="00D446A2" w:rsidRPr="007A715A">
        <w:rPr>
          <w:sz w:val="28"/>
          <w:lang w:val="uk-UA"/>
        </w:rPr>
        <w:t>,</w:t>
      </w:r>
      <w:r w:rsidRPr="007A715A">
        <w:rPr>
          <w:sz w:val="28"/>
          <w:lang w:val="uk-UA"/>
        </w:rPr>
        <w:t xml:space="preserve"> використовуються значення </w:t>
      </w:r>
      <w:r w:rsidR="00CE13DB" w:rsidRPr="008A48C0">
        <w:rPr>
          <w:position w:val="-12"/>
          <w:sz w:val="28"/>
          <w:lang w:val="uk-UA"/>
        </w:rPr>
        <w:object w:dxaOrig="340" w:dyaOrig="380">
          <v:shape id="_x0000_i1350" type="#_x0000_t75" style="width:17.25pt;height:19.5pt" o:ole="">
            <v:imagedata r:id="rId661" o:title=""/>
          </v:shape>
          <o:OLEObject Type="Embed" ProgID="Equation.3" ShapeID="_x0000_i1350" DrawAspect="Content" ObjectID="_1822483237" r:id="rId662"/>
        </w:object>
      </w:r>
      <w:r w:rsidRPr="007A715A">
        <w:rPr>
          <w:sz w:val="28"/>
          <w:lang w:val="uk-UA"/>
        </w:rPr>
        <w:t xml:space="preserve"> та </w:t>
      </w:r>
      <w:r w:rsidRPr="007A715A">
        <w:rPr>
          <w:i/>
          <w:sz w:val="28"/>
          <w:lang w:val="uk-UA"/>
        </w:rPr>
        <w:t>w</w:t>
      </w:r>
      <w:r w:rsidRPr="007A715A">
        <w:rPr>
          <w:sz w:val="28"/>
          <w:lang w:val="uk-UA"/>
        </w:rPr>
        <w:t xml:space="preserve">, які до проведення вибірки </w:t>
      </w:r>
      <w:r w:rsidR="0049783D" w:rsidRPr="007A715A">
        <w:rPr>
          <w:sz w:val="28"/>
          <w:lang w:val="uk-UA"/>
        </w:rPr>
        <w:t>й</w:t>
      </w:r>
      <w:r w:rsidRPr="007A715A">
        <w:rPr>
          <w:sz w:val="28"/>
          <w:lang w:val="uk-UA"/>
        </w:rPr>
        <w:t xml:space="preserve"> обробки її результатів невідом</w:t>
      </w:r>
      <w:r w:rsidR="00C7239D" w:rsidRPr="007A715A">
        <w:rPr>
          <w:sz w:val="28"/>
          <w:lang w:val="uk-UA"/>
        </w:rPr>
        <w:t>і</w:t>
      </w:r>
      <w:r w:rsidRPr="007A715A">
        <w:rPr>
          <w:sz w:val="28"/>
          <w:lang w:val="uk-UA"/>
        </w:rPr>
        <w:t xml:space="preserve">. Тому ці значення необхідно визначати хоча б наближено на підставі, наприклад, вже проведених аналогічних досліджень або </w:t>
      </w:r>
      <w:r w:rsidR="00CB16BB" w:rsidRPr="007A715A">
        <w:rPr>
          <w:sz w:val="28"/>
          <w:lang w:val="uk-UA"/>
        </w:rPr>
        <w:t>під час проведення</w:t>
      </w:r>
      <w:r w:rsidRPr="007A715A">
        <w:rPr>
          <w:sz w:val="28"/>
          <w:lang w:val="uk-UA"/>
        </w:rPr>
        <w:t xml:space="preserve"> спеціальн</w:t>
      </w:r>
      <w:r w:rsidR="00CB16BB" w:rsidRPr="007A715A">
        <w:rPr>
          <w:sz w:val="28"/>
          <w:lang w:val="uk-UA"/>
        </w:rPr>
        <w:t>их</w:t>
      </w:r>
      <w:r w:rsidRPr="007A715A">
        <w:rPr>
          <w:sz w:val="28"/>
          <w:lang w:val="uk-UA"/>
        </w:rPr>
        <w:t xml:space="preserve"> пробн</w:t>
      </w:r>
      <w:r w:rsidR="00CB16BB" w:rsidRPr="007A715A">
        <w:rPr>
          <w:sz w:val="28"/>
          <w:lang w:val="uk-UA"/>
        </w:rPr>
        <w:t>их</w:t>
      </w:r>
      <w:r w:rsidRPr="007A715A">
        <w:rPr>
          <w:sz w:val="28"/>
          <w:lang w:val="uk-UA"/>
        </w:rPr>
        <w:t xml:space="preserve"> досліджен</w:t>
      </w:r>
      <w:r w:rsidR="00CB16BB" w:rsidRPr="007A715A">
        <w:rPr>
          <w:sz w:val="28"/>
          <w:lang w:val="uk-UA"/>
        </w:rPr>
        <w:t>ь</w:t>
      </w:r>
      <w:r w:rsidRPr="007A715A">
        <w:rPr>
          <w:sz w:val="28"/>
          <w:lang w:val="uk-UA"/>
        </w:rPr>
        <w:t>.</w:t>
      </w:r>
      <w:r w:rsidR="008A48C0">
        <w:rPr>
          <w:sz w:val="28"/>
          <w:lang w:val="uk-UA"/>
        </w:rPr>
        <w:t xml:space="preserve"> </w:t>
      </w:r>
      <w:r w:rsidR="00C55945">
        <w:rPr>
          <w:sz w:val="28"/>
          <w:lang w:val="uk-UA"/>
        </w:rPr>
        <w:t xml:space="preserve">Довірче число </w:t>
      </w:r>
      <w:r w:rsidR="00737938" w:rsidRPr="00C55945">
        <w:rPr>
          <w:position w:val="-22"/>
          <w:sz w:val="28"/>
          <w:szCs w:val="28"/>
        </w:rPr>
        <w:object w:dxaOrig="240" w:dyaOrig="420">
          <v:shape id="_x0000_i1351" type="#_x0000_t75" style="width:12.75pt;height:23.25pt" o:ole="">
            <v:imagedata r:id="rId663" o:title=""/>
          </v:shape>
          <o:OLEObject Type="Embed" ProgID="Equation.3" ShapeID="_x0000_i1351" DrawAspect="Content" ObjectID="_1822483238" r:id="rId664"/>
        </w:object>
      </w:r>
      <w:r w:rsidR="00737938">
        <w:rPr>
          <w:sz w:val="28"/>
          <w:szCs w:val="28"/>
        </w:rPr>
        <w:t xml:space="preserve"> </w:t>
      </w:r>
      <w:r w:rsidR="00C55945">
        <w:rPr>
          <w:sz w:val="28"/>
          <w:szCs w:val="28"/>
          <w:lang w:val="uk-UA"/>
        </w:rPr>
        <w:t xml:space="preserve">знаходиться </w:t>
      </w:r>
      <w:r w:rsidR="00C55945" w:rsidRPr="007A715A">
        <w:rPr>
          <w:sz w:val="28"/>
          <w:szCs w:val="28"/>
          <w:lang w:val="uk-UA"/>
        </w:rPr>
        <w:t>за таблиц</w:t>
      </w:r>
      <w:r w:rsidR="00C55945">
        <w:rPr>
          <w:sz w:val="28"/>
          <w:szCs w:val="28"/>
          <w:lang w:val="uk-UA"/>
        </w:rPr>
        <w:t>ею</w:t>
      </w:r>
      <w:r w:rsidR="00C55945" w:rsidRPr="007A715A">
        <w:rPr>
          <w:sz w:val="28"/>
          <w:szCs w:val="28"/>
          <w:lang w:val="uk-UA"/>
        </w:rPr>
        <w:t xml:space="preserve"> значень функції </w:t>
      </w:r>
      <w:r w:rsidR="00C55945" w:rsidRPr="007A715A">
        <w:rPr>
          <w:i/>
          <w:sz w:val="28"/>
          <w:szCs w:val="28"/>
          <w:lang w:val="uk-UA"/>
        </w:rPr>
        <w:t>Ф</w:t>
      </w:r>
      <w:r w:rsidR="00C55945" w:rsidRPr="007A715A">
        <w:rPr>
          <w:sz w:val="28"/>
          <w:szCs w:val="28"/>
          <w:lang w:val="uk-UA"/>
        </w:rPr>
        <w:t>(</w:t>
      </w:r>
      <w:r w:rsidR="00C55945" w:rsidRPr="007A715A">
        <w:rPr>
          <w:i/>
          <w:sz w:val="28"/>
          <w:szCs w:val="28"/>
          <w:lang w:val="uk-UA"/>
        </w:rPr>
        <w:t>х</w:t>
      </w:r>
      <w:r w:rsidR="00C55945" w:rsidRPr="007A715A">
        <w:rPr>
          <w:sz w:val="28"/>
          <w:szCs w:val="28"/>
          <w:lang w:val="uk-UA"/>
        </w:rPr>
        <w:t xml:space="preserve">) (див. додаток </w:t>
      </w:r>
      <w:r w:rsidR="00C55945">
        <w:rPr>
          <w:sz w:val="28"/>
          <w:szCs w:val="28"/>
          <w:lang w:val="uk-UA"/>
        </w:rPr>
        <w:t>3</w:t>
      </w:r>
      <w:r w:rsidR="00C55945" w:rsidRPr="007A715A">
        <w:rPr>
          <w:sz w:val="28"/>
          <w:szCs w:val="28"/>
          <w:lang w:val="uk-UA"/>
        </w:rPr>
        <w:t xml:space="preserve">) із умови: </w:t>
      </w:r>
      <w:r w:rsidR="00C55945" w:rsidRPr="007A715A">
        <w:rPr>
          <w:i/>
          <w:sz w:val="28"/>
          <w:szCs w:val="28"/>
          <w:lang w:val="uk-UA"/>
        </w:rPr>
        <w:t>Ф</w:t>
      </w:r>
      <w:r w:rsidR="00C55945" w:rsidRPr="007A715A">
        <w:rPr>
          <w:sz w:val="28"/>
          <w:szCs w:val="28"/>
          <w:lang w:val="uk-UA"/>
        </w:rPr>
        <w:t>(</w:t>
      </w:r>
      <w:proofErr w:type="spellStart"/>
      <w:r w:rsidR="00C55945" w:rsidRPr="007A715A">
        <w:rPr>
          <w:i/>
          <w:sz w:val="28"/>
          <w:szCs w:val="28"/>
          <w:lang w:val="uk-UA"/>
        </w:rPr>
        <w:t>t</w:t>
      </w:r>
      <w:r w:rsidR="00C55945" w:rsidRPr="007A715A">
        <w:rPr>
          <w:i/>
          <w:sz w:val="28"/>
          <w:szCs w:val="28"/>
          <w:vertAlign w:val="subscript"/>
          <w:lang w:val="uk-UA"/>
        </w:rPr>
        <w:t>γ</w:t>
      </w:r>
      <w:proofErr w:type="spellEnd"/>
      <w:r w:rsidR="00C55945" w:rsidRPr="007A715A">
        <w:rPr>
          <w:sz w:val="28"/>
          <w:szCs w:val="28"/>
          <w:lang w:val="uk-UA"/>
        </w:rPr>
        <w:t>)</w:t>
      </w:r>
      <w:r w:rsidR="00C55945" w:rsidRPr="007A715A">
        <w:rPr>
          <w:i/>
          <w:sz w:val="28"/>
          <w:szCs w:val="28"/>
          <w:lang w:val="uk-UA"/>
        </w:rPr>
        <w:t>=</w:t>
      </w:r>
      <w:r w:rsidR="00C55945" w:rsidRPr="00F05411">
        <w:rPr>
          <w:i/>
          <w:position w:val="-10"/>
          <w:sz w:val="28"/>
          <w:szCs w:val="28"/>
          <w:lang w:val="uk-UA"/>
        </w:rPr>
        <w:object w:dxaOrig="540" w:dyaOrig="340">
          <v:shape id="_x0000_i1352" type="#_x0000_t75" style="width:27pt;height:17.25pt" o:ole="">
            <v:imagedata r:id="rId467" o:title=""/>
          </v:shape>
          <o:OLEObject Type="Embed" ProgID="Equation.3" ShapeID="_x0000_i1352" DrawAspect="Content" ObjectID="_1822483239" r:id="rId665"/>
        </w:object>
      </w:r>
      <w:r w:rsidR="00677960" w:rsidRPr="00677960">
        <w:rPr>
          <w:sz w:val="28"/>
          <w:szCs w:val="28"/>
          <w:lang w:val="uk-UA"/>
        </w:rPr>
        <w:t>,</w:t>
      </w:r>
      <w:r w:rsidR="00C55945" w:rsidRPr="007A715A">
        <w:rPr>
          <w:sz w:val="28"/>
          <w:szCs w:val="28"/>
          <w:lang w:val="uk-UA"/>
        </w:rPr>
        <w:t xml:space="preserve"> </w:t>
      </w:r>
      <w:r w:rsidR="00197B45" w:rsidRPr="008A48C0">
        <w:rPr>
          <w:position w:val="-10"/>
          <w:sz w:val="28"/>
          <w:lang w:val="uk-UA"/>
        </w:rPr>
        <w:object w:dxaOrig="360" w:dyaOrig="360">
          <v:shape id="_x0000_i1353" type="#_x0000_t75" style="width:18.75pt;height:18.75pt" o:ole="">
            <v:imagedata r:id="rId666" o:title=""/>
          </v:shape>
          <o:OLEObject Type="Embed" ProgID="Equation.3" ShapeID="_x0000_i1353" DrawAspect="Content" ObjectID="_1822483240" r:id="rId667"/>
        </w:object>
      </w:r>
      <w:r w:rsidR="008A48C0" w:rsidRPr="008A48C0">
        <w:rPr>
          <w:sz w:val="28"/>
        </w:rPr>
        <w:t xml:space="preserve"> </w:t>
      </w:r>
      <w:r w:rsidR="008A48C0" w:rsidRPr="001F24C7">
        <w:rPr>
          <w:sz w:val="28"/>
        </w:rPr>
        <w:t xml:space="preserve">– </w:t>
      </w:r>
      <w:r w:rsidR="008A48C0">
        <w:rPr>
          <w:sz w:val="28"/>
          <w:lang w:val="uk-UA"/>
        </w:rPr>
        <w:t xml:space="preserve">ціла частина числа </w:t>
      </w:r>
      <w:r w:rsidR="008A48C0">
        <w:rPr>
          <w:i/>
          <w:sz w:val="28"/>
          <w:lang w:val="en-US"/>
        </w:rPr>
        <w:t>x</w:t>
      </w:r>
      <w:r w:rsidR="008A48C0" w:rsidRPr="001F24C7">
        <w:rPr>
          <w:sz w:val="28"/>
        </w:rPr>
        <w:t>.</w:t>
      </w:r>
    </w:p>
    <w:p w:rsidR="00F02747" w:rsidRPr="007A715A" w:rsidRDefault="00F02747" w:rsidP="003175F0">
      <w:pPr>
        <w:spacing w:before="120"/>
        <w:ind w:firstLine="567"/>
        <w:rPr>
          <w:sz w:val="28"/>
          <w:lang w:val="uk-UA"/>
        </w:rPr>
      </w:pPr>
      <w:r w:rsidRPr="007A715A">
        <w:rPr>
          <w:b/>
          <w:sz w:val="28"/>
          <w:lang w:val="uk-UA"/>
        </w:rPr>
        <w:t>Приклад 5.4.</w:t>
      </w:r>
      <w:r w:rsidRPr="007A715A">
        <w:rPr>
          <w:sz w:val="28"/>
          <w:lang w:val="uk-UA"/>
        </w:rPr>
        <w:t xml:space="preserve"> </w:t>
      </w:r>
      <w:r w:rsidR="008F0334" w:rsidRPr="007A715A">
        <w:rPr>
          <w:sz w:val="28"/>
          <w:lang w:val="uk-UA"/>
        </w:rPr>
        <w:t>У регіоні зареєстровано 6</w:t>
      </w:r>
      <w:r w:rsidR="00C75BBC" w:rsidRPr="007A715A">
        <w:rPr>
          <w:sz w:val="28"/>
          <w:lang w:val="uk-UA"/>
        </w:rPr>
        <w:t>000</w:t>
      </w:r>
      <w:r w:rsidR="008F0334" w:rsidRPr="007A715A">
        <w:rPr>
          <w:sz w:val="28"/>
          <w:lang w:val="uk-UA"/>
        </w:rPr>
        <w:t xml:space="preserve"> суб’єктів ЗЕД. </w:t>
      </w:r>
      <w:r w:rsidR="00065783" w:rsidRPr="007A715A">
        <w:rPr>
          <w:sz w:val="28"/>
          <w:lang w:val="uk-UA"/>
        </w:rPr>
        <w:t xml:space="preserve">Необхідно знайти мінімально необхідну кількість суб’єктів ЗЕД, яку треба </w:t>
      </w:r>
      <w:r w:rsidR="00F44174">
        <w:rPr>
          <w:sz w:val="28"/>
          <w:lang w:val="uk-UA"/>
        </w:rPr>
        <w:t>о</w:t>
      </w:r>
      <w:r w:rsidR="00065783" w:rsidRPr="007A715A">
        <w:rPr>
          <w:sz w:val="28"/>
          <w:lang w:val="uk-UA"/>
        </w:rPr>
        <w:t xml:space="preserve">брати шляхом механічного відбору, щоб з </w:t>
      </w:r>
      <w:r w:rsidR="00737938">
        <w:rPr>
          <w:sz w:val="28"/>
          <w:lang w:val="uk-UA"/>
        </w:rPr>
        <w:t>й</w:t>
      </w:r>
      <w:r w:rsidR="008F0334"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="00065783" w:rsidRPr="007A715A">
        <w:rPr>
          <w:sz w:val="28"/>
          <w:lang w:val="uk-UA"/>
        </w:rPr>
        <w:t>,997</w:t>
      </w:r>
      <w:r w:rsidR="008F0334" w:rsidRPr="007A715A">
        <w:rPr>
          <w:sz w:val="28"/>
          <w:lang w:val="uk-UA"/>
        </w:rPr>
        <w:t xml:space="preserve"> максимальн</w:t>
      </w:r>
      <w:r w:rsidR="00065783" w:rsidRPr="007A715A">
        <w:rPr>
          <w:sz w:val="28"/>
          <w:lang w:val="uk-UA"/>
        </w:rPr>
        <w:t>а</w:t>
      </w:r>
      <w:r w:rsidR="008F0334" w:rsidRPr="007A715A">
        <w:rPr>
          <w:sz w:val="28"/>
          <w:lang w:val="uk-UA"/>
        </w:rPr>
        <w:t xml:space="preserve"> помилк</w:t>
      </w:r>
      <w:r w:rsidR="00065783" w:rsidRPr="007A715A">
        <w:rPr>
          <w:sz w:val="28"/>
          <w:lang w:val="uk-UA"/>
        </w:rPr>
        <w:t>а оцінки середньої вартості експорту не перевищувала</w:t>
      </w:r>
      <w:r w:rsidR="008F0334" w:rsidRPr="007A715A">
        <w:rPr>
          <w:sz w:val="28"/>
          <w:lang w:val="uk-UA"/>
        </w:rPr>
        <w:t xml:space="preserve"> 2 млн. грн. За результатами раніш</w:t>
      </w:r>
      <w:r w:rsidR="00065783" w:rsidRPr="007A715A">
        <w:rPr>
          <w:sz w:val="28"/>
          <w:lang w:val="uk-UA"/>
        </w:rPr>
        <w:t>е</w:t>
      </w:r>
      <w:r w:rsidR="008F0334" w:rsidRPr="007A715A">
        <w:rPr>
          <w:sz w:val="28"/>
          <w:lang w:val="uk-UA"/>
        </w:rPr>
        <w:t xml:space="preserve"> проведеного спостереження відомо, що середнє квадратичне відхилення </w:t>
      </w:r>
      <w:r w:rsidR="00065783" w:rsidRPr="007A715A">
        <w:rPr>
          <w:sz w:val="28"/>
          <w:lang w:val="uk-UA"/>
        </w:rPr>
        <w:t>вартості експорту</w:t>
      </w:r>
      <w:r w:rsidR="008F0334" w:rsidRPr="007A715A">
        <w:rPr>
          <w:sz w:val="28"/>
          <w:lang w:val="uk-UA"/>
        </w:rPr>
        <w:t xml:space="preserve"> дорівнює 9 млн. грн.</w:t>
      </w:r>
    </w:p>
    <w:p w:rsidR="008F0334" w:rsidRPr="007A715A" w:rsidRDefault="004040C9" w:rsidP="003175F0">
      <w:pPr>
        <w:spacing w:before="120"/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Розв’яз</w:t>
      </w:r>
      <w:r w:rsidR="0049783D" w:rsidRPr="007A715A">
        <w:rPr>
          <w:b/>
          <w:sz w:val="28"/>
          <w:szCs w:val="28"/>
          <w:lang w:val="uk-UA"/>
        </w:rPr>
        <w:t>ув</w:t>
      </w:r>
      <w:r w:rsidRPr="007A715A">
        <w:rPr>
          <w:b/>
          <w:sz w:val="28"/>
          <w:szCs w:val="28"/>
          <w:lang w:val="uk-UA"/>
        </w:rPr>
        <w:t>ання</w:t>
      </w:r>
      <w:r w:rsidR="008F0334" w:rsidRPr="007A715A">
        <w:rPr>
          <w:b/>
          <w:sz w:val="28"/>
          <w:szCs w:val="28"/>
          <w:lang w:val="uk-UA"/>
        </w:rPr>
        <w:t xml:space="preserve">. </w:t>
      </w:r>
      <w:r w:rsidR="008F0334" w:rsidRPr="007A715A">
        <w:rPr>
          <w:sz w:val="28"/>
          <w:szCs w:val="28"/>
          <w:lang w:val="uk-UA"/>
        </w:rPr>
        <w:t xml:space="preserve">Оскільки механічний відбір є </w:t>
      </w:r>
      <w:proofErr w:type="spellStart"/>
      <w:r w:rsidR="008F0334" w:rsidRPr="007A715A">
        <w:rPr>
          <w:sz w:val="28"/>
          <w:szCs w:val="28"/>
          <w:lang w:val="uk-UA"/>
        </w:rPr>
        <w:t>безповторним</w:t>
      </w:r>
      <w:proofErr w:type="spellEnd"/>
      <w:r w:rsidR="008F0334" w:rsidRPr="007A715A">
        <w:rPr>
          <w:sz w:val="28"/>
          <w:szCs w:val="28"/>
          <w:lang w:val="uk-UA"/>
        </w:rPr>
        <w:t xml:space="preserve"> та </w:t>
      </w:r>
      <w:r w:rsidR="00197B45">
        <w:rPr>
          <w:i/>
          <w:sz w:val="28"/>
          <w:szCs w:val="28"/>
          <w:lang w:val="en-US"/>
        </w:rPr>
        <w:t>N </w:t>
      </w:r>
      <w:r w:rsidR="00197B45" w:rsidRPr="001F24C7">
        <w:rPr>
          <w:sz w:val="28"/>
          <w:szCs w:val="28"/>
          <w:lang w:val="uk-UA"/>
        </w:rPr>
        <w:t>=</w:t>
      </w:r>
      <w:r w:rsidR="00197B45">
        <w:rPr>
          <w:sz w:val="28"/>
          <w:szCs w:val="28"/>
          <w:lang w:val="en-US"/>
        </w:rPr>
        <w:t> </w:t>
      </w:r>
      <w:r w:rsidR="00197B45" w:rsidRPr="001F24C7">
        <w:rPr>
          <w:sz w:val="28"/>
          <w:szCs w:val="28"/>
          <w:lang w:val="uk-UA"/>
        </w:rPr>
        <w:t>6000</w:t>
      </w:r>
      <w:r w:rsidR="008F0334" w:rsidRPr="007A715A">
        <w:rPr>
          <w:sz w:val="28"/>
          <w:szCs w:val="28"/>
          <w:lang w:val="uk-UA"/>
        </w:rPr>
        <w:t xml:space="preserve">, </w:t>
      </w:r>
      <w:r w:rsidR="00204DA1" w:rsidRPr="008A48C0">
        <w:rPr>
          <w:position w:val="-12"/>
          <w:sz w:val="28"/>
          <w:lang w:val="uk-UA"/>
        </w:rPr>
        <w:object w:dxaOrig="340" w:dyaOrig="380">
          <v:shape id="_x0000_i1354" type="#_x0000_t75" style="width:17.25pt;height:19.5pt" o:ole="">
            <v:imagedata r:id="rId668" o:title=""/>
          </v:shape>
          <o:OLEObject Type="Embed" ProgID="Equation.3" ShapeID="_x0000_i1354" DrawAspect="Content" ObjectID="_1822483241" r:id="rId669"/>
        </w:object>
      </w:r>
      <w:r w:rsidR="00197B45" w:rsidRPr="001F24C7">
        <w:rPr>
          <w:sz w:val="28"/>
          <w:lang w:val="uk-UA"/>
        </w:rPr>
        <w:t>=</w:t>
      </w:r>
      <w:r w:rsidR="00197B45">
        <w:rPr>
          <w:sz w:val="28"/>
          <w:lang w:val="en-US"/>
        </w:rPr>
        <w:t> </w:t>
      </w:r>
      <w:r w:rsidR="00197B45" w:rsidRPr="001F24C7">
        <w:rPr>
          <w:sz w:val="28"/>
          <w:lang w:val="uk-UA"/>
        </w:rPr>
        <w:t>9</w:t>
      </w:r>
      <w:r w:rsidR="008F0334" w:rsidRPr="007A715A">
        <w:rPr>
          <w:sz w:val="28"/>
          <w:szCs w:val="28"/>
          <w:lang w:val="uk-UA"/>
        </w:rPr>
        <w:t xml:space="preserve">, </w:t>
      </w:r>
      <w:r w:rsidR="00197B45" w:rsidRPr="00197B45">
        <w:rPr>
          <w:position w:val="-12"/>
          <w:sz w:val="28"/>
          <w:szCs w:val="28"/>
          <w:lang w:val="uk-UA"/>
        </w:rPr>
        <w:object w:dxaOrig="320" w:dyaOrig="380">
          <v:shape id="_x0000_i1355" type="#_x0000_t75" style="width:15pt;height:19.5pt" o:ole="">
            <v:imagedata r:id="rId670" o:title=""/>
          </v:shape>
          <o:OLEObject Type="Embed" ProgID="Equation.3" ShapeID="_x0000_i1355" DrawAspect="Content" ObjectID="_1822483242" r:id="rId671"/>
        </w:object>
      </w:r>
      <w:r w:rsidR="00197B45" w:rsidRPr="001F24C7">
        <w:rPr>
          <w:sz w:val="28"/>
          <w:szCs w:val="28"/>
          <w:lang w:val="uk-UA"/>
        </w:rPr>
        <w:t>=</w:t>
      </w:r>
      <w:r w:rsidR="00197B45">
        <w:rPr>
          <w:sz w:val="28"/>
          <w:szCs w:val="28"/>
          <w:lang w:val="en-US"/>
        </w:rPr>
        <w:t> </w:t>
      </w:r>
      <w:r w:rsidR="00197B45" w:rsidRPr="001F24C7">
        <w:rPr>
          <w:sz w:val="28"/>
          <w:szCs w:val="28"/>
          <w:lang w:val="uk-UA"/>
        </w:rPr>
        <w:t>2</w:t>
      </w:r>
      <w:r w:rsidR="008F0334" w:rsidRPr="007A715A">
        <w:rPr>
          <w:sz w:val="28"/>
          <w:szCs w:val="28"/>
          <w:lang w:val="uk-UA"/>
        </w:rPr>
        <w:t>,</w:t>
      </w:r>
      <w:r w:rsidR="00197B45" w:rsidRPr="001F24C7">
        <w:rPr>
          <w:sz w:val="28"/>
          <w:szCs w:val="28"/>
          <w:lang w:val="uk-UA"/>
        </w:rPr>
        <w:t xml:space="preserve"> </w:t>
      </w:r>
      <w:r w:rsidR="00197B45">
        <w:rPr>
          <w:i/>
          <w:sz w:val="28"/>
          <w:szCs w:val="28"/>
          <w:lang w:val="en-US"/>
        </w:rPr>
        <w:t>t</w:t>
      </w:r>
      <w:r w:rsidR="00197B45" w:rsidRPr="00204DA1">
        <w:rPr>
          <w:position w:val="-6"/>
          <w:sz w:val="32"/>
          <w:szCs w:val="32"/>
          <w:vertAlign w:val="subscript"/>
          <w:lang w:val="uk-UA"/>
        </w:rPr>
        <w:t>0</w:t>
      </w:r>
      <w:r w:rsidR="00204DA1" w:rsidRPr="00204DA1">
        <w:rPr>
          <w:position w:val="-6"/>
          <w:sz w:val="32"/>
          <w:szCs w:val="32"/>
          <w:vertAlign w:val="subscript"/>
          <w:lang w:val="uk-UA"/>
        </w:rPr>
        <w:t>,</w:t>
      </w:r>
      <w:r w:rsidR="00197B45" w:rsidRPr="00204DA1">
        <w:rPr>
          <w:position w:val="-6"/>
          <w:sz w:val="32"/>
          <w:szCs w:val="32"/>
          <w:vertAlign w:val="subscript"/>
          <w:lang w:val="uk-UA"/>
        </w:rPr>
        <w:t>997</w:t>
      </w:r>
      <w:r w:rsidR="00197B45" w:rsidRPr="00204DA1">
        <w:rPr>
          <w:position w:val="-6"/>
          <w:sz w:val="28"/>
          <w:szCs w:val="28"/>
          <w:lang w:val="en-US"/>
        </w:rPr>
        <w:t> </w:t>
      </w:r>
      <w:r w:rsidR="00197B45" w:rsidRPr="001F24C7">
        <w:rPr>
          <w:sz w:val="28"/>
          <w:szCs w:val="28"/>
          <w:lang w:val="uk-UA"/>
        </w:rPr>
        <w:t>=</w:t>
      </w:r>
      <w:r w:rsidR="00197B45">
        <w:rPr>
          <w:sz w:val="28"/>
          <w:szCs w:val="28"/>
        </w:rPr>
        <w:t> </w:t>
      </w:r>
      <w:r w:rsidR="00197B45" w:rsidRPr="001F24C7">
        <w:rPr>
          <w:sz w:val="28"/>
          <w:szCs w:val="28"/>
          <w:lang w:val="uk-UA"/>
        </w:rPr>
        <w:t>2,96</w:t>
      </w:r>
      <w:r w:rsidR="008F0334" w:rsidRPr="007A715A">
        <w:rPr>
          <w:sz w:val="28"/>
          <w:szCs w:val="28"/>
          <w:lang w:val="uk-UA"/>
        </w:rPr>
        <w:t>, то обчислимо:</w:t>
      </w:r>
    </w:p>
    <w:p w:rsidR="00197B45" w:rsidRPr="007A715A" w:rsidRDefault="00D4123F" w:rsidP="003175F0">
      <w:pPr>
        <w:ind w:firstLine="567"/>
        <w:jc w:val="center"/>
        <w:rPr>
          <w:sz w:val="28"/>
          <w:szCs w:val="28"/>
          <w:lang w:val="uk-UA"/>
        </w:rPr>
      </w:pPr>
      <w:r w:rsidRPr="00197B45">
        <w:rPr>
          <w:position w:val="-36"/>
          <w:sz w:val="28"/>
          <w:szCs w:val="28"/>
          <w:lang w:val="uk-UA"/>
        </w:rPr>
        <w:object w:dxaOrig="6500" w:dyaOrig="859">
          <v:shape id="_x0000_i1356" type="#_x0000_t75" style="width:325.5pt;height:42.75pt" o:ole="">
            <v:imagedata r:id="rId672" o:title=""/>
          </v:shape>
          <o:OLEObject Type="Embed" ProgID="Equation.3" ShapeID="_x0000_i1356" DrawAspect="Content" ObjectID="_1822483243" r:id="rId673"/>
        </w:object>
      </w:r>
      <w:r w:rsidR="00512F79">
        <w:rPr>
          <w:sz w:val="28"/>
          <w:szCs w:val="28"/>
          <w:lang w:val="uk-UA"/>
        </w:rPr>
        <w:t>.</w:t>
      </w:r>
    </w:p>
    <w:p w:rsidR="008F0334" w:rsidRPr="007A715A" w:rsidRDefault="008F0334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Отже, потрібно відібрати </w:t>
      </w:r>
      <w:r w:rsidR="00C75BBC" w:rsidRPr="007A715A">
        <w:rPr>
          <w:sz w:val="28"/>
          <w:szCs w:val="28"/>
          <w:lang w:val="uk-UA"/>
        </w:rPr>
        <w:t>1</w:t>
      </w:r>
      <w:r w:rsidRPr="007A715A">
        <w:rPr>
          <w:sz w:val="28"/>
          <w:szCs w:val="28"/>
          <w:lang w:val="uk-UA"/>
        </w:rPr>
        <w:t>7</w:t>
      </w:r>
      <w:r w:rsidR="00512F79">
        <w:rPr>
          <w:sz w:val="28"/>
          <w:szCs w:val="28"/>
          <w:lang w:val="uk-UA"/>
        </w:rPr>
        <w:t>3</w:t>
      </w:r>
      <w:r w:rsidRPr="007A715A">
        <w:rPr>
          <w:sz w:val="28"/>
          <w:szCs w:val="28"/>
          <w:lang w:val="uk-UA"/>
        </w:rPr>
        <w:t xml:space="preserve"> суб’єкт</w:t>
      </w:r>
      <w:r w:rsidR="00560B82" w:rsidRPr="007A715A">
        <w:rPr>
          <w:sz w:val="28"/>
          <w:szCs w:val="28"/>
          <w:lang w:val="uk-UA"/>
        </w:rPr>
        <w:t>ів</w:t>
      </w:r>
      <w:r w:rsidRPr="007A715A">
        <w:rPr>
          <w:sz w:val="28"/>
          <w:szCs w:val="28"/>
          <w:lang w:val="uk-UA"/>
        </w:rPr>
        <w:t xml:space="preserve"> ЗЕД шляхом механічного відбору, щоб </w:t>
      </w:r>
      <w:r w:rsidR="00065783" w:rsidRPr="007A715A">
        <w:rPr>
          <w:sz w:val="28"/>
          <w:szCs w:val="28"/>
          <w:lang w:val="uk-UA"/>
        </w:rPr>
        <w:t xml:space="preserve">з </w:t>
      </w:r>
      <w:r w:rsidR="00737938">
        <w:rPr>
          <w:sz w:val="28"/>
          <w:szCs w:val="28"/>
          <w:lang w:val="uk-UA"/>
        </w:rPr>
        <w:t>й</w:t>
      </w:r>
      <w:r w:rsidR="00065783" w:rsidRPr="007A715A">
        <w:rPr>
          <w:sz w:val="28"/>
          <w:szCs w:val="28"/>
          <w:lang w:val="uk-UA"/>
        </w:rPr>
        <w:t xml:space="preserve">мовірністю 0,997 </w:t>
      </w:r>
      <w:r w:rsidR="00065783" w:rsidRPr="007A715A">
        <w:rPr>
          <w:sz w:val="28"/>
          <w:lang w:val="uk-UA"/>
        </w:rPr>
        <w:t>максимальна помилка</w:t>
      </w:r>
      <w:r w:rsidR="00065783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визнач</w:t>
      </w:r>
      <w:r w:rsidR="00065783" w:rsidRPr="007A715A">
        <w:rPr>
          <w:sz w:val="28"/>
          <w:szCs w:val="28"/>
          <w:lang w:val="uk-UA"/>
        </w:rPr>
        <w:t>ення</w:t>
      </w:r>
      <w:r w:rsidRPr="007A715A">
        <w:rPr>
          <w:sz w:val="28"/>
          <w:szCs w:val="28"/>
          <w:lang w:val="uk-UA"/>
        </w:rPr>
        <w:t xml:space="preserve"> с</w:t>
      </w:r>
      <w:r w:rsidRPr="007A715A">
        <w:rPr>
          <w:sz w:val="28"/>
          <w:lang w:val="uk-UA"/>
        </w:rPr>
        <w:t>ередн</w:t>
      </w:r>
      <w:r w:rsidR="00065783" w:rsidRPr="007A715A">
        <w:rPr>
          <w:sz w:val="28"/>
          <w:lang w:val="uk-UA"/>
        </w:rPr>
        <w:t>ьої</w:t>
      </w:r>
      <w:r w:rsidRPr="007A715A">
        <w:rPr>
          <w:sz w:val="28"/>
          <w:lang w:val="uk-UA"/>
        </w:rPr>
        <w:t xml:space="preserve"> варт</w:t>
      </w:r>
      <w:r w:rsidR="00065783" w:rsidRPr="007A715A">
        <w:rPr>
          <w:sz w:val="28"/>
          <w:lang w:val="uk-UA"/>
        </w:rPr>
        <w:t>о</w:t>
      </w:r>
      <w:r w:rsidRPr="007A715A">
        <w:rPr>
          <w:sz w:val="28"/>
          <w:lang w:val="uk-UA"/>
        </w:rPr>
        <w:t>ст</w:t>
      </w:r>
      <w:r w:rsidR="00065783" w:rsidRPr="007A715A">
        <w:rPr>
          <w:sz w:val="28"/>
          <w:lang w:val="uk-UA"/>
        </w:rPr>
        <w:t>і</w:t>
      </w:r>
      <w:r w:rsidRPr="007A715A">
        <w:rPr>
          <w:sz w:val="28"/>
          <w:lang w:val="uk-UA"/>
        </w:rPr>
        <w:t xml:space="preserve"> експорту </w:t>
      </w:r>
      <w:r w:rsidR="00065783" w:rsidRPr="007A715A">
        <w:rPr>
          <w:sz w:val="28"/>
          <w:lang w:val="uk-UA"/>
        </w:rPr>
        <w:t>не перевищувала</w:t>
      </w:r>
      <w:r w:rsidRPr="007A715A">
        <w:rPr>
          <w:sz w:val="28"/>
          <w:lang w:val="uk-UA"/>
        </w:rPr>
        <w:t xml:space="preserve"> </w:t>
      </w:r>
      <w:r w:rsidR="00065783" w:rsidRPr="007A715A">
        <w:rPr>
          <w:sz w:val="28"/>
          <w:lang w:val="uk-UA"/>
        </w:rPr>
        <w:t>2 млн. грн.</w:t>
      </w:r>
    </w:p>
    <w:p w:rsidR="00445BCE" w:rsidRPr="007A715A" w:rsidRDefault="001649CF" w:rsidP="003175F0">
      <w:pPr>
        <w:spacing w:before="480" w:after="120"/>
        <w:jc w:val="center"/>
        <w:rPr>
          <w:b/>
          <w:sz w:val="28"/>
          <w:lang w:val="uk-UA"/>
        </w:rPr>
      </w:pPr>
      <w:r w:rsidRPr="007A715A">
        <w:rPr>
          <w:b/>
          <w:sz w:val="28"/>
          <w:lang w:val="uk-UA"/>
        </w:rPr>
        <w:t>Завдання</w:t>
      </w:r>
      <w:r w:rsidR="00AB09E9" w:rsidRPr="007A715A">
        <w:rPr>
          <w:b/>
          <w:sz w:val="28"/>
          <w:lang w:val="uk-UA"/>
        </w:rPr>
        <w:t xml:space="preserve"> №</w:t>
      </w:r>
      <w:r w:rsidR="0049783D" w:rsidRPr="007A715A">
        <w:rPr>
          <w:b/>
          <w:sz w:val="28"/>
          <w:lang w:val="uk-UA"/>
        </w:rPr>
        <w:t xml:space="preserve"> </w:t>
      </w:r>
      <w:r w:rsidR="00AB09E9" w:rsidRPr="007A715A">
        <w:rPr>
          <w:b/>
          <w:sz w:val="28"/>
          <w:lang w:val="uk-UA"/>
        </w:rPr>
        <w:t>5</w:t>
      </w:r>
    </w:p>
    <w:p w:rsidR="00445BCE" w:rsidRPr="007A715A" w:rsidRDefault="00C75BBC" w:rsidP="003175F0">
      <w:pPr>
        <w:ind w:firstLine="570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. З партії продукції, що імпортується, на митному посту </w:t>
      </w:r>
      <w:r w:rsidR="00D4123F">
        <w:rPr>
          <w:sz w:val="28"/>
          <w:lang w:val="uk-UA"/>
        </w:rPr>
        <w:t>шляхом</w:t>
      </w:r>
      <w:r w:rsidR="00445BCE" w:rsidRPr="007A715A">
        <w:rPr>
          <w:sz w:val="28"/>
          <w:lang w:val="uk-UA"/>
        </w:rPr>
        <w:t xml:space="preserve"> випадкової повторної вибірки </w:t>
      </w:r>
      <w:r w:rsidR="0049783D" w:rsidRPr="007A715A">
        <w:rPr>
          <w:sz w:val="28"/>
          <w:lang w:val="uk-UA"/>
        </w:rPr>
        <w:t xml:space="preserve">було взято </w:t>
      </w:r>
      <w:r w:rsidR="00445BCE" w:rsidRPr="007A715A">
        <w:rPr>
          <w:sz w:val="28"/>
          <w:lang w:val="uk-UA"/>
        </w:rPr>
        <w:t>2</w:t>
      </w:r>
      <w:r w:rsidRPr="007A715A">
        <w:rPr>
          <w:sz w:val="28"/>
          <w:lang w:val="uk-UA"/>
        </w:rPr>
        <w:t>0</w:t>
      </w:r>
      <w:r w:rsidR="00445BCE" w:rsidRPr="007A715A">
        <w:rPr>
          <w:sz w:val="28"/>
          <w:lang w:val="uk-UA"/>
        </w:rPr>
        <w:t xml:space="preserve"> проб продукту. В результаті перевірки встановлен</w:t>
      </w:r>
      <w:r w:rsidR="0049783D" w:rsidRPr="007A715A">
        <w:rPr>
          <w:sz w:val="28"/>
          <w:lang w:val="uk-UA"/>
        </w:rPr>
        <w:t>о</w:t>
      </w:r>
      <w:r w:rsidR="00445BCE" w:rsidRPr="007A715A">
        <w:rPr>
          <w:sz w:val="28"/>
          <w:lang w:val="uk-UA"/>
        </w:rPr>
        <w:t xml:space="preserve"> середн</w:t>
      </w:r>
      <w:r w:rsidR="0049783D" w:rsidRPr="007A715A">
        <w:rPr>
          <w:sz w:val="28"/>
          <w:lang w:val="uk-UA"/>
        </w:rPr>
        <w:t>ю</w:t>
      </w:r>
      <w:r w:rsidR="00445BCE" w:rsidRPr="007A715A">
        <w:rPr>
          <w:sz w:val="28"/>
          <w:lang w:val="uk-UA"/>
        </w:rPr>
        <w:t xml:space="preserve"> вологість продукту </w:t>
      </w:r>
      <w:r w:rsidR="009A0580" w:rsidRPr="007A715A">
        <w:rPr>
          <w:sz w:val="28"/>
          <w:lang w:val="uk-UA"/>
        </w:rPr>
        <w:t>у</w:t>
      </w:r>
      <w:r w:rsidR="00445BCE" w:rsidRPr="007A715A">
        <w:rPr>
          <w:sz w:val="28"/>
          <w:lang w:val="uk-UA"/>
        </w:rPr>
        <w:t xml:space="preserve"> вибірці, яка дорівнює 6</w:t>
      </w:r>
      <w:r w:rsidR="00813DED" w:rsidRPr="007A715A">
        <w:rPr>
          <w:sz w:val="28"/>
          <w:lang w:val="uk-UA"/>
        </w:rPr>
        <w:t> %</w:t>
      </w:r>
      <w:r w:rsidR="00445BCE" w:rsidRPr="007A715A">
        <w:rPr>
          <w:sz w:val="28"/>
          <w:lang w:val="uk-UA"/>
        </w:rPr>
        <w:t xml:space="preserve"> при середньому квадратичному відхиленні </w:t>
      </w:r>
      <w:r w:rsidRPr="007A715A">
        <w:rPr>
          <w:sz w:val="28"/>
          <w:lang w:val="uk-UA"/>
        </w:rPr>
        <w:t>1</w:t>
      </w:r>
      <w:r w:rsidR="00813DED" w:rsidRPr="007A715A">
        <w:rPr>
          <w:sz w:val="28"/>
          <w:lang w:val="uk-UA"/>
        </w:rPr>
        <w:t> %</w:t>
      </w:r>
      <w:r w:rsidR="00445BCE" w:rsidRPr="007A715A">
        <w:rPr>
          <w:sz w:val="28"/>
          <w:lang w:val="uk-UA"/>
        </w:rPr>
        <w:t xml:space="preserve">. З </w:t>
      </w:r>
      <w:r w:rsidR="00501AD7">
        <w:rPr>
          <w:sz w:val="28"/>
          <w:lang w:val="uk-UA"/>
        </w:rPr>
        <w:t>й</w:t>
      </w:r>
      <w:r w:rsidR="00445BCE" w:rsidRPr="007A715A">
        <w:rPr>
          <w:sz w:val="28"/>
          <w:lang w:val="uk-UA"/>
        </w:rPr>
        <w:t xml:space="preserve">мовірністю </w:t>
      </w:r>
      <w:r w:rsidRPr="007A715A">
        <w:rPr>
          <w:sz w:val="28"/>
          <w:lang w:val="uk-UA"/>
        </w:rPr>
        <w:t>0</w:t>
      </w:r>
      <w:r w:rsidR="00445BCE" w:rsidRPr="007A715A">
        <w:rPr>
          <w:sz w:val="28"/>
          <w:lang w:val="uk-UA"/>
        </w:rPr>
        <w:t>,987 встановити межі</w:t>
      </w:r>
      <w:r w:rsidR="00D4123F">
        <w:rPr>
          <w:sz w:val="28"/>
          <w:lang w:val="uk-UA"/>
        </w:rPr>
        <w:t xml:space="preserve"> довірчого інтервалу для</w:t>
      </w:r>
      <w:r w:rsidR="00445BCE" w:rsidRPr="007A715A">
        <w:rPr>
          <w:sz w:val="28"/>
          <w:lang w:val="uk-UA"/>
        </w:rPr>
        <w:t xml:space="preserve"> середньої вологості продукту в усі</w:t>
      </w:r>
      <w:r w:rsidR="009A0580" w:rsidRPr="007A715A">
        <w:rPr>
          <w:sz w:val="28"/>
          <w:lang w:val="uk-UA"/>
        </w:rPr>
        <w:t>й</w:t>
      </w:r>
      <w:r w:rsidR="00445BCE" w:rsidRPr="007A715A">
        <w:rPr>
          <w:sz w:val="28"/>
          <w:lang w:val="uk-UA"/>
        </w:rPr>
        <w:t xml:space="preserve"> партії продукції, що імпортується.</w:t>
      </w:r>
      <w:r w:rsidR="00300378" w:rsidRPr="007A715A">
        <w:rPr>
          <w:sz w:val="28"/>
          <w:lang w:val="uk-UA"/>
        </w:rPr>
        <w:t xml:space="preserve"> Чи узгоджуються</w:t>
      </w:r>
      <w:r w:rsidR="00501AD7">
        <w:rPr>
          <w:sz w:val="28"/>
          <w:lang w:val="uk-UA"/>
        </w:rPr>
        <w:t xml:space="preserve"> з тією ж й</w:t>
      </w:r>
      <w:r w:rsidR="00D4123F">
        <w:rPr>
          <w:sz w:val="28"/>
          <w:lang w:val="uk-UA"/>
        </w:rPr>
        <w:t>мовірністю</w:t>
      </w:r>
      <w:r w:rsidR="00300378" w:rsidRPr="007A715A">
        <w:rPr>
          <w:sz w:val="28"/>
          <w:lang w:val="uk-UA"/>
        </w:rPr>
        <w:t xml:space="preserve"> </w:t>
      </w:r>
      <w:r w:rsidR="00D4123F">
        <w:rPr>
          <w:sz w:val="28"/>
          <w:lang w:val="uk-UA"/>
        </w:rPr>
        <w:t>результати</w:t>
      </w:r>
      <w:r w:rsidR="00300378" w:rsidRPr="007A715A">
        <w:rPr>
          <w:sz w:val="28"/>
          <w:lang w:val="uk-UA"/>
        </w:rPr>
        <w:t xml:space="preserve"> вибіркового спостереження із задекларованою вологістю </w:t>
      </w:r>
      <w:r w:rsidR="00F44174">
        <w:rPr>
          <w:sz w:val="28"/>
          <w:lang w:val="uk-UA"/>
        </w:rPr>
        <w:t xml:space="preserve"> в </w:t>
      </w:r>
      <w:r w:rsidR="00F44174" w:rsidRPr="00F44174">
        <w:rPr>
          <w:sz w:val="28"/>
          <w:lang w:val="uk-UA"/>
        </w:rPr>
        <w:t xml:space="preserve">усій партії продукції </w:t>
      </w:r>
      <w:r w:rsidR="00D446A2" w:rsidRPr="007A715A">
        <w:rPr>
          <w:sz w:val="28"/>
          <w:lang w:val="uk-UA"/>
        </w:rPr>
        <w:t>–</w:t>
      </w:r>
      <w:r w:rsidR="00300378" w:rsidRPr="007A715A">
        <w:rPr>
          <w:sz w:val="28"/>
          <w:lang w:val="uk-UA"/>
        </w:rPr>
        <w:t xml:space="preserve"> не більше ніж </w:t>
      </w:r>
      <w:r w:rsidR="00F44174">
        <w:rPr>
          <w:sz w:val="28"/>
          <w:lang w:val="uk-UA"/>
        </w:rPr>
        <w:t>8</w:t>
      </w:r>
      <w:r w:rsidR="00813DED" w:rsidRPr="007A715A">
        <w:rPr>
          <w:sz w:val="28"/>
          <w:lang w:val="uk-UA"/>
        </w:rPr>
        <w:t> %</w:t>
      </w:r>
      <w:r w:rsidR="00300378" w:rsidRPr="007A715A">
        <w:rPr>
          <w:sz w:val="28"/>
          <w:lang w:val="uk-UA"/>
        </w:rPr>
        <w:t>?</w:t>
      </w:r>
    </w:p>
    <w:p w:rsidR="00445BCE" w:rsidRPr="007A715A" w:rsidRDefault="00445BCE" w:rsidP="003175F0">
      <w:pPr>
        <w:ind w:firstLine="570"/>
        <w:rPr>
          <w:sz w:val="28"/>
          <w:lang w:val="uk-UA"/>
        </w:rPr>
      </w:pPr>
      <w:r w:rsidRPr="007A715A">
        <w:rPr>
          <w:sz w:val="28"/>
          <w:lang w:val="uk-UA"/>
        </w:rPr>
        <w:t>2. За результатами перевірки податковими органами 5</w:t>
      </w:r>
      <w:r w:rsidR="00C75BBC" w:rsidRPr="007A715A">
        <w:rPr>
          <w:sz w:val="28"/>
          <w:lang w:val="uk-UA"/>
        </w:rPr>
        <w:t>00</w:t>
      </w:r>
      <w:r w:rsidRPr="007A715A">
        <w:rPr>
          <w:sz w:val="28"/>
          <w:lang w:val="uk-UA"/>
        </w:rPr>
        <w:t xml:space="preserve"> підприємств</w:t>
      </w:r>
      <w:r w:rsidR="00D4123F">
        <w:rPr>
          <w:sz w:val="28"/>
          <w:lang w:val="uk-UA"/>
        </w:rPr>
        <w:t>, вибраних повторним випадковим відбором,</w:t>
      </w:r>
      <w:r w:rsidRPr="007A715A">
        <w:rPr>
          <w:sz w:val="28"/>
          <w:lang w:val="uk-UA"/>
        </w:rPr>
        <w:t xml:space="preserve"> </w:t>
      </w:r>
      <w:r w:rsidR="00C75BBC" w:rsidRPr="007A715A">
        <w:rPr>
          <w:sz w:val="28"/>
          <w:lang w:val="uk-UA"/>
        </w:rPr>
        <w:t>1</w:t>
      </w:r>
      <w:r w:rsidRPr="007A715A">
        <w:rPr>
          <w:sz w:val="28"/>
          <w:lang w:val="uk-UA"/>
        </w:rPr>
        <w:t>9</w:t>
      </w:r>
      <w:r w:rsidR="00C75BBC" w:rsidRPr="007A715A">
        <w:rPr>
          <w:sz w:val="28"/>
          <w:lang w:val="uk-UA"/>
        </w:rPr>
        <w:t>1</w:t>
      </w:r>
      <w:r w:rsidR="009A0580" w:rsidRPr="007A715A">
        <w:rPr>
          <w:sz w:val="28"/>
          <w:lang w:val="uk-UA"/>
        </w:rPr>
        <w:t xml:space="preserve"> підприємство</w:t>
      </w:r>
      <w:r w:rsidRPr="007A715A">
        <w:rPr>
          <w:sz w:val="28"/>
          <w:lang w:val="uk-UA"/>
        </w:rPr>
        <w:t xml:space="preserve"> з числа перевірених </w:t>
      </w:r>
      <w:r w:rsidR="009A0580" w:rsidRPr="007A715A">
        <w:rPr>
          <w:sz w:val="28"/>
          <w:lang w:val="uk-UA"/>
        </w:rPr>
        <w:t>показал</w:t>
      </w:r>
      <w:r w:rsidR="00C7239D" w:rsidRPr="007A715A">
        <w:rPr>
          <w:sz w:val="28"/>
          <w:lang w:val="uk-UA"/>
        </w:rPr>
        <w:t>о</w:t>
      </w:r>
      <w:r w:rsidR="009A0580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в податкових деклараціях</w:t>
      </w:r>
      <w:r w:rsidR="009A0580" w:rsidRPr="007A715A">
        <w:rPr>
          <w:sz w:val="28"/>
          <w:lang w:val="uk-UA"/>
        </w:rPr>
        <w:t xml:space="preserve"> не всі доходи</w:t>
      </w:r>
      <w:r w:rsidRPr="007A715A">
        <w:rPr>
          <w:sz w:val="28"/>
          <w:lang w:val="uk-UA"/>
        </w:rPr>
        <w:t xml:space="preserve">, що оподатковуються. Встановити </w:t>
      </w:r>
      <w:r w:rsidR="009A0580" w:rsidRPr="007A715A">
        <w:rPr>
          <w:sz w:val="28"/>
          <w:lang w:val="uk-UA"/>
        </w:rPr>
        <w:t xml:space="preserve">частку </w:t>
      </w:r>
      <w:r w:rsidR="00F44174">
        <w:rPr>
          <w:sz w:val="28"/>
          <w:lang w:val="uk-UA"/>
        </w:rPr>
        <w:t xml:space="preserve">всіх </w:t>
      </w:r>
      <w:r w:rsidR="009A0580" w:rsidRPr="007A715A">
        <w:rPr>
          <w:sz w:val="28"/>
          <w:lang w:val="uk-UA"/>
        </w:rPr>
        <w:t>підприємств</w:t>
      </w:r>
      <w:r w:rsidRPr="007A715A">
        <w:rPr>
          <w:sz w:val="28"/>
          <w:lang w:val="uk-UA"/>
        </w:rPr>
        <w:t>, які приховують до</w:t>
      </w:r>
      <w:r w:rsidR="009A0580" w:rsidRPr="007A715A">
        <w:rPr>
          <w:sz w:val="28"/>
          <w:lang w:val="uk-UA"/>
        </w:rPr>
        <w:t>ходи від сплати податків, і довірчий інтервал</w:t>
      </w:r>
      <w:r w:rsidR="00300378" w:rsidRPr="007A715A">
        <w:rPr>
          <w:sz w:val="28"/>
          <w:lang w:val="uk-UA"/>
        </w:rPr>
        <w:t xml:space="preserve"> частки</w:t>
      </w:r>
      <w:r w:rsidRPr="007A715A">
        <w:rPr>
          <w:sz w:val="28"/>
          <w:lang w:val="uk-UA"/>
        </w:rPr>
        <w:t xml:space="preserve"> з</w:t>
      </w:r>
      <w:r w:rsidR="009A0580" w:rsidRPr="007A715A">
        <w:rPr>
          <w:sz w:val="28"/>
          <w:lang w:val="uk-UA"/>
        </w:rPr>
        <w:t xml:space="preserve"> надійною</w:t>
      </w:r>
      <w:r w:rsidR="00501AD7">
        <w:rPr>
          <w:sz w:val="28"/>
          <w:lang w:val="uk-UA"/>
        </w:rPr>
        <w:t xml:space="preserve"> й</w:t>
      </w:r>
      <w:r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,9</w:t>
      </w:r>
      <w:r w:rsidR="009A0580" w:rsidRPr="007A715A">
        <w:rPr>
          <w:sz w:val="28"/>
          <w:lang w:val="uk-UA"/>
        </w:rPr>
        <w:t>5</w:t>
      </w:r>
      <w:r w:rsidRPr="007A715A">
        <w:rPr>
          <w:sz w:val="28"/>
          <w:lang w:val="uk-UA"/>
        </w:rPr>
        <w:t xml:space="preserve">. Чи </w:t>
      </w:r>
      <w:r w:rsidR="0049783D" w:rsidRPr="007A715A">
        <w:rPr>
          <w:sz w:val="28"/>
          <w:lang w:val="uk-UA"/>
        </w:rPr>
        <w:t>відповідають</w:t>
      </w:r>
      <w:r w:rsidRPr="007A715A">
        <w:rPr>
          <w:sz w:val="28"/>
          <w:lang w:val="uk-UA"/>
        </w:rPr>
        <w:t xml:space="preserve"> </w:t>
      </w:r>
      <w:r w:rsidR="00D4123F">
        <w:rPr>
          <w:sz w:val="28"/>
          <w:lang w:val="uk-UA"/>
        </w:rPr>
        <w:t>з тіє</w:t>
      </w:r>
      <w:r w:rsidR="00501AD7">
        <w:rPr>
          <w:sz w:val="28"/>
          <w:lang w:val="uk-UA"/>
        </w:rPr>
        <w:t>ю ж й</w:t>
      </w:r>
      <w:r w:rsidR="00D4123F">
        <w:rPr>
          <w:sz w:val="28"/>
          <w:lang w:val="uk-UA"/>
        </w:rPr>
        <w:t>мовірністю</w:t>
      </w:r>
      <w:r w:rsidR="00D4123F" w:rsidRPr="007A715A">
        <w:rPr>
          <w:sz w:val="28"/>
          <w:lang w:val="uk-UA"/>
        </w:rPr>
        <w:t xml:space="preserve"> </w:t>
      </w:r>
      <w:r w:rsidR="00D4123F">
        <w:rPr>
          <w:sz w:val="28"/>
          <w:lang w:val="uk-UA"/>
        </w:rPr>
        <w:t>результати</w:t>
      </w:r>
      <w:r w:rsidRPr="007A715A">
        <w:rPr>
          <w:sz w:val="28"/>
          <w:lang w:val="uk-UA"/>
        </w:rPr>
        <w:t xml:space="preserve"> вибіркового спостереження твердженн</w:t>
      </w:r>
      <w:r w:rsidR="0049783D" w:rsidRPr="007A715A">
        <w:rPr>
          <w:sz w:val="28"/>
          <w:lang w:val="uk-UA"/>
        </w:rPr>
        <w:t>ю</w:t>
      </w:r>
      <w:r w:rsidRPr="007A715A">
        <w:rPr>
          <w:sz w:val="28"/>
          <w:lang w:val="uk-UA"/>
        </w:rPr>
        <w:t>, що 4</w:t>
      </w:r>
      <w:r w:rsidR="00C75BBC" w:rsidRPr="007A715A">
        <w:rPr>
          <w:sz w:val="28"/>
          <w:lang w:val="uk-UA"/>
        </w:rPr>
        <w:t>0</w:t>
      </w:r>
      <w:r w:rsidR="00813DED" w:rsidRPr="007A715A">
        <w:rPr>
          <w:sz w:val="28"/>
          <w:lang w:val="uk-UA"/>
        </w:rPr>
        <w:t> %</w:t>
      </w:r>
      <w:r w:rsidRPr="007A715A">
        <w:rPr>
          <w:sz w:val="28"/>
          <w:lang w:val="uk-UA"/>
        </w:rPr>
        <w:t xml:space="preserve"> </w:t>
      </w:r>
      <w:r w:rsidR="00F44174" w:rsidRPr="00F44174">
        <w:rPr>
          <w:sz w:val="28"/>
          <w:lang w:val="uk-UA"/>
        </w:rPr>
        <w:t xml:space="preserve">всіх </w:t>
      </w:r>
      <w:r w:rsidR="009A0580" w:rsidRPr="007A715A">
        <w:rPr>
          <w:sz w:val="28"/>
          <w:lang w:val="uk-UA"/>
        </w:rPr>
        <w:t xml:space="preserve">підприємств </w:t>
      </w:r>
      <w:r w:rsidRPr="007A715A">
        <w:rPr>
          <w:sz w:val="28"/>
          <w:lang w:val="uk-UA"/>
        </w:rPr>
        <w:t>не сплачують податк</w:t>
      </w:r>
      <w:r w:rsidR="00300378" w:rsidRPr="007A715A">
        <w:rPr>
          <w:sz w:val="28"/>
          <w:lang w:val="uk-UA"/>
        </w:rPr>
        <w:t>и</w:t>
      </w:r>
      <w:r w:rsidRPr="007A715A">
        <w:rPr>
          <w:sz w:val="28"/>
          <w:lang w:val="uk-UA"/>
        </w:rPr>
        <w:t xml:space="preserve"> у повному обсязі?</w:t>
      </w:r>
    </w:p>
    <w:p w:rsidR="00445BCE" w:rsidRPr="007A715A" w:rsidRDefault="00445BCE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lastRenderedPageBreak/>
        <w:t xml:space="preserve">3. </w:t>
      </w:r>
      <w:r w:rsidR="0049783D" w:rsidRPr="007A715A">
        <w:rPr>
          <w:sz w:val="28"/>
          <w:lang w:val="uk-UA"/>
        </w:rPr>
        <w:t>Для встановлення далекобійності бою з</w:t>
      </w:r>
      <w:r w:rsidRPr="007A715A">
        <w:rPr>
          <w:sz w:val="28"/>
          <w:lang w:val="uk-UA"/>
        </w:rPr>
        <w:t xml:space="preserve"> партії </w:t>
      </w:r>
      <w:r w:rsidR="00C75BBC" w:rsidRPr="007A715A">
        <w:rPr>
          <w:sz w:val="28"/>
          <w:lang w:val="uk-UA"/>
        </w:rPr>
        <w:t>1</w:t>
      </w:r>
      <w:r w:rsidRPr="007A715A">
        <w:rPr>
          <w:sz w:val="28"/>
          <w:lang w:val="uk-UA"/>
        </w:rPr>
        <w:t xml:space="preserve"> млн. шт. патронів калібру 5,45 методом випадкового відбору </w:t>
      </w:r>
      <w:r w:rsidR="0049783D" w:rsidRPr="007A715A">
        <w:rPr>
          <w:sz w:val="28"/>
          <w:lang w:val="uk-UA"/>
        </w:rPr>
        <w:t>в</w:t>
      </w:r>
      <w:r w:rsidRPr="007A715A">
        <w:rPr>
          <w:sz w:val="28"/>
          <w:lang w:val="uk-UA"/>
        </w:rPr>
        <w:t>зято 9</w:t>
      </w:r>
      <w:r w:rsidR="00C75BBC" w:rsidRPr="007A715A">
        <w:rPr>
          <w:sz w:val="28"/>
          <w:lang w:val="uk-UA"/>
        </w:rPr>
        <w:t>00</w:t>
      </w:r>
      <w:r w:rsidRPr="007A715A">
        <w:rPr>
          <w:sz w:val="28"/>
          <w:lang w:val="uk-UA"/>
        </w:rPr>
        <w:t xml:space="preserve"> шт. Результати іспитів </w:t>
      </w:r>
      <w:r w:rsidR="0049783D" w:rsidRPr="007A715A">
        <w:rPr>
          <w:sz w:val="28"/>
          <w:lang w:val="uk-UA"/>
        </w:rPr>
        <w:t>від</w:t>
      </w:r>
      <w:r w:rsidRPr="007A715A">
        <w:rPr>
          <w:sz w:val="28"/>
          <w:lang w:val="uk-UA"/>
        </w:rPr>
        <w:t>ображено в таблиці: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15"/>
        <w:gridCol w:w="800"/>
        <w:gridCol w:w="836"/>
        <w:gridCol w:w="1016"/>
        <w:gridCol w:w="1016"/>
        <w:gridCol w:w="1533"/>
        <w:gridCol w:w="943"/>
      </w:tblGrid>
      <w:tr w:rsidR="00445BCE" w:rsidRPr="007A715A">
        <w:trPr>
          <w:jc w:val="center"/>
        </w:trPr>
        <w:tc>
          <w:tcPr>
            <w:tcW w:w="2715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Дальність бою, км</w:t>
            </w:r>
          </w:p>
        </w:tc>
        <w:tc>
          <w:tcPr>
            <w:tcW w:w="800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До 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836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,2</w:t>
            </w:r>
          </w:p>
        </w:tc>
        <w:tc>
          <w:tcPr>
            <w:tcW w:w="1016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,2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,4</w:t>
            </w:r>
          </w:p>
        </w:tc>
        <w:tc>
          <w:tcPr>
            <w:tcW w:w="1016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,4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,6</w:t>
            </w:r>
          </w:p>
        </w:tc>
        <w:tc>
          <w:tcPr>
            <w:tcW w:w="1533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,6 і більше</w:t>
            </w:r>
          </w:p>
        </w:tc>
        <w:tc>
          <w:tcPr>
            <w:tcW w:w="943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445BCE" w:rsidRPr="007A715A">
        <w:trPr>
          <w:jc w:val="center"/>
        </w:trPr>
        <w:tc>
          <w:tcPr>
            <w:tcW w:w="2715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патронів, шт.</w:t>
            </w:r>
          </w:p>
        </w:tc>
        <w:tc>
          <w:tcPr>
            <w:tcW w:w="800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836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016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016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7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533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943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  <w:r w:rsidR="00C75BBC" w:rsidRPr="007A715A">
              <w:rPr>
                <w:lang w:val="uk-UA"/>
              </w:rPr>
              <w:t>00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З </w:t>
      </w:r>
      <w:r w:rsidR="009A0580" w:rsidRPr="007A715A">
        <w:rPr>
          <w:sz w:val="28"/>
          <w:lang w:val="uk-UA"/>
        </w:rPr>
        <w:t xml:space="preserve">надійною </w:t>
      </w:r>
      <w:r w:rsidRPr="007A715A">
        <w:rPr>
          <w:sz w:val="28"/>
          <w:lang w:val="uk-UA"/>
        </w:rPr>
        <w:t xml:space="preserve">ймовірністю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,965 встановити довірч</w:t>
      </w:r>
      <w:r w:rsidR="009A0580" w:rsidRPr="007A715A">
        <w:rPr>
          <w:sz w:val="28"/>
          <w:lang w:val="uk-UA"/>
        </w:rPr>
        <w:t>ий інтервал</w:t>
      </w:r>
      <w:r w:rsidRPr="007A715A">
        <w:rPr>
          <w:sz w:val="28"/>
          <w:lang w:val="uk-UA"/>
        </w:rPr>
        <w:t xml:space="preserve"> середньої дальності бою для всієї партії патронів.</w:t>
      </w:r>
    </w:p>
    <w:p w:rsidR="0047168D" w:rsidRPr="007A715A" w:rsidRDefault="00445BCE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4. </w:t>
      </w:r>
      <w:r w:rsidR="0047168D" w:rsidRPr="007A715A">
        <w:rPr>
          <w:sz w:val="28"/>
          <w:lang w:val="uk-UA"/>
        </w:rPr>
        <w:t>На основі 4</w:t>
      </w:r>
      <w:r w:rsidR="00813DED" w:rsidRPr="007A715A">
        <w:rPr>
          <w:sz w:val="28"/>
          <w:lang w:val="uk-UA"/>
        </w:rPr>
        <w:t> %</w:t>
      </w:r>
      <w:r w:rsidR="00940FE2" w:rsidRPr="007A715A">
        <w:rPr>
          <w:sz w:val="28"/>
          <w:lang w:val="uk-UA"/>
        </w:rPr>
        <w:t>-</w:t>
      </w:r>
      <w:r w:rsidR="0047168D" w:rsidRPr="007A715A">
        <w:rPr>
          <w:sz w:val="28"/>
          <w:lang w:val="uk-UA"/>
        </w:rPr>
        <w:t>го вибіркового дослідження</w:t>
      </w:r>
      <w:r w:rsidR="00940FE2" w:rsidRPr="007A715A">
        <w:rPr>
          <w:sz w:val="28"/>
          <w:lang w:val="uk-UA"/>
        </w:rPr>
        <w:t>, яке проведено</w:t>
      </w:r>
      <w:r w:rsidR="0047168D" w:rsidRPr="007A715A">
        <w:rPr>
          <w:sz w:val="28"/>
          <w:lang w:val="uk-UA"/>
        </w:rPr>
        <w:t xml:space="preserve"> </w:t>
      </w:r>
      <w:r w:rsidR="00940FE2" w:rsidRPr="007A715A">
        <w:rPr>
          <w:sz w:val="28"/>
          <w:lang w:val="uk-UA"/>
        </w:rPr>
        <w:t>шляхом</w:t>
      </w:r>
      <w:r w:rsidR="0047168D" w:rsidRPr="007A715A">
        <w:rPr>
          <w:sz w:val="28"/>
          <w:lang w:val="uk-UA"/>
        </w:rPr>
        <w:t xml:space="preserve"> випадкового </w:t>
      </w:r>
      <w:proofErr w:type="spellStart"/>
      <w:r w:rsidR="0047168D" w:rsidRPr="007A715A">
        <w:rPr>
          <w:sz w:val="28"/>
          <w:lang w:val="uk-UA"/>
        </w:rPr>
        <w:t>безповторного</w:t>
      </w:r>
      <w:proofErr w:type="spellEnd"/>
      <w:r w:rsidR="0047168D" w:rsidRPr="007A715A">
        <w:rPr>
          <w:sz w:val="28"/>
          <w:lang w:val="uk-UA"/>
        </w:rPr>
        <w:t xml:space="preserve"> відбору, отримано </w:t>
      </w:r>
      <w:r w:rsidR="00C7239D" w:rsidRPr="007A715A">
        <w:rPr>
          <w:sz w:val="28"/>
          <w:lang w:val="uk-UA"/>
        </w:rPr>
        <w:t>такі</w:t>
      </w:r>
      <w:r w:rsidR="0047168D" w:rsidRPr="007A715A">
        <w:rPr>
          <w:sz w:val="28"/>
          <w:lang w:val="uk-UA"/>
        </w:rPr>
        <w:t xml:space="preserve"> дані про витрати</w:t>
      </w:r>
      <w:r w:rsidR="00940FE2" w:rsidRPr="007A715A">
        <w:rPr>
          <w:sz w:val="28"/>
          <w:lang w:val="uk-UA"/>
        </w:rPr>
        <w:t xml:space="preserve"> часу</w:t>
      </w:r>
      <w:r w:rsidR="0047168D" w:rsidRPr="007A715A">
        <w:rPr>
          <w:sz w:val="28"/>
          <w:lang w:val="uk-UA"/>
        </w:rPr>
        <w:t xml:space="preserve"> </w:t>
      </w:r>
      <w:r w:rsidR="00940FE2" w:rsidRPr="007A715A">
        <w:rPr>
          <w:sz w:val="28"/>
          <w:lang w:val="uk-UA"/>
        </w:rPr>
        <w:t>інспектор</w:t>
      </w:r>
      <w:r w:rsidR="00C86ECA">
        <w:rPr>
          <w:sz w:val="28"/>
          <w:lang w:val="uk-UA"/>
        </w:rPr>
        <w:t>ами</w:t>
      </w:r>
      <w:r w:rsidR="00940FE2" w:rsidRPr="007A715A">
        <w:rPr>
          <w:sz w:val="28"/>
          <w:lang w:val="uk-UA"/>
        </w:rPr>
        <w:t xml:space="preserve"> митної служби на оформлення однієї вантажної митної декларації</w:t>
      </w:r>
      <w:r w:rsidR="0047168D" w:rsidRPr="007A715A">
        <w:rPr>
          <w:sz w:val="28"/>
          <w:lang w:val="uk-UA"/>
        </w:rPr>
        <w:t>:</w:t>
      </w:r>
    </w:p>
    <w:tbl>
      <w:tblPr>
        <w:tblW w:w="8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1"/>
        <w:gridCol w:w="806"/>
        <w:gridCol w:w="994"/>
        <w:gridCol w:w="992"/>
        <w:gridCol w:w="992"/>
        <w:gridCol w:w="993"/>
        <w:gridCol w:w="1433"/>
      </w:tblGrid>
      <w:tr w:rsidR="0047168D" w:rsidRPr="007A715A" w:rsidTr="00CE52E9">
        <w:trPr>
          <w:jc w:val="center"/>
        </w:trPr>
        <w:tc>
          <w:tcPr>
            <w:tcW w:w="2421" w:type="dxa"/>
          </w:tcPr>
          <w:p w:rsidR="0047168D" w:rsidRPr="007A715A" w:rsidRDefault="0047168D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Витрати</w:t>
            </w:r>
            <w:r w:rsidR="00940FE2" w:rsidRPr="007A715A">
              <w:rPr>
                <w:lang w:val="uk-UA"/>
              </w:rPr>
              <w:t xml:space="preserve"> часу</w:t>
            </w:r>
            <w:r w:rsidRPr="007A715A">
              <w:rPr>
                <w:lang w:val="uk-UA"/>
              </w:rPr>
              <w:t xml:space="preserve">, </w:t>
            </w:r>
            <w:r w:rsidR="00940FE2" w:rsidRPr="007A715A">
              <w:rPr>
                <w:lang w:val="uk-UA"/>
              </w:rPr>
              <w:t>хв</w:t>
            </w:r>
            <w:r w:rsidRPr="007A715A">
              <w:rPr>
                <w:lang w:val="uk-UA"/>
              </w:rPr>
              <w:t>.</w:t>
            </w:r>
          </w:p>
        </w:tc>
        <w:tc>
          <w:tcPr>
            <w:tcW w:w="806" w:type="dxa"/>
          </w:tcPr>
          <w:p w:rsidR="0047168D" w:rsidRPr="007A715A" w:rsidRDefault="0047168D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До </w:t>
            </w:r>
            <w:r w:rsidR="00C75BBC" w:rsidRPr="007A715A">
              <w:rPr>
                <w:lang w:val="uk-UA"/>
              </w:rPr>
              <w:t>10</w:t>
            </w:r>
          </w:p>
        </w:tc>
        <w:tc>
          <w:tcPr>
            <w:tcW w:w="994" w:type="dxa"/>
          </w:tcPr>
          <w:p w:rsidR="0047168D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D446A2" w:rsidRPr="007A715A">
              <w:rPr>
                <w:lang w:val="uk-UA"/>
              </w:rPr>
              <w:t xml:space="preserve"> </w:t>
            </w:r>
            <w:r w:rsidR="0047168D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="0047168D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992" w:type="dxa"/>
          </w:tcPr>
          <w:p w:rsidR="0047168D" w:rsidRPr="007A715A" w:rsidRDefault="0047168D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992" w:type="dxa"/>
          </w:tcPr>
          <w:p w:rsidR="0047168D" w:rsidRPr="007A715A" w:rsidRDefault="0047168D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993" w:type="dxa"/>
          </w:tcPr>
          <w:p w:rsidR="0047168D" w:rsidRPr="007A715A" w:rsidRDefault="0047168D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433" w:type="dxa"/>
          </w:tcPr>
          <w:p w:rsidR="0047168D" w:rsidRPr="007A715A" w:rsidRDefault="0047168D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 xml:space="preserve"> і більше</w:t>
            </w:r>
          </w:p>
        </w:tc>
      </w:tr>
      <w:tr w:rsidR="0047168D" w:rsidRPr="007A715A" w:rsidTr="00CE52E9">
        <w:trPr>
          <w:jc w:val="center"/>
        </w:trPr>
        <w:tc>
          <w:tcPr>
            <w:tcW w:w="2421" w:type="dxa"/>
          </w:tcPr>
          <w:p w:rsidR="0047168D" w:rsidRPr="007A715A" w:rsidRDefault="0047168D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C86ECA">
              <w:rPr>
                <w:lang w:val="uk-UA"/>
              </w:rPr>
              <w:t>оформлень</w:t>
            </w:r>
          </w:p>
        </w:tc>
        <w:tc>
          <w:tcPr>
            <w:tcW w:w="806" w:type="dxa"/>
            <w:vAlign w:val="center"/>
          </w:tcPr>
          <w:p w:rsidR="0047168D" w:rsidRPr="007A715A" w:rsidRDefault="00940FE2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994" w:type="dxa"/>
            <w:vAlign w:val="center"/>
          </w:tcPr>
          <w:p w:rsidR="0047168D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7168D" w:rsidRPr="007A715A">
              <w:rPr>
                <w:lang w:val="uk-UA"/>
              </w:rPr>
              <w:t>9</w:t>
            </w:r>
          </w:p>
        </w:tc>
        <w:tc>
          <w:tcPr>
            <w:tcW w:w="992" w:type="dxa"/>
            <w:vAlign w:val="center"/>
          </w:tcPr>
          <w:p w:rsidR="0047168D" w:rsidRPr="007A715A" w:rsidRDefault="0047168D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55</w:t>
            </w:r>
          </w:p>
        </w:tc>
        <w:tc>
          <w:tcPr>
            <w:tcW w:w="992" w:type="dxa"/>
            <w:vAlign w:val="center"/>
          </w:tcPr>
          <w:p w:rsidR="0047168D" w:rsidRPr="007A715A" w:rsidRDefault="0047168D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33</w:t>
            </w:r>
          </w:p>
        </w:tc>
        <w:tc>
          <w:tcPr>
            <w:tcW w:w="993" w:type="dxa"/>
            <w:vAlign w:val="center"/>
          </w:tcPr>
          <w:p w:rsidR="0047168D" w:rsidRPr="007A715A" w:rsidRDefault="0047168D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  <w:tc>
          <w:tcPr>
            <w:tcW w:w="1433" w:type="dxa"/>
            <w:vAlign w:val="center"/>
          </w:tcPr>
          <w:p w:rsidR="0047168D" w:rsidRPr="007A715A" w:rsidRDefault="00940FE2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</w:tr>
    </w:tbl>
    <w:p w:rsidR="0047168D" w:rsidRPr="007A715A" w:rsidRDefault="00940FE2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З надійною ймовірністю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,99 встановити довірчий інтервал середн</w:t>
      </w:r>
      <w:r w:rsidR="009A5F1E" w:rsidRPr="007A715A">
        <w:rPr>
          <w:sz w:val="28"/>
          <w:lang w:val="uk-UA"/>
        </w:rPr>
        <w:t>іх витрат часу інспекторами митної служби на оформлення однієї вантажної митної декларації</w:t>
      </w:r>
      <w:r w:rsidRPr="007A715A">
        <w:rPr>
          <w:sz w:val="28"/>
          <w:lang w:val="uk-UA"/>
        </w:rPr>
        <w:t>.</w:t>
      </w:r>
    </w:p>
    <w:p w:rsidR="002D0706" w:rsidRPr="007A715A" w:rsidRDefault="00445BCE" w:rsidP="003175F0">
      <w:pPr>
        <w:ind w:firstLine="570"/>
        <w:rPr>
          <w:sz w:val="28"/>
          <w:lang w:val="uk-UA"/>
        </w:rPr>
      </w:pPr>
      <w:r w:rsidRPr="007A715A">
        <w:rPr>
          <w:sz w:val="28"/>
          <w:lang w:val="uk-UA"/>
        </w:rPr>
        <w:t xml:space="preserve">5. З метою встановлення середніх </w:t>
      </w:r>
      <w:r w:rsidR="0049783D" w:rsidRPr="007A715A">
        <w:rPr>
          <w:sz w:val="28"/>
          <w:lang w:val="uk-UA"/>
        </w:rPr>
        <w:t>ви</w:t>
      </w:r>
      <w:r w:rsidRPr="007A715A">
        <w:rPr>
          <w:sz w:val="28"/>
          <w:lang w:val="uk-UA"/>
        </w:rPr>
        <w:t xml:space="preserve">трат часу </w:t>
      </w:r>
      <w:r w:rsidR="0019702A" w:rsidRPr="007A715A">
        <w:rPr>
          <w:sz w:val="28"/>
          <w:lang w:val="uk-UA"/>
        </w:rPr>
        <w:t xml:space="preserve">населенням міста </w:t>
      </w:r>
      <w:r w:rsidRPr="007A715A">
        <w:rPr>
          <w:sz w:val="28"/>
          <w:lang w:val="uk-UA"/>
        </w:rPr>
        <w:t xml:space="preserve">на дорогу </w:t>
      </w:r>
      <w:r w:rsidR="00560B82" w:rsidRPr="007A715A">
        <w:rPr>
          <w:sz w:val="28"/>
          <w:lang w:val="uk-UA"/>
        </w:rPr>
        <w:t>до</w:t>
      </w:r>
      <w:r w:rsidRPr="007A715A">
        <w:rPr>
          <w:sz w:val="28"/>
          <w:lang w:val="uk-UA"/>
        </w:rPr>
        <w:t xml:space="preserve"> робот</w:t>
      </w:r>
      <w:r w:rsidR="00560B82" w:rsidRPr="007A715A">
        <w:rPr>
          <w:sz w:val="28"/>
          <w:lang w:val="uk-UA"/>
        </w:rPr>
        <w:t>и</w:t>
      </w:r>
      <w:r w:rsidRPr="007A715A">
        <w:rPr>
          <w:sz w:val="28"/>
          <w:lang w:val="uk-UA"/>
        </w:rPr>
        <w:t xml:space="preserve"> планується </w:t>
      </w:r>
      <w:r w:rsidR="0019702A" w:rsidRPr="007A715A">
        <w:rPr>
          <w:sz w:val="28"/>
          <w:lang w:val="uk-UA"/>
        </w:rPr>
        <w:t xml:space="preserve">провести </w:t>
      </w:r>
      <w:r w:rsidR="00C86ECA">
        <w:rPr>
          <w:sz w:val="28"/>
          <w:lang w:val="uk-UA"/>
        </w:rPr>
        <w:t xml:space="preserve">шляхом опитування фізичних осіб </w:t>
      </w:r>
      <w:r w:rsidRPr="007A715A">
        <w:rPr>
          <w:sz w:val="28"/>
          <w:lang w:val="uk-UA"/>
        </w:rPr>
        <w:t>вибіркове спостереження методом випадкового по</w:t>
      </w:r>
      <w:r w:rsidR="0019702A" w:rsidRPr="007A715A">
        <w:rPr>
          <w:sz w:val="28"/>
          <w:lang w:val="uk-UA"/>
        </w:rPr>
        <w:t>вторного від</w:t>
      </w:r>
      <w:r w:rsidRPr="007A715A">
        <w:rPr>
          <w:sz w:val="28"/>
          <w:lang w:val="uk-UA"/>
        </w:rPr>
        <w:t xml:space="preserve">бору. </w:t>
      </w:r>
      <w:r w:rsidR="00F44174">
        <w:rPr>
          <w:sz w:val="28"/>
          <w:lang w:val="uk-UA"/>
        </w:rPr>
        <w:t>Яку найменшу кількість</w:t>
      </w:r>
      <w:r w:rsidRPr="007A715A">
        <w:rPr>
          <w:sz w:val="28"/>
          <w:lang w:val="uk-UA"/>
        </w:rPr>
        <w:t xml:space="preserve"> </w:t>
      </w:r>
      <w:r w:rsidR="00C86ECA">
        <w:rPr>
          <w:sz w:val="28"/>
          <w:lang w:val="uk-UA"/>
        </w:rPr>
        <w:t>опитувань</w:t>
      </w:r>
      <w:r w:rsidRPr="007A715A">
        <w:rPr>
          <w:sz w:val="28"/>
          <w:lang w:val="uk-UA"/>
        </w:rPr>
        <w:t xml:space="preserve"> </w:t>
      </w:r>
      <w:r w:rsidR="00D446A2" w:rsidRPr="007A715A">
        <w:rPr>
          <w:sz w:val="28"/>
          <w:lang w:val="uk-UA"/>
        </w:rPr>
        <w:t xml:space="preserve">треба </w:t>
      </w:r>
      <w:r w:rsidR="00C86ECA">
        <w:rPr>
          <w:sz w:val="28"/>
          <w:lang w:val="uk-UA"/>
        </w:rPr>
        <w:t>провести</w:t>
      </w:r>
      <w:r w:rsidRPr="007A715A">
        <w:rPr>
          <w:sz w:val="28"/>
          <w:lang w:val="uk-UA"/>
        </w:rPr>
        <w:t xml:space="preserve">, щоб з </w:t>
      </w:r>
      <w:r w:rsidR="00501AD7">
        <w:rPr>
          <w:sz w:val="28"/>
          <w:lang w:val="uk-UA"/>
        </w:rPr>
        <w:t>й</w:t>
      </w:r>
      <w:r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 xml:space="preserve">,975 похибка </w:t>
      </w:r>
      <w:r w:rsidR="00300378" w:rsidRPr="007A715A">
        <w:rPr>
          <w:sz w:val="28"/>
          <w:lang w:val="uk-UA"/>
        </w:rPr>
        <w:t>середніх</w:t>
      </w:r>
      <w:r w:rsidR="0019702A" w:rsidRPr="007A715A">
        <w:rPr>
          <w:sz w:val="28"/>
          <w:lang w:val="uk-UA"/>
        </w:rPr>
        <w:t xml:space="preserve"> </w:t>
      </w:r>
      <w:r w:rsidR="00300378" w:rsidRPr="007A715A">
        <w:rPr>
          <w:sz w:val="28"/>
          <w:lang w:val="uk-UA"/>
        </w:rPr>
        <w:t>витрат</w:t>
      </w:r>
      <w:r w:rsidR="0019702A" w:rsidRPr="007A715A">
        <w:rPr>
          <w:sz w:val="28"/>
          <w:lang w:val="uk-UA"/>
        </w:rPr>
        <w:t xml:space="preserve"> часу</w:t>
      </w:r>
      <w:r w:rsidRPr="007A715A">
        <w:rPr>
          <w:sz w:val="28"/>
          <w:lang w:val="uk-UA"/>
        </w:rPr>
        <w:t xml:space="preserve"> не пере</w:t>
      </w:r>
      <w:r w:rsidR="0049783D" w:rsidRPr="007A715A">
        <w:rPr>
          <w:sz w:val="28"/>
          <w:lang w:val="uk-UA"/>
        </w:rPr>
        <w:t>вищувала 3 хв</w:t>
      </w:r>
      <w:r w:rsidR="00F44174">
        <w:rPr>
          <w:sz w:val="28"/>
          <w:lang w:val="uk-UA"/>
        </w:rPr>
        <w:t>.</w:t>
      </w:r>
      <w:r w:rsidRPr="007A715A">
        <w:rPr>
          <w:sz w:val="28"/>
          <w:lang w:val="uk-UA"/>
        </w:rPr>
        <w:t xml:space="preserve"> при </w:t>
      </w:r>
      <w:r w:rsidR="00300378" w:rsidRPr="007A715A">
        <w:rPr>
          <w:sz w:val="28"/>
          <w:lang w:val="uk-UA"/>
        </w:rPr>
        <w:t xml:space="preserve">очікуваному </w:t>
      </w:r>
      <w:r w:rsidRPr="007A715A">
        <w:rPr>
          <w:sz w:val="28"/>
          <w:lang w:val="uk-UA"/>
        </w:rPr>
        <w:t>середньому квадратичному відхиленні</w:t>
      </w:r>
      <w:r w:rsidR="0019702A" w:rsidRPr="007A715A">
        <w:rPr>
          <w:sz w:val="28"/>
          <w:lang w:val="uk-UA"/>
        </w:rPr>
        <w:t xml:space="preserve"> затрат часу</w:t>
      </w:r>
      <w:r w:rsidRPr="007A715A">
        <w:rPr>
          <w:sz w:val="28"/>
          <w:lang w:val="uk-UA"/>
        </w:rPr>
        <w:t xml:space="preserve"> 3</w:t>
      </w:r>
      <w:r w:rsidR="00C75BBC" w:rsidRPr="007A715A">
        <w:rPr>
          <w:sz w:val="28"/>
          <w:lang w:val="uk-UA"/>
        </w:rPr>
        <w:t>0</w:t>
      </w:r>
      <w:r w:rsidR="0049783D" w:rsidRPr="007A715A">
        <w:rPr>
          <w:sz w:val="28"/>
          <w:lang w:val="uk-UA"/>
        </w:rPr>
        <w:t xml:space="preserve"> хв</w:t>
      </w:r>
      <w:r w:rsidR="00F44174">
        <w:rPr>
          <w:sz w:val="28"/>
          <w:lang w:val="uk-UA"/>
        </w:rPr>
        <w:t>.</w:t>
      </w:r>
      <w:r w:rsidRPr="007A715A">
        <w:rPr>
          <w:sz w:val="28"/>
          <w:lang w:val="uk-UA"/>
        </w:rPr>
        <w:t xml:space="preserve">? </w:t>
      </w:r>
    </w:p>
    <w:p w:rsidR="00445BCE" w:rsidRPr="007A715A" w:rsidRDefault="00445BCE" w:rsidP="003175F0">
      <w:pPr>
        <w:ind w:firstLine="570"/>
        <w:rPr>
          <w:sz w:val="28"/>
          <w:lang w:val="uk-UA"/>
        </w:rPr>
      </w:pPr>
      <w:r w:rsidRPr="007A715A">
        <w:rPr>
          <w:sz w:val="28"/>
          <w:lang w:val="uk-UA"/>
        </w:rPr>
        <w:t xml:space="preserve">6. </w:t>
      </w:r>
      <w:r w:rsidR="0049783D" w:rsidRPr="007A715A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процесі технічного контролю з партії готової продукції методом випадкового </w:t>
      </w:r>
      <w:proofErr w:type="spellStart"/>
      <w:r w:rsidRPr="007A715A">
        <w:rPr>
          <w:sz w:val="28"/>
          <w:lang w:val="uk-UA"/>
        </w:rPr>
        <w:t>безповторного</w:t>
      </w:r>
      <w:proofErr w:type="spellEnd"/>
      <w:r w:rsidRPr="007A715A">
        <w:rPr>
          <w:sz w:val="28"/>
          <w:lang w:val="uk-UA"/>
        </w:rPr>
        <w:t xml:space="preserve"> відбору було перевірено 7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 xml:space="preserve"> виробів, з </w:t>
      </w:r>
      <w:r w:rsidR="00697818" w:rsidRPr="007A715A">
        <w:rPr>
          <w:sz w:val="28"/>
          <w:lang w:val="uk-UA"/>
        </w:rPr>
        <w:t>яких</w:t>
      </w:r>
      <w:r w:rsidRPr="007A715A">
        <w:rPr>
          <w:sz w:val="28"/>
          <w:lang w:val="uk-UA"/>
        </w:rPr>
        <w:t xml:space="preserve"> 4 виявилися бракованими. Чи можливо з </w:t>
      </w:r>
      <w:r w:rsidR="00501AD7">
        <w:rPr>
          <w:sz w:val="28"/>
          <w:lang w:val="uk-UA"/>
        </w:rPr>
        <w:t>й</w:t>
      </w:r>
      <w:r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,98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 xml:space="preserve"> стверджувати, що </w:t>
      </w:r>
      <w:r w:rsidR="0049783D" w:rsidRPr="007A715A">
        <w:rPr>
          <w:sz w:val="28"/>
          <w:lang w:val="uk-UA"/>
        </w:rPr>
        <w:t>частка</w:t>
      </w:r>
      <w:r w:rsidRPr="007A715A">
        <w:rPr>
          <w:sz w:val="28"/>
          <w:lang w:val="uk-UA"/>
        </w:rPr>
        <w:t xml:space="preserve"> бракованих виробів в усій партії не перевищує 7</w:t>
      </w:r>
      <w:r w:rsidR="00813DED" w:rsidRPr="007A715A">
        <w:rPr>
          <w:sz w:val="28"/>
          <w:lang w:val="uk-UA"/>
        </w:rPr>
        <w:t> %</w:t>
      </w:r>
      <w:r w:rsidRPr="007A715A">
        <w:rPr>
          <w:sz w:val="28"/>
          <w:lang w:val="uk-UA"/>
        </w:rPr>
        <w:t xml:space="preserve">, якщо </w:t>
      </w:r>
      <w:r w:rsidR="0049783D" w:rsidRPr="007A715A">
        <w:rPr>
          <w:sz w:val="28"/>
          <w:lang w:val="uk-UA"/>
        </w:rPr>
        <w:t xml:space="preserve">обсяг </w:t>
      </w:r>
      <w:r w:rsidRPr="007A715A">
        <w:rPr>
          <w:sz w:val="28"/>
          <w:lang w:val="uk-UA"/>
        </w:rPr>
        <w:t xml:space="preserve">вибірки становить </w:t>
      </w:r>
      <w:r w:rsidR="00C75BBC" w:rsidRPr="007A715A">
        <w:rPr>
          <w:sz w:val="28"/>
          <w:lang w:val="uk-UA"/>
        </w:rPr>
        <w:t>10</w:t>
      </w:r>
      <w:r w:rsidR="00813DED" w:rsidRPr="007A715A">
        <w:rPr>
          <w:sz w:val="28"/>
          <w:lang w:val="uk-UA"/>
        </w:rPr>
        <w:t> %</w:t>
      </w:r>
      <w:r w:rsidRPr="007A715A">
        <w:rPr>
          <w:sz w:val="28"/>
          <w:lang w:val="uk-UA"/>
        </w:rPr>
        <w:t xml:space="preserve"> від об</w:t>
      </w:r>
      <w:r w:rsidR="0049783D" w:rsidRPr="007A715A">
        <w:rPr>
          <w:sz w:val="28"/>
          <w:lang w:val="uk-UA"/>
        </w:rPr>
        <w:t>сяг</w:t>
      </w:r>
      <w:r w:rsidRPr="007A715A">
        <w:rPr>
          <w:sz w:val="28"/>
          <w:lang w:val="uk-UA"/>
        </w:rPr>
        <w:t>у генеральної сукупності?</w:t>
      </w:r>
    </w:p>
    <w:p w:rsidR="00445BCE" w:rsidRPr="007A715A" w:rsidRDefault="00445BCE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7. З метою визначення тривалості горіння ел</w:t>
      </w:r>
      <w:r w:rsidR="00697818" w:rsidRPr="007A715A">
        <w:rPr>
          <w:sz w:val="28"/>
          <w:lang w:val="uk-UA"/>
        </w:rPr>
        <w:t xml:space="preserve">ектроламп з партії в </w:t>
      </w:r>
      <w:r w:rsidR="00C75BBC" w:rsidRPr="007A715A">
        <w:rPr>
          <w:sz w:val="28"/>
          <w:lang w:val="uk-UA"/>
        </w:rPr>
        <w:t>100</w:t>
      </w:r>
      <w:r w:rsidR="0049783D" w:rsidRPr="007A715A">
        <w:rPr>
          <w:sz w:val="28"/>
          <w:lang w:val="uk-UA"/>
        </w:rPr>
        <w:t> </w:t>
      </w:r>
      <w:r w:rsidR="00C75BBC" w:rsidRPr="007A715A">
        <w:rPr>
          <w:sz w:val="28"/>
          <w:lang w:val="uk-UA"/>
        </w:rPr>
        <w:t>000</w:t>
      </w:r>
      <w:r w:rsidR="0049783D" w:rsidRPr="007A715A">
        <w:rPr>
          <w:sz w:val="28"/>
          <w:lang w:val="uk-UA"/>
        </w:rPr>
        <w:t> </w:t>
      </w:r>
      <w:r w:rsidR="00697818" w:rsidRPr="007A715A">
        <w:rPr>
          <w:sz w:val="28"/>
          <w:lang w:val="uk-UA"/>
        </w:rPr>
        <w:t>шт.</w:t>
      </w:r>
      <w:r w:rsidRPr="007A715A">
        <w:rPr>
          <w:sz w:val="28"/>
          <w:lang w:val="uk-UA"/>
        </w:rPr>
        <w:t xml:space="preserve"> </w:t>
      </w:r>
      <w:r w:rsidR="00697818" w:rsidRPr="007A715A">
        <w:rPr>
          <w:sz w:val="28"/>
          <w:lang w:val="uk-UA"/>
        </w:rPr>
        <w:t>було</w:t>
      </w:r>
      <w:r w:rsidRPr="007A715A">
        <w:rPr>
          <w:sz w:val="28"/>
          <w:lang w:val="uk-UA"/>
        </w:rPr>
        <w:t xml:space="preserve"> проведен</w:t>
      </w:r>
      <w:r w:rsidR="00697818" w:rsidRPr="007A715A">
        <w:rPr>
          <w:sz w:val="28"/>
          <w:lang w:val="uk-UA"/>
        </w:rPr>
        <w:t xml:space="preserve">о </w:t>
      </w:r>
      <w:r w:rsidR="00C75BBC" w:rsidRPr="007A715A">
        <w:rPr>
          <w:sz w:val="28"/>
          <w:lang w:val="uk-UA"/>
        </w:rPr>
        <w:t>1</w:t>
      </w:r>
      <w:r w:rsidR="00813DED" w:rsidRPr="007A715A">
        <w:rPr>
          <w:sz w:val="28"/>
          <w:lang w:val="uk-UA"/>
        </w:rPr>
        <w:t> %</w:t>
      </w:r>
      <w:r w:rsidR="0049783D" w:rsidRPr="007A715A">
        <w:rPr>
          <w:sz w:val="28"/>
          <w:lang w:val="uk-UA"/>
        </w:rPr>
        <w:t>-не</w:t>
      </w:r>
      <w:r w:rsidR="00697818" w:rsidRPr="007A715A">
        <w:rPr>
          <w:sz w:val="28"/>
          <w:lang w:val="uk-UA"/>
        </w:rPr>
        <w:t xml:space="preserve"> вибіркове спостереження шляхом механічного відбору</w:t>
      </w:r>
      <w:r w:rsidRPr="007A715A">
        <w:rPr>
          <w:sz w:val="28"/>
          <w:lang w:val="uk-UA"/>
        </w:rPr>
        <w:t>. Дані випробування подано в таблиці:</w:t>
      </w:r>
    </w:p>
    <w:tbl>
      <w:tblPr>
        <w:tblW w:w="83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2"/>
        <w:gridCol w:w="1005"/>
        <w:gridCol w:w="1422"/>
        <w:gridCol w:w="1422"/>
        <w:gridCol w:w="1599"/>
      </w:tblGrid>
      <w:tr w:rsidR="00445BCE" w:rsidRPr="007A715A">
        <w:trPr>
          <w:jc w:val="center"/>
        </w:trPr>
        <w:tc>
          <w:tcPr>
            <w:tcW w:w="2892" w:type="dxa"/>
          </w:tcPr>
          <w:p w:rsidR="00445BCE" w:rsidRPr="007A715A" w:rsidRDefault="002962F7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</w:t>
            </w:r>
            <w:r w:rsidR="00445BCE" w:rsidRPr="007A715A">
              <w:rPr>
                <w:lang w:val="uk-UA"/>
              </w:rPr>
              <w:t>ривалість горіння електрол</w:t>
            </w:r>
            <w:r w:rsidR="0049783D" w:rsidRPr="007A715A">
              <w:rPr>
                <w:lang w:val="uk-UA"/>
              </w:rPr>
              <w:t>амп, год</w:t>
            </w:r>
            <w:r w:rsidR="00C7239D" w:rsidRPr="007A715A">
              <w:rPr>
                <w:lang w:val="uk-UA"/>
              </w:rPr>
              <w:t>.</w:t>
            </w:r>
          </w:p>
        </w:tc>
        <w:tc>
          <w:tcPr>
            <w:tcW w:w="1005" w:type="dxa"/>
          </w:tcPr>
          <w:p w:rsidR="00445BCE" w:rsidRPr="007A715A" w:rsidRDefault="002962F7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до </w:t>
            </w:r>
            <w:r w:rsidR="00C75BBC" w:rsidRPr="007A715A">
              <w:rPr>
                <w:lang w:val="uk-UA"/>
              </w:rPr>
              <w:t>1</w:t>
            </w:r>
            <w:r w:rsidR="00065783" w:rsidRPr="007A715A">
              <w:rPr>
                <w:lang w:val="uk-UA"/>
              </w:rPr>
              <w:t>12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42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65783" w:rsidRPr="007A715A">
              <w:rPr>
                <w:lang w:val="uk-UA"/>
              </w:rPr>
              <w:t>12</w:t>
            </w:r>
            <w:r w:rsidRPr="007A715A">
              <w:rPr>
                <w:lang w:val="uk-UA"/>
              </w:rPr>
              <w:t>0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1</w:t>
            </w:r>
            <w:r w:rsidR="002962F7" w:rsidRPr="007A715A">
              <w:rPr>
                <w:lang w:val="uk-UA"/>
              </w:rPr>
              <w:t>25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42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25</w:t>
            </w:r>
            <w:r w:rsidRPr="007A715A">
              <w:rPr>
                <w:lang w:val="uk-UA"/>
              </w:rPr>
              <w:t>0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1</w:t>
            </w:r>
            <w:r w:rsidR="002962F7" w:rsidRPr="007A715A">
              <w:rPr>
                <w:lang w:val="uk-UA"/>
              </w:rPr>
              <w:t>38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599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38</w:t>
            </w:r>
            <w:r w:rsidRPr="007A715A">
              <w:rPr>
                <w:lang w:val="uk-UA"/>
              </w:rPr>
              <w:t>0</w:t>
            </w:r>
            <w:r w:rsidR="002962F7" w:rsidRPr="007A715A">
              <w:rPr>
                <w:lang w:val="uk-UA"/>
              </w:rPr>
              <w:t xml:space="preserve"> і більше</w:t>
            </w:r>
          </w:p>
        </w:tc>
      </w:tr>
      <w:tr w:rsidR="00445BCE" w:rsidRPr="007A715A">
        <w:trPr>
          <w:trHeight w:val="309"/>
          <w:jc w:val="center"/>
        </w:trPr>
        <w:tc>
          <w:tcPr>
            <w:tcW w:w="2892" w:type="dxa"/>
          </w:tcPr>
          <w:p w:rsidR="00445BCE" w:rsidRPr="007A715A" w:rsidRDefault="002962F7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</w:t>
            </w:r>
            <w:r w:rsidR="00445BCE" w:rsidRPr="007A715A">
              <w:rPr>
                <w:lang w:val="uk-UA"/>
              </w:rPr>
              <w:t xml:space="preserve"> електроламп</w:t>
            </w:r>
          </w:p>
        </w:tc>
        <w:tc>
          <w:tcPr>
            <w:tcW w:w="1005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962F7" w:rsidRPr="007A715A">
              <w:rPr>
                <w:lang w:val="uk-UA"/>
              </w:rPr>
              <w:t>45</w:t>
            </w:r>
          </w:p>
        </w:tc>
        <w:tc>
          <w:tcPr>
            <w:tcW w:w="1422" w:type="dxa"/>
          </w:tcPr>
          <w:p w:rsidR="00445BCE" w:rsidRPr="007A715A" w:rsidRDefault="002962F7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4</w:t>
            </w:r>
          </w:p>
        </w:tc>
        <w:tc>
          <w:tcPr>
            <w:tcW w:w="1422" w:type="dxa"/>
          </w:tcPr>
          <w:p w:rsidR="00445BCE" w:rsidRPr="007A715A" w:rsidRDefault="002962F7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389</w:t>
            </w:r>
          </w:p>
        </w:tc>
        <w:tc>
          <w:tcPr>
            <w:tcW w:w="1599" w:type="dxa"/>
          </w:tcPr>
          <w:p w:rsidR="00445BCE" w:rsidRPr="007A715A" w:rsidRDefault="002962F7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252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Визначити з </w:t>
      </w:r>
      <w:r w:rsidR="00501AD7">
        <w:rPr>
          <w:sz w:val="28"/>
          <w:lang w:val="uk-UA"/>
        </w:rPr>
        <w:t>й</w:t>
      </w:r>
      <w:r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,9</w:t>
      </w:r>
      <w:r w:rsidR="00BD294D" w:rsidRPr="007A715A">
        <w:rPr>
          <w:sz w:val="28"/>
          <w:lang w:val="uk-UA"/>
        </w:rPr>
        <w:t>5</w:t>
      </w:r>
      <w:r w:rsidRPr="007A715A">
        <w:rPr>
          <w:sz w:val="28"/>
          <w:lang w:val="uk-UA"/>
        </w:rPr>
        <w:t xml:space="preserve"> </w:t>
      </w:r>
      <w:r w:rsidR="00BD294D" w:rsidRPr="007A715A">
        <w:rPr>
          <w:sz w:val="28"/>
          <w:lang w:val="uk-UA"/>
        </w:rPr>
        <w:t>надійні</w:t>
      </w:r>
      <w:r w:rsidRPr="007A715A">
        <w:rPr>
          <w:sz w:val="28"/>
          <w:lang w:val="uk-UA"/>
        </w:rPr>
        <w:t xml:space="preserve"> інтервали</w:t>
      </w:r>
      <w:r w:rsidR="0081031D" w:rsidRPr="007A715A">
        <w:rPr>
          <w:sz w:val="28"/>
          <w:lang w:val="uk-UA"/>
        </w:rPr>
        <w:t xml:space="preserve"> для</w:t>
      </w:r>
      <w:r w:rsidRPr="007A715A">
        <w:rPr>
          <w:sz w:val="28"/>
          <w:lang w:val="uk-UA"/>
        </w:rPr>
        <w:t xml:space="preserve">: </w:t>
      </w:r>
      <w:r w:rsidR="00C75BBC" w:rsidRPr="007A715A">
        <w:rPr>
          <w:sz w:val="28"/>
          <w:lang w:val="uk-UA"/>
        </w:rPr>
        <w:t>1)</w:t>
      </w:r>
      <w:r w:rsidRPr="007A715A">
        <w:rPr>
          <w:sz w:val="28"/>
          <w:lang w:val="uk-UA"/>
        </w:rPr>
        <w:t xml:space="preserve"> середньої тривалості горіння електроламп в усій партії; 2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частки електроламп</w:t>
      </w:r>
      <w:r w:rsidR="00C86ECA">
        <w:rPr>
          <w:sz w:val="28"/>
          <w:lang w:val="uk-UA"/>
        </w:rPr>
        <w:t xml:space="preserve"> </w:t>
      </w:r>
      <w:r w:rsidR="00C86ECA" w:rsidRPr="007A715A">
        <w:rPr>
          <w:sz w:val="28"/>
          <w:lang w:val="uk-UA"/>
        </w:rPr>
        <w:t>в усій партії</w:t>
      </w:r>
      <w:r w:rsidRPr="007A715A">
        <w:rPr>
          <w:sz w:val="28"/>
          <w:lang w:val="uk-UA"/>
        </w:rPr>
        <w:t xml:space="preserve">, тривалість горіння яких не менша </w:t>
      </w:r>
      <w:r w:rsidR="00560B82" w:rsidRPr="007A715A">
        <w:rPr>
          <w:sz w:val="28"/>
          <w:lang w:val="uk-UA"/>
        </w:rPr>
        <w:t>за 1250 год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ind w:firstLine="570"/>
        <w:rPr>
          <w:sz w:val="28"/>
          <w:lang w:val="uk-UA"/>
        </w:rPr>
      </w:pPr>
      <w:r w:rsidRPr="007A715A">
        <w:rPr>
          <w:sz w:val="28"/>
          <w:lang w:val="uk-UA"/>
        </w:rPr>
        <w:t>8.</w:t>
      </w:r>
      <w:r w:rsidR="00D446A2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>З метою визначення витрат часу на оформлення однієї ВМД проведен</w:t>
      </w:r>
      <w:r w:rsidR="0049783D" w:rsidRPr="007A715A">
        <w:rPr>
          <w:sz w:val="28"/>
          <w:lang w:val="uk-UA"/>
        </w:rPr>
        <w:t>о</w:t>
      </w:r>
      <w:r w:rsidRPr="007A715A">
        <w:rPr>
          <w:sz w:val="28"/>
          <w:lang w:val="uk-UA"/>
        </w:rPr>
        <w:t xml:space="preserve"> хронометраж роботи випадково відібраних 2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 xml:space="preserve"> митників. За даними вибірки середні витрати часу становили 55 хв</w:t>
      </w:r>
      <w:r w:rsidR="00C7239D" w:rsidRPr="007A715A">
        <w:rPr>
          <w:sz w:val="28"/>
          <w:lang w:val="uk-UA"/>
        </w:rPr>
        <w:t>.</w:t>
      </w:r>
      <w:r w:rsidRPr="007A715A">
        <w:rPr>
          <w:sz w:val="28"/>
          <w:lang w:val="uk-UA"/>
        </w:rPr>
        <w:t xml:space="preserve"> при середньому квадратичному відхиленні </w:t>
      </w:r>
      <w:r w:rsidR="00C75BBC" w:rsidRPr="007A715A">
        <w:rPr>
          <w:sz w:val="28"/>
          <w:lang w:val="uk-UA"/>
        </w:rPr>
        <w:t>10</w:t>
      </w:r>
      <w:r w:rsidRPr="007A715A">
        <w:rPr>
          <w:sz w:val="28"/>
          <w:lang w:val="uk-UA"/>
        </w:rPr>
        <w:t xml:space="preserve"> хв. Обчислити </w:t>
      </w:r>
      <w:r w:rsidR="00C86ECA">
        <w:rPr>
          <w:sz w:val="28"/>
          <w:lang w:val="uk-UA"/>
        </w:rPr>
        <w:t>граничну</w:t>
      </w:r>
      <w:r w:rsidR="00BD294D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 xml:space="preserve">помилку </w:t>
      </w:r>
      <w:r w:rsidR="00BD294D" w:rsidRPr="007A715A">
        <w:rPr>
          <w:sz w:val="28"/>
          <w:lang w:val="uk-UA"/>
        </w:rPr>
        <w:t xml:space="preserve">обчислення </w:t>
      </w:r>
      <w:r w:rsidRPr="007A715A">
        <w:rPr>
          <w:sz w:val="28"/>
          <w:lang w:val="uk-UA"/>
        </w:rPr>
        <w:t xml:space="preserve">середніх витрат часу </w:t>
      </w:r>
      <w:r w:rsidR="00F44174">
        <w:rPr>
          <w:sz w:val="28"/>
          <w:lang w:val="uk-UA"/>
        </w:rPr>
        <w:t xml:space="preserve">для всіх митників </w:t>
      </w:r>
      <w:r w:rsidRPr="007A715A">
        <w:rPr>
          <w:sz w:val="28"/>
          <w:lang w:val="uk-UA"/>
        </w:rPr>
        <w:t xml:space="preserve">з </w:t>
      </w:r>
      <w:r w:rsidR="00BD294D" w:rsidRPr="007A715A">
        <w:rPr>
          <w:sz w:val="28"/>
          <w:lang w:val="uk-UA"/>
        </w:rPr>
        <w:t xml:space="preserve">надійною </w:t>
      </w:r>
      <w:r w:rsidRPr="007A715A">
        <w:rPr>
          <w:sz w:val="28"/>
          <w:lang w:val="uk-UA"/>
        </w:rPr>
        <w:t xml:space="preserve">ймовірністю </w:t>
      </w:r>
      <w:r w:rsidR="0081031D" w:rsidRPr="007A715A">
        <w:rPr>
          <w:position w:val="-10"/>
          <w:sz w:val="28"/>
          <w:lang w:val="uk-UA"/>
        </w:rPr>
        <w:object w:dxaOrig="999" w:dyaOrig="340">
          <v:shape id="_x0000_i1357" type="#_x0000_t75" style="width:50.25pt;height:17.25pt" o:ole="">
            <v:imagedata r:id="rId674" o:title=""/>
          </v:shape>
          <o:OLEObject Type="Embed" ProgID="Equation.DSMT4" ShapeID="_x0000_i1357" DrawAspect="Content" ObjectID="_1822483244" r:id="rId675"/>
        </w:object>
      </w:r>
      <w:r w:rsidRPr="007A715A">
        <w:rPr>
          <w:sz w:val="28"/>
          <w:lang w:val="uk-UA"/>
        </w:rPr>
        <w:t>. Визначити як</w:t>
      </w:r>
      <w:r w:rsidR="0081031D" w:rsidRPr="007A715A">
        <w:rPr>
          <w:sz w:val="28"/>
          <w:lang w:val="uk-UA"/>
        </w:rPr>
        <w:t>ою</w:t>
      </w:r>
      <w:r w:rsidRPr="007A715A">
        <w:rPr>
          <w:sz w:val="28"/>
          <w:lang w:val="uk-UA"/>
        </w:rPr>
        <w:t xml:space="preserve"> </w:t>
      </w:r>
      <w:r w:rsidR="0081031D" w:rsidRPr="007A715A">
        <w:rPr>
          <w:sz w:val="28"/>
          <w:lang w:val="uk-UA"/>
        </w:rPr>
        <w:t>стане</w:t>
      </w:r>
      <w:r w:rsidRPr="007A715A">
        <w:rPr>
          <w:sz w:val="28"/>
          <w:lang w:val="uk-UA"/>
        </w:rPr>
        <w:t xml:space="preserve"> </w:t>
      </w:r>
      <w:r w:rsidR="00BD294D" w:rsidRPr="007A715A">
        <w:rPr>
          <w:sz w:val="28"/>
          <w:lang w:val="uk-UA"/>
        </w:rPr>
        <w:t xml:space="preserve">ця </w:t>
      </w:r>
      <w:r w:rsidRPr="007A715A">
        <w:rPr>
          <w:sz w:val="28"/>
          <w:lang w:val="uk-UA"/>
        </w:rPr>
        <w:t>помилка, якщо обсяг вибіркової сукупності збільшит</w:t>
      </w:r>
      <w:r w:rsidR="00300378" w:rsidRPr="007A715A">
        <w:rPr>
          <w:sz w:val="28"/>
          <w:lang w:val="uk-UA"/>
        </w:rPr>
        <w:t>и</w:t>
      </w:r>
      <w:r w:rsidRPr="007A715A">
        <w:rPr>
          <w:sz w:val="28"/>
          <w:lang w:val="uk-UA"/>
        </w:rPr>
        <w:t xml:space="preserve"> в 2,2 </w:t>
      </w:r>
      <w:r w:rsidR="00C86ECA" w:rsidRPr="007A715A">
        <w:rPr>
          <w:sz w:val="28"/>
          <w:lang w:val="uk-UA"/>
        </w:rPr>
        <w:t>рази</w:t>
      </w:r>
      <w:r w:rsidRPr="007A715A">
        <w:rPr>
          <w:sz w:val="28"/>
          <w:lang w:val="uk-UA"/>
        </w:rPr>
        <w:t>.</w:t>
      </w:r>
      <w:r w:rsidR="00C86ECA">
        <w:rPr>
          <w:sz w:val="28"/>
          <w:lang w:val="uk-UA"/>
        </w:rPr>
        <w:t xml:space="preserve"> </w:t>
      </w:r>
      <w:r w:rsidR="00207250">
        <w:rPr>
          <w:sz w:val="28"/>
          <w:lang w:val="uk-UA"/>
        </w:rPr>
        <w:t>Відбір повторний.</w:t>
      </w:r>
    </w:p>
    <w:p w:rsidR="00445BCE" w:rsidRPr="007A715A" w:rsidRDefault="00445BCE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lastRenderedPageBreak/>
        <w:t>9.</w:t>
      </w:r>
      <w:r w:rsidR="00D446A2" w:rsidRPr="007A715A">
        <w:rPr>
          <w:sz w:val="28"/>
          <w:lang w:val="uk-UA"/>
        </w:rPr>
        <w:t> </w:t>
      </w:r>
      <w:r w:rsidR="0049783D" w:rsidRPr="007A715A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результаті вибіркового обстеження </w:t>
      </w:r>
      <w:r w:rsidR="00300378" w:rsidRPr="007A715A">
        <w:rPr>
          <w:sz w:val="28"/>
          <w:lang w:val="uk-UA"/>
        </w:rPr>
        <w:t>суб’єктів ЗЕД шляхом випадкового</w:t>
      </w:r>
      <w:r w:rsidRPr="007A715A">
        <w:rPr>
          <w:sz w:val="28"/>
          <w:lang w:val="uk-UA"/>
        </w:rPr>
        <w:t xml:space="preserve"> повторн</w:t>
      </w:r>
      <w:r w:rsidR="00300378" w:rsidRPr="007A715A">
        <w:rPr>
          <w:sz w:val="28"/>
          <w:lang w:val="uk-UA"/>
        </w:rPr>
        <w:t>ого відбору</w:t>
      </w:r>
      <w:r w:rsidRPr="007A715A">
        <w:rPr>
          <w:sz w:val="28"/>
          <w:lang w:val="uk-UA"/>
        </w:rPr>
        <w:t xml:space="preserve"> отримано </w:t>
      </w:r>
      <w:r w:rsidR="0049783D" w:rsidRPr="007A715A">
        <w:rPr>
          <w:sz w:val="28"/>
          <w:lang w:val="uk-UA"/>
        </w:rPr>
        <w:t>такий</w:t>
      </w:r>
      <w:r w:rsidRPr="007A715A">
        <w:rPr>
          <w:sz w:val="28"/>
          <w:lang w:val="uk-UA"/>
        </w:rPr>
        <w:t xml:space="preserve"> розподіл </w:t>
      </w:r>
      <w:r w:rsidR="00300378" w:rsidRPr="007A715A">
        <w:rPr>
          <w:sz w:val="28"/>
          <w:lang w:val="uk-UA"/>
        </w:rPr>
        <w:t xml:space="preserve">суб’єктів ЗЕД </w:t>
      </w:r>
      <w:r w:rsidRPr="007A715A">
        <w:rPr>
          <w:sz w:val="28"/>
          <w:lang w:val="uk-UA"/>
        </w:rPr>
        <w:t xml:space="preserve">за </w:t>
      </w:r>
      <w:r w:rsidR="00300378" w:rsidRPr="007A715A">
        <w:rPr>
          <w:sz w:val="28"/>
          <w:lang w:val="uk-UA"/>
        </w:rPr>
        <w:t>вартістю продукції, що експортується</w:t>
      </w:r>
      <w:r w:rsidRPr="007A715A">
        <w:rPr>
          <w:sz w:val="28"/>
          <w:lang w:val="uk-UA"/>
        </w:rPr>
        <w:t xml:space="preserve">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68"/>
        <w:gridCol w:w="1177"/>
        <w:gridCol w:w="1290"/>
        <w:gridCol w:w="1290"/>
        <w:gridCol w:w="1822"/>
      </w:tblGrid>
      <w:tr w:rsidR="00445BCE" w:rsidRPr="007A715A">
        <w:trPr>
          <w:trHeight w:hRule="exact" w:val="299"/>
          <w:jc w:val="center"/>
        </w:trPr>
        <w:tc>
          <w:tcPr>
            <w:tcW w:w="3068" w:type="dxa"/>
          </w:tcPr>
          <w:p w:rsidR="00445BCE" w:rsidRPr="007A715A" w:rsidRDefault="0030037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Експорт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 xml:space="preserve"> тис.</w:t>
            </w:r>
            <w:r w:rsidR="00445BCE" w:rsidRPr="007A715A">
              <w:rPr>
                <w:lang w:val="uk-UA"/>
              </w:rPr>
              <w:t xml:space="preserve"> грн.</w:t>
            </w:r>
          </w:p>
        </w:tc>
        <w:tc>
          <w:tcPr>
            <w:tcW w:w="1177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До </w:t>
            </w:r>
            <w:r w:rsidR="00C75BBC" w:rsidRPr="007A715A">
              <w:rPr>
                <w:lang w:val="uk-UA"/>
              </w:rPr>
              <w:t>100</w:t>
            </w:r>
          </w:p>
        </w:tc>
        <w:tc>
          <w:tcPr>
            <w:tcW w:w="1290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="00445BC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00</w:t>
            </w:r>
          </w:p>
        </w:tc>
        <w:tc>
          <w:tcPr>
            <w:tcW w:w="129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00</w:t>
            </w:r>
          </w:p>
        </w:tc>
        <w:tc>
          <w:tcPr>
            <w:tcW w:w="182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 xml:space="preserve"> і більше</w:t>
            </w:r>
          </w:p>
        </w:tc>
      </w:tr>
      <w:tr w:rsidR="00445BCE" w:rsidRPr="007A715A">
        <w:trPr>
          <w:trHeight w:hRule="exact" w:val="349"/>
          <w:jc w:val="center"/>
        </w:trPr>
        <w:tc>
          <w:tcPr>
            <w:tcW w:w="3068" w:type="dxa"/>
          </w:tcPr>
          <w:p w:rsidR="00445BCE" w:rsidRPr="007A715A" w:rsidRDefault="0049783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</w:t>
            </w:r>
            <w:r w:rsidR="00445BCE" w:rsidRPr="007A715A">
              <w:rPr>
                <w:lang w:val="uk-UA"/>
              </w:rPr>
              <w:t xml:space="preserve"> </w:t>
            </w:r>
            <w:r w:rsidR="00300378" w:rsidRPr="007A715A">
              <w:rPr>
                <w:lang w:val="uk-UA"/>
              </w:rPr>
              <w:t>суб’єктів ЗЕД</w:t>
            </w:r>
          </w:p>
        </w:tc>
        <w:tc>
          <w:tcPr>
            <w:tcW w:w="1177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7</w:t>
            </w:r>
          </w:p>
        </w:tc>
        <w:tc>
          <w:tcPr>
            <w:tcW w:w="129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58</w:t>
            </w:r>
          </w:p>
        </w:tc>
        <w:tc>
          <w:tcPr>
            <w:tcW w:w="129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89</w:t>
            </w:r>
          </w:p>
        </w:tc>
        <w:tc>
          <w:tcPr>
            <w:tcW w:w="182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43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З </w:t>
      </w:r>
      <w:r w:rsidR="00501AD7">
        <w:rPr>
          <w:sz w:val="28"/>
          <w:lang w:val="uk-UA"/>
        </w:rPr>
        <w:t>й</w:t>
      </w:r>
      <w:r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 xml:space="preserve">,997 </w:t>
      </w:r>
      <w:r w:rsidR="00BD294D" w:rsidRPr="007A715A">
        <w:rPr>
          <w:sz w:val="28"/>
          <w:lang w:val="uk-UA"/>
        </w:rPr>
        <w:t>знайти інтервальні оцінки</w:t>
      </w:r>
      <w:r w:rsidRPr="007A715A">
        <w:rPr>
          <w:sz w:val="28"/>
          <w:lang w:val="uk-UA"/>
        </w:rPr>
        <w:t>: а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середнь</w:t>
      </w:r>
      <w:r w:rsidR="00BD294D" w:rsidRPr="007A715A">
        <w:rPr>
          <w:sz w:val="28"/>
          <w:lang w:val="uk-UA"/>
        </w:rPr>
        <w:t>ої</w:t>
      </w:r>
      <w:r w:rsidRPr="007A715A">
        <w:rPr>
          <w:sz w:val="28"/>
          <w:lang w:val="uk-UA"/>
        </w:rPr>
        <w:t xml:space="preserve"> </w:t>
      </w:r>
      <w:r w:rsidR="00300378" w:rsidRPr="007A715A">
        <w:rPr>
          <w:sz w:val="28"/>
          <w:lang w:val="uk-UA"/>
        </w:rPr>
        <w:t xml:space="preserve">вартості експорту </w:t>
      </w:r>
      <w:r w:rsidR="00316421">
        <w:rPr>
          <w:sz w:val="28"/>
          <w:lang w:val="uk-UA"/>
        </w:rPr>
        <w:t xml:space="preserve">всіма </w:t>
      </w:r>
      <w:r w:rsidR="00300378" w:rsidRPr="007A715A">
        <w:rPr>
          <w:sz w:val="28"/>
          <w:lang w:val="uk-UA"/>
        </w:rPr>
        <w:t>суб’єктами ЗЕД</w:t>
      </w:r>
      <w:r w:rsidRPr="007A715A">
        <w:rPr>
          <w:sz w:val="28"/>
          <w:lang w:val="uk-UA"/>
        </w:rPr>
        <w:t>; б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частки </w:t>
      </w:r>
      <w:r w:rsidR="00316421">
        <w:rPr>
          <w:sz w:val="28"/>
          <w:lang w:val="uk-UA"/>
        </w:rPr>
        <w:t xml:space="preserve">всіх </w:t>
      </w:r>
      <w:r w:rsidR="00300378" w:rsidRPr="007A715A">
        <w:rPr>
          <w:sz w:val="28"/>
          <w:lang w:val="uk-UA"/>
        </w:rPr>
        <w:t xml:space="preserve">суб’єктів ЗЕД, що експортують продукцію на суму до </w:t>
      </w:r>
      <w:r w:rsidR="00C75BBC" w:rsidRPr="007A715A">
        <w:rPr>
          <w:sz w:val="28"/>
          <w:lang w:val="uk-UA"/>
        </w:rPr>
        <w:t>100</w:t>
      </w:r>
      <w:r w:rsidR="00300378" w:rsidRPr="007A715A">
        <w:rPr>
          <w:sz w:val="28"/>
          <w:lang w:val="uk-UA"/>
        </w:rPr>
        <w:t xml:space="preserve"> тис. грн.</w:t>
      </w:r>
    </w:p>
    <w:p w:rsidR="00445BCE" w:rsidRPr="007A715A" w:rsidRDefault="00C75BBC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10</w:t>
      </w:r>
      <w:r w:rsidR="00445BCE" w:rsidRPr="007A715A">
        <w:rPr>
          <w:sz w:val="28"/>
          <w:lang w:val="uk-UA"/>
        </w:rPr>
        <w:t>.</w:t>
      </w:r>
      <w:r w:rsidR="00D446A2" w:rsidRPr="007A715A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 xml:space="preserve">Для встановлення </w:t>
      </w:r>
      <w:r w:rsidR="00D60711" w:rsidRPr="007A715A">
        <w:rPr>
          <w:sz w:val="28"/>
          <w:lang w:val="uk-UA"/>
        </w:rPr>
        <w:t>тривалості</w:t>
      </w:r>
      <w:r w:rsidR="00445BCE" w:rsidRPr="007A715A">
        <w:rPr>
          <w:sz w:val="28"/>
          <w:lang w:val="uk-UA"/>
        </w:rPr>
        <w:t xml:space="preserve"> </w:t>
      </w:r>
      <w:r w:rsidR="00361BD0" w:rsidRPr="007A715A">
        <w:rPr>
          <w:sz w:val="28"/>
          <w:lang w:val="uk-UA"/>
        </w:rPr>
        <w:t>роботи</w:t>
      </w:r>
      <w:r w:rsidR="00445BCE" w:rsidRPr="007A715A">
        <w:rPr>
          <w:sz w:val="28"/>
          <w:lang w:val="uk-UA"/>
        </w:rPr>
        <w:t xml:space="preserve"> моніторів було проведено </w:t>
      </w:r>
      <w:r w:rsidR="00560B82" w:rsidRPr="007A715A">
        <w:rPr>
          <w:sz w:val="28"/>
          <w:lang w:val="uk-UA"/>
        </w:rPr>
        <w:t>0,</w:t>
      </w:r>
      <w:r w:rsidRPr="007A715A">
        <w:rPr>
          <w:sz w:val="28"/>
          <w:lang w:val="uk-UA"/>
        </w:rPr>
        <w:t>1</w:t>
      </w:r>
      <w:r w:rsidR="00813DED" w:rsidRPr="007A715A">
        <w:rPr>
          <w:sz w:val="28"/>
          <w:lang w:val="uk-UA"/>
        </w:rPr>
        <w:t> %</w:t>
      </w:r>
      <w:r w:rsidR="0081031D" w:rsidRPr="007A715A">
        <w:rPr>
          <w:sz w:val="28"/>
          <w:lang w:val="uk-UA"/>
        </w:rPr>
        <w:t xml:space="preserve"> </w:t>
      </w:r>
      <w:r w:rsidR="00445BCE" w:rsidRPr="007A715A">
        <w:rPr>
          <w:sz w:val="28"/>
          <w:lang w:val="uk-UA"/>
        </w:rPr>
        <w:t xml:space="preserve">вибіркове </w:t>
      </w:r>
      <w:proofErr w:type="spellStart"/>
      <w:r w:rsidR="00D60711" w:rsidRPr="007A715A">
        <w:rPr>
          <w:sz w:val="28"/>
          <w:lang w:val="uk-UA"/>
        </w:rPr>
        <w:t>безповторне</w:t>
      </w:r>
      <w:proofErr w:type="spellEnd"/>
      <w:r w:rsidR="00D60711" w:rsidRPr="007A715A">
        <w:rPr>
          <w:sz w:val="28"/>
          <w:lang w:val="uk-UA"/>
        </w:rPr>
        <w:t xml:space="preserve"> </w:t>
      </w:r>
      <w:r w:rsidR="00300378" w:rsidRPr="007A715A">
        <w:rPr>
          <w:sz w:val="28"/>
          <w:lang w:val="uk-UA"/>
        </w:rPr>
        <w:t>обстеження</w:t>
      </w:r>
      <w:r w:rsidR="00445BCE" w:rsidRPr="007A715A">
        <w:rPr>
          <w:sz w:val="28"/>
          <w:lang w:val="uk-UA"/>
        </w:rPr>
        <w:t xml:space="preserve"> моніторі</w:t>
      </w:r>
      <w:r w:rsidR="00D60711" w:rsidRPr="007A715A">
        <w:rPr>
          <w:sz w:val="28"/>
          <w:lang w:val="uk-UA"/>
        </w:rPr>
        <w:t>в</w:t>
      </w:r>
      <w:r w:rsidR="00445BCE" w:rsidRPr="007A715A">
        <w:rPr>
          <w:sz w:val="28"/>
          <w:lang w:val="uk-UA"/>
        </w:rPr>
        <w:t xml:space="preserve">, </w:t>
      </w:r>
      <w:r w:rsidR="0049783D" w:rsidRPr="007A715A">
        <w:rPr>
          <w:sz w:val="28"/>
          <w:lang w:val="uk-UA"/>
        </w:rPr>
        <w:t>у</w:t>
      </w:r>
      <w:r w:rsidR="00445BCE" w:rsidRPr="007A715A">
        <w:rPr>
          <w:sz w:val="28"/>
          <w:lang w:val="uk-UA"/>
        </w:rPr>
        <w:t xml:space="preserve"> результаті якого отриман</w:t>
      </w:r>
      <w:r w:rsidR="0049783D" w:rsidRPr="007A715A">
        <w:rPr>
          <w:sz w:val="28"/>
          <w:lang w:val="uk-UA"/>
        </w:rPr>
        <w:t>о</w:t>
      </w:r>
      <w:r w:rsidR="00445BCE" w:rsidRPr="007A715A">
        <w:rPr>
          <w:sz w:val="28"/>
          <w:lang w:val="uk-UA"/>
        </w:rPr>
        <w:t xml:space="preserve"> </w:t>
      </w:r>
      <w:r w:rsidR="0049783D" w:rsidRPr="007A715A">
        <w:rPr>
          <w:sz w:val="28"/>
          <w:lang w:val="uk-UA"/>
        </w:rPr>
        <w:t>такі</w:t>
      </w:r>
      <w:r w:rsidR="00445BCE" w:rsidRPr="007A715A">
        <w:rPr>
          <w:sz w:val="28"/>
          <w:lang w:val="uk-UA"/>
        </w:rPr>
        <w:t xml:space="preserve"> дані: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91"/>
        <w:gridCol w:w="800"/>
        <w:gridCol w:w="816"/>
        <w:gridCol w:w="816"/>
        <w:gridCol w:w="936"/>
        <w:gridCol w:w="1362"/>
        <w:gridCol w:w="943"/>
      </w:tblGrid>
      <w:tr w:rsidR="00445BCE" w:rsidRPr="007A715A">
        <w:trPr>
          <w:trHeight w:hRule="exact" w:val="296"/>
          <w:jc w:val="center"/>
        </w:trPr>
        <w:tc>
          <w:tcPr>
            <w:tcW w:w="2891" w:type="dxa"/>
          </w:tcPr>
          <w:p w:rsidR="00445BCE" w:rsidRPr="007A715A" w:rsidRDefault="00D6071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Тривалість</w:t>
            </w:r>
            <w:r w:rsidR="00445BCE" w:rsidRPr="007A715A">
              <w:rPr>
                <w:lang w:val="uk-UA"/>
              </w:rPr>
              <w:t xml:space="preserve"> </w:t>
            </w:r>
            <w:r w:rsidR="00361BD0" w:rsidRPr="007A715A">
              <w:rPr>
                <w:lang w:val="uk-UA"/>
              </w:rPr>
              <w:t>роботи</w:t>
            </w:r>
            <w:r w:rsidR="00445BCE" w:rsidRPr="007A715A">
              <w:rPr>
                <w:lang w:val="uk-UA"/>
              </w:rPr>
              <w:t>, років</w:t>
            </w:r>
          </w:p>
        </w:tc>
        <w:tc>
          <w:tcPr>
            <w:tcW w:w="80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4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6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8</w:t>
            </w:r>
          </w:p>
        </w:tc>
        <w:tc>
          <w:tcPr>
            <w:tcW w:w="93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10</w:t>
            </w:r>
          </w:p>
        </w:tc>
        <w:tc>
          <w:tcPr>
            <w:tcW w:w="1362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065783"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94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445BCE" w:rsidRPr="007A715A">
        <w:trPr>
          <w:trHeight w:hRule="exact" w:val="288"/>
          <w:jc w:val="center"/>
        </w:trPr>
        <w:tc>
          <w:tcPr>
            <w:tcW w:w="2891" w:type="dxa"/>
          </w:tcPr>
          <w:p w:rsidR="00445BCE" w:rsidRPr="007A715A" w:rsidRDefault="0049783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</w:t>
            </w:r>
            <w:r w:rsidR="00445BCE" w:rsidRPr="007A715A">
              <w:rPr>
                <w:lang w:val="uk-UA"/>
              </w:rPr>
              <w:t xml:space="preserve"> моніторів</w:t>
            </w:r>
          </w:p>
        </w:tc>
        <w:tc>
          <w:tcPr>
            <w:tcW w:w="800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</w:t>
            </w:r>
          </w:p>
        </w:tc>
        <w:tc>
          <w:tcPr>
            <w:tcW w:w="93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36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943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</w:tr>
    </w:tbl>
    <w:p w:rsidR="00445BCE" w:rsidRPr="007A715A" w:rsidRDefault="00501AD7" w:rsidP="003175F0">
      <w:pPr>
        <w:spacing w:before="120"/>
        <w:ind w:firstLine="576"/>
        <w:rPr>
          <w:sz w:val="28"/>
          <w:lang w:val="uk-UA"/>
        </w:rPr>
      </w:pPr>
      <w:r>
        <w:rPr>
          <w:sz w:val="28"/>
          <w:lang w:val="uk-UA"/>
        </w:rPr>
        <w:t>Обчислити з й</w:t>
      </w:r>
      <w:r w:rsidR="00445BCE"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="00445BCE" w:rsidRPr="007A715A">
        <w:rPr>
          <w:sz w:val="28"/>
          <w:lang w:val="uk-UA"/>
        </w:rPr>
        <w:t>,9</w:t>
      </w:r>
      <w:r w:rsidR="00D60711" w:rsidRPr="007A715A">
        <w:rPr>
          <w:sz w:val="28"/>
          <w:lang w:val="uk-UA"/>
        </w:rPr>
        <w:t>75</w:t>
      </w:r>
      <w:r w:rsidR="00445BCE" w:rsidRPr="007A715A">
        <w:rPr>
          <w:sz w:val="28"/>
          <w:lang w:val="uk-UA"/>
        </w:rPr>
        <w:t>: а</w:t>
      </w:r>
      <w:r w:rsidR="00C75BBC" w:rsidRPr="007A715A">
        <w:rPr>
          <w:sz w:val="28"/>
          <w:lang w:val="uk-UA"/>
        </w:rPr>
        <w:t>)</w:t>
      </w:r>
      <w:r w:rsidR="00D60711" w:rsidRPr="007A715A">
        <w:rPr>
          <w:sz w:val="28"/>
          <w:lang w:val="uk-UA"/>
        </w:rPr>
        <w:t xml:space="preserve"> довірчий інтервал для середньої</w:t>
      </w:r>
      <w:r w:rsidR="00445BCE" w:rsidRPr="007A715A">
        <w:rPr>
          <w:sz w:val="28"/>
          <w:lang w:val="uk-UA"/>
        </w:rPr>
        <w:t xml:space="preserve"> </w:t>
      </w:r>
      <w:r w:rsidR="00D60711" w:rsidRPr="007A715A">
        <w:rPr>
          <w:sz w:val="28"/>
          <w:lang w:val="uk-UA"/>
        </w:rPr>
        <w:t>тривалості</w:t>
      </w:r>
      <w:r w:rsidR="00445BCE" w:rsidRPr="007A715A">
        <w:rPr>
          <w:sz w:val="28"/>
          <w:lang w:val="uk-UA"/>
        </w:rPr>
        <w:t xml:space="preserve"> </w:t>
      </w:r>
      <w:r w:rsidR="00361BD0" w:rsidRPr="007A715A">
        <w:rPr>
          <w:sz w:val="28"/>
          <w:lang w:val="uk-UA"/>
        </w:rPr>
        <w:t>роботи</w:t>
      </w:r>
      <w:r w:rsidR="00445BCE" w:rsidRPr="007A715A">
        <w:rPr>
          <w:sz w:val="28"/>
          <w:lang w:val="uk-UA"/>
        </w:rPr>
        <w:t xml:space="preserve"> </w:t>
      </w:r>
      <w:r w:rsidR="00316421">
        <w:rPr>
          <w:sz w:val="28"/>
          <w:lang w:val="uk-UA"/>
        </w:rPr>
        <w:t xml:space="preserve">всіх </w:t>
      </w:r>
      <w:r w:rsidR="00445BCE" w:rsidRPr="007A715A">
        <w:rPr>
          <w:sz w:val="28"/>
          <w:lang w:val="uk-UA"/>
        </w:rPr>
        <w:t>моніторів; б</w:t>
      </w:r>
      <w:r w:rsidR="00C75BBC" w:rsidRPr="007A715A">
        <w:rPr>
          <w:sz w:val="28"/>
          <w:lang w:val="uk-UA"/>
        </w:rPr>
        <w:t>)</w:t>
      </w:r>
      <w:r w:rsidR="00445BCE" w:rsidRPr="007A715A">
        <w:rPr>
          <w:sz w:val="28"/>
          <w:lang w:val="uk-UA"/>
        </w:rPr>
        <w:t xml:space="preserve"> довірчий інтервал частки </w:t>
      </w:r>
      <w:r w:rsidR="00316421">
        <w:rPr>
          <w:sz w:val="28"/>
          <w:lang w:val="uk-UA"/>
        </w:rPr>
        <w:t xml:space="preserve">всіх </w:t>
      </w:r>
      <w:r w:rsidR="00445BCE" w:rsidRPr="007A715A">
        <w:rPr>
          <w:sz w:val="28"/>
          <w:lang w:val="uk-UA"/>
        </w:rPr>
        <w:t xml:space="preserve">моніторів із </w:t>
      </w:r>
      <w:r w:rsidR="00D60711" w:rsidRPr="007A715A">
        <w:rPr>
          <w:sz w:val="28"/>
          <w:lang w:val="uk-UA"/>
        </w:rPr>
        <w:t>тривалістю</w:t>
      </w:r>
      <w:r w:rsidR="00445BCE" w:rsidRPr="007A715A">
        <w:rPr>
          <w:sz w:val="28"/>
          <w:lang w:val="uk-UA"/>
        </w:rPr>
        <w:t xml:space="preserve"> роботи більше 8 років.</w:t>
      </w:r>
    </w:p>
    <w:p w:rsidR="00445BCE" w:rsidRPr="007A715A" w:rsidRDefault="00C75BBC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11</w:t>
      </w:r>
      <w:r w:rsidR="00445BCE" w:rsidRPr="007A715A">
        <w:rPr>
          <w:sz w:val="28"/>
          <w:lang w:val="uk-UA"/>
        </w:rPr>
        <w:t>.</w:t>
      </w:r>
      <w:r w:rsidR="00D446A2" w:rsidRPr="007A715A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>З метою встановлення зольності в</w:t>
      </w:r>
      <w:r w:rsidR="00D60711" w:rsidRPr="007A715A">
        <w:rPr>
          <w:sz w:val="28"/>
          <w:lang w:val="uk-UA"/>
        </w:rPr>
        <w:t>угілля</w:t>
      </w:r>
      <w:r w:rsidR="001A5AD9" w:rsidRPr="007A715A">
        <w:rPr>
          <w:sz w:val="28"/>
          <w:lang w:val="uk-UA"/>
        </w:rPr>
        <w:t xml:space="preserve"> </w:t>
      </w:r>
      <w:r w:rsidR="00207250">
        <w:rPr>
          <w:sz w:val="28"/>
          <w:lang w:val="uk-UA"/>
        </w:rPr>
        <w:t>з</w:t>
      </w:r>
      <w:r w:rsidR="001A5AD9" w:rsidRPr="007A715A">
        <w:rPr>
          <w:sz w:val="28"/>
          <w:lang w:val="uk-UA"/>
        </w:rPr>
        <w:t xml:space="preserve"> партії</w:t>
      </w:r>
      <w:r w:rsidR="00D60711" w:rsidRPr="007A715A">
        <w:rPr>
          <w:sz w:val="28"/>
          <w:lang w:val="uk-UA"/>
        </w:rPr>
        <w:t xml:space="preserve"> випадковим </w:t>
      </w:r>
      <w:r w:rsidR="00207250">
        <w:rPr>
          <w:sz w:val="28"/>
          <w:lang w:val="uk-UA"/>
        </w:rPr>
        <w:t>5% </w:t>
      </w:r>
      <w:r w:rsidR="00207250">
        <w:rPr>
          <w:sz w:val="28"/>
          <w:lang w:val="uk-UA"/>
        </w:rPr>
        <w:noBreakHyphen/>
        <w:t xml:space="preserve"> ним </w:t>
      </w:r>
      <w:proofErr w:type="spellStart"/>
      <w:r w:rsidR="00D60711" w:rsidRPr="007A715A">
        <w:rPr>
          <w:sz w:val="28"/>
          <w:lang w:val="uk-UA"/>
        </w:rPr>
        <w:t>безповторни</w:t>
      </w:r>
      <w:r w:rsidR="001A5AD9" w:rsidRPr="007A715A">
        <w:rPr>
          <w:sz w:val="28"/>
          <w:lang w:val="uk-UA"/>
        </w:rPr>
        <w:t>м</w:t>
      </w:r>
      <w:proofErr w:type="spellEnd"/>
      <w:r w:rsidR="001A5AD9" w:rsidRPr="007A715A">
        <w:rPr>
          <w:sz w:val="28"/>
          <w:lang w:val="uk-UA"/>
        </w:rPr>
        <w:t xml:space="preserve"> </w:t>
      </w:r>
      <w:r w:rsidR="00D60711" w:rsidRPr="007A715A">
        <w:rPr>
          <w:sz w:val="28"/>
          <w:lang w:val="uk-UA"/>
        </w:rPr>
        <w:t>відбором</w:t>
      </w:r>
      <w:r w:rsidR="00445BCE" w:rsidRPr="007A715A">
        <w:rPr>
          <w:sz w:val="28"/>
          <w:lang w:val="uk-UA"/>
        </w:rPr>
        <w:t xml:space="preserve"> узято </w:t>
      </w:r>
      <w:r w:rsidRPr="007A715A">
        <w:rPr>
          <w:sz w:val="28"/>
          <w:lang w:val="uk-UA"/>
        </w:rPr>
        <w:t>100</w:t>
      </w:r>
      <w:r w:rsidR="00445BCE" w:rsidRPr="007A715A">
        <w:rPr>
          <w:sz w:val="28"/>
          <w:lang w:val="uk-UA"/>
        </w:rPr>
        <w:t xml:space="preserve"> проб. Результати аналізу </w:t>
      </w:r>
      <w:r w:rsidR="0049783D" w:rsidRPr="007A715A">
        <w:rPr>
          <w:sz w:val="28"/>
          <w:lang w:val="uk-UA"/>
        </w:rPr>
        <w:t>такі</w:t>
      </w:r>
      <w:r w:rsidR="00445BCE"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2"/>
        <w:gridCol w:w="920"/>
        <w:gridCol w:w="1056"/>
        <w:gridCol w:w="1056"/>
        <w:gridCol w:w="1056"/>
        <w:gridCol w:w="1473"/>
        <w:gridCol w:w="943"/>
      </w:tblGrid>
      <w:tr w:rsidR="00445BCE" w:rsidRPr="007A715A">
        <w:trPr>
          <w:jc w:val="center"/>
        </w:trPr>
        <w:tc>
          <w:tcPr>
            <w:tcW w:w="1642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Зольність,</w:t>
            </w:r>
            <w:r w:rsidR="00813DED" w:rsidRPr="007A715A">
              <w:rPr>
                <w:lang w:val="uk-UA"/>
              </w:rPr>
              <w:t> %</w:t>
            </w:r>
          </w:p>
        </w:tc>
        <w:tc>
          <w:tcPr>
            <w:tcW w:w="92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3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0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34</w:t>
            </w:r>
          </w:p>
        </w:tc>
        <w:tc>
          <w:tcPr>
            <w:tcW w:w="10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38</w:t>
            </w:r>
          </w:p>
        </w:tc>
        <w:tc>
          <w:tcPr>
            <w:tcW w:w="10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38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42</w:t>
            </w:r>
          </w:p>
        </w:tc>
        <w:tc>
          <w:tcPr>
            <w:tcW w:w="147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42 і більше</w:t>
            </w:r>
          </w:p>
        </w:tc>
        <w:tc>
          <w:tcPr>
            <w:tcW w:w="94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445BCE" w:rsidRPr="007A715A">
        <w:trPr>
          <w:jc w:val="center"/>
        </w:trPr>
        <w:tc>
          <w:tcPr>
            <w:tcW w:w="1642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Число проб</w:t>
            </w:r>
          </w:p>
        </w:tc>
        <w:tc>
          <w:tcPr>
            <w:tcW w:w="92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  <w:tc>
          <w:tcPr>
            <w:tcW w:w="105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7</w:t>
            </w:r>
          </w:p>
        </w:tc>
        <w:tc>
          <w:tcPr>
            <w:tcW w:w="10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</w:t>
            </w:r>
          </w:p>
        </w:tc>
        <w:tc>
          <w:tcPr>
            <w:tcW w:w="10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</w:t>
            </w:r>
          </w:p>
        </w:tc>
        <w:tc>
          <w:tcPr>
            <w:tcW w:w="1473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</w:t>
            </w:r>
          </w:p>
        </w:tc>
        <w:tc>
          <w:tcPr>
            <w:tcW w:w="943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</w:p>
        </w:tc>
      </w:tr>
    </w:tbl>
    <w:p w:rsidR="00445BCE" w:rsidRPr="007A715A" w:rsidRDefault="00417B79" w:rsidP="003175F0">
      <w:pPr>
        <w:spacing w:before="120"/>
        <w:ind w:firstLine="576"/>
        <w:rPr>
          <w:sz w:val="28"/>
          <w:lang w:val="uk-UA"/>
        </w:rPr>
      </w:pPr>
      <w:r>
        <w:rPr>
          <w:sz w:val="28"/>
          <w:lang w:val="uk-UA"/>
        </w:rPr>
        <w:t>Обчислити у відсотках</w:t>
      </w:r>
      <w:r w:rsidR="00445BCE" w:rsidRPr="007A715A">
        <w:rPr>
          <w:sz w:val="28"/>
          <w:lang w:val="uk-UA"/>
        </w:rPr>
        <w:t xml:space="preserve"> довірч</w:t>
      </w:r>
      <w:r w:rsidR="00D60711" w:rsidRPr="007A715A">
        <w:rPr>
          <w:sz w:val="28"/>
          <w:lang w:val="uk-UA"/>
        </w:rPr>
        <w:t>ий</w:t>
      </w:r>
      <w:r w:rsidR="00445BCE" w:rsidRPr="007A715A">
        <w:rPr>
          <w:sz w:val="28"/>
          <w:lang w:val="uk-UA"/>
        </w:rPr>
        <w:t xml:space="preserve"> </w:t>
      </w:r>
      <w:r w:rsidR="00D60711" w:rsidRPr="007A715A">
        <w:rPr>
          <w:sz w:val="28"/>
          <w:lang w:val="uk-UA"/>
        </w:rPr>
        <w:t>інтервал</w:t>
      </w:r>
      <w:r w:rsidR="00445BCE" w:rsidRPr="007A715A">
        <w:rPr>
          <w:sz w:val="28"/>
          <w:lang w:val="uk-UA"/>
        </w:rPr>
        <w:t xml:space="preserve"> для середньої</w:t>
      </w:r>
      <w:r w:rsidR="00D60711" w:rsidRPr="007A715A">
        <w:rPr>
          <w:sz w:val="28"/>
          <w:lang w:val="uk-UA"/>
        </w:rPr>
        <w:t xml:space="preserve"> зольності вугілля у всій партії</w:t>
      </w:r>
      <w:r w:rsidR="00445BCE" w:rsidRPr="007A715A">
        <w:rPr>
          <w:sz w:val="28"/>
          <w:lang w:val="uk-UA"/>
        </w:rPr>
        <w:t xml:space="preserve"> з </w:t>
      </w:r>
      <w:r w:rsidR="00501AD7">
        <w:rPr>
          <w:sz w:val="28"/>
          <w:lang w:val="uk-UA"/>
        </w:rPr>
        <w:t>й</w:t>
      </w:r>
      <w:r w:rsidR="00445BCE"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="00445BCE" w:rsidRPr="007A715A">
        <w:rPr>
          <w:sz w:val="28"/>
          <w:lang w:val="uk-UA"/>
        </w:rPr>
        <w:t>,9</w:t>
      </w:r>
      <w:r w:rsidR="00D60711" w:rsidRPr="007A715A">
        <w:rPr>
          <w:sz w:val="28"/>
          <w:lang w:val="uk-UA"/>
        </w:rPr>
        <w:t>5</w:t>
      </w:r>
      <w:r w:rsidR="00445BCE" w:rsidRPr="007A715A">
        <w:rPr>
          <w:sz w:val="28"/>
          <w:lang w:val="uk-UA"/>
        </w:rPr>
        <w:t xml:space="preserve">. Чи </w:t>
      </w:r>
      <w:r w:rsidR="0049783D" w:rsidRPr="007A715A">
        <w:rPr>
          <w:sz w:val="28"/>
          <w:lang w:val="uk-UA"/>
        </w:rPr>
        <w:t>уз</w:t>
      </w:r>
      <w:r w:rsidR="00445BCE" w:rsidRPr="007A715A">
        <w:rPr>
          <w:sz w:val="28"/>
          <w:lang w:val="uk-UA"/>
        </w:rPr>
        <w:t>годжуються</w:t>
      </w:r>
      <w:r w:rsidR="00501AD7">
        <w:rPr>
          <w:sz w:val="28"/>
          <w:lang w:val="uk-UA"/>
        </w:rPr>
        <w:t xml:space="preserve"> з тією ж й</w:t>
      </w:r>
      <w:r>
        <w:rPr>
          <w:sz w:val="28"/>
          <w:lang w:val="uk-UA"/>
        </w:rPr>
        <w:t>мовірністю</w:t>
      </w:r>
      <w:r w:rsidR="00445BCE" w:rsidRPr="007A715A">
        <w:rPr>
          <w:sz w:val="28"/>
          <w:lang w:val="uk-UA"/>
        </w:rPr>
        <w:t xml:space="preserve"> </w:t>
      </w:r>
      <w:r>
        <w:rPr>
          <w:sz w:val="28"/>
          <w:lang w:val="uk-UA"/>
        </w:rPr>
        <w:t>результати</w:t>
      </w:r>
      <w:r w:rsidR="00445BCE" w:rsidRPr="007A715A">
        <w:rPr>
          <w:sz w:val="28"/>
          <w:lang w:val="uk-UA"/>
        </w:rPr>
        <w:t xml:space="preserve"> вибіркового спостереження </w:t>
      </w:r>
      <w:r w:rsidR="001A5AD9" w:rsidRPr="007A715A">
        <w:rPr>
          <w:sz w:val="28"/>
          <w:lang w:val="uk-UA"/>
        </w:rPr>
        <w:t>з тим, що за супровідними документами</w:t>
      </w:r>
      <w:r>
        <w:rPr>
          <w:sz w:val="28"/>
          <w:lang w:val="uk-UA"/>
        </w:rPr>
        <w:t xml:space="preserve"> середня</w:t>
      </w:r>
      <w:r w:rsidR="00445BCE" w:rsidRPr="007A715A">
        <w:rPr>
          <w:sz w:val="28"/>
          <w:lang w:val="uk-UA"/>
        </w:rPr>
        <w:t xml:space="preserve"> зольніст</w:t>
      </w:r>
      <w:r w:rsidR="001A5AD9" w:rsidRPr="007A715A">
        <w:rPr>
          <w:sz w:val="28"/>
          <w:lang w:val="uk-UA"/>
        </w:rPr>
        <w:t>ь</w:t>
      </w:r>
      <w:r w:rsidR="00445BCE" w:rsidRPr="007A715A">
        <w:rPr>
          <w:sz w:val="28"/>
          <w:lang w:val="uk-UA"/>
        </w:rPr>
        <w:t xml:space="preserve"> вугілля </w:t>
      </w:r>
      <w:r>
        <w:rPr>
          <w:sz w:val="28"/>
          <w:lang w:val="uk-UA"/>
        </w:rPr>
        <w:t xml:space="preserve">всієї партії </w:t>
      </w:r>
      <w:r w:rsidR="001A5AD9" w:rsidRPr="007A715A">
        <w:rPr>
          <w:sz w:val="28"/>
          <w:lang w:val="uk-UA"/>
        </w:rPr>
        <w:t xml:space="preserve">не перевищує </w:t>
      </w:r>
      <w:r w:rsidR="00445BCE" w:rsidRPr="007A715A">
        <w:rPr>
          <w:sz w:val="28"/>
          <w:lang w:val="uk-UA"/>
        </w:rPr>
        <w:t>38</w:t>
      </w:r>
      <w:r w:rsidR="00813DED" w:rsidRPr="007A715A">
        <w:rPr>
          <w:sz w:val="28"/>
          <w:lang w:val="uk-UA"/>
        </w:rPr>
        <w:t> %</w:t>
      </w:r>
      <w:r w:rsidR="00445BCE" w:rsidRPr="007A715A">
        <w:rPr>
          <w:sz w:val="28"/>
          <w:lang w:val="uk-UA"/>
        </w:rPr>
        <w:t>?</w:t>
      </w:r>
    </w:p>
    <w:p w:rsidR="00445BCE" w:rsidRPr="007A715A" w:rsidRDefault="00C75BBC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2.</w:t>
      </w:r>
      <w:r w:rsidR="00D446A2" w:rsidRPr="007A715A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 xml:space="preserve">З метою встановлення середнього стажу роботи працівників </w:t>
      </w:r>
      <w:r w:rsidR="00417B79">
        <w:rPr>
          <w:sz w:val="28"/>
          <w:lang w:val="uk-UA"/>
        </w:rPr>
        <w:t>установи</w:t>
      </w:r>
      <w:r w:rsidR="00445BCE" w:rsidRPr="007A715A">
        <w:rPr>
          <w:sz w:val="28"/>
          <w:lang w:val="uk-UA"/>
        </w:rPr>
        <w:t xml:space="preserve"> зроблен</w:t>
      </w:r>
      <w:r w:rsidR="00300378" w:rsidRPr="007A715A">
        <w:rPr>
          <w:sz w:val="28"/>
          <w:lang w:val="uk-UA"/>
        </w:rPr>
        <w:t>о</w:t>
      </w:r>
      <w:r w:rsidR="00445BCE" w:rsidRPr="007A715A">
        <w:rPr>
          <w:sz w:val="28"/>
          <w:lang w:val="uk-UA"/>
        </w:rPr>
        <w:t xml:space="preserve"> </w:t>
      </w:r>
      <w:r w:rsidR="00560B82" w:rsidRPr="007A715A">
        <w:rPr>
          <w:sz w:val="28"/>
          <w:lang w:val="uk-UA"/>
        </w:rPr>
        <w:t>1</w:t>
      </w:r>
      <w:r w:rsidR="00813DED" w:rsidRPr="007A715A">
        <w:rPr>
          <w:sz w:val="28"/>
          <w:lang w:val="uk-UA"/>
        </w:rPr>
        <w:t> %</w:t>
      </w:r>
      <w:r w:rsidR="0049783D" w:rsidRPr="007A715A">
        <w:rPr>
          <w:sz w:val="28"/>
          <w:lang w:val="uk-UA"/>
        </w:rPr>
        <w:t>-н</w:t>
      </w:r>
      <w:r w:rsidR="00445BCE" w:rsidRPr="007A715A">
        <w:rPr>
          <w:sz w:val="28"/>
          <w:lang w:val="uk-UA"/>
        </w:rPr>
        <w:t xml:space="preserve">ий </w:t>
      </w:r>
      <w:r w:rsidR="001A5AD9" w:rsidRPr="007A715A">
        <w:rPr>
          <w:sz w:val="28"/>
          <w:lang w:val="uk-UA"/>
        </w:rPr>
        <w:t xml:space="preserve">випадковий </w:t>
      </w:r>
      <w:proofErr w:type="spellStart"/>
      <w:r w:rsidR="001A5AD9" w:rsidRPr="007A715A">
        <w:rPr>
          <w:sz w:val="28"/>
          <w:lang w:val="uk-UA"/>
        </w:rPr>
        <w:t>безповторний</w:t>
      </w:r>
      <w:proofErr w:type="spellEnd"/>
      <w:r w:rsidR="00445BCE" w:rsidRPr="007A715A">
        <w:rPr>
          <w:sz w:val="28"/>
          <w:lang w:val="uk-UA"/>
        </w:rPr>
        <w:t xml:space="preserve"> відбір. Результати дослідження наведено в таблиці: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3"/>
        <w:gridCol w:w="686"/>
        <w:gridCol w:w="822"/>
        <w:gridCol w:w="942"/>
        <w:gridCol w:w="942"/>
        <w:gridCol w:w="1359"/>
        <w:gridCol w:w="869"/>
      </w:tblGrid>
      <w:tr w:rsidR="00445BCE" w:rsidRPr="007A715A">
        <w:trPr>
          <w:jc w:val="center"/>
        </w:trPr>
        <w:tc>
          <w:tcPr>
            <w:tcW w:w="3293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Групи працівників за стажем</w:t>
            </w:r>
            <w:r w:rsidR="00300378" w:rsidRPr="007A715A">
              <w:rPr>
                <w:lang w:val="uk-UA"/>
              </w:rPr>
              <w:t xml:space="preserve"> роботи</w:t>
            </w:r>
            <w:r w:rsidRPr="007A715A">
              <w:rPr>
                <w:lang w:val="uk-UA"/>
              </w:rPr>
              <w:t>, ро</w:t>
            </w:r>
            <w:r w:rsidR="00300378" w:rsidRPr="007A715A">
              <w:rPr>
                <w:lang w:val="uk-UA"/>
              </w:rPr>
              <w:t>ків</w:t>
            </w:r>
          </w:p>
        </w:tc>
        <w:tc>
          <w:tcPr>
            <w:tcW w:w="686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5</w:t>
            </w:r>
          </w:p>
        </w:tc>
        <w:tc>
          <w:tcPr>
            <w:tcW w:w="82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10</w:t>
            </w:r>
          </w:p>
        </w:tc>
        <w:tc>
          <w:tcPr>
            <w:tcW w:w="94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</w:p>
        </w:tc>
        <w:tc>
          <w:tcPr>
            <w:tcW w:w="94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="00445BC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35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86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445BCE" w:rsidRPr="007A715A">
        <w:trPr>
          <w:jc w:val="center"/>
        </w:trPr>
        <w:tc>
          <w:tcPr>
            <w:tcW w:w="3293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Чисельність працівників</w:t>
            </w:r>
          </w:p>
        </w:tc>
        <w:tc>
          <w:tcPr>
            <w:tcW w:w="686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</w:tc>
        <w:tc>
          <w:tcPr>
            <w:tcW w:w="82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</w:t>
            </w:r>
          </w:p>
        </w:tc>
        <w:tc>
          <w:tcPr>
            <w:tcW w:w="94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72</w:t>
            </w:r>
          </w:p>
        </w:tc>
        <w:tc>
          <w:tcPr>
            <w:tcW w:w="94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</w:t>
            </w:r>
          </w:p>
        </w:tc>
        <w:tc>
          <w:tcPr>
            <w:tcW w:w="1359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</w:p>
        </w:tc>
        <w:tc>
          <w:tcPr>
            <w:tcW w:w="869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</w:t>
            </w:r>
            <w:r w:rsidRPr="007A715A">
              <w:rPr>
                <w:lang w:val="uk-UA"/>
              </w:rPr>
              <w:t>0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Встановити з </w:t>
      </w:r>
      <w:r w:rsidR="002F0B86">
        <w:rPr>
          <w:sz w:val="28"/>
          <w:lang w:val="uk-UA"/>
        </w:rPr>
        <w:t>й</w:t>
      </w:r>
      <w:r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,9</w:t>
      </w:r>
      <w:r w:rsidR="001A5AD9" w:rsidRPr="007A715A">
        <w:rPr>
          <w:sz w:val="28"/>
          <w:lang w:val="uk-UA"/>
        </w:rPr>
        <w:t>75</w:t>
      </w:r>
      <w:r w:rsidRPr="007A715A">
        <w:rPr>
          <w:sz w:val="28"/>
          <w:lang w:val="uk-UA"/>
        </w:rPr>
        <w:t xml:space="preserve"> межі </w:t>
      </w:r>
      <w:r w:rsidR="00417B79">
        <w:rPr>
          <w:sz w:val="28"/>
          <w:lang w:val="uk-UA"/>
        </w:rPr>
        <w:t xml:space="preserve">довірчого інтервалу для </w:t>
      </w:r>
      <w:r w:rsidRPr="007A715A">
        <w:rPr>
          <w:sz w:val="28"/>
          <w:lang w:val="uk-UA"/>
        </w:rPr>
        <w:t>середн</w:t>
      </w:r>
      <w:r w:rsidR="00D446A2" w:rsidRPr="007A715A">
        <w:rPr>
          <w:sz w:val="28"/>
          <w:lang w:val="uk-UA"/>
        </w:rPr>
        <w:t>ього</w:t>
      </w:r>
      <w:r w:rsidRPr="007A715A">
        <w:rPr>
          <w:sz w:val="28"/>
          <w:lang w:val="uk-UA"/>
        </w:rPr>
        <w:t xml:space="preserve"> стаж</w:t>
      </w:r>
      <w:r w:rsidR="00D446A2" w:rsidRPr="007A715A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роботи</w:t>
      </w:r>
      <w:r w:rsidR="00417B79">
        <w:rPr>
          <w:sz w:val="28"/>
          <w:lang w:val="uk-UA"/>
        </w:rPr>
        <w:t xml:space="preserve"> всіх</w:t>
      </w:r>
      <w:r w:rsidRPr="007A715A">
        <w:rPr>
          <w:sz w:val="28"/>
          <w:lang w:val="uk-UA"/>
        </w:rPr>
        <w:t xml:space="preserve"> працівників</w:t>
      </w:r>
      <w:r w:rsidR="00417B79">
        <w:rPr>
          <w:sz w:val="28"/>
          <w:lang w:val="uk-UA"/>
        </w:rPr>
        <w:t xml:space="preserve"> установи</w:t>
      </w:r>
      <w:r w:rsidRPr="007A715A">
        <w:rPr>
          <w:sz w:val="28"/>
          <w:lang w:val="uk-UA"/>
        </w:rPr>
        <w:t>.</w:t>
      </w:r>
    </w:p>
    <w:p w:rsidR="00445BCE" w:rsidRPr="007A715A" w:rsidRDefault="00C75BBC" w:rsidP="003175F0">
      <w:pPr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3. </w:t>
      </w:r>
      <w:r w:rsidR="00D91BBC" w:rsidRPr="007A715A">
        <w:rPr>
          <w:sz w:val="28"/>
          <w:lang w:val="uk-UA"/>
        </w:rPr>
        <w:t>За результатами випадкового повторного спостереження осіб, що перетинають митний кордон країни, 2</w:t>
      </w:r>
      <w:r w:rsidR="00190FB7" w:rsidRPr="007A715A">
        <w:rPr>
          <w:sz w:val="28"/>
          <w:lang w:val="uk-UA"/>
        </w:rPr>
        <w:t>9</w:t>
      </w:r>
      <w:r w:rsidRPr="007A715A">
        <w:rPr>
          <w:sz w:val="28"/>
          <w:lang w:val="uk-UA"/>
        </w:rPr>
        <w:t>0</w:t>
      </w:r>
      <w:r w:rsidR="00D91BBC" w:rsidRPr="007A715A">
        <w:rPr>
          <w:sz w:val="28"/>
          <w:lang w:val="uk-UA"/>
        </w:rPr>
        <w:t xml:space="preserve"> чоловік з 5</w:t>
      </w:r>
      <w:r w:rsidRPr="007A715A">
        <w:rPr>
          <w:sz w:val="28"/>
          <w:lang w:val="uk-UA"/>
        </w:rPr>
        <w:t>00</w:t>
      </w:r>
      <w:r w:rsidR="00D91BBC" w:rsidRPr="007A715A">
        <w:rPr>
          <w:sz w:val="28"/>
          <w:lang w:val="uk-UA"/>
        </w:rPr>
        <w:t xml:space="preserve"> опитаних задоволені якістю обслуговування на митних постах.</w:t>
      </w:r>
      <w:r w:rsidR="00190FB7" w:rsidRPr="007A715A">
        <w:rPr>
          <w:sz w:val="28"/>
          <w:lang w:val="uk-UA"/>
        </w:rPr>
        <w:t xml:space="preserve"> Визначити з </w:t>
      </w:r>
      <w:r w:rsidR="002F0B86">
        <w:rPr>
          <w:sz w:val="28"/>
          <w:lang w:val="uk-UA"/>
        </w:rPr>
        <w:t>й</w:t>
      </w:r>
      <w:r w:rsidR="00190FB7" w:rsidRPr="007A715A">
        <w:rPr>
          <w:sz w:val="28"/>
          <w:lang w:val="uk-UA"/>
        </w:rPr>
        <w:t xml:space="preserve">мовірністю </w:t>
      </w:r>
      <w:r w:rsidRPr="007A715A">
        <w:rPr>
          <w:sz w:val="28"/>
          <w:lang w:val="uk-UA"/>
        </w:rPr>
        <w:t>0</w:t>
      </w:r>
      <w:r w:rsidR="00190FB7" w:rsidRPr="007A715A">
        <w:rPr>
          <w:sz w:val="28"/>
          <w:lang w:val="uk-UA"/>
        </w:rPr>
        <w:t xml:space="preserve">,965 довірчий інтервал </w:t>
      </w:r>
      <w:r w:rsidR="00417B79">
        <w:rPr>
          <w:sz w:val="28"/>
          <w:lang w:val="uk-UA"/>
        </w:rPr>
        <w:t xml:space="preserve">для </w:t>
      </w:r>
      <w:r w:rsidR="00190FB7" w:rsidRPr="007A715A">
        <w:rPr>
          <w:sz w:val="28"/>
          <w:lang w:val="uk-UA"/>
        </w:rPr>
        <w:t xml:space="preserve">частки </w:t>
      </w:r>
      <w:r w:rsidR="00316421">
        <w:rPr>
          <w:sz w:val="28"/>
          <w:lang w:val="uk-UA"/>
        </w:rPr>
        <w:t xml:space="preserve">всіх </w:t>
      </w:r>
      <w:r w:rsidR="00190FB7" w:rsidRPr="007A715A">
        <w:rPr>
          <w:sz w:val="28"/>
          <w:lang w:val="uk-UA"/>
        </w:rPr>
        <w:t>осіб, що задоволені якістю обслуговування на митних постах.</w:t>
      </w:r>
    </w:p>
    <w:p w:rsidR="00445BCE" w:rsidRPr="007A715A" w:rsidRDefault="00C75BBC" w:rsidP="003175F0">
      <w:pPr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4. Для вибіркового контролю знань студентів вузу випадковим </w:t>
      </w:r>
      <w:proofErr w:type="spellStart"/>
      <w:r w:rsidR="00445BCE" w:rsidRPr="007A715A">
        <w:rPr>
          <w:sz w:val="28"/>
          <w:lang w:val="uk-UA"/>
        </w:rPr>
        <w:t>безповторним</w:t>
      </w:r>
      <w:proofErr w:type="spellEnd"/>
      <w:r w:rsidR="00445BCE" w:rsidRPr="007A715A">
        <w:rPr>
          <w:sz w:val="28"/>
          <w:lang w:val="uk-UA"/>
        </w:rPr>
        <w:t xml:space="preserve"> відбором було відібрано та </w:t>
      </w:r>
      <w:proofErr w:type="spellStart"/>
      <w:r w:rsidR="00445BCE" w:rsidRPr="007A715A">
        <w:rPr>
          <w:sz w:val="28"/>
          <w:lang w:val="uk-UA"/>
        </w:rPr>
        <w:t>протестовано</w:t>
      </w:r>
      <w:proofErr w:type="spellEnd"/>
      <w:r w:rsidR="00445BCE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56 </w:t>
      </w:r>
      <w:r w:rsidR="00417B79">
        <w:rPr>
          <w:sz w:val="28"/>
          <w:lang w:val="uk-UA"/>
        </w:rPr>
        <w:t>осіб</w:t>
      </w:r>
      <w:r w:rsidR="00445BCE" w:rsidRPr="007A715A">
        <w:rPr>
          <w:sz w:val="28"/>
          <w:lang w:val="uk-UA"/>
        </w:rPr>
        <w:t>, що становить 5</w:t>
      </w:r>
      <w:r w:rsidR="00813DED" w:rsidRPr="007A715A">
        <w:rPr>
          <w:sz w:val="28"/>
          <w:lang w:val="uk-UA"/>
        </w:rPr>
        <w:t> %</w:t>
      </w:r>
      <w:r w:rsidR="00445BCE" w:rsidRPr="007A715A">
        <w:rPr>
          <w:sz w:val="28"/>
          <w:lang w:val="uk-UA"/>
        </w:rPr>
        <w:t xml:space="preserve"> від загальної чисельності студентів вузу. </w:t>
      </w:r>
      <w:r w:rsidR="001A5AD9" w:rsidRPr="007A715A">
        <w:rPr>
          <w:sz w:val="28"/>
          <w:lang w:val="uk-UA"/>
        </w:rPr>
        <w:t>В</w:t>
      </w:r>
      <w:r w:rsidR="00445BCE" w:rsidRPr="007A715A">
        <w:rPr>
          <w:sz w:val="28"/>
          <w:lang w:val="uk-UA"/>
        </w:rPr>
        <w:t xml:space="preserve"> результаті тестування 5 студентів показали незадовільні результати. Визначити</w:t>
      </w:r>
      <w:r w:rsidR="00780EA8" w:rsidRPr="007A715A">
        <w:rPr>
          <w:sz w:val="28"/>
          <w:lang w:val="uk-UA"/>
        </w:rPr>
        <w:t xml:space="preserve"> з </w:t>
      </w:r>
      <w:r w:rsidR="00780EA8" w:rsidRPr="007A715A">
        <w:rPr>
          <w:sz w:val="28"/>
          <w:lang w:val="uk-UA"/>
        </w:rPr>
        <w:lastRenderedPageBreak/>
        <w:t xml:space="preserve">надійною ймовірністю </w:t>
      </w:r>
      <w:r w:rsidRPr="007A715A">
        <w:rPr>
          <w:sz w:val="28"/>
          <w:lang w:val="uk-UA"/>
        </w:rPr>
        <w:t>0</w:t>
      </w:r>
      <w:r w:rsidR="00780EA8" w:rsidRPr="007A715A">
        <w:rPr>
          <w:sz w:val="28"/>
          <w:lang w:val="uk-UA"/>
        </w:rPr>
        <w:t>,95</w:t>
      </w:r>
      <w:r w:rsidR="00445BCE" w:rsidRPr="007A715A">
        <w:rPr>
          <w:sz w:val="28"/>
          <w:lang w:val="uk-UA"/>
        </w:rPr>
        <w:t xml:space="preserve"> довірч</w:t>
      </w:r>
      <w:r w:rsidR="00780EA8" w:rsidRPr="007A715A">
        <w:rPr>
          <w:sz w:val="28"/>
          <w:lang w:val="uk-UA"/>
        </w:rPr>
        <w:t>ий інтервал</w:t>
      </w:r>
      <w:r w:rsidR="00445BCE" w:rsidRPr="007A715A">
        <w:rPr>
          <w:sz w:val="28"/>
          <w:lang w:val="uk-UA"/>
        </w:rPr>
        <w:t xml:space="preserve"> частки студентів з незадовільними знаннями в цілому </w:t>
      </w:r>
      <w:r w:rsidR="0049783D" w:rsidRPr="007A715A">
        <w:rPr>
          <w:sz w:val="28"/>
          <w:lang w:val="uk-UA"/>
        </w:rPr>
        <w:t>у</w:t>
      </w:r>
      <w:r w:rsidR="00445BCE" w:rsidRPr="007A715A">
        <w:rPr>
          <w:sz w:val="28"/>
          <w:lang w:val="uk-UA"/>
        </w:rPr>
        <w:t xml:space="preserve"> вуз</w:t>
      </w:r>
      <w:r w:rsidR="0049783D" w:rsidRPr="007A715A">
        <w:rPr>
          <w:sz w:val="28"/>
          <w:lang w:val="uk-UA"/>
        </w:rPr>
        <w:t>і</w:t>
      </w:r>
      <w:r w:rsidR="00445BCE" w:rsidRPr="007A715A">
        <w:rPr>
          <w:sz w:val="28"/>
          <w:lang w:val="uk-UA"/>
        </w:rPr>
        <w:t xml:space="preserve">. Чи можна </w:t>
      </w:r>
      <w:r w:rsidR="00780EA8" w:rsidRPr="007A715A">
        <w:rPr>
          <w:sz w:val="28"/>
          <w:lang w:val="uk-UA"/>
        </w:rPr>
        <w:t xml:space="preserve">з тією ж надійною </w:t>
      </w:r>
      <w:r w:rsidR="00445BCE" w:rsidRPr="007A715A">
        <w:rPr>
          <w:sz w:val="28"/>
          <w:lang w:val="uk-UA"/>
        </w:rPr>
        <w:t xml:space="preserve">ймовірністю стверджувати, що </w:t>
      </w:r>
      <w:r w:rsidR="00190FB7" w:rsidRPr="007A715A">
        <w:rPr>
          <w:sz w:val="28"/>
          <w:lang w:val="uk-UA"/>
        </w:rPr>
        <w:t>частка</w:t>
      </w:r>
      <w:r w:rsidR="00445BCE" w:rsidRPr="007A715A">
        <w:rPr>
          <w:sz w:val="28"/>
          <w:lang w:val="uk-UA"/>
        </w:rPr>
        <w:t xml:space="preserve"> студентів з незадовільними знаннями в цілому </w:t>
      </w:r>
      <w:r w:rsidR="0049783D" w:rsidRPr="007A715A">
        <w:rPr>
          <w:sz w:val="28"/>
          <w:lang w:val="uk-UA"/>
        </w:rPr>
        <w:t>у</w:t>
      </w:r>
      <w:r w:rsidR="00445BCE" w:rsidRPr="007A715A">
        <w:rPr>
          <w:sz w:val="28"/>
          <w:lang w:val="uk-UA"/>
        </w:rPr>
        <w:t xml:space="preserve"> вуз</w:t>
      </w:r>
      <w:r w:rsidR="0049783D" w:rsidRPr="007A715A">
        <w:rPr>
          <w:sz w:val="28"/>
          <w:lang w:val="uk-UA"/>
        </w:rPr>
        <w:t>і</w:t>
      </w:r>
      <w:r w:rsidR="00445BCE" w:rsidRPr="007A715A">
        <w:rPr>
          <w:sz w:val="28"/>
          <w:lang w:val="uk-UA"/>
        </w:rPr>
        <w:t xml:space="preserve"> не перевищує 7</w:t>
      </w:r>
      <w:r w:rsidR="00813DED" w:rsidRPr="007A715A">
        <w:rPr>
          <w:sz w:val="28"/>
          <w:lang w:val="uk-UA"/>
        </w:rPr>
        <w:t> %</w:t>
      </w:r>
      <w:r w:rsidR="00445BCE" w:rsidRPr="007A715A">
        <w:rPr>
          <w:sz w:val="28"/>
          <w:lang w:val="uk-UA"/>
        </w:rPr>
        <w:t>?</w:t>
      </w:r>
    </w:p>
    <w:p w:rsidR="00445BCE" w:rsidRPr="007A715A" w:rsidRDefault="00C75BBC" w:rsidP="003175F0">
      <w:pPr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5. У результаті дослідження 2</w:t>
      </w:r>
      <w:r w:rsidRPr="007A715A">
        <w:rPr>
          <w:sz w:val="28"/>
          <w:lang w:val="uk-UA"/>
        </w:rPr>
        <w:t>0</w:t>
      </w:r>
      <w:r w:rsidR="00445BCE" w:rsidRPr="007A715A">
        <w:rPr>
          <w:sz w:val="28"/>
          <w:lang w:val="uk-UA"/>
        </w:rPr>
        <w:t xml:space="preserve"> проб </w:t>
      </w:r>
      <w:r w:rsidR="00780EA8" w:rsidRPr="007A715A">
        <w:rPr>
          <w:sz w:val="28"/>
          <w:lang w:val="uk-UA"/>
        </w:rPr>
        <w:t>бензину</w:t>
      </w:r>
      <w:r w:rsidR="00445BCE" w:rsidRPr="007A715A">
        <w:rPr>
          <w:sz w:val="28"/>
          <w:lang w:val="uk-UA"/>
        </w:rPr>
        <w:t xml:space="preserve">, </w:t>
      </w:r>
      <w:r w:rsidR="00780EA8" w:rsidRPr="007A715A">
        <w:rPr>
          <w:sz w:val="28"/>
          <w:lang w:val="uk-UA"/>
        </w:rPr>
        <w:t>відібраних повторним випадковим відбором</w:t>
      </w:r>
      <w:r w:rsidR="00445BCE" w:rsidRPr="007A715A">
        <w:rPr>
          <w:sz w:val="28"/>
          <w:lang w:val="uk-UA"/>
        </w:rPr>
        <w:t>, встанов</w:t>
      </w:r>
      <w:r w:rsidR="00C7239D" w:rsidRPr="007A715A">
        <w:rPr>
          <w:sz w:val="28"/>
          <w:lang w:val="uk-UA"/>
        </w:rPr>
        <w:t>лено</w:t>
      </w:r>
      <w:r w:rsidR="00445BCE" w:rsidRPr="007A715A">
        <w:rPr>
          <w:sz w:val="28"/>
          <w:lang w:val="uk-UA"/>
        </w:rPr>
        <w:t xml:space="preserve">, що </w:t>
      </w:r>
      <w:r w:rsidR="00316421">
        <w:rPr>
          <w:sz w:val="28"/>
          <w:lang w:val="uk-UA"/>
        </w:rPr>
        <w:t xml:space="preserve">його середнє </w:t>
      </w:r>
      <w:r w:rsidR="00780EA8" w:rsidRPr="007A715A">
        <w:rPr>
          <w:sz w:val="28"/>
          <w:lang w:val="uk-UA"/>
        </w:rPr>
        <w:t>октанове число</w:t>
      </w:r>
      <w:r w:rsidR="00445BCE" w:rsidRPr="007A715A">
        <w:rPr>
          <w:sz w:val="28"/>
          <w:lang w:val="uk-UA"/>
        </w:rPr>
        <w:t xml:space="preserve"> становить </w:t>
      </w:r>
      <w:r w:rsidR="00F36B70" w:rsidRPr="007A715A">
        <w:rPr>
          <w:sz w:val="28"/>
          <w:lang w:val="uk-UA"/>
        </w:rPr>
        <w:t>87</w:t>
      </w:r>
      <w:r w:rsidR="00445BCE" w:rsidRPr="007A715A">
        <w:rPr>
          <w:sz w:val="28"/>
          <w:lang w:val="uk-UA"/>
        </w:rPr>
        <w:t xml:space="preserve"> при</w:t>
      </w:r>
      <w:r w:rsidR="00780EA8" w:rsidRPr="007A715A">
        <w:rPr>
          <w:sz w:val="28"/>
          <w:lang w:val="uk-UA"/>
        </w:rPr>
        <w:t xml:space="preserve"> </w:t>
      </w:r>
      <w:r w:rsidR="00190FB7" w:rsidRPr="007A715A">
        <w:rPr>
          <w:sz w:val="28"/>
          <w:lang w:val="uk-UA"/>
        </w:rPr>
        <w:t>його</w:t>
      </w:r>
      <w:r w:rsidR="00445BCE" w:rsidRPr="007A715A">
        <w:rPr>
          <w:sz w:val="28"/>
          <w:lang w:val="uk-UA"/>
        </w:rPr>
        <w:t xml:space="preserve"> середньоквадратичному відхиленні </w:t>
      </w:r>
      <w:r w:rsidR="00300378" w:rsidRPr="007A715A">
        <w:rPr>
          <w:sz w:val="28"/>
          <w:lang w:val="uk-UA"/>
        </w:rPr>
        <w:t>2</w:t>
      </w:r>
      <w:r w:rsidR="00445BCE" w:rsidRPr="007A715A">
        <w:rPr>
          <w:sz w:val="28"/>
          <w:lang w:val="uk-UA"/>
        </w:rPr>
        <w:t xml:space="preserve">. </w:t>
      </w:r>
      <w:r w:rsidR="00560B82" w:rsidRPr="007A715A">
        <w:rPr>
          <w:sz w:val="28"/>
          <w:lang w:val="uk-UA"/>
        </w:rPr>
        <w:t xml:space="preserve">Визначити з </w:t>
      </w:r>
      <w:r w:rsidR="002F0B86">
        <w:rPr>
          <w:sz w:val="28"/>
          <w:lang w:val="uk-UA"/>
        </w:rPr>
        <w:t>й</w:t>
      </w:r>
      <w:r w:rsidR="00560B82" w:rsidRPr="007A715A">
        <w:rPr>
          <w:sz w:val="28"/>
          <w:lang w:val="uk-UA"/>
        </w:rPr>
        <w:t>мовірністю 0,975 довірчий інтервал октанового числа</w:t>
      </w:r>
      <w:r w:rsidR="00417B79">
        <w:rPr>
          <w:sz w:val="28"/>
          <w:lang w:val="uk-UA"/>
        </w:rPr>
        <w:t xml:space="preserve"> всього бензину</w:t>
      </w:r>
      <w:r w:rsidR="00560B82" w:rsidRPr="007A715A">
        <w:rPr>
          <w:sz w:val="28"/>
          <w:lang w:val="uk-UA"/>
        </w:rPr>
        <w:t xml:space="preserve">. </w:t>
      </w:r>
      <w:r w:rsidR="00445BCE" w:rsidRPr="007A715A">
        <w:rPr>
          <w:sz w:val="28"/>
          <w:lang w:val="uk-UA"/>
        </w:rPr>
        <w:t xml:space="preserve">Скільки </w:t>
      </w:r>
      <w:r w:rsidR="00065783" w:rsidRPr="007A715A">
        <w:rPr>
          <w:sz w:val="28"/>
          <w:lang w:val="uk-UA"/>
        </w:rPr>
        <w:t xml:space="preserve">щонайменше </w:t>
      </w:r>
      <w:r w:rsidR="00445BCE" w:rsidRPr="007A715A">
        <w:rPr>
          <w:sz w:val="28"/>
          <w:lang w:val="uk-UA"/>
        </w:rPr>
        <w:t xml:space="preserve">проб </w:t>
      </w:r>
      <w:r w:rsidR="00F36B70" w:rsidRPr="007A715A">
        <w:rPr>
          <w:sz w:val="28"/>
          <w:lang w:val="uk-UA"/>
        </w:rPr>
        <w:t>бензину</w:t>
      </w:r>
      <w:r w:rsidR="00445BCE" w:rsidRPr="007A715A">
        <w:rPr>
          <w:sz w:val="28"/>
          <w:lang w:val="uk-UA"/>
        </w:rPr>
        <w:t xml:space="preserve"> </w:t>
      </w:r>
      <w:r w:rsidR="00204DA1">
        <w:rPr>
          <w:sz w:val="28"/>
          <w:lang w:val="uk-UA"/>
        </w:rPr>
        <w:t xml:space="preserve">необхідно </w:t>
      </w:r>
      <w:r w:rsidR="00445BCE" w:rsidRPr="007A715A">
        <w:rPr>
          <w:sz w:val="28"/>
          <w:lang w:val="uk-UA"/>
        </w:rPr>
        <w:t>дослід</w:t>
      </w:r>
      <w:r w:rsidR="00D446A2" w:rsidRPr="007A715A">
        <w:rPr>
          <w:sz w:val="28"/>
          <w:lang w:val="uk-UA"/>
        </w:rPr>
        <w:t>ити</w:t>
      </w:r>
      <w:r w:rsidR="00445BCE" w:rsidRPr="007A715A">
        <w:rPr>
          <w:sz w:val="28"/>
          <w:lang w:val="uk-UA"/>
        </w:rPr>
        <w:t xml:space="preserve">, щоб з </w:t>
      </w:r>
      <w:r w:rsidR="002F0B86">
        <w:rPr>
          <w:sz w:val="28"/>
          <w:lang w:val="uk-UA"/>
        </w:rPr>
        <w:t>й</w:t>
      </w:r>
      <w:r w:rsidR="00445BCE" w:rsidRPr="007A715A">
        <w:rPr>
          <w:sz w:val="28"/>
          <w:lang w:val="uk-UA"/>
        </w:rPr>
        <w:t xml:space="preserve">мовірністю </w:t>
      </w:r>
      <w:r w:rsidRPr="007A715A">
        <w:rPr>
          <w:sz w:val="28"/>
          <w:lang w:val="uk-UA"/>
        </w:rPr>
        <w:t>0</w:t>
      </w:r>
      <w:r w:rsidR="00445BCE" w:rsidRPr="007A715A">
        <w:rPr>
          <w:sz w:val="28"/>
          <w:lang w:val="uk-UA"/>
        </w:rPr>
        <w:t>,9</w:t>
      </w:r>
      <w:r w:rsidR="00F36B70" w:rsidRPr="007A715A">
        <w:rPr>
          <w:sz w:val="28"/>
          <w:lang w:val="uk-UA"/>
        </w:rPr>
        <w:t>75</w:t>
      </w:r>
      <w:r w:rsidR="00445BCE" w:rsidRPr="007A715A">
        <w:rPr>
          <w:sz w:val="28"/>
          <w:lang w:val="uk-UA"/>
        </w:rPr>
        <w:t xml:space="preserve"> </w:t>
      </w:r>
      <w:r w:rsidR="00F36B70" w:rsidRPr="007A715A">
        <w:rPr>
          <w:sz w:val="28"/>
          <w:lang w:val="uk-UA"/>
        </w:rPr>
        <w:t xml:space="preserve">гранична </w:t>
      </w:r>
      <w:r w:rsidR="00445BCE" w:rsidRPr="007A715A">
        <w:rPr>
          <w:sz w:val="28"/>
          <w:lang w:val="uk-UA"/>
        </w:rPr>
        <w:t xml:space="preserve">похибка </w:t>
      </w:r>
      <w:r w:rsidR="00190FB7" w:rsidRPr="007A715A">
        <w:rPr>
          <w:sz w:val="28"/>
          <w:lang w:val="uk-UA"/>
        </w:rPr>
        <w:t>оцінки</w:t>
      </w:r>
      <w:r w:rsidR="00F36B70" w:rsidRPr="007A715A">
        <w:rPr>
          <w:sz w:val="28"/>
          <w:lang w:val="uk-UA"/>
        </w:rPr>
        <w:t xml:space="preserve"> октанового числа</w:t>
      </w:r>
      <w:r w:rsidR="00445BCE" w:rsidRPr="007A715A">
        <w:rPr>
          <w:sz w:val="28"/>
          <w:lang w:val="uk-UA"/>
        </w:rPr>
        <w:t xml:space="preserve"> </w:t>
      </w:r>
      <w:r w:rsidR="00316421">
        <w:rPr>
          <w:sz w:val="28"/>
          <w:lang w:val="uk-UA"/>
        </w:rPr>
        <w:t>всього бензину</w:t>
      </w:r>
      <w:r w:rsidR="00316421" w:rsidRPr="007A715A">
        <w:rPr>
          <w:sz w:val="28"/>
          <w:lang w:val="uk-UA"/>
        </w:rPr>
        <w:t xml:space="preserve"> </w:t>
      </w:r>
      <w:r w:rsidR="00445BCE" w:rsidRPr="007A715A">
        <w:rPr>
          <w:sz w:val="28"/>
          <w:lang w:val="uk-UA"/>
        </w:rPr>
        <w:t>не перевищувала</w:t>
      </w:r>
      <w:r w:rsidR="00F36B70" w:rsidRPr="007A715A">
        <w:rPr>
          <w:sz w:val="28"/>
          <w:lang w:val="uk-UA"/>
        </w:rPr>
        <w:t xml:space="preserve"> 3</w:t>
      </w:r>
      <w:r w:rsidR="00445BCE" w:rsidRPr="007A715A">
        <w:rPr>
          <w:sz w:val="28"/>
          <w:lang w:val="uk-UA"/>
        </w:rPr>
        <w:t>?</w:t>
      </w:r>
    </w:p>
    <w:p w:rsidR="00445BCE" w:rsidRPr="007A715A" w:rsidRDefault="00C75BBC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6. З доставленої покупцю партії мінеральної води, яка упакована в ящики по 2</w:t>
      </w:r>
      <w:r w:rsidRPr="007A715A">
        <w:rPr>
          <w:sz w:val="28"/>
          <w:lang w:val="uk-UA"/>
        </w:rPr>
        <w:t>0</w:t>
      </w:r>
      <w:r w:rsidR="00445BCE" w:rsidRPr="007A715A">
        <w:rPr>
          <w:sz w:val="28"/>
          <w:lang w:val="uk-UA"/>
        </w:rPr>
        <w:t xml:space="preserve"> пляшок у кожн</w:t>
      </w:r>
      <w:r w:rsidR="00C7239D" w:rsidRPr="007A715A">
        <w:rPr>
          <w:sz w:val="28"/>
          <w:lang w:val="uk-UA"/>
        </w:rPr>
        <w:t>и</w:t>
      </w:r>
      <w:r w:rsidR="00445BCE" w:rsidRPr="007A715A">
        <w:rPr>
          <w:sz w:val="28"/>
          <w:lang w:val="uk-UA"/>
        </w:rPr>
        <w:t>й, для перевірки наповненості пляшок випадковим</w:t>
      </w:r>
      <w:r w:rsidR="0029402F">
        <w:rPr>
          <w:sz w:val="28"/>
          <w:lang w:val="uk-UA"/>
        </w:rPr>
        <w:t xml:space="preserve"> </w:t>
      </w:r>
      <w:proofErr w:type="spellStart"/>
      <w:r w:rsidR="0029402F">
        <w:rPr>
          <w:sz w:val="28"/>
          <w:lang w:val="uk-UA"/>
        </w:rPr>
        <w:t>безповторним</w:t>
      </w:r>
      <w:proofErr w:type="spellEnd"/>
      <w:r w:rsidR="0029402F">
        <w:rPr>
          <w:sz w:val="28"/>
          <w:lang w:val="uk-UA"/>
        </w:rPr>
        <w:t xml:space="preserve"> серійним</w:t>
      </w:r>
      <w:r w:rsidR="00445BCE" w:rsidRPr="007A715A">
        <w:rPr>
          <w:sz w:val="28"/>
          <w:lang w:val="uk-UA"/>
        </w:rPr>
        <w:t xml:space="preserve"> відбором відібрано 6 ящиків, що становило </w:t>
      </w:r>
      <w:r w:rsidRPr="007A715A">
        <w:rPr>
          <w:sz w:val="28"/>
          <w:lang w:val="uk-UA"/>
        </w:rPr>
        <w:t>0</w:t>
      </w:r>
      <w:r w:rsidR="00445BCE" w:rsidRPr="007A715A">
        <w:rPr>
          <w:sz w:val="28"/>
          <w:lang w:val="uk-UA"/>
        </w:rPr>
        <w:t>,5</w:t>
      </w:r>
      <w:r w:rsidR="00813DED" w:rsidRPr="007A715A">
        <w:rPr>
          <w:sz w:val="28"/>
          <w:lang w:val="uk-UA"/>
        </w:rPr>
        <w:t> %</w:t>
      </w:r>
      <w:r w:rsidR="00445BCE" w:rsidRPr="007A715A">
        <w:rPr>
          <w:sz w:val="28"/>
          <w:lang w:val="uk-UA"/>
        </w:rPr>
        <w:t xml:space="preserve"> від їх загальної кількості. Перевірка наповненості</w:t>
      </w:r>
      <w:r w:rsidR="00190FB7" w:rsidRPr="007A715A">
        <w:rPr>
          <w:sz w:val="28"/>
          <w:lang w:val="uk-UA"/>
        </w:rPr>
        <w:t xml:space="preserve"> всіх</w:t>
      </w:r>
      <w:r w:rsidR="00445BCE" w:rsidRPr="007A715A">
        <w:rPr>
          <w:sz w:val="28"/>
          <w:lang w:val="uk-UA"/>
        </w:rPr>
        <w:t xml:space="preserve"> </w:t>
      </w:r>
      <w:r w:rsidR="00E16789" w:rsidRPr="007A715A">
        <w:rPr>
          <w:sz w:val="28"/>
          <w:lang w:val="uk-UA"/>
        </w:rPr>
        <w:t xml:space="preserve">відібраних </w:t>
      </w:r>
      <w:r w:rsidR="00445BCE" w:rsidRPr="007A715A">
        <w:rPr>
          <w:sz w:val="28"/>
          <w:lang w:val="uk-UA"/>
        </w:rPr>
        <w:t xml:space="preserve">пляшок дала </w:t>
      </w:r>
      <w:r w:rsidR="0049783D" w:rsidRPr="007A715A">
        <w:rPr>
          <w:sz w:val="28"/>
          <w:lang w:val="uk-UA"/>
        </w:rPr>
        <w:t>такі</w:t>
      </w:r>
      <w:r w:rsidR="00445BCE" w:rsidRPr="007A715A">
        <w:rPr>
          <w:sz w:val="28"/>
          <w:lang w:val="uk-UA"/>
        </w:rPr>
        <w:t xml:space="preserve"> результати: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6"/>
        <w:gridCol w:w="696"/>
        <w:gridCol w:w="696"/>
        <w:gridCol w:w="696"/>
        <w:gridCol w:w="696"/>
        <w:gridCol w:w="696"/>
        <w:gridCol w:w="696"/>
      </w:tblGrid>
      <w:tr w:rsidR="00445BCE" w:rsidRPr="007A715A">
        <w:trPr>
          <w:trHeight w:hRule="exact" w:val="313"/>
          <w:jc w:val="center"/>
        </w:trPr>
        <w:tc>
          <w:tcPr>
            <w:tcW w:w="445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Номер ящика</w:t>
            </w:r>
          </w:p>
        </w:tc>
        <w:tc>
          <w:tcPr>
            <w:tcW w:w="69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</w:tc>
        <w:tc>
          <w:tcPr>
            <w:tcW w:w="69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69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69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  <w:tc>
          <w:tcPr>
            <w:tcW w:w="69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69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</w:tc>
      </w:tr>
      <w:tr w:rsidR="00445BCE" w:rsidRPr="007A715A" w:rsidTr="0029402F">
        <w:trPr>
          <w:trHeight w:hRule="exact" w:val="636"/>
          <w:jc w:val="center"/>
        </w:trPr>
        <w:tc>
          <w:tcPr>
            <w:tcW w:w="4456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Середній заповнений об’єм пляш</w:t>
            </w:r>
            <w:r w:rsidR="00C7239D" w:rsidRPr="007A715A">
              <w:rPr>
                <w:lang w:val="uk-UA"/>
              </w:rPr>
              <w:t>ок</w:t>
            </w:r>
            <w:r w:rsidR="0029402F">
              <w:rPr>
                <w:lang w:val="uk-UA"/>
              </w:rPr>
              <w:t xml:space="preserve"> в одному ящику</w:t>
            </w:r>
            <w:r w:rsidR="00C7239D" w:rsidRPr="007A715A">
              <w:rPr>
                <w:lang w:val="uk-UA"/>
              </w:rPr>
              <w:t>, мл</w:t>
            </w:r>
          </w:p>
        </w:tc>
        <w:tc>
          <w:tcPr>
            <w:tcW w:w="696" w:type="dxa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485</w:t>
            </w:r>
          </w:p>
        </w:tc>
        <w:tc>
          <w:tcPr>
            <w:tcW w:w="696" w:type="dxa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49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96" w:type="dxa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10</w:t>
            </w:r>
          </w:p>
        </w:tc>
        <w:tc>
          <w:tcPr>
            <w:tcW w:w="696" w:type="dxa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00</w:t>
            </w:r>
          </w:p>
        </w:tc>
        <w:tc>
          <w:tcPr>
            <w:tcW w:w="696" w:type="dxa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495</w:t>
            </w:r>
          </w:p>
        </w:tc>
        <w:tc>
          <w:tcPr>
            <w:tcW w:w="696" w:type="dxa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48</w:t>
            </w:r>
            <w:r w:rsidR="00C75BBC" w:rsidRPr="007A715A">
              <w:rPr>
                <w:lang w:val="uk-UA"/>
              </w:rPr>
              <w:t>0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Визначити </w:t>
      </w:r>
      <w:r w:rsidR="00E16789" w:rsidRPr="007A715A">
        <w:rPr>
          <w:sz w:val="28"/>
          <w:lang w:val="uk-UA"/>
        </w:rPr>
        <w:t>надійний інтервал для</w:t>
      </w:r>
      <w:r w:rsidRPr="007A715A">
        <w:rPr>
          <w:sz w:val="28"/>
          <w:lang w:val="uk-UA"/>
        </w:rPr>
        <w:t xml:space="preserve"> середньої наповненості пляшок у всій партії з</w:t>
      </w:r>
      <w:r w:rsidR="00E16789" w:rsidRPr="007A715A">
        <w:rPr>
          <w:sz w:val="28"/>
          <w:lang w:val="uk-UA"/>
        </w:rPr>
        <w:t xml:space="preserve"> надійною</w:t>
      </w:r>
      <w:r w:rsidRPr="007A715A">
        <w:rPr>
          <w:sz w:val="28"/>
          <w:lang w:val="uk-UA"/>
        </w:rPr>
        <w:t xml:space="preserve"> ймовірністю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,9</w:t>
      </w:r>
      <w:r w:rsidR="00E16789" w:rsidRPr="007A715A">
        <w:rPr>
          <w:sz w:val="28"/>
          <w:lang w:val="uk-UA"/>
        </w:rPr>
        <w:t>75</w:t>
      </w:r>
      <w:r w:rsidRPr="007A715A">
        <w:rPr>
          <w:sz w:val="28"/>
          <w:lang w:val="uk-UA"/>
        </w:rPr>
        <w:t xml:space="preserve">. Чи можна купити всю партію </w:t>
      </w:r>
      <w:r w:rsidR="0049783D" w:rsidRPr="007A715A">
        <w:rPr>
          <w:sz w:val="28"/>
          <w:lang w:val="uk-UA"/>
        </w:rPr>
        <w:t>за</w:t>
      </w:r>
      <w:r w:rsidRPr="007A715A">
        <w:rPr>
          <w:sz w:val="28"/>
          <w:lang w:val="uk-UA"/>
        </w:rPr>
        <w:t xml:space="preserve"> умов</w:t>
      </w:r>
      <w:r w:rsidR="0049783D" w:rsidRPr="007A715A">
        <w:rPr>
          <w:sz w:val="28"/>
          <w:lang w:val="uk-UA"/>
        </w:rPr>
        <w:t>и</w:t>
      </w:r>
      <w:r w:rsidRPr="007A715A">
        <w:rPr>
          <w:sz w:val="28"/>
          <w:lang w:val="uk-UA"/>
        </w:rPr>
        <w:t>, що середній об’єм мінеральної води у пляш</w:t>
      </w:r>
      <w:r w:rsidR="00E16789" w:rsidRPr="007A715A">
        <w:rPr>
          <w:sz w:val="28"/>
          <w:lang w:val="uk-UA"/>
        </w:rPr>
        <w:t xml:space="preserve">ці </w:t>
      </w:r>
      <w:r w:rsidR="00D446A2" w:rsidRPr="007A715A">
        <w:rPr>
          <w:sz w:val="28"/>
          <w:lang w:val="uk-UA"/>
        </w:rPr>
        <w:t>має</w:t>
      </w:r>
      <w:r w:rsidR="00E16789" w:rsidRPr="007A715A">
        <w:rPr>
          <w:sz w:val="28"/>
          <w:lang w:val="uk-UA"/>
        </w:rPr>
        <w:t xml:space="preserve"> бути не менш</w:t>
      </w:r>
      <w:r w:rsidR="00D446A2" w:rsidRPr="007A715A">
        <w:rPr>
          <w:sz w:val="28"/>
          <w:lang w:val="uk-UA"/>
        </w:rPr>
        <w:t>е</w:t>
      </w:r>
      <w:r w:rsidR="0049783D" w:rsidRPr="007A715A">
        <w:rPr>
          <w:sz w:val="28"/>
          <w:lang w:val="uk-UA"/>
        </w:rPr>
        <w:t xml:space="preserve"> ніж</w:t>
      </w:r>
      <w:r w:rsidR="00E16789" w:rsidRPr="007A715A">
        <w:rPr>
          <w:sz w:val="28"/>
          <w:lang w:val="uk-UA"/>
        </w:rPr>
        <w:t xml:space="preserve"> 495 </w:t>
      </w:r>
      <w:r w:rsidRPr="007A715A">
        <w:rPr>
          <w:sz w:val="28"/>
          <w:lang w:val="uk-UA"/>
        </w:rPr>
        <w:t>мл</w:t>
      </w:r>
      <w:r w:rsidR="00E16789" w:rsidRPr="007A715A">
        <w:rPr>
          <w:sz w:val="28"/>
          <w:lang w:val="uk-UA"/>
        </w:rPr>
        <w:t xml:space="preserve"> з </w:t>
      </w:r>
      <w:r w:rsidR="002F0B86">
        <w:rPr>
          <w:sz w:val="28"/>
          <w:lang w:val="uk-UA"/>
        </w:rPr>
        <w:t>й</w:t>
      </w:r>
      <w:r w:rsidR="00E16789"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="00E16789" w:rsidRPr="007A715A">
        <w:rPr>
          <w:sz w:val="28"/>
          <w:lang w:val="uk-UA"/>
        </w:rPr>
        <w:t>,975</w:t>
      </w:r>
      <w:r w:rsidRPr="007A715A">
        <w:rPr>
          <w:sz w:val="28"/>
          <w:lang w:val="uk-UA"/>
        </w:rPr>
        <w:t>?</w:t>
      </w:r>
    </w:p>
    <w:p w:rsidR="00445BCE" w:rsidRPr="007A715A" w:rsidRDefault="00C75BBC" w:rsidP="003175F0">
      <w:pPr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7. </w:t>
      </w:r>
      <w:r w:rsidR="00FB4737" w:rsidRPr="007A715A">
        <w:rPr>
          <w:sz w:val="28"/>
          <w:lang w:val="uk-UA"/>
        </w:rPr>
        <w:t>П</w:t>
      </w:r>
      <w:r w:rsidR="00445BCE" w:rsidRPr="007A715A">
        <w:rPr>
          <w:sz w:val="28"/>
          <w:lang w:val="uk-UA"/>
        </w:rPr>
        <w:t>еревірка якості виробленої продукції</w:t>
      </w:r>
      <w:r w:rsidR="00FB4737" w:rsidRPr="007A715A">
        <w:rPr>
          <w:sz w:val="28"/>
          <w:lang w:val="uk-UA"/>
        </w:rPr>
        <w:t xml:space="preserve"> на заводі шляхом випадкового </w:t>
      </w:r>
      <w:proofErr w:type="spellStart"/>
      <w:r w:rsidR="00FB4737" w:rsidRPr="007A715A">
        <w:rPr>
          <w:sz w:val="28"/>
          <w:lang w:val="uk-UA"/>
        </w:rPr>
        <w:t>безповторного</w:t>
      </w:r>
      <w:proofErr w:type="spellEnd"/>
      <w:r w:rsidR="00FB4737" w:rsidRPr="007A715A">
        <w:rPr>
          <w:sz w:val="28"/>
          <w:lang w:val="uk-UA"/>
        </w:rPr>
        <w:t xml:space="preserve"> 3</w:t>
      </w:r>
      <w:r w:rsidR="00813DED" w:rsidRPr="007A715A">
        <w:rPr>
          <w:sz w:val="28"/>
          <w:lang w:val="uk-UA"/>
        </w:rPr>
        <w:t> %</w:t>
      </w:r>
      <w:r w:rsidR="0049783D" w:rsidRPr="007A715A">
        <w:rPr>
          <w:sz w:val="28"/>
          <w:lang w:val="uk-UA"/>
        </w:rPr>
        <w:t>-</w:t>
      </w:r>
      <w:r w:rsidR="00FB4737" w:rsidRPr="007A715A">
        <w:rPr>
          <w:sz w:val="28"/>
          <w:lang w:val="uk-UA"/>
        </w:rPr>
        <w:t>го вибіркового спостереження</w:t>
      </w:r>
      <w:r w:rsidR="00445BCE" w:rsidRPr="007A715A">
        <w:rPr>
          <w:sz w:val="28"/>
          <w:lang w:val="uk-UA"/>
        </w:rPr>
        <w:t xml:space="preserve"> показала, що з дослідж</w:t>
      </w:r>
      <w:r w:rsidR="00FB4737" w:rsidRPr="007A715A">
        <w:rPr>
          <w:sz w:val="28"/>
          <w:lang w:val="uk-UA"/>
        </w:rPr>
        <w:t>ених 3</w:t>
      </w:r>
      <w:r w:rsidRPr="007A715A">
        <w:rPr>
          <w:sz w:val="28"/>
          <w:lang w:val="uk-UA"/>
        </w:rPr>
        <w:t>00</w:t>
      </w:r>
      <w:r w:rsidR="00FB4737" w:rsidRPr="007A715A">
        <w:rPr>
          <w:sz w:val="28"/>
          <w:lang w:val="uk-UA"/>
        </w:rPr>
        <w:t xml:space="preserve"> виробів 4</w:t>
      </w:r>
      <w:r w:rsidR="00813DED" w:rsidRPr="007A715A">
        <w:rPr>
          <w:sz w:val="28"/>
          <w:lang w:val="uk-UA"/>
        </w:rPr>
        <w:t> %</w:t>
      </w:r>
      <w:r w:rsidR="00FB4737" w:rsidRPr="007A715A">
        <w:rPr>
          <w:sz w:val="28"/>
          <w:lang w:val="uk-UA"/>
        </w:rPr>
        <w:t xml:space="preserve"> – браковані</w:t>
      </w:r>
      <w:r w:rsidR="00445BCE" w:rsidRPr="007A715A">
        <w:rPr>
          <w:sz w:val="28"/>
          <w:lang w:val="uk-UA"/>
        </w:rPr>
        <w:t>. З</w:t>
      </w:r>
      <w:r w:rsidR="00FB4737" w:rsidRPr="007A715A">
        <w:rPr>
          <w:sz w:val="28"/>
          <w:lang w:val="uk-UA"/>
        </w:rPr>
        <w:t xml:space="preserve"> надійною</w:t>
      </w:r>
      <w:r w:rsidR="00445BCE" w:rsidRPr="007A715A">
        <w:rPr>
          <w:sz w:val="28"/>
          <w:lang w:val="uk-UA"/>
        </w:rPr>
        <w:t xml:space="preserve"> ймовірністю </w:t>
      </w:r>
      <w:r w:rsidRPr="007A715A">
        <w:rPr>
          <w:sz w:val="28"/>
          <w:lang w:val="uk-UA"/>
        </w:rPr>
        <w:t>0</w:t>
      </w:r>
      <w:r w:rsidR="00445BCE" w:rsidRPr="007A715A">
        <w:rPr>
          <w:sz w:val="28"/>
          <w:lang w:val="uk-UA"/>
        </w:rPr>
        <w:t>,9</w:t>
      </w:r>
      <w:r w:rsidR="00FB4737" w:rsidRPr="007A715A">
        <w:rPr>
          <w:sz w:val="28"/>
          <w:lang w:val="uk-UA"/>
        </w:rPr>
        <w:t>75</w:t>
      </w:r>
      <w:r w:rsidR="00445BCE" w:rsidRPr="007A715A">
        <w:rPr>
          <w:sz w:val="28"/>
          <w:lang w:val="uk-UA"/>
        </w:rPr>
        <w:t xml:space="preserve"> встановити</w:t>
      </w:r>
      <w:r w:rsidR="002470BF" w:rsidRPr="007A715A">
        <w:rPr>
          <w:sz w:val="28"/>
          <w:lang w:val="uk-UA"/>
        </w:rPr>
        <w:t xml:space="preserve"> </w:t>
      </w:r>
      <w:r w:rsidR="00445BCE" w:rsidRPr="007A715A">
        <w:rPr>
          <w:sz w:val="28"/>
          <w:lang w:val="uk-UA"/>
        </w:rPr>
        <w:t xml:space="preserve">межі </w:t>
      </w:r>
      <w:r w:rsidR="003E6600">
        <w:rPr>
          <w:sz w:val="28"/>
          <w:lang w:val="uk-UA"/>
        </w:rPr>
        <w:t xml:space="preserve">довірчого інтервалу для </w:t>
      </w:r>
      <w:r w:rsidR="00190FB7" w:rsidRPr="007A715A">
        <w:rPr>
          <w:sz w:val="28"/>
          <w:lang w:val="uk-UA"/>
        </w:rPr>
        <w:t>частки</w:t>
      </w:r>
      <w:r w:rsidR="00445BCE" w:rsidRPr="007A715A">
        <w:rPr>
          <w:sz w:val="28"/>
          <w:lang w:val="uk-UA"/>
        </w:rPr>
        <w:t xml:space="preserve"> браку у всій виробленій підприємством продукції.</w:t>
      </w:r>
    </w:p>
    <w:p w:rsidR="00445BCE" w:rsidRPr="007A715A" w:rsidRDefault="00C75BBC" w:rsidP="003175F0">
      <w:pPr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8. Визначити, скільки </w:t>
      </w:r>
      <w:r w:rsidR="00065783" w:rsidRPr="007A715A">
        <w:rPr>
          <w:sz w:val="28"/>
          <w:lang w:val="uk-UA"/>
        </w:rPr>
        <w:t xml:space="preserve">щонайменше </w:t>
      </w:r>
      <w:r w:rsidR="00445BCE" w:rsidRPr="007A715A">
        <w:rPr>
          <w:sz w:val="28"/>
          <w:lang w:val="uk-UA"/>
        </w:rPr>
        <w:t>необхідно опитати</w:t>
      </w:r>
      <w:r w:rsidR="00190FB7" w:rsidRPr="007A715A">
        <w:rPr>
          <w:sz w:val="28"/>
          <w:lang w:val="uk-UA"/>
        </w:rPr>
        <w:t xml:space="preserve"> осіб, що перетинають митний кордон країни через митний пункт пропуску,</w:t>
      </w:r>
      <w:r w:rsidR="00445BCE" w:rsidRPr="007A715A">
        <w:rPr>
          <w:sz w:val="28"/>
          <w:lang w:val="uk-UA"/>
        </w:rPr>
        <w:t xml:space="preserve"> для визначення </w:t>
      </w:r>
      <w:r w:rsidR="00190FB7" w:rsidRPr="007A715A">
        <w:rPr>
          <w:sz w:val="28"/>
          <w:lang w:val="uk-UA"/>
        </w:rPr>
        <w:t>частки</w:t>
      </w:r>
      <w:r w:rsidR="00445BCE" w:rsidRPr="007A715A">
        <w:rPr>
          <w:sz w:val="28"/>
          <w:lang w:val="uk-UA"/>
        </w:rPr>
        <w:t xml:space="preserve"> осіб, які незадоволені якістю обслуговування. При цьому</w:t>
      </w:r>
      <w:r w:rsidR="00190FB7" w:rsidRPr="007A715A">
        <w:rPr>
          <w:sz w:val="28"/>
          <w:lang w:val="uk-UA"/>
        </w:rPr>
        <w:t xml:space="preserve"> вибіркове спостереження буде проводитися методом випадкового повторного відбору,</w:t>
      </w:r>
      <w:r w:rsidR="00445BCE" w:rsidRPr="007A715A">
        <w:rPr>
          <w:sz w:val="28"/>
          <w:lang w:val="uk-UA"/>
        </w:rPr>
        <w:t xml:space="preserve"> </w:t>
      </w:r>
      <w:r w:rsidR="00190FB7" w:rsidRPr="007A715A">
        <w:rPr>
          <w:sz w:val="28"/>
          <w:lang w:val="uk-UA"/>
        </w:rPr>
        <w:t xml:space="preserve">а </w:t>
      </w:r>
      <w:r w:rsidR="00445BCE" w:rsidRPr="007A715A">
        <w:rPr>
          <w:sz w:val="28"/>
          <w:lang w:val="uk-UA"/>
        </w:rPr>
        <w:t>гранична помилка не повинна перевищувати 2,5</w:t>
      </w:r>
      <w:r w:rsidR="00813DED" w:rsidRPr="007A715A">
        <w:rPr>
          <w:sz w:val="28"/>
          <w:lang w:val="uk-UA"/>
        </w:rPr>
        <w:t> %</w:t>
      </w:r>
      <w:r w:rsidR="00445BCE" w:rsidRPr="007A715A">
        <w:rPr>
          <w:sz w:val="28"/>
          <w:lang w:val="uk-UA"/>
        </w:rPr>
        <w:t xml:space="preserve"> з </w:t>
      </w:r>
      <w:r w:rsidR="002F0B86">
        <w:rPr>
          <w:sz w:val="28"/>
          <w:lang w:val="uk-UA"/>
        </w:rPr>
        <w:t>й</w:t>
      </w:r>
      <w:r w:rsidR="00445BCE" w:rsidRPr="007A715A">
        <w:rPr>
          <w:sz w:val="28"/>
          <w:lang w:val="uk-UA"/>
        </w:rPr>
        <w:t xml:space="preserve">мовірністю </w:t>
      </w:r>
      <w:r w:rsidRPr="007A715A">
        <w:rPr>
          <w:sz w:val="28"/>
          <w:lang w:val="uk-UA"/>
        </w:rPr>
        <w:t>0</w:t>
      </w:r>
      <w:r w:rsidR="00445BCE" w:rsidRPr="007A715A">
        <w:rPr>
          <w:sz w:val="28"/>
          <w:lang w:val="uk-UA"/>
        </w:rPr>
        <w:t>,9</w:t>
      </w:r>
      <w:r w:rsidR="002470BF" w:rsidRPr="007A715A">
        <w:rPr>
          <w:sz w:val="28"/>
          <w:lang w:val="uk-UA"/>
        </w:rPr>
        <w:t>5</w:t>
      </w:r>
      <w:r w:rsidR="00445BCE" w:rsidRPr="007A715A">
        <w:rPr>
          <w:sz w:val="28"/>
          <w:lang w:val="uk-UA"/>
        </w:rPr>
        <w:t xml:space="preserve">. З аналогічних досліджень відомо, що дисперсія </w:t>
      </w:r>
      <w:r w:rsidR="00190FB7" w:rsidRPr="007A715A">
        <w:rPr>
          <w:sz w:val="28"/>
          <w:lang w:val="uk-UA"/>
        </w:rPr>
        <w:t xml:space="preserve">частки осіб, </w:t>
      </w:r>
      <w:r w:rsidR="00445BCE" w:rsidRPr="007A715A">
        <w:rPr>
          <w:sz w:val="28"/>
          <w:lang w:val="uk-UA"/>
        </w:rPr>
        <w:t>незадоволен</w:t>
      </w:r>
      <w:r w:rsidR="00190FB7" w:rsidRPr="007A715A">
        <w:rPr>
          <w:sz w:val="28"/>
          <w:lang w:val="uk-UA"/>
        </w:rPr>
        <w:t>их</w:t>
      </w:r>
      <w:r w:rsidR="00445BCE" w:rsidRPr="007A715A">
        <w:rPr>
          <w:sz w:val="28"/>
          <w:lang w:val="uk-UA"/>
        </w:rPr>
        <w:t xml:space="preserve"> якістю обслуговування</w:t>
      </w:r>
      <w:r w:rsidR="00204DA1">
        <w:rPr>
          <w:sz w:val="28"/>
          <w:lang w:val="uk-UA"/>
        </w:rPr>
        <w:t>,</w:t>
      </w:r>
      <w:r w:rsidR="003E6600">
        <w:rPr>
          <w:sz w:val="28"/>
          <w:lang w:val="uk-UA"/>
        </w:rPr>
        <w:t xml:space="preserve"> становить</w:t>
      </w:r>
      <w:r w:rsidR="00445BCE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0</w:t>
      </w:r>
      <w:r w:rsidR="00445BCE" w:rsidRPr="007A715A">
        <w:rPr>
          <w:sz w:val="28"/>
          <w:lang w:val="uk-UA"/>
        </w:rPr>
        <w:t>,2</w:t>
      </w: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.</w:t>
      </w:r>
    </w:p>
    <w:p w:rsidR="00445BCE" w:rsidRPr="007A715A" w:rsidRDefault="00C75BBC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9. Для </w:t>
      </w:r>
      <w:r w:rsidR="00E32A87" w:rsidRPr="007A715A">
        <w:rPr>
          <w:sz w:val="28"/>
          <w:lang w:val="uk-UA"/>
        </w:rPr>
        <w:t xml:space="preserve">дослідження частки </w:t>
      </w:r>
      <w:r w:rsidR="00DE173A" w:rsidRPr="007A715A">
        <w:rPr>
          <w:sz w:val="28"/>
          <w:lang w:val="uk-UA"/>
        </w:rPr>
        <w:t>студентів</w:t>
      </w:r>
      <w:r w:rsidR="001F010A" w:rsidRPr="007A715A">
        <w:rPr>
          <w:sz w:val="28"/>
          <w:lang w:val="uk-UA"/>
        </w:rPr>
        <w:t xml:space="preserve"> вузу</w:t>
      </w:r>
      <w:r w:rsidR="00DE173A" w:rsidRPr="007A715A">
        <w:rPr>
          <w:sz w:val="28"/>
          <w:lang w:val="uk-UA"/>
        </w:rPr>
        <w:t>, які працюють</w:t>
      </w:r>
      <w:r w:rsidR="00E32A87" w:rsidRPr="007A715A">
        <w:rPr>
          <w:sz w:val="28"/>
          <w:lang w:val="uk-UA"/>
        </w:rPr>
        <w:t>,</w:t>
      </w:r>
      <w:r w:rsidR="003474CB" w:rsidRPr="007A715A">
        <w:rPr>
          <w:sz w:val="28"/>
          <w:lang w:val="uk-UA"/>
        </w:rPr>
        <w:t xml:space="preserve"> </w:t>
      </w:r>
      <w:r w:rsidR="00DE173A" w:rsidRPr="007A715A">
        <w:rPr>
          <w:sz w:val="28"/>
          <w:lang w:val="uk-UA"/>
        </w:rPr>
        <w:t>шляхом</w:t>
      </w:r>
      <w:r w:rsidR="00445BCE" w:rsidRPr="007A715A">
        <w:rPr>
          <w:sz w:val="28"/>
          <w:lang w:val="uk-UA"/>
        </w:rPr>
        <w:t xml:space="preserve"> </w:t>
      </w:r>
      <w:proofErr w:type="spellStart"/>
      <w:r w:rsidR="003E6600">
        <w:rPr>
          <w:sz w:val="28"/>
          <w:lang w:val="uk-UA"/>
        </w:rPr>
        <w:t>безповторного</w:t>
      </w:r>
      <w:proofErr w:type="spellEnd"/>
      <w:r w:rsidR="003E6600">
        <w:rPr>
          <w:sz w:val="28"/>
          <w:lang w:val="uk-UA"/>
        </w:rPr>
        <w:t xml:space="preserve"> </w:t>
      </w:r>
      <w:r w:rsidR="00445BCE" w:rsidRPr="007A715A">
        <w:rPr>
          <w:sz w:val="28"/>
          <w:lang w:val="uk-UA"/>
        </w:rPr>
        <w:t>серійно</w:t>
      </w:r>
      <w:r w:rsidR="00DE173A" w:rsidRPr="007A715A">
        <w:rPr>
          <w:sz w:val="28"/>
          <w:lang w:val="uk-UA"/>
        </w:rPr>
        <w:t>го</w:t>
      </w:r>
      <w:r w:rsidR="00445BCE" w:rsidRPr="007A715A">
        <w:rPr>
          <w:sz w:val="28"/>
          <w:lang w:val="uk-UA"/>
        </w:rPr>
        <w:t xml:space="preserve"> </w:t>
      </w:r>
      <w:r w:rsidR="00DE173A" w:rsidRPr="007A715A">
        <w:rPr>
          <w:sz w:val="28"/>
          <w:lang w:val="uk-UA"/>
        </w:rPr>
        <w:t>вибіркового спостереження</w:t>
      </w:r>
      <w:r w:rsidR="00445BCE" w:rsidRPr="007A715A">
        <w:rPr>
          <w:sz w:val="28"/>
          <w:lang w:val="uk-UA"/>
        </w:rPr>
        <w:t xml:space="preserve"> </w:t>
      </w:r>
      <w:r w:rsidR="00E32A87" w:rsidRPr="007A715A">
        <w:rPr>
          <w:sz w:val="28"/>
          <w:lang w:val="uk-UA"/>
        </w:rPr>
        <w:t xml:space="preserve">було </w:t>
      </w:r>
      <w:r w:rsidR="00DE173A" w:rsidRPr="007A715A">
        <w:rPr>
          <w:sz w:val="28"/>
          <w:lang w:val="uk-UA"/>
        </w:rPr>
        <w:t>опитано студентів</w:t>
      </w:r>
      <w:r w:rsidR="003474CB" w:rsidRPr="007A715A">
        <w:rPr>
          <w:sz w:val="28"/>
          <w:lang w:val="uk-UA"/>
        </w:rPr>
        <w:t xml:space="preserve"> 4 </w:t>
      </w:r>
      <w:r w:rsidR="00065783" w:rsidRPr="007A715A">
        <w:rPr>
          <w:sz w:val="28"/>
          <w:lang w:val="uk-UA"/>
        </w:rPr>
        <w:t>академічних</w:t>
      </w:r>
      <w:r w:rsidR="00DE173A" w:rsidRPr="007A715A">
        <w:rPr>
          <w:sz w:val="28"/>
          <w:lang w:val="uk-UA"/>
        </w:rPr>
        <w:t xml:space="preserve"> груп</w:t>
      </w:r>
      <w:r w:rsidR="003474CB" w:rsidRPr="007A715A">
        <w:rPr>
          <w:sz w:val="28"/>
          <w:lang w:val="uk-UA"/>
        </w:rPr>
        <w:t xml:space="preserve"> </w:t>
      </w:r>
      <w:r w:rsidR="00065783" w:rsidRPr="007A715A">
        <w:rPr>
          <w:sz w:val="28"/>
          <w:lang w:val="uk-UA"/>
        </w:rPr>
        <w:t>і</w:t>
      </w:r>
      <w:r w:rsidR="00445BCE" w:rsidRPr="007A715A">
        <w:rPr>
          <w:sz w:val="28"/>
          <w:lang w:val="uk-UA"/>
        </w:rPr>
        <w:t xml:space="preserve">з </w:t>
      </w:r>
      <w:r w:rsidR="00DE173A" w:rsidRPr="007A715A">
        <w:rPr>
          <w:sz w:val="28"/>
          <w:lang w:val="uk-UA"/>
        </w:rPr>
        <w:t>6</w:t>
      </w:r>
      <w:r w:rsidRPr="007A715A">
        <w:rPr>
          <w:sz w:val="28"/>
          <w:lang w:val="uk-UA"/>
        </w:rPr>
        <w:t>0</w:t>
      </w:r>
      <w:r w:rsidR="003474CB" w:rsidRPr="007A715A">
        <w:rPr>
          <w:sz w:val="28"/>
          <w:lang w:val="uk-UA"/>
        </w:rPr>
        <w:t xml:space="preserve">. Результати </w:t>
      </w:r>
      <w:r w:rsidR="00DE173A" w:rsidRPr="007A715A">
        <w:rPr>
          <w:sz w:val="28"/>
          <w:lang w:val="uk-UA"/>
        </w:rPr>
        <w:t>опитування</w:t>
      </w:r>
      <w:r w:rsidR="003474CB" w:rsidRPr="007A715A">
        <w:rPr>
          <w:sz w:val="28"/>
          <w:lang w:val="uk-UA"/>
        </w:rPr>
        <w:t xml:space="preserve"> наведено в таблиці</w:t>
      </w:r>
      <w:r w:rsidR="00445BCE"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71"/>
        <w:gridCol w:w="456"/>
        <w:gridCol w:w="456"/>
        <w:gridCol w:w="456"/>
        <w:gridCol w:w="456"/>
      </w:tblGrid>
      <w:tr w:rsidR="00445BCE" w:rsidRPr="007A715A">
        <w:trPr>
          <w:trHeight w:val="294"/>
          <w:jc w:val="center"/>
        </w:trPr>
        <w:tc>
          <w:tcPr>
            <w:tcW w:w="387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Номер </w:t>
            </w:r>
            <w:r w:rsidR="00DE173A" w:rsidRPr="007A715A">
              <w:rPr>
                <w:lang w:val="uk-UA"/>
              </w:rPr>
              <w:t>групи</w:t>
            </w:r>
          </w:p>
        </w:tc>
        <w:tc>
          <w:tcPr>
            <w:tcW w:w="45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</w:tc>
        <w:tc>
          <w:tcPr>
            <w:tcW w:w="4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4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4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</w:tr>
      <w:tr w:rsidR="00445BCE" w:rsidRPr="007A715A">
        <w:trPr>
          <w:trHeight w:val="296"/>
          <w:jc w:val="center"/>
        </w:trPr>
        <w:tc>
          <w:tcPr>
            <w:tcW w:w="387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DE173A" w:rsidRPr="007A715A">
              <w:rPr>
                <w:lang w:val="uk-UA"/>
              </w:rPr>
              <w:t>студентів, що працюють</w:t>
            </w:r>
          </w:p>
        </w:tc>
        <w:tc>
          <w:tcPr>
            <w:tcW w:w="45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1F010A" w:rsidRPr="007A715A">
              <w:rPr>
                <w:lang w:val="uk-UA"/>
              </w:rPr>
              <w:t>2</w:t>
            </w:r>
          </w:p>
        </w:tc>
        <w:tc>
          <w:tcPr>
            <w:tcW w:w="45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</w:tc>
        <w:tc>
          <w:tcPr>
            <w:tcW w:w="456" w:type="dxa"/>
          </w:tcPr>
          <w:p w:rsidR="00445BCE" w:rsidRPr="007A715A" w:rsidRDefault="001F01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  <w:tc>
          <w:tcPr>
            <w:tcW w:w="45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1F010A" w:rsidRPr="007A715A">
              <w:rPr>
                <w:lang w:val="uk-UA"/>
              </w:rPr>
              <w:t>3</w:t>
            </w:r>
          </w:p>
        </w:tc>
      </w:tr>
    </w:tbl>
    <w:p w:rsidR="00445BCE" w:rsidRPr="007A715A" w:rsidRDefault="001F010A" w:rsidP="003175F0">
      <w:pPr>
        <w:spacing w:before="120"/>
        <w:ind w:firstLine="578"/>
        <w:rPr>
          <w:spacing w:val="-2"/>
          <w:sz w:val="28"/>
          <w:lang w:val="uk-UA"/>
        </w:rPr>
      </w:pPr>
      <w:r w:rsidRPr="007A715A">
        <w:rPr>
          <w:sz w:val="28"/>
          <w:lang w:val="uk-UA"/>
        </w:rPr>
        <w:lastRenderedPageBreak/>
        <w:t>З</w:t>
      </w:r>
      <w:r w:rsidR="00445BCE" w:rsidRPr="007A715A">
        <w:rPr>
          <w:spacing w:val="-2"/>
          <w:sz w:val="28"/>
          <w:lang w:val="uk-UA"/>
        </w:rPr>
        <w:t xml:space="preserve"> </w:t>
      </w:r>
      <w:r w:rsidR="003474CB" w:rsidRPr="007A715A">
        <w:rPr>
          <w:spacing w:val="-2"/>
          <w:sz w:val="28"/>
          <w:lang w:val="uk-UA"/>
        </w:rPr>
        <w:t xml:space="preserve">надійною </w:t>
      </w:r>
      <w:r w:rsidR="00445BCE" w:rsidRPr="007A715A">
        <w:rPr>
          <w:spacing w:val="-2"/>
          <w:sz w:val="28"/>
          <w:lang w:val="uk-UA"/>
        </w:rPr>
        <w:t xml:space="preserve">ймовірністю </w:t>
      </w:r>
      <w:r w:rsidR="00C75BBC" w:rsidRPr="007A715A">
        <w:rPr>
          <w:spacing w:val="-2"/>
          <w:sz w:val="28"/>
          <w:lang w:val="uk-UA"/>
        </w:rPr>
        <w:t>0</w:t>
      </w:r>
      <w:r w:rsidR="00445BCE" w:rsidRPr="007A715A">
        <w:rPr>
          <w:spacing w:val="-2"/>
          <w:sz w:val="28"/>
          <w:lang w:val="uk-UA"/>
        </w:rPr>
        <w:t>,9</w:t>
      </w:r>
      <w:r w:rsidR="003474CB" w:rsidRPr="007A715A">
        <w:rPr>
          <w:spacing w:val="-2"/>
          <w:sz w:val="28"/>
          <w:lang w:val="uk-UA"/>
        </w:rPr>
        <w:t>75</w:t>
      </w:r>
      <w:r w:rsidR="00F93226" w:rsidRPr="007A715A">
        <w:rPr>
          <w:spacing w:val="-2"/>
          <w:sz w:val="28"/>
          <w:lang w:val="uk-UA"/>
        </w:rPr>
        <w:t xml:space="preserve"> встановити</w:t>
      </w:r>
      <w:r w:rsidR="00445BCE" w:rsidRPr="007A715A">
        <w:rPr>
          <w:spacing w:val="-2"/>
          <w:sz w:val="28"/>
          <w:lang w:val="uk-UA"/>
        </w:rPr>
        <w:t xml:space="preserve"> довірчий інтервал</w:t>
      </w:r>
      <w:r w:rsidRPr="007A715A">
        <w:rPr>
          <w:spacing w:val="-2"/>
          <w:sz w:val="28"/>
          <w:lang w:val="uk-UA"/>
        </w:rPr>
        <w:t xml:space="preserve"> частки </w:t>
      </w:r>
      <w:r w:rsidRPr="007A715A">
        <w:rPr>
          <w:sz w:val="28"/>
          <w:lang w:val="uk-UA"/>
        </w:rPr>
        <w:t>студентів вузу, які працюють, якщо в кожній групі навчається 25 студентів</w:t>
      </w:r>
      <w:r w:rsidR="00F93226" w:rsidRPr="007A715A">
        <w:rPr>
          <w:spacing w:val="-2"/>
          <w:sz w:val="28"/>
          <w:lang w:val="uk-UA"/>
        </w:rPr>
        <w:t>.</w:t>
      </w:r>
    </w:p>
    <w:p w:rsidR="00445BCE" w:rsidRPr="007A715A" w:rsidRDefault="00445BCE" w:rsidP="003175F0">
      <w:pPr>
        <w:spacing w:before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2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. Партія готових деталей упакована в 5</w:t>
      </w:r>
      <w:r w:rsidR="00C75BBC" w:rsidRPr="007A715A">
        <w:rPr>
          <w:sz w:val="28"/>
          <w:lang w:val="uk-UA"/>
        </w:rPr>
        <w:t>00</w:t>
      </w:r>
      <w:r w:rsidRPr="007A715A">
        <w:rPr>
          <w:sz w:val="28"/>
          <w:lang w:val="uk-UA"/>
        </w:rPr>
        <w:t xml:space="preserve"> ящиків по </w:t>
      </w:r>
      <w:r w:rsidR="0049783D" w:rsidRPr="007A715A">
        <w:rPr>
          <w:sz w:val="28"/>
          <w:lang w:val="uk-UA"/>
        </w:rPr>
        <w:t>5</w:t>
      </w:r>
      <w:r w:rsidRPr="007A715A">
        <w:rPr>
          <w:sz w:val="28"/>
          <w:lang w:val="uk-UA"/>
        </w:rPr>
        <w:t xml:space="preserve"> </w:t>
      </w:r>
      <w:r w:rsidR="00F93226" w:rsidRPr="007A715A">
        <w:rPr>
          <w:sz w:val="28"/>
          <w:lang w:val="uk-UA"/>
        </w:rPr>
        <w:t>деталей</w:t>
      </w:r>
      <w:r w:rsidRPr="007A715A">
        <w:rPr>
          <w:sz w:val="28"/>
          <w:lang w:val="uk-UA"/>
        </w:rPr>
        <w:t xml:space="preserve"> у кожному. Для визначення середньої </w:t>
      </w:r>
      <w:r w:rsidR="00F93226" w:rsidRPr="007A715A">
        <w:rPr>
          <w:sz w:val="28"/>
          <w:lang w:val="uk-UA"/>
        </w:rPr>
        <w:t>ваги</w:t>
      </w:r>
      <w:r w:rsidRPr="007A715A">
        <w:rPr>
          <w:sz w:val="28"/>
          <w:lang w:val="uk-UA"/>
        </w:rPr>
        <w:t xml:space="preserve"> деталей досліджено всі деталі з</w:t>
      </w:r>
      <w:r w:rsidR="00974AC9">
        <w:rPr>
          <w:sz w:val="28"/>
          <w:lang w:val="uk-UA"/>
        </w:rPr>
        <w:t xml:space="preserve"> </w:t>
      </w:r>
      <w:proofErr w:type="spellStart"/>
      <w:r w:rsidR="00974AC9">
        <w:rPr>
          <w:sz w:val="28"/>
          <w:lang w:val="uk-UA"/>
        </w:rPr>
        <w:t>безповторно</w:t>
      </w:r>
      <w:proofErr w:type="spellEnd"/>
      <w:r w:rsidR="00974AC9">
        <w:rPr>
          <w:sz w:val="28"/>
          <w:lang w:val="uk-UA"/>
        </w:rPr>
        <w:t xml:space="preserve"> і</w:t>
      </w:r>
      <w:r w:rsidRPr="007A715A">
        <w:rPr>
          <w:sz w:val="28"/>
          <w:lang w:val="uk-UA"/>
        </w:rPr>
        <w:t xml:space="preserve"> випадково </w:t>
      </w:r>
      <w:r w:rsidR="00316421">
        <w:rPr>
          <w:sz w:val="28"/>
          <w:lang w:val="uk-UA"/>
        </w:rPr>
        <w:t>о</w:t>
      </w:r>
      <w:r w:rsidRPr="007A715A">
        <w:rPr>
          <w:sz w:val="28"/>
          <w:lang w:val="uk-UA"/>
        </w:rPr>
        <w:t xml:space="preserve">браних </w:t>
      </w:r>
      <w:r w:rsidR="0049783D" w:rsidRPr="007A715A">
        <w:rPr>
          <w:sz w:val="28"/>
          <w:lang w:val="uk-UA"/>
        </w:rPr>
        <w:t>5</w:t>
      </w:r>
      <w:r w:rsidRPr="007A715A">
        <w:rPr>
          <w:sz w:val="28"/>
          <w:lang w:val="uk-UA"/>
        </w:rPr>
        <w:t xml:space="preserve"> ящиків. Результати перевірки показали, що середня маса деталей, </w:t>
      </w:r>
      <w:r w:rsidR="00C7239D" w:rsidRPr="007A715A">
        <w:rPr>
          <w:sz w:val="28"/>
          <w:lang w:val="uk-UA"/>
        </w:rPr>
        <w:t>які</w:t>
      </w:r>
      <w:r w:rsidRPr="007A715A">
        <w:rPr>
          <w:sz w:val="28"/>
          <w:lang w:val="uk-UA"/>
        </w:rPr>
        <w:t xml:space="preserve"> досліджу</w:t>
      </w:r>
      <w:r w:rsidR="00F93226" w:rsidRPr="007A715A">
        <w:rPr>
          <w:sz w:val="28"/>
          <w:lang w:val="uk-UA"/>
        </w:rPr>
        <w:t>вались</w:t>
      </w:r>
      <w:r w:rsidRPr="007A715A">
        <w:rPr>
          <w:sz w:val="28"/>
          <w:lang w:val="uk-UA"/>
        </w:rPr>
        <w:t xml:space="preserve">, становить </w:t>
      </w:r>
      <w:smartTag w:uri="urn:schemas-microsoft-com:office:smarttags" w:element="metricconverter">
        <w:smartTagPr>
          <w:attr w:name="ProductID" w:val="2 кг"/>
        </w:smartTagPr>
        <w:r w:rsidRPr="007A715A">
          <w:rPr>
            <w:sz w:val="28"/>
            <w:lang w:val="uk-UA"/>
          </w:rPr>
          <w:t>2</w:t>
        </w:r>
        <w:r w:rsidR="0049783D" w:rsidRPr="007A715A">
          <w:rPr>
            <w:sz w:val="28"/>
            <w:lang w:val="uk-UA"/>
          </w:rPr>
          <w:t> </w:t>
        </w:r>
        <w:r w:rsidRPr="007A715A">
          <w:rPr>
            <w:sz w:val="28"/>
            <w:lang w:val="uk-UA"/>
          </w:rPr>
          <w:t>кг</w:t>
        </w:r>
      </w:smartTag>
      <w:r w:rsidRPr="007A715A">
        <w:rPr>
          <w:sz w:val="28"/>
          <w:lang w:val="uk-UA"/>
        </w:rPr>
        <w:t xml:space="preserve">, </w:t>
      </w:r>
      <w:r w:rsidR="00F93226" w:rsidRPr="007A715A">
        <w:rPr>
          <w:sz w:val="28"/>
          <w:lang w:val="uk-UA"/>
        </w:rPr>
        <w:t xml:space="preserve">а </w:t>
      </w:r>
      <w:proofErr w:type="spellStart"/>
      <w:r w:rsidR="00316421">
        <w:rPr>
          <w:sz w:val="28"/>
          <w:lang w:val="uk-UA"/>
        </w:rPr>
        <w:t>міжсерійна</w:t>
      </w:r>
      <w:proofErr w:type="spellEnd"/>
      <w:r w:rsidR="00316421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 xml:space="preserve">дисперсія </w:t>
      </w:r>
      <w:r w:rsidR="00065783" w:rsidRPr="007A715A">
        <w:rPr>
          <w:sz w:val="28"/>
          <w:lang w:val="uk-UA"/>
        </w:rPr>
        <w:t xml:space="preserve">маси деталей </w:t>
      </w:r>
      <w:r w:rsidRPr="007A715A">
        <w:rPr>
          <w:sz w:val="28"/>
          <w:lang w:val="uk-UA"/>
        </w:rPr>
        <w:t xml:space="preserve">дорівнює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,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25</w:t>
      </w:r>
      <w:r w:rsidR="00065783" w:rsidRPr="007A715A">
        <w:rPr>
          <w:sz w:val="28"/>
          <w:lang w:val="uk-UA"/>
        </w:rPr>
        <w:t xml:space="preserve"> </w:t>
      </w:r>
      <w:r w:rsidR="00D446A2" w:rsidRPr="007A715A">
        <w:rPr>
          <w:sz w:val="28"/>
          <w:lang w:val="uk-UA"/>
        </w:rPr>
        <w:t>(</w:t>
      </w:r>
      <w:r w:rsidR="00065783" w:rsidRPr="007A715A">
        <w:rPr>
          <w:sz w:val="28"/>
          <w:lang w:val="uk-UA"/>
        </w:rPr>
        <w:t>кг</w:t>
      </w:r>
      <w:r w:rsidR="00065783" w:rsidRPr="007A715A">
        <w:rPr>
          <w:sz w:val="28"/>
          <w:vertAlign w:val="superscript"/>
          <w:lang w:val="uk-UA"/>
        </w:rPr>
        <w:t>2</w:t>
      </w:r>
      <w:r w:rsidR="00D446A2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. Встановити з </w:t>
      </w:r>
      <w:r w:rsidR="002F0B86">
        <w:rPr>
          <w:sz w:val="28"/>
          <w:lang w:val="uk-UA"/>
        </w:rPr>
        <w:t>й</w:t>
      </w:r>
      <w:r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 xml:space="preserve">,985 </w:t>
      </w:r>
      <w:r w:rsidR="00F93226" w:rsidRPr="007A715A">
        <w:rPr>
          <w:sz w:val="28"/>
          <w:lang w:val="uk-UA"/>
        </w:rPr>
        <w:t>надійний інтервал</w:t>
      </w:r>
      <w:r w:rsidRPr="007A715A">
        <w:rPr>
          <w:sz w:val="28"/>
          <w:lang w:val="uk-UA"/>
        </w:rPr>
        <w:t>, в як</w:t>
      </w:r>
      <w:r w:rsidR="00F93226" w:rsidRPr="007A715A">
        <w:rPr>
          <w:sz w:val="28"/>
          <w:lang w:val="uk-UA"/>
        </w:rPr>
        <w:t>ому</w:t>
      </w:r>
      <w:r w:rsidRPr="007A715A">
        <w:rPr>
          <w:sz w:val="28"/>
          <w:lang w:val="uk-UA"/>
        </w:rPr>
        <w:t xml:space="preserve"> знаходити</w:t>
      </w:r>
      <w:r w:rsidR="00D446A2" w:rsidRPr="007A715A">
        <w:rPr>
          <w:sz w:val="28"/>
          <w:lang w:val="uk-UA"/>
        </w:rPr>
        <w:t>меть</w:t>
      </w:r>
      <w:r w:rsidRPr="007A715A">
        <w:rPr>
          <w:sz w:val="28"/>
          <w:lang w:val="uk-UA"/>
        </w:rPr>
        <w:t>ся середня маса всіх деталей.</w:t>
      </w:r>
    </w:p>
    <w:p w:rsidR="00445BCE" w:rsidRPr="007A715A" w:rsidRDefault="00445BCE" w:rsidP="003175F0">
      <w:pPr>
        <w:spacing w:before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2</w:t>
      </w:r>
      <w:r w:rsidR="00C75BBC" w:rsidRPr="007A715A">
        <w:rPr>
          <w:sz w:val="28"/>
          <w:lang w:val="uk-UA"/>
        </w:rPr>
        <w:t>1</w:t>
      </w:r>
      <w:r w:rsidRPr="007A715A">
        <w:rPr>
          <w:sz w:val="28"/>
          <w:lang w:val="uk-UA"/>
        </w:rPr>
        <w:t>. Планується обстеження населення з метою встановлення середніх витрат</w:t>
      </w:r>
      <w:r w:rsidR="00F93226" w:rsidRPr="007A715A">
        <w:rPr>
          <w:sz w:val="28"/>
          <w:lang w:val="uk-UA"/>
        </w:rPr>
        <w:t xml:space="preserve"> однієї особи</w:t>
      </w:r>
      <w:r w:rsidRPr="007A715A">
        <w:rPr>
          <w:sz w:val="28"/>
          <w:lang w:val="uk-UA"/>
        </w:rPr>
        <w:t xml:space="preserve"> на медичні послуги та лікарські засоби</w:t>
      </w:r>
      <w:r w:rsidR="00F93226" w:rsidRPr="007A715A">
        <w:rPr>
          <w:sz w:val="28"/>
          <w:lang w:val="uk-UA"/>
        </w:rPr>
        <w:t xml:space="preserve"> протягом року</w:t>
      </w:r>
      <w:r w:rsidRPr="007A715A">
        <w:rPr>
          <w:sz w:val="28"/>
          <w:lang w:val="uk-UA"/>
        </w:rPr>
        <w:t xml:space="preserve">. </w:t>
      </w:r>
      <w:r w:rsidR="00316421">
        <w:rPr>
          <w:sz w:val="28"/>
          <w:lang w:val="uk-UA"/>
        </w:rPr>
        <w:t>Обчисл</w:t>
      </w:r>
      <w:r w:rsidRPr="007A715A">
        <w:rPr>
          <w:sz w:val="28"/>
          <w:lang w:val="uk-UA"/>
        </w:rPr>
        <w:t xml:space="preserve">ити </w:t>
      </w:r>
      <w:r w:rsidR="00F93226" w:rsidRPr="007A715A">
        <w:rPr>
          <w:sz w:val="28"/>
          <w:lang w:val="uk-UA"/>
        </w:rPr>
        <w:t xml:space="preserve">мінімально </w:t>
      </w:r>
      <w:r w:rsidRPr="007A715A">
        <w:rPr>
          <w:sz w:val="28"/>
          <w:lang w:val="uk-UA"/>
        </w:rPr>
        <w:t>необхідний об</w:t>
      </w:r>
      <w:r w:rsidR="0049783D" w:rsidRPr="007A715A">
        <w:rPr>
          <w:sz w:val="28"/>
          <w:lang w:val="uk-UA"/>
        </w:rPr>
        <w:t>сяг</w:t>
      </w:r>
      <w:r w:rsidRPr="007A715A">
        <w:rPr>
          <w:sz w:val="28"/>
          <w:lang w:val="uk-UA"/>
        </w:rPr>
        <w:t xml:space="preserve"> випадкової </w:t>
      </w:r>
      <w:proofErr w:type="spellStart"/>
      <w:r w:rsidRPr="007A715A">
        <w:rPr>
          <w:sz w:val="28"/>
          <w:lang w:val="uk-UA"/>
        </w:rPr>
        <w:t>безповторної</w:t>
      </w:r>
      <w:proofErr w:type="spellEnd"/>
      <w:r w:rsidRPr="007A715A">
        <w:rPr>
          <w:sz w:val="28"/>
          <w:lang w:val="uk-UA"/>
        </w:rPr>
        <w:t xml:space="preserve"> вибірки, щоб з </w:t>
      </w:r>
      <w:r w:rsidR="002F0B86">
        <w:rPr>
          <w:sz w:val="28"/>
          <w:lang w:val="uk-UA"/>
        </w:rPr>
        <w:t>й</w:t>
      </w:r>
      <w:r w:rsidRPr="007A715A">
        <w:rPr>
          <w:sz w:val="28"/>
          <w:lang w:val="uk-UA"/>
        </w:rPr>
        <w:t>мовірн</w:t>
      </w:r>
      <w:r w:rsidR="00D446A2" w:rsidRPr="007A715A">
        <w:rPr>
          <w:sz w:val="28"/>
          <w:lang w:val="uk-UA"/>
        </w:rPr>
        <w:t>і</w:t>
      </w:r>
      <w:r w:rsidRPr="007A715A">
        <w:rPr>
          <w:sz w:val="28"/>
          <w:lang w:val="uk-UA"/>
        </w:rPr>
        <w:t>ст</w:t>
      </w:r>
      <w:r w:rsidR="00D446A2" w:rsidRPr="007A715A">
        <w:rPr>
          <w:sz w:val="28"/>
          <w:lang w:val="uk-UA"/>
        </w:rPr>
        <w:t>ю</w:t>
      </w:r>
      <w:r w:rsidRPr="007A715A">
        <w:rPr>
          <w:sz w:val="28"/>
          <w:lang w:val="uk-UA"/>
        </w:rPr>
        <w:t xml:space="preserve">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 xml:space="preserve">,954 отримати </w:t>
      </w:r>
      <w:r w:rsidR="00E32A87" w:rsidRPr="007A715A">
        <w:rPr>
          <w:sz w:val="28"/>
          <w:lang w:val="uk-UA"/>
        </w:rPr>
        <w:t xml:space="preserve">інтервальну </w:t>
      </w:r>
      <w:r w:rsidRPr="007A715A">
        <w:rPr>
          <w:sz w:val="28"/>
          <w:lang w:val="uk-UA"/>
        </w:rPr>
        <w:t xml:space="preserve">оцінку середніх витрат </w:t>
      </w:r>
      <w:r w:rsidR="00560B82" w:rsidRPr="007A715A">
        <w:rPr>
          <w:sz w:val="28"/>
          <w:lang w:val="uk-UA"/>
        </w:rPr>
        <w:t xml:space="preserve">з </w:t>
      </w:r>
      <w:r w:rsidR="00974AC9">
        <w:rPr>
          <w:sz w:val="28"/>
          <w:lang w:val="uk-UA"/>
        </w:rPr>
        <w:t>гранично</w:t>
      </w:r>
      <w:r w:rsidR="00E32A87" w:rsidRPr="007A715A">
        <w:rPr>
          <w:sz w:val="28"/>
          <w:lang w:val="uk-UA"/>
        </w:rPr>
        <w:t>ю помилкою</w:t>
      </w:r>
      <w:r w:rsidR="00F93226" w:rsidRPr="007A715A">
        <w:rPr>
          <w:sz w:val="28"/>
          <w:lang w:val="uk-UA"/>
        </w:rPr>
        <w:t xml:space="preserve"> </w:t>
      </w:r>
      <w:r w:rsidR="00C75BBC" w:rsidRPr="007A715A">
        <w:rPr>
          <w:sz w:val="28"/>
          <w:lang w:val="uk-UA"/>
        </w:rPr>
        <w:t>10</w:t>
      </w:r>
      <w:r w:rsidRPr="007A715A">
        <w:rPr>
          <w:sz w:val="28"/>
          <w:lang w:val="uk-UA"/>
        </w:rPr>
        <w:t xml:space="preserve"> грн. Відомо, що в районі мешкає 73</w:t>
      </w:r>
      <w:r w:rsidR="0049783D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>тис.</w:t>
      </w:r>
      <w:r w:rsidR="0049783D" w:rsidRPr="007A715A">
        <w:rPr>
          <w:sz w:val="28"/>
          <w:lang w:val="uk-UA"/>
        </w:rPr>
        <w:t> </w:t>
      </w:r>
      <w:r w:rsidR="00316421">
        <w:rPr>
          <w:sz w:val="28"/>
          <w:lang w:val="uk-UA"/>
        </w:rPr>
        <w:t>осіб</w:t>
      </w:r>
      <w:r w:rsidRPr="007A715A">
        <w:rPr>
          <w:sz w:val="28"/>
          <w:lang w:val="uk-UA"/>
        </w:rPr>
        <w:t xml:space="preserve">, а попереднє дослідження показало, що середнє квадратичне відхилення витрат </w:t>
      </w:r>
      <w:r w:rsidR="00D316BE" w:rsidRPr="007A715A">
        <w:rPr>
          <w:sz w:val="28"/>
          <w:lang w:val="uk-UA"/>
        </w:rPr>
        <w:t>однієї особи</w:t>
      </w:r>
      <w:r w:rsidRPr="007A715A">
        <w:rPr>
          <w:sz w:val="28"/>
          <w:lang w:val="uk-UA"/>
        </w:rPr>
        <w:t xml:space="preserve"> на </w:t>
      </w:r>
      <w:r w:rsidR="0049783D" w:rsidRPr="007A715A">
        <w:rPr>
          <w:sz w:val="28"/>
          <w:lang w:val="uk-UA"/>
        </w:rPr>
        <w:t>такі</w:t>
      </w:r>
      <w:r w:rsidRPr="007A715A">
        <w:rPr>
          <w:sz w:val="28"/>
          <w:lang w:val="uk-UA"/>
        </w:rPr>
        <w:t xml:space="preserve"> цілі</w:t>
      </w:r>
      <w:r w:rsidR="00D316BE" w:rsidRPr="007A715A">
        <w:rPr>
          <w:sz w:val="28"/>
          <w:lang w:val="uk-UA"/>
        </w:rPr>
        <w:t xml:space="preserve"> протягом року</w:t>
      </w:r>
      <w:r w:rsidRPr="007A715A">
        <w:rPr>
          <w:sz w:val="28"/>
          <w:lang w:val="uk-UA"/>
        </w:rPr>
        <w:t xml:space="preserve"> становить 38 грн.</w:t>
      </w:r>
    </w:p>
    <w:p w:rsidR="009A5F1E" w:rsidRPr="007A715A" w:rsidRDefault="00445BCE" w:rsidP="003175F0">
      <w:pPr>
        <w:spacing w:after="24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22. </w:t>
      </w:r>
      <w:r w:rsidR="009A5F1E" w:rsidRPr="007A715A">
        <w:rPr>
          <w:sz w:val="28"/>
          <w:lang w:val="uk-UA"/>
        </w:rPr>
        <w:t xml:space="preserve">На основі </w:t>
      </w:r>
      <w:r w:rsidR="00974AC9">
        <w:rPr>
          <w:sz w:val="28"/>
          <w:lang w:val="uk-UA"/>
        </w:rPr>
        <w:t xml:space="preserve">повторного </w:t>
      </w:r>
      <w:r w:rsidR="009A5F1E" w:rsidRPr="007A715A">
        <w:rPr>
          <w:sz w:val="28"/>
          <w:lang w:val="uk-UA"/>
        </w:rPr>
        <w:t xml:space="preserve">вибіркового </w:t>
      </w:r>
      <w:r w:rsidR="0081031D" w:rsidRPr="007A715A">
        <w:rPr>
          <w:sz w:val="28"/>
          <w:lang w:val="uk-UA"/>
        </w:rPr>
        <w:t>спостереження</w:t>
      </w:r>
      <w:r w:rsidR="009A5F1E" w:rsidRPr="007A715A">
        <w:rPr>
          <w:sz w:val="28"/>
          <w:lang w:val="uk-UA"/>
        </w:rPr>
        <w:t xml:space="preserve">, яке проведено шляхом випадкового відбору, отримано дані про витрати часу </w:t>
      </w:r>
      <w:r w:rsidR="00974AC9" w:rsidRPr="007A715A">
        <w:rPr>
          <w:sz w:val="28"/>
          <w:lang w:val="uk-UA"/>
        </w:rPr>
        <w:t>інспектор</w:t>
      </w:r>
      <w:r w:rsidR="00974AC9">
        <w:rPr>
          <w:sz w:val="28"/>
          <w:lang w:val="uk-UA"/>
        </w:rPr>
        <w:t>ами</w:t>
      </w:r>
      <w:r w:rsidR="00974AC9" w:rsidRPr="007A715A">
        <w:rPr>
          <w:sz w:val="28"/>
          <w:lang w:val="uk-UA"/>
        </w:rPr>
        <w:t xml:space="preserve"> митної служби </w:t>
      </w:r>
      <w:r w:rsidR="009A5F1E" w:rsidRPr="007A715A">
        <w:rPr>
          <w:sz w:val="28"/>
          <w:lang w:val="uk-UA"/>
        </w:rPr>
        <w:t>на оформлення однієї митної декларації:</w:t>
      </w:r>
    </w:p>
    <w:tbl>
      <w:tblPr>
        <w:tblW w:w="7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21"/>
        <w:gridCol w:w="806"/>
        <w:gridCol w:w="1008"/>
        <w:gridCol w:w="992"/>
        <w:gridCol w:w="993"/>
        <w:gridCol w:w="1417"/>
      </w:tblGrid>
      <w:tr w:rsidR="00C16A66" w:rsidRPr="007A715A" w:rsidTr="00CE52E9">
        <w:trPr>
          <w:jc w:val="center"/>
        </w:trPr>
        <w:tc>
          <w:tcPr>
            <w:tcW w:w="2421" w:type="dxa"/>
          </w:tcPr>
          <w:p w:rsidR="00C16A66" w:rsidRPr="007A715A" w:rsidRDefault="00C16A6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Витрати </w:t>
            </w:r>
            <w:r w:rsidR="0049783D" w:rsidRPr="007A715A">
              <w:rPr>
                <w:lang w:val="uk-UA"/>
              </w:rPr>
              <w:t xml:space="preserve">часу, </w:t>
            </w:r>
            <w:r w:rsidR="00C7239D" w:rsidRPr="007A715A">
              <w:rPr>
                <w:lang w:val="uk-UA"/>
              </w:rPr>
              <w:t>хв.</w:t>
            </w:r>
          </w:p>
        </w:tc>
        <w:tc>
          <w:tcPr>
            <w:tcW w:w="806" w:type="dxa"/>
          </w:tcPr>
          <w:p w:rsidR="00C16A66" w:rsidRPr="007A715A" w:rsidRDefault="00C16A6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До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5</w:t>
            </w:r>
          </w:p>
        </w:tc>
        <w:tc>
          <w:tcPr>
            <w:tcW w:w="1008" w:type="dxa"/>
          </w:tcPr>
          <w:p w:rsidR="00C16A66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C16A66" w:rsidRPr="007A715A">
              <w:rPr>
                <w:lang w:val="uk-UA"/>
              </w:rPr>
              <w:t>5</w:t>
            </w:r>
            <w:r w:rsidR="00D446A2" w:rsidRPr="007A715A">
              <w:rPr>
                <w:lang w:val="uk-UA"/>
              </w:rPr>
              <w:t xml:space="preserve"> </w:t>
            </w:r>
            <w:r w:rsidR="00C16A66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="00C16A66" w:rsidRPr="007A715A">
              <w:rPr>
                <w:lang w:val="uk-UA"/>
              </w:rPr>
              <w:t>25</w:t>
            </w:r>
          </w:p>
        </w:tc>
        <w:tc>
          <w:tcPr>
            <w:tcW w:w="992" w:type="dxa"/>
          </w:tcPr>
          <w:p w:rsidR="00C16A66" w:rsidRPr="007A715A" w:rsidRDefault="00C16A6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35</w:t>
            </w:r>
          </w:p>
        </w:tc>
        <w:tc>
          <w:tcPr>
            <w:tcW w:w="993" w:type="dxa"/>
          </w:tcPr>
          <w:p w:rsidR="00C16A66" w:rsidRPr="007A715A" w:rsidRDefault="00C16A6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45</w:t>
            </w:r>
          </w:p>
        </w:tc>
        <w:tc>
          <w:tcPr>
            <w:tcW w:w="1417" w:type="dxa"/>
          </w:tcPr>
          <w:p w:rsidR="00C16A66" w:rsidRPr="007A715A" w:rsidRDefault="00C16A6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 і більше</w:t>
            </w:r>
          </w:p>
        </w:tc>
      </w:tr>
      <w:tr w:rsidR="00C16A66" w:rsidRPr="007A715A" w:rsidTr="00CE52E9">
        <w:trPr>
          <w:jc w:val="center"/>
        </w:trPr>
        <w:tc>
          <w:tcPr>
            <w:tcW w:w="2421" w:type="dxa"/>
          </w:tcPr>
          <w:p w:rsidR="00C16A66" w:rsidRPr="007A715A" w:rsidRDefault="00C16A6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974AC9">
              <w:rPr>
                <w:lang w:val="uk-UA"/>
              </w:rPr>
              <w:t>оформлень</w:t>
            </w:r>
          </w:p>
        </w:tc>
        <w:tc>
          <w:tcPr>
            <w:tcW w:w="806" w:type="dxa"/>
            <w:vAlign w:val="center"/>
          </w:tcPr>
          <w:p w:rsidR="00C16A66" w:rsidRPr="007A715A" w:rsidRDefault="00C16A6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</w:p>
        </w:tc>
        <w:tc>
          <w:tcPr>
            <w:tcW w:w="1008" w:type="dxa"/>
            <w:vAlign w:val="center"/>
          </w:tcPr>
          <w:p w:rsidR="00C16A66" w:rsidRPr="007A715A" w:rsidRDefault="00C16A6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</w:t>
            </w:r>
          </w:p>
        </w:tc>
        <w:tc>
          <w:tcPr>
            <w:tcW w:w="992" w:type="dxa"/>
            <w:vAlign w:val="center"/>
          </w:tcPr>
          <w:p w:rsidR="00C16A66" w:rsidRPr="007A715A" w:rsidRDefault="00C16A6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993" w:type="dxa"/>
            <w:vAlign w:val="center"/>
          </w:tcPr>
          <w:p w:rsidR="00C16A66" w:rsidRPr="007A715A" w:rsidRDefault="00C16A6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1417" w:type="dxa"/>
            <w:vAlign w:val="center"/>
          </w:tcPr>
          <w:p w:rsidR="00C16A66" w:rsidRPr="007A715A" w:rsidRDefault="00C16A6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</w:tc>
      </w:tr>
    </w:tbl>
    <w:p w:rsidR="00445BCE" w:rsidRPr="007A715A" w:rsidRDefault="009A5F1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З надійною ймовірністю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,9</w:t>
      </w:r>
      <w:r w:rsidR="00C16A66" w:rsidRPr="007A715A">
        <w:rPr>
          <w:sz w:val="28"/>
          <w:lang w:val="uk-UA"/>
        </w:rPr>
        <w:t>7</w:t>
      </w:r>
      <w:r w:rsidRPr="007A715A">
        <w:rPr>
          <w:sz w:val="28"/>
          <w:lang w:val="uk-UA"/>
        </w:rPr>
        <w:t xml:space="preserve"> встановити довірчий інтервал </w:t>
      </w:r>
      <w:r w:rsidR="00C16A66" w:rsidRPr="007A715A">
        <w:rPr>
          <w:sz w:val="28"/>
          <w:lang w:val="uk-UA"/>
        </w:rPr>
        <w:t xml:space="preserve">частки </w:t>
      </w:r>
      <w:r w:rsidR="00974AC9">
        <w:rPr>
          <w:sz w:val="28"/>
          <w:lang w:val="uk-UA"/>
        </w:rPr>
        <w:t>всіх оформлень з витратами часу</w:t>
      </w:r>
      <w:r w:rsidR="00C16A66" w:rsidRPr="007A715A">
        <w:rPr>
          <w:sz w:val="28"/>
          <w:lang w:val="uk-UA"/>
        </w:rPr>
        <w:t xml:space="preserve"> </w:t>
      </w:r>
      <w:r w:rsidR="001F010A" w:rsidRPr="007A715A">
        <w:rPr>
          <w:sz w:val="28"/>
          <w:lang w:val="uk-UA"/>
        </w:rPr>
        <w:t>не більше</w:t>
      </w:r>
      <w:r w:rsidR="00C16A66" w:rsidRPr="007A715A">
        <w:rPr>
          <w:sz w:val="28"/>
          <w:lang w:val="uk-UA"/>
        </w:rPr>
        <w:t xml:space="preserve"> 25 хв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23. </w:t>
      </w:r>
      <w:proofErr w:type="spellStart"/>
      <w:r w:rsidR="0013456D">
        <w:rPr>
          <w:sz w:val="28"/>
          <w:lang w:val="uk-UA"/>
        </w:rPr>
        <w:t>Безповторне</w:t>
      </w:r>
      <w:proofErr w:type="spellEnd"/>
      <w:r w:rsidR="0013456D">
        <w:rPr>
          <w:sz w:val="28"/>
          <w:lang w:val="uk-UA"/>
        </w:rPr>
        <w:t xml:space="preserve"> </w:t>
      </w:r>
      <w:r w:rsidR="0013456D" w:rsidRPr="007A715A">
        <w:rPr>
          <w:sz w:val="28"/>
          <w:lang w:val="uk-UA"/>
        </w:rPr>
        <w:t>ви</w:t>
      </w:r>
      <w:r w:rsidR="0013456D">
        <w:rPr>
          <w:sz w:val="28"/>
          <w:lang w:val="uk-UA"/>
        </w:rPr>
        <w:t>падкове</w:t>
      </w:r>
      <w:r w:rsidR="0013456D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2</w:t>
      </w:r>
      <w:r w:rsidR="00813DED" w:rsidRPr="007A715A">
        <w:rPr>
          <w:sz w:val="28"/>
          <w:lang w:val="uk-UA"/>
        </w:rPr>
        <w:t> %</w:t>
      </w:r>
      <w:r w:rsidRPr="007A715A">
        <w:rPr>
          <w:sz w:val="28"/>
          <w:lang w:val="uk-UA"/>
        </w:rPr>
        <w:t xml:space="preserve"> вибіркове спостереження торг</w:t>
      </w:r>
      <w:r w:rsidR="0013456D">
        <w:rPr>
          <w:sz w:val="28"/>
          <w:lang w:val="uk-UA"/>
        </w:rPr>
        <w:t>і</w:t>
      </w:r>
      <w:r w:rsidRPr="007A715A">
        <w:rPr>
          <w:sz w:val="28"/>
          <w:lang w:val="uk-UA"/>
        </w:rPr>
        <w:t xml:space="preserve">вельних підприємств району з метою вивчення цін на яловичину дало </w:t>
      </w:r>
      <w:r w:rsidR="003E4FE8" w:rsidRPr="007A715A">
        <w:rPr>
          <w:sz w:val="28"/>
          <w:lang w:val="uk-UA"/>
        </w:rPr>
        <w:t>такі</w:t>
      </w:r>
      <w:r w:rsidRPr="007A715A">
        <w:rPr>
          <w:sz w:val="28"/>
          <w:lang w:val="uk-UA"/>
        </w:rPr>
        <w:t xml:space="preserve"> результати: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80"/>
        <w:gridCol w:w="920"/>
        <w:gridCol w:w="1056"/>
        <w:gridCol w:w="1056"/>
        <w:gridCol w:w="1473"/>
      </w:tblGrid>
      <w:tr w:rsidR="00445BCE" w:rsidRPr="007A715A">
        <w:trPr>
          <w:jc w:val="center"/>
        </w:trPr>
        <w:tc>
          <w:tcPr>
            <w:tcW w:w="4080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 xml:space="preserve">Ціна, грн. за кг </w:t>
            </w:r>
          </w:p>
        </w:tc>
        <w:tc>
          <w:tcPr>
            <w:tcW w:w="92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0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24</w:t>
            </w:r>
          </w:p>
        </w:tc>
        <w:tc>
          <w:tcPr>
            <w:tcW w:w="10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</w:t>
            </w:r>
            <w:r w:rsidR="00D446A2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D446A2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28</w:t>
            </w:r>
          </w:p>
        </w:tc>
        <w:tc>
          <w:tcPr>
            <w:tcW w:w="147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 і більше</w:t>
            </w:r>
          </w:p>
        </w:tc>
      </w:tr>
      <w:tr w:rsidR="00445BCE" w:rsidRPr="007A715A">
        <w:trPr>
          <w:trHeight w:val="311"/>
          <w:jc w:val="center"/>
        </w:trPr>
        <w:tc>
          <w:tcPr>
            <w:tcW w:w="4080" w:type="dxa"/>
          </w:tcPr>
          <w:p w:rsidR="00445BCE" w:rsidRPr="007A715A" w:rsidRDefault="00445BCE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Кількість торг</w:t>
            </w:r>
            <w:r w:rsidR="0013456D">
              <w:rPr>
                <w:lang w:val="uk-UA"/>
              </w:rPr>
              <w:t>і</w:t>
            </w:r>
            <w:r w:rsidRPr="007A715A">
              <w:rPr>
                <w:lang w:val="uk-UA"/>
              </w:rPr>
              <w:t>вельних підприємств</w:t>
            </w:r>
          </w:p>
        </w:tc>
        <w:tc>
          <w:tcPr>
            <w:tcW w:w="92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</w:p>
        </w:tc>
        <w:tc>
          <w:tcPr>
            <w:tcW w:w="105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6</w:t>
            </w:r>
          </w:p>
        </w:tc>
        <w:tc>
          <w:tcPr>
            <w:tcW w:w="10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37</w:t>
            </w:r>
          </w:p>
        </w:tc>
        <w:tc>
          <w:tcPr>
            <w:tcW w:w="1473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</w:t>
            </w:r>
          </w:p>
        </w:tc>
      </w:tr>
    </w:tbl>
    <w:p w:rsidR="00445BCE" w:rsidRPr="007A715A" w:rsidRDefault="002F0B86" w:rsidP="003175F0">
      <w:pPr>
        <w:spacing w:before="120"/>
        <w:ind w:firstLine="576"/>
        <w:rPr>
          <w:sz w:val="28"/>
          <w:lang w:val="uk-UA"/>
        </w:rPr>
      </w:pPr>
      <w:r>
        <w:rPr>
          <w:sz w:val="28"/>
          <w:lang w:val="uk-UA"/>
        </w:rPr>
        <w:t>З й</w:t>
      </w:r>
      <w:r w:rsidR="00445BCE"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="00445BCE" w:rsidRPr="007A715A">
        <w:rPr>
          <w:sz w:val="28"/>
          <w:lang w:val="uk-UA"/>
        </w:rPr>
        <w:t xml:space="preserve">,997 визначити межі середньої ціни </w:t>
      </w:r>
      <w:smartTag w:uri="urn:schemas-microsoft-com:office:smarttags" w:element="metricconverter">
        <w:smartTagPr>
          <w:attr w:name="ProductID" w:val="1 кг"/>
        </w:smartTagPr>
        <w:r w:rsidR="003E4FE8" w:rsidRPr="007A715A">
          <w:rPr>
            <w:sz w:val="28"/>
            <w:lang w:val="uk-UA"/>
          </w:rPr>
          <w:t>1</w:t>
        </w:r>
        <w:r w:rsidR="00445BCE" w:rsidRPr="007A715A">
          <w:rPr>
            <w:sz w:val="28"/>
            <w:lang w:val="uk-UA"/>
          </w:rPr>
          <w:t xml:space="preserve"> кг</w:t>
        </w:r>
      </w:smartTag>
      <w:r w:rsidR="00445BCE" w:rsidRPr="007A715A">
        <w:rPr>
          <w:sz w:val="28"/>
          <w:lang w:val="uk-UA"/>
        </w:rPr>
        <w:t xml:space="preserve"> яловичини на </w:t>
      </w:r>
      <w:r w:rsidR="0013456D">
        <w:rPr>
          <w:sz w:val="28"/>
          <w:lang w:val="uk-UA"/>
        </w:rPr>
        <w:t xml:space="preserve">всіх </w:t>
      </w:r>
      <w:r w:rsidR="00445BCE" w:rsidRPr="007A715A">
        <w:rPr>
          <w:sz w:val="28"/>
          <w:lang w:val="uk-UA"/>
        </w:rPr>
        <w:t xml:space="preserve">підприємствах </w:t>
      </w:r>
      <w:r w:rsidR="003E4FE8" w:rsidRPr="007A715A">
        <w:rPr>
          <w:sz w:val="28"/>
          <w:lang w:val="uk-UA"/>
        </w:rPr>
        <w:t>в</w:t>
      </w:r>
      <w:r w:rsidR="00445BCE" w:rsidRPr="007A715A">
        <w:rPr>
          <w:sz w:val="28"/>
          <w:lang w:val="uk-UA"/>
        </w:rPr>
        <w:t xml:space="preserve"> даному район</w:t>
      </w:r>
      <w:r w:rsidR="003E4FE8" w:rsidRPr="007A715A">
        <w:rPr>
          <w:sz w:val="28"/>
          <w:lang w:val="uk-UA"/>
        </w:rPr>
        <w:t>і</w:t>
      </w:r>
      <w:r w:rsidR="00445BCE"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24. </w:t>
      </w:r>
      <w:r w:rsidR="003E4FE8" w:rsidRPr="007A715A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результаті опитування кожного </w:t>
      </w:r>
      <w:r w:rsidR="00E76F9E" w:rsidRPr="007A715A">
        <w:rPr>
          <w:sz w:val="28"/>
          <w:lang w:val="uk-UA"/>
        </w:rPr>
        <w:t>сьомого</w:t>
      </w:r>
      <w:r w:rsidRPr="007A715A">
        <w:rPr>
          <w:sz w:val="28"/>
          <w:lang w:val="uk-UA"/>
        </w:rPr>
        <w:t xml:space="preserve"> </w:t>
      </w:r>
      <w:r w:rsidR="00E76F9E" w:rsidRPr="007A715A">
        <w:rPr>
          <w:sz w:val="28"/>
          <w:lang w:val="uk-UA"/>
        </w:rPr>
        <w:t>студента вузу</w:t>
      </w:r>
      <w:r w:rsidRPr="007A715A">
        <w:rPr>
          <w:sz w:val="28"/>
          <w:lang w:val="uk-UA"/>
        </w:rPr>
        <w:t xml:space="preserve"> встановлено, що середній час, який витрачається</w:t>
      </w:r>
      <w:r w:rsidR="00E76F9E" w:rsidRPr="007A715A">
        <w:rPr>
          <w:sz w:val="28"/>
          <w:lang w:val="uk-UA"/>
        </w:rPr>
        <w:t xml:space="preserve"> одним студентом</w:t>
      </w:r>
      <w:r w:rsidRPr="007A715A">
        <w:rPr>
          <w:sz w:val="28"/>
          <w:lang w:val="uk-UA"/>
        </w:rPr>
        <w:t xml:space="preserve"> щод</w:t>
      </w:r>
      <w:r w:rsidR="00E76F9E" w:rsidRPr="007A715A">
        <w:rPr>
          <w:sz w:val="28"/>
          <w:lang w:val="uk-UA"/>
        </w:rPr>
        <w:t>ня</w:t>
      </w:r>
      <w:r w:rsidRPr="007A715A">
        <w:rPr>
          <w:sz w:val="28"/>
          <w:lang w:val="uk-UA"/>
        </w:rPr>
        <w:t xml:space="preserve"> на підготовку до занять, </w:t>
      </w:r>
      <w:r w:rsidR="003E4FE8" w:rsidRPr="007A715A">
        <w:rPr>
          <w:sz w:val="28"/>
          <w:lang w:val="uk-UA"/>
        </w:rPr>
        <w:t>становить</w:t>
      </w:r>
      <w:r w:rsidRPr="007A715A">
        <w:rPr>
          <w:sz w:val="28"/>
          <w:lang w:val="uk-UA"/>
        </w:rPr>
        <w:t xml:space="preserve"> 86 хв</w:t>
      </w:r>
      <w:r w:rsidR="00C7239D" w:rsidRPr="007A715A">
        <w:rPr>
          <w:sz w:val="28"/>
          <w:lang w:val="uk-UA"/>
        </w:rPr>
        <w:t>.</w:t>
      </w:r>
      <w:r w:rsidRPr="007A715A">
        <w:rPr>
          <w:sz w:val="28"/>
          <w:lang w:val="uk-UA"/>
        </w:rPr>
        <w:t xml:space="preserve"> при середньому квадратичному відхи</w:t>
      </w:r>
      <w:r w:rsidR="00E76F9E" w:rsidRPr="007A715A">
        <w:rPr>
          <w:sz w:val="28"/>
          <w:lang w:val="uk-UA"/>
        </w:rPr>
        <w:t xml:space="preserve">ленні </w:t>
      </w:r>
      <w:r w:rsidR="00C75BBC" w:rsidRPr="007A715A">
        <w:rPr>
          <w:sz w:val="28"/>
          <w:lang w:val="uk-UA"/>
        </w:rPr>
        <w:t>1</w:t>
      </w:r>
      <w:r w:rsidR="00E76F9E" w:rsidRPr="007A715A">
        <w:rPr>
          <w:sz w:val="28"/>
          <w:lang w:val="uk-UA"/>
        </w:rPr>
        <w:t>5 </w:t>
      </w:r>
      <w:r w:rsidRPr="007A715A">
        <w:rPr>
          <w:sz w:val="28"/>
          <w:lang w:val="uk-UA"/>
        </w:rPr>
        <w:t xml:space="preserve">хв. При цьому вибіркова сукупність </w:t>
      </w:r>
      <w:r w:rsidR="003E4FE8" w:rsidRPr="007A715A">
        <w:rPr>
          <w:sz w:val="28"/>
          <w:lang w:val="uk-UA"/>
        </w:rPr>
        <w:t xml:space="preserve">становить </w:t>
      </w:r>
      <w:r w:rsidR="00C75BBC" w:rsidRPr="007A715A">
        <w:rPr>
          <w:sz w:val="28"/>
          <w:lang w:val="uk-UA"/>
        </w:rPr>
        <w:t>1</w:t>
      </w:r>
      <w:r w:rsidRPr="007A715A">
        <w:rPr>
          <w:sz w:val="28"/>
          <w:lang w:val="uk-UA"/>
        </w:rPr>
        <w:t xml:space="preserve">28 </w:t>
      </w:r>
      <w:r w:rsidR="00E76F9E" w:rsidRPr="007A715A">
        <w:rPr>
          <w:sz w:val="28"/>
          <w:lang w:val="uk-UA"/>
        </w:rPr>
        <w:t>студентів</w:t>
      </w:r>
      <w:r w:rsidRPr="007A715A">
        <w:rPr>
          <w:sz w:val="28"/>
          <w:lang w:val="uk-UA"/>
        </w:rPr>
        <w:t xml:space="preserve">. З </w:t>
      </w:r>
      <w:r w:rsidR="002F0B86">
        <w:rPr>
          <w:sz w:val="28"/>
          <w:lang w:val="uk-UA"/>
        </w:rPr>
        <w:t>й</w:t>
      </w:r>
      <w:r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,9</w:t>
      </w:r>
      <w:r w:rsidR="00E76F9E" w:rsidRPr="007A715A">
        <w:rPr>
          <w:sz w:val="28"/>
          <w:lang w:val="uk-UA"/>
        </w:rPr>
        <w:t>75</w:t>
      </w:r>
      <w:r w:rsidRPr="007A715A">
        <w:rPr>
          <w:sz w:val="28"/>
          <w:lang w:val="uk-UA"/>
        </w:rPr>
        <w:t xml:space="preserve"> визначити</w:t>
      </w:r>
      <w:r w:rsidR="00E76F9E" w:rsidRPr="007A715A">
        <w:rPr>
          <w:sz w:val="28"/>
          <w:lang w:val="uk-UA"/>
        </w:rPr>
        <w:t xml:space="preserve"> межі</w:t>
      </w:r>
      <w:r w:rsidRPr="007A715A">
        <w:rPr>
          <w:sz w:val="28"/>
          <w:lang w:val="uk-UA"/>
        </w:rPr>
        <w:t xml:space="preserve"> </w:t>
      </w:r>
      <w:r w:rsidR="0013456D">
        <w:rPr>
          <w:sz w:val="28"/>
          <w:lang w:val="uk-UA"/>
        </w:rPr>
        <w:t xml:space="preserve">надійного інтервалу для </w:t>
      </w:r>
      <w:r w:rsidRPr="007A715A">
        <w:rPr>
          <w:sz w:val="28"/>
          <w:lang w:val="uk-UA"/>
        </w:rPr>
        <w:t>середні</w:t>
      </w:r>
      <w:r w:rsidR="00E76F9E" w:rsidRPr="007A715A">
        <w:rPr>
          <w:sz w:val="28"/>
          <w:lang w:val="uk-UA"/>
        </w:rPr>
        <w:t>х</w:t>
      </w:r>
      <w:r w:rsidRPr="007A715A">
        <w:rPr>
          <w:sz w:val="28"/>
          <w:lang w:val="uk-UA"/>
        </w:rPr>
        <w:t xml:space="preserve"> витрат часу на підготовку до занять </w:t>
      </w:r>
      <w:r w:rsidR="0013456D">
        <w:rPr>
          <w:sz w:val="28"/>
          <w:lang w:val="uk-UA"/>
        </w:rPr>
        <w:t xml:space="preserve">всіх </w:t>
      </w:r>
      <w:r w:rsidR="002470BF" w:rsidRPr="007A715A">
        <w:rPr>
          <w:sz w:val="28"/>
          <w:lang w:val="uk-UA"/>
        </w:rPr>
        <w:t xml:space="preserve">студентів </w:t>
      </w:r>
      <w:r w:rsidR="00E76F9E" w:rsidRPr="007A715A">
        <w:rPr>
          <w:sz w:val="28"/>
          <w:lang w:val="uk-UA"/>
        </w:rPr>
        <w:t>вузу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after="120"/>
        <w:ind w:firstLine="573"/>
        <w:rPr>
          <w:sz w:val="28"/>
          <w:lang w:val="uk-UA"/>
        </w:rPr>
      </w:pPr>
      <w:r w:rsidRPr="007A715A">
        <w:rPr>
          <w:sz w:val="28"/>
          <w:lang w:val="uk-UA"/>
        </w:rPr>
        <w:t xml:space="preserve">25. </w:t>
      </w:r>
      <w:r w:rsidR="00D02216" w:rsidRPr="007A715A">
        <w:rPr>
          <w:sz w:val="28"/>
          <w:lang w:val="uk-UA"/>
        </w:rPr>
        <w:t xml:space="preserve">Для вивчення доходів працівників трьох митниць регіону проведено вибіркове спостереження методом </w:t>
      </w:r>
      <w:r w:rsidR="00BC6D85" w:rsidRPr="007A715A">
        <w:rPr>
          <w:sz w:val="28"/>
          <w:lang w:val="uk-UA"/>
        </w:rPr>
        <w:t xml:space="preserve">типового </w:t>
      </w:r>
      <w:proofErr w:type="spellStart"/>
      <w:r w:rsidR="00D02216" w:rsidRPr="007A715A">
        <w:rPr>
          <w:sz w:val="28"/>
          <w:lang w:val="uk-UA"/>
        </w:rPr>
        <w:t>безповторного</w:t>
      </w:r>
      <w:proofErr w:type="spellEnd"/>
      <w:r w:rsidR="00D02216" w:rsidRPr="007A715A">
        <w:rPr>
          <w:sz w:val="28"/>
          <w:lang w:val="uk-UA"/>
        </w:rPr>
        <w:t xml:space="preserve"> відбору. Результати спостереження наведено </w:t>
      </w:r>
      <w:r w:rsidR="003E4FE8" w:rsidRPr="007A715A">
        <w:rPr>
          <w:sz w:val="28"/>
          <w:lang w:val="uk-UA"/>
        </w:rPr>
        <w:t>в</w:t>
      </w:r>
      <w:r w:rsidR="00D02216" w:rsidRPr="007A715A">
        <w:rPr>
          <w:sz w:val="28"/>
          <w:lang w:val="uk-UA"/>
        </w:rPr>
        <w:t xml:space="preserve"> таблиці: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5"/>
        <w:gridCol w:w="1613"/>
        <w:gridCol w:w="1439"/>
        <w:gridCol w:w="2443"/>
        <w:gridCol w:w="1404"/>
      </w:tblGrid>
      <w:tr w:rsidR="00D02216" w:rsidRPr="007A715A" w:rsidTr="00C03505">
        <w:trPr>
          <w:trHeight w:val="911"/>
          <w:jc w:val="center"/>
        </w:trPr>
        <w:tc>
          <w:tcPr>
            <w:tcW w:w="1165" w:type="dxa"/>
            <w:shd w:val="clear" w:color="auto" w:fill="auto"/>
          </w:tcPr>
          <w:p w:rsidR="00D02216" w:rsidRPr="007A715A" w:rsidRDefault="00D02216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lastRenderedPageBreak/>
              <w:t>Митниця</w:t>
            </w:r>
          </w:p>
        </w:tc>
        <w:tc>
          <w:tcPr>
            <w:tcW w:w="1613" w:type="dxa"/>
            <w:shd w:val="clear" w:color="auto" w:fill="auto"/>
          </w:tcPr>
          <w:p w:rsidR="00D02216" w:rsidRPr="007A715A" w:rsidRDefault="00D02216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 xml:space="preserve">Кількість працівників, </w:t>
            </w:r>
            <w:r w:rsidR="0013456D">
              <w:rPr>
                <w:sz w:val="24"/>
                <w:szCs w:val="24"/>
              </w:rPr>
              <w:t>осіб</w:t>
            </w:r>
          </w:p>
        </w:tc>
        <w:tc>
          <w:tcPr>
            <w:tcW w:w="1383" w:type="dxa"/>
            <w:shd w:val="clear" w:color="auto" w:fill="auto"/>
          </w:tcPr>
          <w:p w:rsidR="00D02216" w:rsidRPr="007A715A" w:rsidRDefault="00D02216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 xml:space="preserve">Досліджено, </w:t>
            </w:r>
            <w:r w:rsidR="0013456D">
              <w:rPr>
                <w:sz w:val="24"/>
                <w:szCs w:val="24"/>
              </w:rPr>
              <w:t>осіб</w:t>
            </w:r>
          </w:p>
        </w:tc>
        <w:tc>
          <w:tcPr>
            <w:tcW w:w="2443" w:type="dxa"/>
            <w:shd w:val="clear" w:color="auto" w:fill="auto"/>
          </w:tcPr>
          <w:p w:rsidR="00D02216" w:rsidRPr="007A715A" w:rsidRDefault="00D02216" w:rsidP="003175F0">
            <w:pPr>
              <w:pStyle w:val="ab"/>
              <w:tabs>
                <w:tab w:val="left" w:pos="0"/>
              </w:tabs>
              <w:ind w:left="-57" w:firstLine="2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 xml:space="preserve">Щомісячний </w:t>
            </w:r>
            <w:r w:rsidR="0013456D">
              <w:rPr>
                <w:sz w:val="24"/>
                <w:szCs w:val="24"/>
              </w:rPr>
              <w:t xml:space="preserve">середній </w:t>
            </w:r>
            <w:r w:rsidRPr="007A715A">
              <w:rPr>
                <w:sz w:val="24"/>
                <w:szCs w:val="24"/>
              </w:rPr>
              <w:t xml:space="preserve">дохід </w:t>
            </w:r>
            <w:r w:rsidR="00C75BBC" w:rsidRPr="007A715A">
              <w:rPr>
                <w:sz w:val="24"/>
                <w:szCs w:val="24"/>
              </w:rPr>
              <w:t>1</w:t>
            </w:r>
            <w:r w:rsidR="003E4FE8" w:rsidRPr="007A715A">
              <w:rPr>
                <w:sz w:val="24"/>
                <w:szCs w:val="24"/>
              </w:rPr>
              <w:t> </w:t>
            </w:r>
            <w:r w:rsidRPr="007A715A">
              <w:rPr>
                <w:sz w:val="24"/>
                <w:szCs w:val="24"/>
              </w:rPr>
              <w:t>працівника, тис.</w:t>
            </w:r>
            <w:r w:rsidR="003E4FE8" w:rsidRPr="007A715A">
              <w:rPr>
                <w:sz w:val="24"/>
                <w:szCs w:val="24"/>
              </w:rPr>
              <w:t> </w:t>
            </w:r>
            <w:r w:rsidRPr="007A715A">
              <w:rPr>
                <w:sz w:val="24"/>
                <w:szCs w:val="24"/>
              </w:rPr>
              <w:t>грн.</w:t>
            </w:r>
          </w:p>
        </w:tc>
        <w:tc>
          <w:tcPr>
            <w:tcW w:w="1404" w:type="dxa"/>
            <w:shd w:val="clear" w:color="auto" w:fill="auto"/>
          </w:tcPr>
          <w:p w:rsidR="00D02216" w:rsidRPr="007A715A" w:rsidRDefault="00D02216" w:rsidP="003175F0">
            <w:pPr>
              <w:pStyle w:val="ab"/>
              <w:tabs>
                <w:tab w:val="left" w:pos="0"/>
              </w:tabs>
              <w:ind w:left="-57" w:firstLine="2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Групова дисперсія доходу</w:t>
            </w:r>
          </w:p>
        </w:tc>
      </w:tr>
      <w:tr w:rsidR="00D02216" w:rsidRPr="007A715A" w:rsidTr="00C03505">
        <w:trPr>
          <w:jc w:val="center"/>
        </w:trPr>
        <w:tc>
          <w:tcPr>
            <w:tcW w:w="1165" w:type="dxa"/>
            <w:shd w:val="clear" w:color="auto" w:fill="auto"/>
          </w:tcPr>
          <w:p w:rsidR="00D02216" w:rsidRPr="007A715A" w:rsidRDefault="00C75BBC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1</w:t>
            </w:r>
          </w:p>
          <w:p w:rsidR="00D02216" w:rsidRPr="007A715A" w:rsidRDefault="00D02216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2</w:t>
            </w:r>
          </w:p>
          <w:p w:rsidR="00D02216" w:rsidRPr="007A715A" w:rsidRDefault="00D02216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3</w:t>
            </w:r>
          </w:p>
        </w:tc>
        <w:tc>
          <w:tcPr>
            <w:tcW w:w="1613" w:type="dxa"/>
            <w:shd w:val="clear" w:color="auto" w:fill="auto"/>
          </w:tcPr>
          <w:p w:rsidR="00D02216" w:rsidRPr="007A715A" w:rsidRDefault="00C75BBC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1</w:t>
            </w:r>
            <w:r w:rsidR="00D02216" w:rsidRPr="007A715A">
              <w:rPr>
                <w:sz w:val="24"/>
                <w:szCs w:val="24"/>
              </w:rPr>
              <w:t>4</w:t>
            </w:r>
            <w:r w:rsidRPr="007A715A">
              <w:rPr>
                <w:sz w:val="24"/>
                <w:szCs w:val="24"/>
              </w:rPr>
              <w:t>0</w:t>
            </w:r>
          </w:p>
          <w:p w:rsidR="00D02216" w:rsidRPr="007A715A" w:rsidRDefault="00C75BBC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1</w:t>
            </w:r>
            <w:r w:rsidR="00D02216" w:rsidRPr="007A715A">
              <w:rPr>
                <w:sz w:val="24"/>
                <w:szCs w:val="24"/>
              </w:rPr>
              <w:t>9</w:t>
            </w:r>
            <w:r w:rsidRPr="007A715A">
              <w:rPr>
                <w:sz w:val="24"/>
                <w:szCs w:val="24"/>
              </w:rPr>
              <w:t>0</w:t>
            </w:r>
          </w:p>
          <w:p w:rsidR="00D02216" w:rsidRPr="007A715A" w:rsidRDefault="00C75BBC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1</w:t>
            </w:r>
            <w:r w:rsidR="00D02216" w:rsidRPr="007A715A">
              <w:rPr>
                <w:sz w:val="24"/>
                <w:szCs w:val="24"/>
              </w:rPr>
              <w:t>75</w:t>
            </w:r>
          </w:p>
        </w:tc>
        <w:tc>
          <w:tcPr>
            <w:tcW w:w="1383" w:type="dxa"/>
            <w:shd w:val="clear" w:color="auto" w:fill="auto"/>
          </w:tcPr>
          <w:p w:rsidR="00D02216" w:rsidRPr="007A715A" w:rsidRDefault="00D02216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7</w:t>
            </w:r>
          </w:p>
          <w:p w:rsidR="00D02216" w:rsidRPr="007A715A" w:rsidRDefault="00D02216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9</w:t>
            </w:r>
          </w:p>
          <w:p w:rsidR="00D02216" w:rsidRPr="007A715A" w:rsidRDefault="00D02216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8</w:t>
            </w:r>
          </w:p>
        </w:tc>
        <w:tc>
          <w:tcPr>
            <w:tcW w:w="2443" w:type="dxa"/>
            <w:shd w:val="clear" w:color="auto" w:fill="auto"/>
          </w:tcPr>
          <w:p w:rsidR="00D02216" w:rsidRPr="007A715A" w:rsidRDefault="00D02216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4,</w:t>
            </w:r>
            <w:r w:rsidR="00C75BBC" w:rsidRPr="007A715A">
              <w:rPr>
                <w:sz w:val="24"/>
                <w:szCs w:val="24"/>
              </w:rPr>
              <w:t>1</w:t>
            </w:r>
          </w:p>
          <w:p w:rsidR="00D02216" w:rsidRPr="007A715A" w:rsidRDefault="00D02216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3,5</w:t>
            </w:r>
          </w:p>
          <w:p w:rsidR="00D02216" w:rsidRPr="007A715A" w:rsidRDefault="00D02216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3,7</w:t>
            </w:r>
          </w:p>
        </w:tc>
        <w:tc>
          <w:tcPr>
            <w:tcW w:w="1404" w:type="dxa"/>
            <w:shd w:val="clear" w:color="auto" w:fill="auto"/>
          </w:tcPr>
          <w:p w:rsidR="00D02216" w:rsidRPr="007A715A" w:rsidRDefault="00D02216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2,9</w:t>
            </w:r>
          </w:p>
          <w:p w:rsidR="00D02216" w:rsidRPr="007A715A" w:rsidRDefault="00D02216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2,</w:t>
            </w:r>
            <w:r w:rsidR="00C75BBC" w:rsidRPr="007A715A">
              <w:rPr>
                <w:sz w:val="24"/>
                <w:szCs w:val="24"/>
              </w:rPr>
              <w:t>1</w:t>
            </w:r>
          </w:p>
          <w:p w:rsidR="00D02216" w:rsidRPr="007A715A" w:rsidRDefault="00C75BBC" w:rsidP="003175F0">
            <w:pPr>
              <w:pStyle w:val="ab"/>
              <w:tabs>
                <w:tab w:val="left" w:pos="0"/>
              </w:tabs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1</w:t>
            </w:r>
            <w:r w:rsidR="00D02216" w:rsidRPr="007A715A">
              <w:rPr>
                <w:sz w:val="24"/>
                <w:szCs w:val="24"/>
              </w:rPr>
              <w:t>,6</w:t>
            </w:r>
          </w:p>
        </w:tc>
      </w:tr>
      <w:tr w:rsidR="00D02216" w:rsidRPr="007A715A" w:rsidTr="00C03505">
        <w:trPr>
          <w:jc w:val="center"/>
        </w:trPr>
        <w:tc>
          <w:tcPr>
            <w:tcW w:w="1165" w:type="dxa"/>
            <w:shd w:val="clear" w:color="auto" w:fill="auto"/>
          </w:tcPr>
          <w:p w:rsidR="00D02216" w:rsidRPr="007A715A" w:rsidRDefault="00D02216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Разом</w:t>
            </w:r>
          </w:p>
        </w:tc>
        <w:tc>
          <w:tcPr>
            <w:tcW w:w="1613" w:type="dxa"/>
            <w:shd w:val="clear" w:color="auto" w:fill="auto"/>
          </w:tcPr>
          <w:p w:rsidR="00D02216" w:rsidRPr="007A715A" w:rsidRDefault="00065783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505</w:t>
            </w:r>
          </w:p>
        </w:tc>
        <w:tc>
          <w:tcPr>
            <w:tcW w:w="1383" w:type="dxa"/>
            <w:shd w:val="clear" w:color="auto" w:fill="auto"/>
          </w:tcPr>
          <w:p w:rsidR="00D02216" w:rsidRPr="007A715A" w:rsidRDefault="00065783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24</w:t>
            </w:r>
          </w:p>
        </w:tc>
        <w:tc>
          <w:tcPr>
            <w:tcW w:w="2443" w:type="dxa"/>
            <w:shd w:val="clear" w:color="auto" w:fill="auto"/>
          </w:tcPr>
          <w:p w:rsidR="00D02216" w:rsidRPr="007A715A" w:rsidRDefault="0013456D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13456D">
              <w:rPr>
                <w:position w:val="-4"/>
                <w:sz w:val="24"/>
                <w:szCs w:val="24"/>
              </w:rPr>
              <w:object w:dxaOrig="200" w:dyaOrig="220">
                <v:shape id="_x0000_i1358" type="#_x0000_t75" style="width:9.75pt;height:11.25pt" o:ole="">
                  <v:imagedata r:id="rId676" o:title=""/>
                </v:shape>
                <o:OLEObject Type="Embed" ProgID="Equation.3" ShapeID="_x0000_i1358" DrawAspect="Content" ObjectID="_1822483245" r:id="rId677"/>
              </w:object>
            </w:r>
          </w:p>
        </w:tc>
        <w:tc>
          <w:tcPr>
            <w:tcW w:w="1404" w:type="dxa"/>
            <w:shd w:val="clear" w:color="auto" w:fill="auto"/>
          </w:tcPr>
          <w:p w:rsidR="00D02216" w:rsidRPr="007A715A" w:rsidRDefault="0013456D" w:rsidP="003175F0">
            <w:pPr>
              <w:pStyle w:val="ab"/>
              <w:tabs>
                <w:tab w:val="left" w:pos="0"/>
              </w:tabs>
              <w:ind w:firstLine="0"/>
              <w:jc w:val="center"/>
              <w:rPr>
                <w:sz w:val="24"/>
                <w:szCs w:val="24"/>
              </w:rPr>
            </w:pPr>
            <w:r w:rsidRPr="0013456D">
              <w:rPr>
                <w:position w:val="-4"/>
                <w:sz w:val="24"/>
                <w:szCs w:val="24"/>
              </w:rPr>
              <w:object w:dxaOrig="200" w:dyaOrig="220">
                <v:shape id="_x0000_i1359" type="#_x0000_t75" style="width:9.75pt;height:11.25pt" o:ole="">
                  <v:imagedata r:id="rId678" o:title=""/>
                </v:shape>
                <o:OLEObject Type="Embed" ProgID="Equation.3" ShapeID="_x0000_i1359" DrawAspect="Content" ObjectID="_1822483246" r:id="rId679"/>
              </w:object>
            </w:r>
          </w:p>
        </w:tc>
      </w:tr>
    </w:tbl>
    <w:p w:rsidR="00445BCE" w:rsidRPr="007A715A" w:rsidRDefault="00D02216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Встановити межі </w:t>
      </w:r>
      <w:r w:rsidR="0013456D" w:rsidRPr="007A715A">
        <w:rPr>
          <w:sz w:val="28"/>
          <w:lang w:val="uk-UA"/>
        </w:rPr>
        <w:t>довірч</w:t>
      </w:r>
      <w:r w:rsidR="0013456D">
        <w:rPr>
          <w:sz w:val="28"/>
          <w:lang w:val="uk-UA"/>
        </w:rPr>
        <w:t>ого інтервалу для середнього</w:t>
      </w:r>
      <w:r w:rsidR="0013456D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 xml:space="preserve">щомісячного доходу працівників </w:t>
      </w:r>
      <w:r w:rsidR="00316421">
        <w:rPr>
          <w:sz w:val="28"/>
          <w:lang w:val="uk-UA"/>
        </w:rPr>
        <w:t xml:space="preserve">всіх </w:t>
      </w:r>
      <w:r w:rsidRPr="007A715A">
        <w:rPr>
          <w:sz w:val="28"/>
          <w:lang w:val="uk-UA"/>
        </w:rPr>
        <w:t xml:space="preserve">трьох митниць регіону з </w:t>
      </w:r>
      <w:r w:rsidR="002F0B86">
        <w:rPr>
          <w:sz w:val="28"/>
          <w:lang w:val="uk-UA"/>
        </w:rPr>
        <w:t>й</w:t>
      </w:r>
      <w:r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,95.</w:t>
      </w:r>
    </w:p>
    <w:p w:rsidR="004F5693" w:rsidRPr="007A715A" w:rsidRDefault="004F5693" w:rsidP="003175F0">
      <w:pPr>
        <w:pStyle w:val="ab"/>
        <w:pageBreakBefore/>
        <w:tabs>
          <w:tab w:val="left" w:pos="0"/>
        </w:tabs>
        <w:spacing w:before="480" w:after="240"/>
        <w:ind w:firstLine="0"/>
        <w:jc w:val="center"/>
        <w:rPr>
          <w:b/>
          <w:caps/>
        </w:rPr>
      </w:pPr>
      <w:r w:rsidRPr="007A715A">
        <w:rPr>
          <w:b/>
          <w:caps/>
        </w:rPr>
        <w:lastRenderedPageBreak/>
        <w:t xml:space="preserve">6. Статистичне вивчення взаємозв’язків </w:t>
      </w:r>
      <w:r w:rsidR="00361BD0" w:rsidRPr="007A715A">
        <w:rPr>
          <w:b/>
          <w:caps/>
        </w:rPr>
        <w:br/>
      </w:r>
      <w:r w:rsidR="003E4FE8" w:rsidRPr="007A715A">
        <w:rPr>
          <w:b/>
          <w:caps/>
        </w:rPr>
        <w:t>між ознаками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Основною формою </w:t>
      </w:r>
      <w:proofErr w:type="spellStart"/>
      <w:r w:rsidRPr="007A715A">
        <w:rPr>
          <w:sz w:val="28"/>
          <w:szCs w:val="28"/>
          <w:lang w:val="uk-UA"/>
        </w:rPr>
        <w:t>зв’язків</w:t>
      </w:r>
      <w:proofErr w:type="spellEnd"/>
      <w:r w:rsidRPr="007A715A">
        <w:rPr>
          <w:sz w:val="28"/>
          <w:szCs w:val="28"/>
          <w:lang w:val="uk-UA"/>
        </w:rPr>
        <w:t xml:space="preserve"> між реальними явищами і процесами є причинно</w:t>
      </w:r>
      <w:r w:rsidR="003E4FE8" w:rsidRPr="007A715A">
        <w:rPr>
          <w:sz w:val="28"/>
          <w:szCs w:val="28"/>
          <w:lang w:val="uk-UA"/>
        </w:rPr>
        <w:t>-</w:t>
      </w:r>
      <w:r w:rsidRPr="007A715A">
        <w:rPr>
          <w:sz w:val="28"/>
          <w:szCs w:val="28"/>
          <w:lang w:val="uk-UA"/>
        </w:rPr>
        <w:t xml:space="preserve">наслідкова залежність. У статистиці причини </w:t>
      </w:r>
      <w:r w:rsidR="002470BF" w:rsidRPr="007A715A">
        <w:rPr>
          <w:sz w:val="28"/>
          <w:szCs w:val="28"/>
          <w:lang w:val="uk-UA"/>
        </w:rPr>
        <w:t>зазвичай</w:t>
      </w:r>
      <w:r w:rsidRPr="007A715A">
        <w:rPr>
          <w:sz w:val="28"/>
          <w:szCs w:val="28"/>
          <w:lang w:val="uk-UA"/>
        </w:rPr>
        <w:t xml:space="preserve"> називають факторами, а ознаки, що їх характеризують</w:t>
      </w:r>
      <w:r w:rsidR="003E4FE8" w:rsidRPr="007A715A">
        <w:rPr>
          <w:sz w:val="28"/>
          <w:szCs w:val="28"/>
          <w:lang w:val="uk-UA"/>
        </w:rPr>
        <w:t>,</w:t>
      </w:r>
      <w:r w:rsidRPr="007A715A">
        <w:rPr>
          <w:sz w:val="28"/>
          <w:szCs w:val="28"/>
          <w:lang w:val="uk-UA"/>
        </w:rPr>
        <w:t xml:space="preserve"> – факторними ознаками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i/>
          <w:sz w:val="28"/>
          <w:szCs w:val="28"/>
          <w:lang w:val="uk-UA"/>
        </w:rPr>
        <w:t>Х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; наслідки називають результатами, а ознаки, що їх характеризують</w:t>
      </w:r>
      <w:r w:rsidR="003E4FE8" w:rsidRPr="007A715A">
        <w:rPr>
          <w:sz w:val="28"/>
          <w:szCs w:val="28"/>
          <w:lang w:val="uk-UA"/>
        </w:rPr>
        <w:t>,</w:t>
      </w:r>
      <w:r w:rsidRPr="007A715A">
        <w:rPr>
          <w:sz w:val="28"/>
          <w:szCs w:val="28"/>
          <w:lang w:val="uk-UA"/>
        </w:rPr>
        <w:t xml:space="preserve"> – результативними ознаками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i/>
          <w:sz w:val="28"/>
          <w:szCs w:val="28"/>
          <w:lang w:val="uk-UA"/>
        </w:rPr>
        <w:t>Y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.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При </w:t>
      </w:r>
      <w:r w:rsidRPr="007A715A">
        <w:rPr>
          <w:b/>
          <w:sz w:val="28"/>
          <w:szCs w:val="28"/>
          <w:lang w:val="uk-UA"/>
        </w:rPr>
        <w:t>функціональній залежності</w:t>
      </w:r>
      <w:r w:rsidRPr="007A715A">
        <w:rPr>
          <w:sz w:val="28"/>
          <w:szCs w:val="28"/>
          <w:lang w:val="uk-UA"/>
        </w:rPr>
        <w:t xml:space="preserve"> кожному можливому значенню </w:t>
      </w:r>
      <w:r w:rsidRPr="007A715A">
        <w:rPr>
          <w:i/>
          <w:sz w:val="28"/>
          <w:szCs w:val="28"/>
          <w:lang w:val="uk-UA"/>
        </w:rPr>
        <w:t>х</w:t>
      </w:r>
      <w:r w:rsidRPr="007A715A">
        <w:rPr>
          <w:sz w:val="28"/>
          <w:szCs w:val="28"/>
          <w:lang w:val="uk-UA"/>
        </w:rPr>
        <w:t xml:space="preserve"> факторної ознаки </w:t>
      </w:r>
      <w:r w:rsidRPr="007A715A">
        <w:rPr>
          <w:i/>
          <w:sz w:val="28"/>
          <w:szCs w:val="28"/>
          <w:lang w:val="uk-UA"/>
        </w:rPr>
        <w:t>Х</w:t>
      </w:r>
      <w:r w:rsidRPr="007A715A">
        <w:rPr>
          <w:sz w:val="28"/>
          <w:szCs w:val="28"/>
          <w:lang w:val="uk-UA"/>
        </w:rPr>
        <w:t xml:space="preserve"> відповідає певне єдине значення </w:t>
      </w:r>
      <w:r w:rsidR="002470BF" w:rsidRPr="007A715A">
        <w:rPr>
          <w:i/>
          <w:sz w:val="28"/>
          <w:szCs w:val="28"/>
          <w:lang w:val="uk-UA"/>
        </w:rPr>
        <w:t>Y</w:t>
      </w:r>
      <w:r w:rsidRPr="007A715A">
        <w:rPr>
          <w:sz w:val="28"/>
          <w:szCs w:val="28"/>
          <w:lang w:val="uk-UA"/>
        </w:rPr>
        <w:t xml:space="preserve"> результативної ознаки </w:t>
      </w:r>
      <w:r w:rsidRPr="007A715A">
        <w:rPr>
          <w:i/>
          <w:sz w:val="28"/>
          <w:szCs w:val="28"/>
          <w:lang w:val="uk-UA"/>
        </w:rPr>
        <w:t>Y</w:t>
      </w:r>
      <w:r w:rsidRPr="007A715A">
        <w:rPr>
          <w:sz w:val="28"/>
          <w:szCs w:val="28"/>
          <w:lang w:val="uk-UA"/>
        </w:rPr>
        <w:t>.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При </w:t>
      </w:r>
      <w:r w:rsidRPr="007A715A">
        <w:rPr>
          <w:b/>
          <w:sz w:val="28"/>
          <w:szCs w:val="28"/>
          <w:lang w:val="uk-UA"/>
        </w:rPr>
        <w:t>стохастичній залежності</w:t>
      </w:r>
      <w:r w:rsidRPr="007A715A">
        <w:rPr>
          <w:sz w:val="28"/>
          <w:szCs w:val="28"/>
          <w:lang w:val="uk-UA"/>
        </w:rPr>
        <w:t xml:space="preserve"> кожному можливому</w:t>
      </w:r>
      <w:r w:rsidR="002470BF" w:rsidRPr="007A715A">
        <w:rPr>
          <w:sz w:val="28"/>
          <w:szCs w:val="28"/>
          <w:lang w:val="uk-UA"/>
        </w:rPr>
        <w:t xml:space="preserve"> значенню</w:t>
      </w:r>
      <w:r w:rsidRPr="007A715A">
        <w:rPr>
          <w:sz w:val="28"/>
          <w:szCs w:val="28"/>
          <w:lang w:val="uk-UA"/>
        </w:rPr>
        <w:t xml:space="preserve"> </w:t>
      </w:r>
      <w:r w:rsidRPr="007A715A">
        <w:rPr>
          <w:i/>
          <w:sz w:val="28"/>
          <w:szCs w:val="28"/>
          <w:lang w:val="uk-UA"/>
        </w:rPr>
        <w:t>х</w:t>
      </w:r>
      <w:r w:rsidRPr="007A715A">
        <w:rPr>
          <w:sz w:val="28"/>
          <w:szCs w:val="28"/>
          <w:lang w:val="uk-UA"/>
        </w:rPr>
        <w:t xml:space="preserve"> відповідає певна множина значень </w:t>
      </w:r>
      <w:r w:rsidRPr="007A715A">
        <w:rPr>
          <w:i/>
          <w:sz w:val="28"/>
          <w:szCs w:val="28"/>
          <w:lang w:val="uk-UA"/>
        </w:rPr>
        <w:t>у</w:t>
      </w:r>
      <w:r w:rsidRPr="007A715A">
        <w:rPr>
          <w:sz w:val="28"/>
          <w:szCs w:val="28"/>
          <w:lang w:val="uk-UA"/>
        </w:rPr>
        <w:t xml:space="preserve">, тобто для фіксованого </w:t>
      </w:r>
      <w:r w:rsidRPr="007A715A">
        <w:rPr>
          <w:i/>
          <w:sz w:val="28"/>
          <w:szCs w:val="28"/>
          <w:lang w:val="uk-UA"/>
        </w:rPr>
        <w:t>Х</w:t>
      </w:r>
      <w:r w:rsidRPr="007A715A">
        <w:rPr>
          <w:sz w:val="28"/>
          <w:szCs w:val="28"/>
          <w:lang w:val="uk-UA"/>
        </w:rPr>
        <w:t xml:space="preserve"> значення </w:t>
      </w:r>
      <w:r w:rsidRPr="007A715A">
        <w:rPr>
          <w:i/>
          <w:sz w:val="28"/>
          <w:szCs w:val="28"/>
          <w:lang w:val="uk-UA"/>
        </w:rPr>
        <w:t>Y</w:t>
      </w:r>
      <w:r w:rsidRPr="007A715A">
        <w:rPr>
          <w:sz w:val="28"/>
          <w:szCs w:val="28"/>
          <w:lang w:val="uk-UA"/>
        </w:rPr>
        <w:t xml:space="preserve"> можуть варіювати, утворюючи ряд розподілу ознаки </w:t>
      </w:r>
      <w:r w:rsidRPr="007A715A">
        <w:rPr>
          <w:i/>
          <w:sz w:val="28"/>
          <w:szCs w:val="28"/>
          <w:lang w:val="uk-UA"/>
        </w:rPr>
        <w:t>Y</w:t>
      </w:r>
      <w:r w:rsidRPr="007A715A">
        <w:rPr>
          <w:sz w:val="28"/>
          <w:szCs w:val="28"/>
          <w:lang w:val="uk-UA"/>
        </w:rPr>
        <w:t xml:space="preserve">, який називається умовним, оскільки він утворений за умови, що ознака </w:t>
      </w:r>
      <w:r w:rsidRPr="007A715A">
        <w:rPr>
          <w:i/>
          <w:sz w:val="28"/>
          <w:szCs w:val="28"/>
          <w:lang w:val="uk-UA"/>
        </w:rPr>
        <w:t>Х</w:t>
      </w:r>
      <w:r w:rsidRPr="007A715A">
        <w:rPr>
          <w:sz w:val="28"/>
          <w:szCs w:val="28"/>
          <w:lang w:val="uk-UA"/>
        </w:rPr>
        <w:t xml:space="preserve"> </w:t>
      </w:r>
      <w:r w:rsidR="003E4FE8" w:rsidRPr="007A715A">
        <w:rPr>
          <w:sz w:val="28"/>
          <w:szCs w:val="28"/>
          <w:lang w:val="uk-UA"/>
        </w:rPr>
        <w:t>набула</w:t>
      </w:r>
      <w:r w:rsidRPr="007A715A">
        <w:rPr>
          <w:sz w:val="28"/>
          <w:szCs w:val="28"/>
          <w:lang w:val="uk-UA"/>
        </w:rPr>
        <w:t xml:space="preserve"> певн</w:t>
      </w:r>
      <w:r w:rsidR="003E4FE8" w:rsidRPr="007A715A">
        <w:rPr>
          <w:sz w:val="28"/>
          <w:szCs w:val="28"/>
          <w:lang w:val="uk-UA"/>
        </w:rPr>
        <w:t>ого</w:t>
      </w:r>
      <w:r w:rsidRPr="007A715A">
        <w:rPr>
          <w:sz w:val="28"/>
          <w:szCs w:val="28"/>
          <w:lang w:val="uk-UA"/>
        </w:rPr>
        <w:t xml:space="preserve"> значення. </w:t>
      </w:r>
    </w:p>
    <w:p w:rsidR="00B31AC2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Різновидом стохастичного зв’язку є </w:t>
      </w:r>
      <w:r w:rsidRPr="007A715A">
        <w:rPr>
          <w:b/>
          <w:sz w:val="28"/>
          <w:szCs w:val="28"/>
          <w:lang w:val="uk-UA"/>
        </w:rPr>
        <w:t>кореляційний зв’язок</w:t>
      </w:r>
      <w:r w:rsidRPr="007A715A">
        <w:rPr>
          <w:sz w:val="28"/>
          <w:szCs w:val="28"/>
          <w:lang w:val="uk-UA"/>
        </w:rPr>
        <w:t xml:space="preserve">, коли із зміною значень </w:t>
      </w:r>
      <w:r w:rsidRPr="007A715A">
        <w:rPr>
          <w:i/>
          <w:sz w:val="28"/>
          <w:szCs w:val="28"/>
          <w:lang w:val="uk-UA"/>
        </w:rPr>
        <w:t>х</w:t>
      </w:r>
      <w:r w:rsidRPr="007A715A">
        <w:rPr>
          <w:sz w:val="28"/>
          <w:szCs w:val="28"/>
          <w:lang w:val="uk-UA"/>
        </w:rPr>
        <w:t xml:space="preserve"> </w:t>
      </w:r>
      <w:proofErr w:type="spellStart"/>
      <w:r w:rsidRPr="007A715A">
        <w:rPr>
          <w:sz w:val="28"/>
          <w:szCs w:val="28"/>
          <w:lang w:val="uk-UA"/>
        </w:rPr>
        <w:t>фактора</w:t>
      </w:r>
      <w:proofErr w:type="spellEnd"/>
      <w:r w:rsidRPr="007A715A">
        <w:rPr>
          <w:sz w:val="28"/>
          <w:szCs w:val="28"/>
          <w:lang w:val="uk-UA"/>
        </w:rPr>
        <w:t xml:space="preserve"> </w:t>
      </w:r>
      <w:r w:rsidRPr="007A715A">
        <w:rPr>
          <w:i/>
          <w:sz w:val="28"/>
          <w:szCs w:val="28"/>
          <w:lang w:val="uk-UA"/>
        </w:rPr>
        <w:t>Х</w:t>
      </w:r>
      <w:r w:rsidRPr="007A715A">
        <w:rPr>
          <w:sz w:val="28"/>
          <w:szCs w:val="28"/>
          <w:lang w:val="uk-UA"/>
        </w:rPr>
        <w:t xml:space="preserve"> змінюються середні значення </w:t>
      </w:r>
      <w:r w:rsidR="003E4FE8" w:rsidRPr="007A715A">
        <w:rPr>
          <w:position w:val="-12"/>
          <w:sz w:val="28"/>
          <w:szCs w:val="28"/>
          <w:lang w:val="uk-UA"/>
        </w:rPr>
        <w:object w:dxaOrig="240" w:dyaOrig="440">
          <v:shape id="_x0000_i1360" type="#_x0000_t75" style="width:12.75pt;height:21.75pt" o:ole="" fillcolor="window">
            <v:imagedata r:id="rId680" o:title=""/>
          </v:shape>
          <o:OLEObject Type="Embed" ProgID="Equation.3" ShapeID="_x0000_i1360" DrawAspect="Content" ObjectID="_1822483247" r:id="rId681"/>
        </w:object>
      </w:r>
      <w:r w:rsidRPr="007A715A">
        <w:rPr>
          <w:sz w:val="28"/>
          <w:szCs w:val="28"/>
          <w:lang w:val="uk-UA"/>
        </w:rPr>
        <w:t xml:space="preserve"> відповідного умовного розподілу ознаки </w:t>
      </w:r>
      <w:r w:rsidRPr="007A715A">
        <w:rPr>
          <w:i/>
          <w:sz w:val="28"/>
          <w:szCs w:val="28"/>
          <w:lang w:val="uk-UA"/>
        </w:rPr>
        <w:t>Y</w:t>
      </w:r>
      <w:r w:rsidRPr="007A715A">
        <w:rPr>
          <w:sz w:val="28"/>
          <w:szCs w:val="28"/>
          <w:lang w:val="uk-UA"/>
        </w:rPr>
        <w:t>.</w:t>
      </w:r>
      <w:r w:rsidR="00B31AC2" w:rsidRPr="007A715A">
        <w:rPr>
          <w:sz w:val="28"/>
          <w:szCs w:val="28"/>
          <w:lang w:val="uk-UA"/>
        </w:rPr>
        <w:t xml:space="preserve"> Надалі будемо розглядати і вивчати саме кореляційний </w:t>
      </w:r>
      <w:r w:rsidR="003E4FE8" w:rsidRPr="007A715A">
        <w:rPr>
          <w:sz w:val="28"/>
          <w:szCs w:val="28"/>
          <w:lang w:val="uk-UA"/>
        </w:rPr>
        <w:t>зв’язок</w:t>
      </w:r>
      <w:r w:rsidR="00B31AC2" w:rsidRPr="007A715A">
        <w:rPr>
          <w:sz w:val="28"/>
          <w:szCs w:val="28"/>
          <w:lang w:val="uk-UA"/>
        </w:rPr>
        <w:t xml:space="preserve"> між ознаками. Головною характеристикою кореляційної залежності є лінія регресії, яка являє собою функцію, що пов’язує значення </w:t>
      </w:r>
      <w:r w:rsidR="00B31AC2" w:rsidRPr="007A715A">
        <w:rPr>
          <w:i/>
          <w:sz w:val="28"/>
          <w:szCs w:val="28"/>
          <w:lang w:val="uk-UA"/>
        </w:rPr>
        <w:t>x</w:t>
      </w:r>
      <w:r w:rsidR="00B31AC2" w:rsidRPr="007A715A">
        <w:rPr>
          <w:sz w:val="28"/>
          <w:szCs w:val="28"/>
          <w:lang w:val="uk-UA"/>
        </w:rPr>
        <w:t xml:space="preserve"> факторної ознаки і середні значення </w:t>
      </w:r>
      <w:r w:rsidR="003E4FE8" w:rsidRPr="007A715A">
        <w:rPr>
          <w:position w:val="-12"/>
          <w:sz w:val="28"/>
          <w:szCs w:val="28"/>
          <w:lang w:val="uk-UA"/>
        </w:rPr>
        <w:object w:dxaOrig="240" w:dyaOrig="440">
          <v:shape id="_x0000_i1361" type="#_x0000_t75" style="width:12.75pt;height:21.75pt" o:ole="" fillcolor="window">
            <v:imagedata r:id="rId680" o:title=""/>
          </v:shape>
          <o:OLEObject Type="Embed" ProgID="Equation.3" ShapeID="_x0000_i1361" DrawAspect="Content" ObjectID="_1822483248" r:id="rId682"/>
        </w:object>
      </w:r>
      <w:r w:rsidR="00B31AC2" w:rsidRPr="007A715A">
        <w:rPr>
          <w:sz w:val="28"/>
          <w:szCs w:val="28"/>
          <w:lang w:val="uk-UA"/>
        </w:rPr>
        <w:t xml:space="preserve"> умовного розподілу результативної ознаки. Лінія регресії, як і будь</w:t>
      </w:r>
      <w:r w:rsidR="003E4FE8" w:rsidRPr="007A715A">
        <w:rPr>
          <w:sz w:val="28"/>
          <w:szCs w:val="28"/>
          <w:lang w:val="uk-UA"/>
        </w:rPr>
        <w:t>-</w:t>
      </w:r>
      <w:r w:rsidR="00B31AC2" w:rsidRPr="007A715A">
        <w:rPr>
          <w:sz w:val="28"/>
          <w:szCs w:val="28"/>
          <w:lang w:val="uk-UA"/>
        </w:rPr>
        <w:t xml:space="preserve">яка функція, може задаватись </w:t>
      </w:r>
      <w:proofErr w:type="spellStart"/>
      <w:r w:rsidR="00B31AC2" w:rsidRPr="007A715A">
        <w:rPr>
          <w:sz w:val="28"/>
          <w:szCs w:val="28"/>
          <w:lang w:val="uk-UA"/>
        </w:rPr>
        <w:t>таблично</w:t>
      </w:r>
      <w:proofErr w:type="spellEnd"/>
      <w:r w:rsidR="00B31AC2" w:rsidRPr="007A715A">
        <w:rPr>
          <w:sz w:val="28"/>
          <w:szCs w:val="28"/>
          <w:lang w:val="uk-UA"/>
        </w:rPr>
        <w:t xml:space="preserve">, графічно або аналітично. На табличному </w:t>
      </w:r>
      <w:r w:rsidR="003E4FE8" w:rsidRPr="007A715A">
        <w:rPr>
          <w:sz w:val="28"/>
          <w:szCs w:val="28"/>
          <w:lang w:val="uk-UA"/>
        </w:rPr>
        <w:t xml:space="preserve">й </w:t>
      </w:r>
      <w:r w:rsidR="00B31AC2" w:rsidRPr="007A715A">
        <w:rPr>
          <w:sz w:val="28"/>
          <w:szCs w:val="28"/>
          <w:lang w:val="uk-UA"/>
        </w:rPr>
        <w:t xml:space="preserve">аналітичному способах задання лінії регресії </w:t>
      </w:r>
      <w:r w:rsidR="00573BB8" w:rsidRPr="007A715A">
        <w:rPr>
          <w:sz w:val="28"/>
          <w:szCs w:val="28"/>
          <w:lang w:val="uk-UA"/>
        </w:rPr>
        <w:t>ґр</w:t>
      </w:r>
      <w:r w:rsidR="00573BB8">
        <w:rPr>
          <w:sz w:val="28"/>
          <w:szCs w:val="28"/>
          <w:lang w:val="uk-UA"/>
        </w:rPr>
        <w:t>унтуют</w:t>
      </w:r>
      <w:r w:rsidR="00573BB8" w:rsidRPr="007A715A">
        <w:rPr>
          <w:sz w:val="28"/>
          <w:szCs w:val="28"/>
          <w:lang w:val="uk-UA"/>
        </w:rPr>
        <w:t>ься</w:t>
      </w:r>
      <w:r w:rsidR="00B31AC2" w:rsidRPr="007A715A">
        <w:rPr>
          <w:sz w:val="28"/>
          <w:szCs w:val="28"/>
          <w:lang w:val="uk-UA"/>
        </w:rPr>
        <w:t xml:space="preserve"> два </w:t>
      </w:r>
      <w:r w:rsidR="00573BB8">
        <w:rPr>
          <w:sz w:val="28"/>
          <w:szCs w:val="28"/>
          <w:lang w:val="uk-UA"/>
        </w:rPr>
        <w:t xml:space="preserve">з </w:t>
      </w:r>
      <w:r w:rsidR="00B31AC2" w:rsidRPr="007A715A">
        <w:rPr>
          <w:sz w:val="28"/>
          <w:szCs w:val="28"/>
          <w:lang w:val="uk-UA"/>
        </w:rPr>
        <w:t>основних метод</w:t>
      </w:r>
      <w:r w:rsidR="00573BB8">
        <w:rPr>
          <w:sz w:val="28"/>
          <w:szCs w:val="28"/>
          <w:lang w:val="uk-UA"/>
        </w:rPr>
        <w:t>ів</w:t>
      </w:r>
      <w:r w:rsidR="00B31AC2" w:rsidRPr="007A715A">
        <w:rPr>
          <w:sz w:val="28"/>
          <w:szCs w:val="28"/>
          <w:lang w:val="uk-UA"/>
        </w:rPr>
        <w:t xml:space="preserve"> вивчення кореляційної залежності – метод аналітичного групування та метод кореляційно</w:t>
      </w:r>
      <w:r w:rsidR="003E4FE8" w:rsidRPr="007A715A">
        <w:rPr>
          <w:sz w:val="28"/>
          <w:szCs w:val="28"/>
          <w:lang w:val="uk-UA"/>
        </w:rPr>
        <w:t>-</w:t>
      </w:r>
      <w:r w:rsidR="00B31AC2" w:rsidRPr="007A715A">
        <w:rPr>
          <w:sz w:val="28"/>
          <w:szCs w:val="28"/>
          <w:lang w:val="uk-UA"/>
        </w:rPr>
        <w:t>регресійного аналізу.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Метод </w:t>
      </w:r>
      <w:r w:rsidRPr="007A715A">
        <w:rPr>
          <w:b/>
          <w:sz w:val="28"/>
          <w:szCs w:val="28"/>
          <w:lang w:val="uk-UA"/>
        </w:rPr>
        <w:t>кореляційно</w:t>
      </w:r>
      <w:r w:rsidR="003E4FE8" w:rsidRPr="007A715A">
        <w:rPr>
          <w:b/>
          <w:sz w:val="28"/>
          <w:szCs w:val="28"/>
          <w:lang w:val="uk-UA"/>
        </w:rPr>
        <w:t>-</w:t>
      </w:r>
      <w:r w:rsidRPr="007A715A">
        <w:rPr>
          <w:b/>
          <w:sz w:val="28"/>
          <w:szCs w:val="28"/>
          <w:lang w:val="uk-UA"/>
        </w:rPr>
        <w:t>регресійного аналізу</w:t>
      </w:r>
      <w:r w:rsidRPr="007A715A">
        <w:rPr>
          <w:sz w:val="28"/>
          <w:szCs w:val="28"/>
          <w:lang w:val="uk-UA"/>
        </w:rPr>
        <w:t xml:space="preserve"> застосовується у випадках, коли обидві ознаки є варіаційними </w:t>
      </w:r>
      <w:r w:rsidR="003E4FE8" w:rsidRPr="007A715A">
        <w:rPr>
          <w:sz w:val="28"/>
          <w:szCs w:val="28"/>
          <w:lang w:val="uk-UA"/>
        </w:rPr>
        <w:t>і</w:t>
      </w:r>
      <w:r w:rsidRPr="007A715A">
        <w:rPr>
          <w:sz w:val="28"/>
          <w:szCs w:val="28"/>
          <w:lang w:val="uk-UA"/>
        </w:rPr>
        <w:t xml:space="preserve"> дає можливість формально перевіряти істотність та оцінювати щільність зв’язку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кореляційний аналіз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, а також знаходити аналітичний вид залежності, її напрям та характер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регресійний аналіз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.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У кореляційно</w:t>
      </w:r>
      <w:r w:rsidR="003E4FE8" w:rsidRPr="007A715A">
        <w:rPr>
          <w:sz w:val="28"/>
          <w:szCs w:val="28"/>
          <w:lang w:val="uk-UA"/>
        </w:rPr>
        <w:t>-</w:t>
      </w:r>
      <w:r w:rsidRPr="007A715A">
        <w:rPr>
          <w:sz w:val="28"/>
          <w:szCs w:val="28"/>
          <w:lang w:val="uk-UA"/>
        </w:rPr>
        <w:t xml:space="preserve">регресійному аналізі лінія регресії задається аналітично, тобто </w:t>
      </w:r>
      <w:proofErr w:type="spellStart"/>
      <w:r w:rsidRPr="007A715A">
        <w:rPr>
          <w:sz w:val="28"/>
          <w:szCs w:val="28"/>
          <w:lang w:val="uk-UA"/>
        </w:rPr>
        <w:t>шукається</w:t>
      </w:r>
      <w:proofErr w:type="spellEnd"/>
      <w:r w:rsidRPr="007A715A">
        <w:rPr>
          <w:sz w:val="28"/>
          <w:szCs w:val="28"/>
          <w:lang w:val="uk-UA"/>
        </w:rPr>
        <w:t xml:space="preserve"> у вигляді рівняння </w:t>
      </w:r>
      <w:r w:rsidR="00364A23" w:rsidRPr="00364A23">
        <w:rPr>
          <w:position w:val="-12"/>
          <w:sz w:val="28"/>
          <w:szCs w:val="28"/>
          <w:lang w:val="uk-UA"/>
        </w:rPr>
        <w:object w:dxaOrig="1080" w:dyaOrig="360">
          <v:shape id="_x0000_i1362" type="#_x0000_t75" style="width:54.75pt;height:18.75pt" o:ole="">
            <v:imagedata r:id="rId683" o:title=""/>
          </v:shape>
          <o:OLEObject Type="Embed" ProgID="Equation.3" ShapeID="_x0000_i1362" DrawAspect="Content" ObjectID="_1822483249" r:id="rId684"/>
        </w:object>
      </w:r>
      <w:r w:rsidRPr="007A715A">
        <w:rPr>
          <w:sz w:val="28"/>
          <w:szCs w:val="28"/>
          <w:lang w:val="uk-UA"/>
        </w:rPr>
        <w:t>, яке називається рівнянням регресії. Побудова рівняння регресії складається з двох основ</w:t>
      </w:r>
      <w:r w:rsidRPr="007A715A">
        <w:rPr>
          <w:sz w:val="28"/>
          <w:szCs w:val="28"/>
          <w:lang w:val="uk-UA"/>
        </w:rPr>
        <w:softHyphen/>
        <w:t xml:space="preserve">них етапів: вибору виду функції </w:t>
      </w:r>
      <w:r w:rsidRPr="007A715A">
        <w:rPr>
          <w:i/>
          <w:sz w:val="28"/>
          <w:szCs w:val="28"/>
          <w:lang w:val="uk-UA"/>
        </w:rPr>
        <w:t>f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i/>
          <w:sz w:val="28"/>
          <w:szCs w:val="28"/>
          <w:lang w:val="uk-UA"/>
        </w:rPr>
        <w:t>x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; знаходження параметрів цієї функції.</w:t>
      </w:r>
    </w:p>
    <w:p w:rsidR="004F5693" w:rsidRPr="009A6C85" w:rsidRDefault="004F5693" w:rsidP="003175F0">
      <w:pPr>
        <w:pStyle w:val="ab"/>
        <w:rPr>
          <w:szCs w:val="28"/>
          <w:lang w:val="ru-RU"/>
        </w:rPr>
      </w:pPr>
      <w:r w:rsidRPr="007A715A">
        <w:rPr>
          <w:szCs w:val="28"/>
        </w:rPr>
        <w:t>У статистичній практиці найбільш поширен</w:t>
      </w:r>
      <w:r w:rsidR="003E4FE8" w:rsidRPr="007A715A">
        <w:rPr>
          <w:szCs w:val="28"/>
        </w:rPr>
        <w:t>і такі</w:t>
      </w:r>
      <w:r w:rsidRPr="007A715A">
        <w:rPr>
          <w:szCs w:val="28"/>
        </w:rPr>
        <w:t xml:space="preserve"> види рівнянь регресії:</w:t>
      </w:r>
    </w:p>
    <w:p w:rsidR="004F5693" w:rsidRPr="007A715A" w:rsidRDefault="00C75BBC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1</w:t>
      </w:r>
      <w:r w:rsidR="004F5693" w:rsidRPr="007A715A">
        <w:rPr>
          <w:sz w:val="28"/>
          <w:szCs w:val="28"/>
          <w:lang w:val="uk-UA"/>
        </w:rPr>
        <w:t xml:space="preserve">. Лінійна залежність </w:t>
      </w:r>
      <w:r w:rsidR="00B34EF1" w:rsidRPr="00364A23">
        <w:rPr>
          <w:i/>
          <w:position w:val="-12"/>
          <w:sz w:val="28"/>
          <w:szCs w:val="28"/>
          <w:lang w:val="uk-UA"/>
        </w:rPr>
        <w:object w:dxaOrig="1219" w:dyaOrig="360">
          <v:shape id="_x0000_i1363" type="#_x0000_t75" style="width:60.75pt;height:18.75pt" o:ole="">
            <v:imagedata r:id="rId685" o:title=""/>
          </v:shape>
          <o:OLEObject Type="Embed" ProgID="Equation.3" ShapeID="_x0000_i1363" DrawAspect="Content" ObjectID="_1822483250" r:id="rId686"/>
        </w:object>
      </w:r>
      <w:r w:rsidR="004F5693" w:rsidRPr="007A715A">
        <w:rPr>
          <w:sz w:val="28"/>
          <w:szCs w:val="28"/>
          <w:lang w:val="uk-UA"/>
        </w:rPr>
        <w:t xml:space="preserve">. </w:t>
      </w:r>
    </w:p>
    <w:p w:rsidR="004F5693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2. Квадратична залежність </w:t>
      </w:r>
      <w:r w:rsidR="00364A23" w:rsidRPr="00364A23">
        <w:rPr>
          <w:i/>
          <w:position w:val="-12"/>
          <w:sz w:val="28"/>
          <w:szCs w:val="28"/>
          <w:lang w:val="uk-UA"/>
        </w:rPr>
        <w:object w:dxaOrig="1900" w:dyaOrig="440">
          <v:shape id="_x0000_i1364" type="#_x0000_t75" style="width:95.25pt;height:21.75pt" o:ole="">
            <v:imagedata r:id="rId687" o:title=""/>
          </v:shape>
          <o:OLEObject Type="Embed" ProgID="Equation.3" ShapeID="_x0000_i1364" DrawAspect="Content" ObjectID="_1822483251" r:id="rId688"/>
        </w:object>
      </w:r>
      <w:r w:rsidRPr="007A715A">
        <w:rPr>
          <w:sz w:val="28"/>
          <w:szCs w:val="28"/>
          <w:lang w:val="uk-UA"/>
        </w:rPr>
        <w:t xml:space="preserve">. </w:t>
      </w:r>
    </w:p>
    <w:p w:rsidR="0017427A" w:rsidRPr="0017427A" w:rsidRDefault="0017427A" w:rsidP="003175F0">
      <w:pPr>
        <w:ind w:firstLine="567"/>
        <w:rPr>
          <w:sz w:val="28"/>
          <w:szCs w:val="20"/>
          <w:lang w:val="uk-UA"/>
        </w:rPr>
      </w:pPr>
      <w:r w:rsidRPr="0017427A">
        <w:rPr>
          <w:sz w:val="28"/>
          <w:szCs w:val="20"/>
          <w:lang w:val="uk-UA"/>
        </w:rPr>
        <w:t xml:space="preserve">Вибір виду рівняння регресії в кожному конкретному дослідженні залежить, в основному, від двох факторів: 1) виду </w:t>
      </w:r>
      <w:r w:rsidRPr="0017427A">
        <w:rPr>
          <w:b/>
          <w:sz w:val="28"/>
          <w:szCs w:val="20"/>
          <w:lang w:val="uk-UA"/>
        </w:rPr>
        <w:t>кореляційного поля</w:t>
      </w:r>
      <w:r w:rsidRPr="0017427A">
        <w:rPr>
          <w:sz w:val="28"/>
          <w:szCs w:val="20"/>
          <w:lang w:val="uk-UA"/>
        </w:rPr>
        <w:t xml:space="preserve">, </w:t>
      </w:r>
      <w:r w:rsidRPr="0017427A">
        <w:rPr>
          <w:sz w:val="28"/>
          <w:szCs w:val="20"/>
          <w:lang w:val="uk-UA"/>
        </w:rPr>
        <w:lastRenderedPageBreak/>
        <w:t>яке в даному випадку являє собою точки з координатами (</w:t>
      </w:r>
      <w:r w:rsidRPr="0017427A">
        <w:rPr>
          <w:i/>
          <w:sz w:val="28"/>
          <w:szCs w:val="20"/>
          <w:lang w:val="uk-UA"/>
        </w:rPr>
        <w:t>х</w:t>
      </w:r>
      <w:r w:rsidRPr="0017427A">
        <w:rPr>
          <w:i/>
          <w:sz w:val="28"/>
          <w:szCs w:val="20"/>
          <w:vertAlign w:val="subscript"/>
          <w:lang w:val="uk-UA"/>
        </w:rPr>
        <w:t>і</w:t>
      </w:r>
      <w:r w:rsidRPr="0017427A">
        <w:rPr>
          <w:i/>
          <w:sz w:val="28"/>
          <w:szCs w:val="20"/>
          <w:lang w:val="uk-UA"/>
        </w:rPr>
        <w:t xml:space="preserve">; </w:t>
      </w:r>
      <w:proofErr w:type="spellStart"/>
      <w:r w:rsidRPr="0017427A">
        <w:rPr>
          <w:i/>
          <w:sz w:val="28"/>
          <w:szCs w:val="20"/>
          <w:lang w:val="uk-UA"/>
        </w:rPr>
        <w:t>у</w:t>
      </w:r>
      <w:r w:rsidRPr="0017427A">
        <w:rPr>
          <w:i/>
          <w:sz w:val="28"/>
          <w:szCs w:val="20"/>
          <w:vertAlign w:val="subscript"/>
          <w:lang w:val="uk-UA"/>
        </w:rPr>
        <w:t>і</w:t>
      </w:r>
      <w:proofErr w:type="spellEnd"/>
      <w:r w:rsidRPr="0017427A">
        <w:rPr>
          <w:sz w:val="28"/>
          <w:szCs w:val="20"/>
          <w:lang w:val="uk-UA"/>
        </w:rPr>
        <w:t>) (</w:t>
      </w:r>
      <w:r w:rsidRPr="0017427A">
        <w:rPr>
          <w:position w:val="-12"/>
          <w:sz w:val="28"/>
          <w:szCs w:val="20"/>
          <w:lang w:val="uk-UA"/>
        </w:rPr>
        <w:object w:dxaOrig="859" w:dyaOrig="440">
          <v:shape id="_x0000_i1365" type="#_x0000_t75" style="width:42.75pt;height:21.75pt" o:ole="" fillcolor="window">
            <v:imagedata r:id="rId689" o:title=""/>
          </v:shape>
          <o:OLEObject Type="Embed" ProgID="Equation.3" ShapeID="_x0000_i1365" DrawAspect="Content" ObjectID="_1822483252" r:id="rId690"/>
        </w:object>
      </w:r>
      <w:r w:rsidRPr="0017427A">
        <w:rPr>
          <w:sz w:val="28"/>
          <w:szCs w:val="20"/>
          <w:lang w:val="uk-UA"/>
        </w:rPr>
        <w:t xml:space="preserve">), побудовані в прямокутній системі координат </w:t>
      </w:r>
      <w:proofErr w:type="spellStart"/>
      <w:r w:rsidR="005A151D">
        <w:rPr>
          <w:i/>
          <w:sz w:val="28"/>
          <w:szCs w:val="20"/>
          <w:lang w:val="uk-UA"/>
        </w:rPr>
        <w:t>хО</w:t>
      </w:r>
      <w:r w:rsidRPr="0017427A">
        <w:rPr>
          <w:i/>
          <w:sz w:val="28"/>
          <w:szCs w:val="20"/>
          <w:lang w:val="uk-UA"/>
        </w:rPr>
        <w:t>у</w:t>
      </w:r>
      <w:proofErr w:type="spellEnd"/>
      <w:r w:rsidRPr="0017427A">
        <w:rPr>
          <w:sz w:val="28"/>
          <w:szCs w:val="20"/>
          <w:lang w:val="uk-UA"/>
        </w:rPr>
        <w:t>; 2) ретельного вивчення суті явища, що досліджується, з урахуванням результатів попередніх аналогічних досліджень, якщо останні проводились.</w:t>
      </w:r>
    </w:p>
    <w:p w:rsidR="0017427A" w:rsidRPr="0017427A" w:rsidRDefault="0017427A" w:rsidP="003175F0">
      <w:pPr>
        <w:ind w:firstLine="567"/>
        <w:rPr>
          <w:sz w:val="28"/>
          <w:szCs w:val="20"/>
          <w:lang w:val="uk-UA"/>
        </w:rPr>
      </w:pPr>
      <w:r w:rsidRPr="0017427A">
        <w:rPr>
          <w:sz w:val="28"/>
          <w:szCs w:val="20"/>
          <w:lang w:val="uk-UA"/>
        </w:rPr>
        <w:t xml:space="preserve">Можлива ситуація, коли ні аналіз явища, ні вигляд кореляційного поля не дають можливості однозначно вибрати вид рівняння регресії. В такому випадку необхідно вибрати дві (або більше) найбільш адекватні на погляд дослідника функції </w:t>
      </w:r>
      <w:r w:rsidRPr="0017427A">
        <w:rPr>
          <w:i/>
          <w:sz w:val="28"/>
          <w:szCs w:val="20"/>
          <w:lang w:val="en-US"/>
        </w:rPr>
        <w:t>f</w:t>
      </w:r>
      <w:r w:rsidRPr="0017427A">
        <w:rPr>
          <w:i/>
          <w:sz w:val="28"/>
          <w:szCs w:val="20"/>
        </w:rPr>
        <w:t>(</w:t>
      </w:r>
      <w:r w:rsidRPr="0017427A">
        <w:rPr>
          <w:i/>
          <w:sz w:val="28"/>
          <w:szCs w:val="20"/>
          <w:lang w:val="en-US"/>
        </w:rPr>
        <w:t>x</w:t>
      </w:r>
      <w:r w:rsidRPr="0017427A">
        <w:rPr>
          <w:i/>
          <w:sz w:val="28"/>
          <w:szCs w:val="20"/>
        </w:rPr>
        <w:t>)</w:t>
      </w:r>
      <w:r w:rsidRPr="0017427A">
        <w:rPr>
          <w:sz w:val="28"/>
          <w:szCs w:val="20"/>
          <w:lang w:val="uk-UA"/>
        </w:rPr>
        <w:t>, провести для кожної повне дослідження і за їх результатами вибрати одну, кращу. При цьому можна формалізувати вибір, обираючи, наприклад, ту залежність, для якої регресійна дисперсія (</w:t>
      </w:r>
      <w:r>
        <w:rPr>
          <w:sz w:val="28"/>
          <w:szCs w:val="20"/>
          <w:lang w:val="uk-UA"/>
        </w:rPr>
        <w:t>6.3</w:t>
      </w:r>
      <w:r w:rsidRPr="0017427A">
        <w:rPr>
          <w:sz w:val="28"/>
          <w:szCs w:val="20"/>
          <w:lang w:val="uk-UA"/>
        </w:rPr>
        <w:t>) буде меншою за інші або використовувати існуючі критерії адекватності моделі експериментальним даним.</w:t>
      </w:r>
    </w:p>
    <w:p w:rsidR="0017427A" w:rsidRPr="0017427A" w:rsidRDefault="0017427A" w:rsidP="003175F0">
      <w:pPr>
        <w:ind w:firstLine="567"/>
        <w:rPr>
          <w:sz w:val="28"/>
          <w:szCs w:val="20"/>
          <w:lang w:val="uk-UA"/>
        </w:rPr>
      </w:pPr>
      <w:r w:rsidRPr="0017427A">
        <w:rPr>
          <w:sz w:val="28"/>
          <w:szCs w:val="20"/>
          <w:lang w:val="uk-UA"/>
        </w:rPr>
        <w:t>Зауважимо, що остаточний вибір рівняння регресії, іноді суб’єктивний, залишається все-таки за дослідником.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Параметри рівняння регресії </w:t>
      </w:r>
      <w:r w:rsidR="00E966D3" w:rsidRPr="007A715A">
        <w:rPr>
          <w:position w:val="-12"/>
          <w:sz w:val="28"/>
          <w:szCs w:val="28"/>
          <w:lang w:val="uk-UA"/>
        </w:rPr>
        <w:object w:dxaOrig="440" w:dyaOrig="360">
          <v:shape id="_x0000_i1366" type="#_x0000_t75" style="width:21.75pt;height:18.75pt" o:ole="" fillcolor="window">
            <v:imagedata r:id="rId691" o:title=""/>
          </v:shape>
          <o:OLEObject Type="Embed" ProgID="Equation.3" ShapeID="_x0000_i1366" DrawAspect="Content" ObjectID="_1822483253" r:id="rId692"/>
        </w:object>
      </w:r>
      <w:r w:rsidRPr="007A715A">
        <w:rPr>
          <w:i/>
          <w:sz w:val="28"/>
          <w:szCs w:val="28"/>
          <w:lang w:val="uk-UA"/>
        </w:rPr>
        <w:t>f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i/>
          <w:sz w:val="28"/>
          <w:szCs w:val="28"/>
          <w:lang w:val="uk-UA"/>
        </w:rPr>
        <w:t>x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</w:t>
      </w:r>
      <w:r w:rsidR="00847527" w:rsidRPr="007A715A">
        <w:rPr>
          <w:sz w:val="28"/>
          <w:szCs w:val="28"/>
          <w:lang w:val="uk-UA"/>
        </w:rPr>
        <w:t>зазвичай</w:t>
      </w:r>
      <w:r w:rsidRPr="007A715A">
        <w:rPr>
          <w:sz w:val="28"/>
          <w:szCs w:val="28"/>
          <w:lang w:val="uk-UA"/>
        </w:rPr>
        <w:t xml:space="preserve"> знаходяться за методом найменших квадратів, який забезпечує такий вибір числових значень</w:t>
      </w:r>
      <w:r w:rsidR="00847527" w:rsidRPr="007A715A">
        <w:rPr>
          <w:sz w:val="28"/>
          <w:szCs w:val="28"/>
          <w:lang w:val="uk-UA"/>
        </w:rPr>
        <w:t xml:space="preserve"> параметрів</w:t>
      </w:r>
      <w:r w:rsidRPr="007A715A">
        <w:rPr>
          <w:sz w:val="28"/>
          <w:szCs w:val="28"/>
          <w:lang w:val="uk-UA"/>
        </w:rPr>
        <w:t xml:space="preserve">, щоб сума квадратів відхилень емпіричних </w:t>
      </w:r>
      <w:r w:rsidR="00C75BBC" w:rsidRPr="007A715A">
        <w:rPr>
          <w:sz w:val="28"/>
          <w:szCs w:val="28"/>
          <w:lang w:val="uk-UA"/>
        </w:rPr>
        <w:t>(</w:t>
      </w:r>
      <w:r w:rsidR="00847527" w:rsidRPr="007A715A">
        <w:rPr>
          <w:sz w:val="28"/>
          <w:szCs w:val="28"/>
          <w:lang w:val="uk-UA"/>
        </w:rPr>
        <w:t>фактичних</w:t>
      </w:r>
      <w:r w:rsidR="00C75BBC" w:rsidRPr="007A715A">
        <w:rPr>
          <w:sz w:val="28"/>
          <w:szCs w:val="28"/>
          <w:lang w:val="uk-UA"/>
        </w:rPr>
        <w:t>)</w:t>
      </w:r>
      <w:r w:rsidR="00847527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значень </w:t>
      </w:r>
      <w:proofErr w:type="spellStart"/>
      <w:r w:rsidRPr="007A715A">
        <w:rPr>
          <w:i/>
          <w:sz w:val="28"/>
          <w:szCs w:val="28"/>
          <w:lang w:val="uk-UA"/>
        </w:rPr>
        <w:t>у</w:t>
      </w:r>
      <w:r w:rsidRPr="007A715A">
        <w:rPr>
          <w:i/>
          <w:sz w:val="28"/>
          <w:szCs w:val="28"/>
          <w:vertAlign w:val="subscript"/>
          <w:lang w:val="uk-UA"/>
        </w:rPr>
        <w:t>і</w:t>
      </w:r>
      <w:proofErr w:type="spellEnd"/>
      <w:r w:rsidRPr="007A715A">
        <w:rPr>
          <w:sz w:val="28"/>
          <w:szCs w:val="28"/>
          <w:lang w:val="uk-UA"/>
        </w:rPr>
        <w:t xml:space="preserve"> ознаки </w:t>
      </w:r>
      <w:r w:rsidRPr="007A715A">
        <w:rPr>
          <w:i/>
          <w:sz w:val="28"/>
          <w:szCs w:val="28"/>
          <w:lang w:val="uk-UA"/>
        </w:rPr>
        <w:t>Y</w:t>
      </w:r>
      <w:r w:rsidRPr="007A715A">
        <w:rPr>
          <w:sz w:val="28"/>
          <w:szCs w:val="28"/>
          <w:lang w:val="uk-UA"/>
        </w:rPr>
        <w:t xml:space="preserve"> від відповідних теоретичних значень </w:t>
      </w:r>
      <w:r w:rsidR="00B34EF1" w:rsidRPr="00364A23">
        <w:rPr>
          <w:position w:val="-12"/>
          <w:sz w:val="28"/>
          <w:szCs w:val="28"/>
          <w:lang w:val="uk-UA"/>
        </w:rPr>
        <w:object w:dxaOrig="1219" w:dyaOrig="380">
          <v:shape id="_x0000_i1367" type="#_x0000_t75" style="width:60.75pt;height:18.75pt" o:ole="">
            <v:imagedata r:id="rId693" o:title=""/>
          </v:shape>
          <o:OLEObject Type="Embed" ProgID="Equation.3" ShapeID="_x0000_i1367" DrawAspect="Content" ObjectID="_1822483254" r:id="rId694"/>
        </w:object>
      </w:r>
      <w:r w:rsidRPr="007A715A">
        <w:rPr>
          <w:sz w:val="28"/>
          <w:szCs w:val="28"/>
          <w:lang w:val="uk-UA"/>
        </w:rPr>
        <w:t>була найменшою, тобто:</w:t>
      </w:r>
    </w:p>
    <w:p w:rsidR="004F5693" w:rsidRPr="007A715A" w:rsidRDefault="00B34EF1" w:rsidP="003175F0">
      <w:pPr>
        <w:ind w:firstLine="567"/>
        <w:jc w:val="center"/>
        <w:rPr>
          <w:lang w:val="uk-UA"/>
        </w:rPr>
      </w:pPr>
      <w:r w:rsidRPr="00B34EF1">
        <w:rPr>
          <w:position w:val="-34"/>
          <w:lang w:val="uk-UA"/>
        </w:rPr>
        <w:object w:dxaOrig="2299" w:dyaOrig="820">
          <v:shape id="_x0000_i1368" type="#_x0000_t75" style="width:114.75pt;height:41.25pt" o:ole="">
            <v:imagedata r:id="rId695" o:title=""/>
          </v:shape>
          <o:OLEObject Type="Embed" ProgID="Equation.3" ShapeID="_x0000_i1368" DrawAspect="Content" ObjectID="_1822483255" r:id="rId696"/>
        </w:object>
      </w:r>
      <w:r w:rsidR="004F5693" w:rsidRPr="007A715A">
        <w:rPr>
          <w:lang w:val="uk-UA"/>
        </w:rPr>
        <w:t>.</w:t>
      </w:r>
    </w:p>
    <w:p w:rsidR="004F5693" w:rsidRPr="007A715A" w:rsidRDefault="004F5693" w:rsidP="003175F0">
      <w:pPr>
        <w:pStyle w:val="aa"/>
        <w:spacing w:line="240" w:lineRule="auto"/>
        <w:ind w:firstLine="576"/>
        <w:jc w:val="both"/>
      </w:pPr>
      <w:r w:rsidRPr="007A715A">
        <w:t xml:space="preserve">Зокрема, для лінійного </w:t>
      </w:r>
      <w:r w:rsidR="00B34EF1" w:rsidRPr="00364A23">
        <w:rPr>
          <w:i/>
          <w:position w:val="-12"/>
          <w:szCs w:val="28"/>
        </w:rPr>
        <w:object w:dxaOrig="1219" w:dyaOrig="360">
          <v:shape id="_x0000_i1369" type="#_x0000_t75" style="width:60.75pt;height:18.75pt" o:ole="">
            <v:imagedata r:id="rId685" o:title=""/>
          </v:shape>
          <o:OLEObject Type="Embed" ProgID="Equation.3" ShapeID="_x0000_i1369" DrawAspect="Content" ObjectID="_1822483256" r:id="rId697"/>
        </w:object>
      </w:r>
      <w:r w:rsidRPr="007A715A">
        <w:t xml:space="preserve"> та квадратичного </w:t>
      </w:r>
      <w:r w:rsidR="00B34EF1" w:rsidRPr="00364A23">
        <w:rPr>
          <w:i/>
          <w:position w:val="-12"/>
          <w:szCs w:val="28"/>
        </w:rPr>
        <w:object w:dxaOrig="1900" w:dyaOrig="440">
          <v:shape id="_x0000_i1370" type="#_x0000_t75" style="width:95.25pt;height:21.75pt" o:ole="">
            <v:imagedata r:id="rId687" o:title=""/>
          </v:shape>
          <o:OLEObject Type="Embed" ProgID="Equation.3" ShapeID="_x0000_i1370" DrawAspect="Content" ObjectID="_1822483257" r:id="rId698"/>
        </w:object>
      </w:r>
      <w:r w:rsidRPr="007A715A">
        <w:t xml:space="preserve"> рівнянь регресії їх параметри знаходяться із систем лінійних алгебраїчних рівнянь відповідно</w:t>
      </w:r>
    </w:p>
    <w:p w:rsidR="004F5693" w:rsidRPr="007A715A" w:rsidRDefault="00E966D3" w:rsidP="003175F0">
      <w:pPr>
        <w:jc w:val="right"/>
        <w:rPr>
          <w:sz w:val="28"/>
          <w:szCs w:val="28"/>
          <w:lang w:val="uk-UA"/>
        </w:rPr>
      </w:pPr>
      <w:r w:rsidRPr="007A715A">
        <w:rPr>
          <w:position w:val="-90"/>
          <w:sz w:val="28"/>
          <w:szCs w:val="28"/>
          <w:lang w:val="uk-UA"/>
        </w:rPr>
        <w:object w:dxaOrig="4280" w:dyaOrig="1939">
          <v:shape id="_x0000_i1371" type="#_x0000_t75" style="width:213.75pt;height:96.75pt" o:ole="" fillcolor="window">
            <v:imagedata r:id="rId699" o:title=""/>
          </v:shape>
          <o:OLEObject Type="Embed" ProgID="Equation.3" ShapeID="_x0000_i1371" DrawAspect="Content" ObjectID="_1822483258" r:id="rId700"/>
        </w:object>
      </w:r>
      <w:r w:rsidR="00B31AC2" w:rsidRPr="007A715A">
        <w:rPr>
          <w:sz w:val="28"/>
          <w:szCs w:val="28"/>
          <w:lang w:val="uk-UA"/>
        </w:rPr>
        <w:tab/>
      </w:r>
      <w:r w:rsidR="00B31AC2" w:rsidRPr="007A715A">
        <w:rPr>
          <w:sz w:val="28"/>
          <w:szCs w:val="28"/>
          <w:lang w:val="uk-UA"/>
        </w:rPr>
        <w:tab/>
      </w:r>
      <w:r w:rsidR="00B31AC2" w:rsidRPr="007A715A">
        <w:rPr>
          <w:sz w:val="28"/>
          <w:szCs w:val="28"/>
          <w:lang w:val="uk-UA"/>
        </w:rPr>
        <w:tab/>
      </w:r>
      <w:r w:rsidR="00C75BBC" w:rsidRPr="007A715A">
        <w:rPr>
          <w:sz w:val="28"/>
          <w:szCs w:val="28"/>
          <w:lang w:val="uk-UA"/>
        </w:rPr>
        <w:t>(</w:t>
      </w:r>
      <w:r w:rsidR="00B31AC2" w:rsidRPr="007A715A">
        <w:rPr>
          <w:sz w:val="28"/>
          <w:szCs w:val="28"/>
          <w:lang w:val="uk-UA"/>
        </w:rPr>
        <w:t>6.</w:t>
      </w:r>
      <w:r w:rsidR="00C75BBC" w:rsidRPr="007A715A">
        <w:rPr>
          <w:sz w:val="28"/>
          <w:szCs w:val="28"/>
          <w:lang w:val="uk-UA"/>
        </w:rPr>
        <w:t>1)</w:t>
      </w:r>
    </w:p>
    <w:p w:rsidR="004F5693" w:rsidRPr="0017427A" w:rsidRDefault="004F5693" w:rsidP="003175F0">
      <w:pPr>
        <w:rPr>
          <w:sz w:val="18"/>
          <w:szCs w:val="18"/>
          <w:lang w:val="uk-UA"/>
        </w:rPr>
      </w:pPr>
    </w:p>
    <w:p w:rsidR="004F5693" w:rsidRPr="007A715A" w:rsidRDefault="00B34EF1" w:rsidP="003175F0">
      <w:pPr>
        <w:jc w:val="right"/>
        <w:rPr>
          <w:sz w:val="28"/>
          <w:szCs w:val="28"/>
          <w:lang w:val="uk-UA"/>
        </w:rPr>
      </w:pPr>
      <w:r w:rsidRPr="007A715A">
        <w:rPr>
          <w:position w:val="-140"/>
          <w:sz w:val="28"/>
          <w:szCs w:val="28"/>
          <w:lang w:val="uk-UA"/>
        </w:rPr>
        <w:object w:dxaOrig="5860" w:dyaOrig="2940">
          <v:shape id="_x0000_i1372" type="#_x0000_t75" style="width:282pt;height:140.25pt" o:ole="" fillcolor="window">
            <v:imagedata r:id="rId701" o:title=""/>
          </v:shape>
          <o:OLEObject Type="Embed" ProgID="Equation.3" ShapeID="_x0000_i1372" DrawAspect="Content" ObjectID="_1822483259" r:id="rId702"/>
        </w:object>
      </w:r>
      <w:r w:rsidR="00B31AC2" w:rsidRPr="007A715A">
        <w:rPr>
          <w:sz w:val="28"/>
          <w:szCs w:val="28"/>
          <w:lang w:val="uk-UA"/>
        </w:rPr>
        <w:tab/>
      </w:r>
      <w:r w:rsidR="00B31AC2" w:rsidRPr="007A715A">
        <w:rPr>
          <w:sz w:val="28"/>
          <w:szCs w:val="28"/>
          <w:lang w:val="uk-UA"/>
        </w:rPr>
        <w:tab/>
      </w:r>
      <w:r w:rsidR="00C75BBC" w:rsidRPr="007A715A">
        <w:rPr>
          <w:sz w:val="28"/>
          <w:szCs w:val="28"/>
          <w:lang w:val="uk-UA"/>
        </w:rPr>
        <w:t>(</w:t>
      </w:r>
      <w:r w:rsidR="00B31AC2" w:rsidRPr="007A715A">
        <w:rPr>
          <w:sz w:val="28"/>
          <w:szCs w:val="28"/>
          <w:lang w:val="uk-UA"/>
        </w:rPr>
        <w:t>6.2</w:t>
      </w:r>
      <w:r w:rsidR="00C75BBC" w:rsidRPr="007A715A">
        <w:rPr>
          <w:sz w:val="28"/>
          <w:szCs w:val="28"/>
          <w:lang w:val="uk-UA"/>
        </w:rPr>
        <w:t>)</w:t>
      </w:r>
    </w:p>
    <w:p w:rsidR="0017427A" w:rsidRDefault="0017427A" w:rsidP="003175F0">
      <w:pPr>
        <w:pStyle w:val="ab"/>
        <w:spacing w:before="120"/>
      </w:pPr>
      <w:r>
        <w:t xml:space="preserve">Для хоча б часткової перевірки </w:t>
      </w:r>
      <w:r w:rsidR="002054A3">
        <w:t>отриманих рівнянь регресії</w:t>
      </w:r>
      <w:r>
        <w:t xml:space="preserve"> необхідно побудувати їх графіки на кореляційному полі (рис. </w:t>
      </w:r>
      <w:r w:rsidR="002054A3">
        <w:t>6</w:t>
      </w:r>
      <w:r>
        <w:t>.</w:t>
      </w:r>
      <w:r w:rsidR="002054A3">
        <w:t>1</w:t>
      </w:r>
      <w:r>
        <w:t>) і візуально переконатись у тому, що точки (</w:t>
      </w:r>
      <w:r>
        <w:rPr>
          <w:i/>
        </w:rPr>
        <w:t>х</w:t>
      </w:r>
      <w:r>
        <w:rPr>
          <w:i/>
          <w:vertAlign w:val="subscript"/>
        </w:rPr>
        <w:t>і</w:t>
      </w:r>
      <w:r>
        <w:rPr>
          <w:i/>
        </w:rPr>
        <w:t xml:space="preserve">; </w:t>
      </w:r>
      <w:proofErr w:type="spellStart"/>
      <w:r>
        <w:rPr>
          <w:i/>
        </w:rPr>
        <w:t>у</w:t>
      </w:r>
      <w:r>
        <w:rPr>
          <w:i/>
          <w:vertAlign w:val="subscript"/>
        </w:rPr>
        <w:t>і</w:t>
      </w:r>
      <w:proofErr w:type="spellEnd"/>
      <w:r>
        <w:t xml:space="preserve">) кореляційного поля розташовані </w:t>
      </w:r>
      <w:r>
        <w:lastRenderedPageBreak/>
        <w:t>хоча б приблизно порівну і рівномірно по обидва боки графіка. У противному разі є підстави сумніватись щодо правильності обчислення параметрів (або побудови графіка).</w:t>
      </w:r>
    </w:p>
    <w:p w:rsidR="0017427A" w:rsidRPr="007C2E67" w:rsidRDefault="0017427A" w:rsidP="003175F0">
      <w:pPr>
        <w:pStyle w:val="ab"/>
      </w:pPr>
      <w:r>
        <w:t xml:space="preserve">Більш точним способом підтвердження правильності знайдених рівнянь є хоча б наближене виконання умови </w:t>
      </w:r>
      <w:r w:rsidR="00D404DA" w:rsidRPr="007C2E67">
        <w:rPr>
          <w:position w:val="-28"/>
        </w:rPr>
        <w:object w:dxaOrig="1600" w:dyaOrig="680">
          <v:shape id="_x0000_i1373" type="#_x0000_t75" style="width:90pt;height:37.5pt" o:ole="">
            <v:imagedata r:id="rId703" o:title=""/>
          </v:shape>
          <o:OLEObject Type="Embed" ProgID="Equation.3" ShapeID="_x0000_i1373" DrawAspect="Content" ObjectID="_1822483260" r:id="rId704"/>
        </w:object>
      </w:r>
      <w:r>
        <w:t xml:space="preserve">, де </w:t>
      </w:r>
      <w:r w:rsidR="00D404DA" w:rsidRPr="007C2E67">
        <w:rPr>
          <w:position w:val="-10"/>
        </w:rPr>
        <w:object w:dxaOrig="540" w:dyaOrig="320">
          <v:shape id="_x0000_i1374" type="#_x0000_t75" style="width:30.75pt;height:18pt" o:ole="">
            <v:imagedata r:id="rId705" o:title=""/>
          </v:shape>
          <o:OLEObject Type="Embed" ProgID="Equation.3" ShapeID="_x0000_i1374" DrawAspect="Content" ObjectID="_1822483261" r:id="rId706"/>
        </w:object>
      </w:r>
      <w:r>
        <w:t xml:space="preserve">– </w:t>
      </w:r>
      <w:r w:rsidR="002054A3">
        <w:t>права частина рівняння регресії</w:t>
      </w:r>
      <w:r>
        <w:t>.</w:t>
      </w:r>
    </w:p>
    <w:p w:rsidR="004F5693" w:rsidRPr="007A715A" w:rsidRDefault="004F5693" w:rsidP="003175F0">
      <w:pPr>
        <w:pStyle w:val="aa"/>
        <w:spacing w:line="216" w:lineRule="auto"/>
        <w:ind w:firstLine="567"/>
        <w:jc w:val="both"/>
      </w:pPr>
      <w:r w:rsidRPr="007A715A">
        <w:t>Величина</w:t>
      </w:r>
    </w:p>
    <w:p w:rsidR="004F5693" w:rsidRPr="00E93C46" w:rsidRDefault="00B34EF1" w:rsidP="003175F0">
      <w:pPr>
        <w:spacing w:line="216" w:lineRule="auto"/>
        <w:jc w:val="right"/>
        <w:rPr>
          <w:sz w:val="28"/>
          <w:szCs w:val="28"/>
          <w:lang w:val="uk-UA"/>
        </w:rPr>
      </w:pPr>
      <w:r w:rsidRPr="007A715A">
        <w:rPr>
          <w:position w:val="-38"/>
          <w:lang w:val="uk-UA"/>
        </w:rPr>
        <w:object w:dxaOrig="3100" w:dyaOrig="900">
          <v:shape id="_x0000_i1375" type="#_x0000_t75" style="width:138pt;height:39.75pt" o:ole="" fillcolor="window">
            <v:imagedata r:id="rId707" o:title=""/>
          </v:shape>
          <o:OLEObject Type="Embed" ProgID="Equation.3" ShapeID="_x0000_i1375" DrawAspect="Content" ObjectID="_1822483262" r:id="rId708"/>
        </w:object>
      </w:r>
      <w:r w:rsidR="004F5693" w:rsidRPr="007A715A">
        <w:rPr>
          <w:lang w:val="uk-UA"/>
        </w:rPr>
        <w:t>,</w:t>
      </w:r>
      <w:r w:rsidR="00E93C46">
        <w:rPr>
          <w:lang w:val="uk-UA"/>
        </w:rPr>
        <w:tab/>
      </w:r>
      <w:r w:rsidR="00E93C46">
        <w:rPr>
          <w:lang w:val="uk-UA"/>
        </w:rPr>
        <w:tab/>
      </w:r>
      <w:r w:rsidR="00E93C46">
        <w:rPr>
          <w:lang w:val="uk-UA"/>
        </w:rPr>
        <w:tab/>
      </w:r>
      <w:r w:rsidR="00E93C46">
        <w:rPr>
          <w:lang w:val="uk-UA"/>
        </w:rPr>
        <w:tab/>
      </w:r>
      <w:r w:rsidR="00E93C46" w:rsidRPr="00E93C46">
        <w:rPr>
          <w:sz w:val="28"/>
          <w:szCs w:val="28"/>
          <w:lang w:val="uk-UA"/>
        </w:rPr>
        <w:t>(</w:t>
      </w:r>
      <w:r w:rsidR="00E93C46">
        <w:rPr>
          <w:sz w:val="28"/>
          <w:szCs w:val="28"/>
          <w:lang w:val="uk-UA"/>
        </w:rPr>
        <w:t>6.3)</w:t>
      </w:r>
    </w:p>
    <w:p w:rsidR="004F5693" w:rsidRPr="007A715A" w:rsidRDefault="004F5693" w:rsidP="003175F0">
      <w:pPr>
        <w:spacing w:line="216" w:lineRule="auto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де </w:t>
      </w:r>
      <w:r w:rsidRPr="007A715A">
        <w:rPr>
          <w:i/>
          <w:sz w:val="28"/>
          <w:szCs w:val="28"/>
          <w:lang w:val="uk-UA"/>
        </w:rPr>
        <w:t>п</w:t>
      </w:r>
      <w:r w:rsidRPr="007A715A">
        <w:rPr>
          <w:sz w:val="28"/>
          <w:szCs w:val="28"/>
          <w:lang w:val="uk-UA"/>
        </w:rPr>
        <w:t xml:space="preserve"> – число пар </w:t>
      </w:r>
      <w:r w:rsidR="0040675D" w:rsidRPr="007A715A">
        <w:rPr>
          <w:position w:val="-12"/>
          <w:lang w:val="uk-UA"/>
        </w:rPr>
        <w:object w:dxaOrig="820" w:dyaOrig="380">
          <v:shape id="_x0000_i1376" type="#_x0000_t75" style="width:41.25pt;height:19.5pt" o:ole="">
            <v:imagedata r:id="rId709" o:title=""/>
          </v:shape>
          <o:OLEObject Type="Embed" ProgID="Equation.DSMT4" ShapeID="_x0000_i1376" DrawAspect="Content" ObjectID="_1822483263" r:id="rId710"/>
        </w:object>
      </w:r>
      <w:r w:rsidR="003E4FE8" w:rsidRPr="007A715A">
        <w:rPr>
          <w:sz w:val="28"/>
          <w:szCs w:val="28"/>
          <w:lang w:val="uk-UA"/>
        </w:rPr>
        <w:t>;</w:t>
      </w:r>
      <w:r w:rsidRPr="007A715A">
        <w:rPr>
          <w:sz w:val="28"/>
          <w:szCs w:val="28"/>
          <w:lang w:val="uk-UA"/>
        </w:rPr>
        <w:t xml:space="preserve"> </w:t>
      </w:r>
      <w:r w:rsidRPr="007A715A">
        <w:rPr>
          <w:i/>
          <w:sz w:val="28"/>
          <w:szCs w:val="28"/>
          <w:lang w:val="uk-UA"/>
        </w:rPr>
        <w:t>m</w:t>
      </w:r>
      <w:r w:rsidRPr="007A715A">
        <w:rPr>
          <w:sz w:val="28"/>
          <w:szCs w:val="28"/>
          <w:lang w:val="uk-UA"/>
        </w:rPr>
        <w:t xml:space="preserve"> – число параметрів рівняння регресії, які знаходяться за даними вибірки, називається </w:t>
      </w:r>
      <w:r w:rsidR="00FE7E6E" w:rsidRPr="007A715A">
        <w:rPr>
          <w:sz w:val="28"/>
          <w:szCs w:val="28"/>
          <w:lang w:val="uk-UA"/>
        </w:rPr>
        <w:t>регресійною</w:t>
      </w:r>
      <w:r w:rsidRPr="007A715A">
        <w:rPr>
          <w:sz w:val="28"/>
          <w:szCs w:val="28"/>
          <w:lang w:val="uk-UA"/>
        </w:rPr>
        <w:t xml:space="preserve"> дисперсією і </w:t>
      </w:r>
      <w:r w:rsidR="00B31AC2" w:rsidRPr="007A715A">
        <w:rPr>
          <w:sz w:val="28"/>
          <w:szCs w:val="28"/>
          <w:lang w:val="uk-UA"/>
        </w:rPr>
        <w:t xml:space="preserve">може </w:t>
      </w:r>
      <w:r w:rsidRPr="007A715A">
        <w:rPr>
          <w:sz w:val="28"/>
          <w:szCs w:val="28"/>
          <w:lang w:val="uk-UA"/>
        </w:rPr>
        <w:t>слу</w:t>
      </w:r>
      <w:r w:rsidR="00573BB8">
        <w:rPr>
          <w:sz w:val="28"/>
          <w:szCs w:val="28"/>
          <w:lang w:val="uk-UA"/>
        </w:rPr>
        <w:t>гувати</w:t>
      </w:r>
      <w:r w:rsidR="00B31AC2" w:rsidRPr="007A715A">
        <w:rPr>
          <w:sz w:val="28"/>
          <w:szCs w:val="28"/>
          <w:lang w:val="uk-UA"/>
        </w:rPr>
        <w:t xml:space="preserve"> одним із</w:t>
      </w:r>
      <w:r w:rsidRPr="007A715A">
        <w:rPr>
          <w:sz w:val="28"/>
          <w:szCs w:val="28"/>
          <w:lang w:val="uk-UA"/>
        </w:rPr>
        <w:t xml:space="preserve"> </w:t>
      </w:r>
      <w:r w:rsidR="00B31AC2" w:rsidRPr="007A715A">
        <w:rPr>
          <w:sz w:val="28"/>
          <w:szCs w:val="28"/>
          <w:lang w:val="uk-UA"/>
        </w:rPr>
        <w:t>критеріїв</w:t>
      </w:r>
      <w:r w:rsidRPr="007A715A">
        <w:rPr>
          <w:sz w:val="28"/>
          <w:szCs w:val="28"/>
          <w:lang w:val="uk-UA"/>
        </w:rPr>
        <w:t xml:space="preserve"> вибору виду рівняння регресії.</w:t>
      </w:r>
    </w:p>
    <w:p w:rsidR="004F5693" w:rsidRPr="007A715A" w:rsidRDefault="004F5693" w:rsidP="003175F0">
      <w:pPr>
        <w:pStyle w:val="aa"/>
        <w:spacing w:line="216" w:lineRule="auto"/>
        <w:ind w:firstLine="560"/>
        <w:jc w:val="both"/>
      </w:pPr>
      <w:r w:rsidRPr="007A715A">
        <w:t xml:space="preserve">Для визначення </w:t>
      </w:r>
      <w:r w:rsidR="00573BB8">
        <w:t xml:space="preserve">істотності та оцінки </w:t>
      </w:r>
      <w:r w:rsidRPr="007A715A">
        <w:t>щільності зв’язку обчислює</w:t>
      </w:r>
      <w:r w:rsidR="00F00514">
        <w:t>мо</w:t>
      </w:r>
      <w:r w:rsidRPr="007A715A">
        <w:t xml:space="preserve"> коефіцієнт детермінації </w:t>
      </w:r>
      <w:r w:rsidRPr="007A715A">
        <w:rPr>
          <w:i/>
        </w:rPr>
        <w:t>R</w:t>
      </w:r>
      <w:r w:rsidRPr="007A715A">
        <w:rPr>
          <w:i/>
          <w:vertAlign w:val="superscript"/>
        </w:rPr>
        <w:t>2</w:t>
      </w:r>
      <w:r w:rsidRPr="007A715A">
        <w:t xml:space="preserve"> </w:t>
      </w:r>
      <w:r w:rsidR="00B31AC2" w:rsidRPr="007A715A">
        <w:t xml:space="preserve">за </w:t>
      </w:r>
      <w:r w:rsidR="00573BB8">
        <w:t>будь-якою</w:t>
      </w:r>
      <w:r w:rsidR="00B31AC2" w:rsidRPr="007A715A">
        <w:t xml:space="preserve"> з двох формул</w:t>
      </w:r>
      <w:r w:rsidR="00C7239D" w:rsidRPr="007A715A">
        <w:t>:</w:t>
      </w:r>
    </w:p>
    <w:p w:rsidR="004F5693" w:rsidRPr="00573BB8" w:rsidRDefault="00B34EF1" w:rsidP="003175F0">
      <w:pPr>
        <w:spacing w:line="216" w:lineRule="auto"/>
        <w:jc w:val="right"/>
        <w:rPr>
          <w:sz w:val="28"/>
          <w:szCs w:val="28"/>
          <w:lang w:val="uk-UA"/>
        </w:rPr>
      </w:pPr>
      <w:r w:rsidRPr="007A715A">
        <w:rPr>
          <w:position w:val="-80"/>
          <w:lang w:val="uk-UA"/>
        </w:rPr>
        <w:object w:dxaOrig="5740" w:dyaOrig="1740">
          <v:shape id="_x0000_i1377" type="#_x0000_t75" style="width:263.25pt;height:80.25pt" o:ole="" fillcolor="window">
            <v:imagedata r:id="rId711" o:title=""/>
          </v:shape>
          <o:OLEObject Type="Embed" ProgID="Equation.3" ShapeID="_x0000_i1377" DrawAspect="Content" ObjectID="_1822483264" r:id="rId712"/>
        </w:object>
      </w:r>
      <w:r w:rsidR="00B31AC2" w:rsidRPr="007A715A">
        <w:rPr>
          <w:lang w:val="uk-UA"/>
        </w:rPr>
        <w:t xml:space="preserve"> ,</w:t>
      </w:r>
      <w:r w:rsidR="00573BB8">
        <w:rPr>
          <w:lang w:val="uk-UA"/>
        </w:rPr>
        <w:tab/>
      </w:r>
      <w:r w:rsidR="00573BB8">
        <w:rPr>
          <w:lang w:val="uk-UA"/>
        </w:rPr>
        <w:tab/>
      </w:r>
      <w:r w:rsidR="00573BB8">
        <w:rPr>
          <w:lang w:val="uk-UA"/>
        </w:rPr>
        <w:tab/>
      </w:r>
      <w:r w:rsidR="00573BB8">
        <w:rPr>
          <w:sz w:val="28"/>
          <w:szCs w:val="28"/>
          <w:lang w:val="uk-UA"/>
        </w:rPr>
        <w:t>(6.</w:t>
      </w:r>
      <w:r w:rsidR="00E93C46">
        <w:rPr>
          <w:sz w:val="28"/>
          <w:szCs w:val="28"/>
          <w:lang w:val="uk-UA"/>
        </w:rPr>
        <w:t>4</w:t>
      </w:r>
      <w:r w:rsidR="00573BB8">
        <w:rPr>
          <w:sz w:val="28"/>
          <w:szCs w:val="28"/>
          <w:lang w:val="uk-UA"/>
        </w:rPr>
        <w:t>)</w:t>
      </w:r>
    </w:p>
    <w:p w:rsidR="004F5693" w:rsidRDefault="00B31AC2" w:rsidP="003175F0">
      <w:pPr>
        <w:spacing w:line="216" w:lineRule="auto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який може </w:t>
      </w:r>
      <w:r w:rsidR="003E4FE8" w:rsidRPr="007A715A">
        <w:rPr>
          <w:sz w:val="28"/>
          <w:szCs w:val="28"/>
          <w:lang w:val="uk-UA"/>
        </w:rPr>
        <w:t>набувати</w:t>
      </w:r>
      <w:r w:rsidRPr="007A715A">
        <w:rPr>
          <w:sz w:val="28"/>
          <w:szCs w:val="28"/>
          <w:lang w:val="uk-UA"/>
        </w:rPr>
        <w:t xml:space="preserve"> значення від 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 xml:space="preserve"> до </w:t>
      </w:r>
      <w:r w:rsidR="00C75BBC" w:rsidRPr="007A715A">
        <w:rPr>
          <w:sz w:val="28"/>
          <w:szCs w:val="28"/>
          <w:lang w:val="uk-UA"/>
        </w:rPr>
        <w:t>1</w:t>
      </w:r>
      <w:r w:rsidRPr="007A715A">
        <w:rPr>
          <w:sz w:val="28"/>
          <w:szCs w:val="28"/>
          <w:lang w:val="uk-UA"/>
        </w:rPr>
        <w:t xml:space="preserve">. </w:t>
      </w:r>
      <w:r w:rsidR="004F5693" w:rsidRPr="007A715A">
        <w:rPr>
          <w:sz w:val="28"/>
          <w:szCs w:val="28"/>
          <w:lang w:val="uk-UA"/>
        </w:rPr>
        <w:t xml:space="preserve">Величина </w:t>
      </w:r>
      <w:r w:rsidR="004F5693" w:rsidRPr="007A715A">
        <w:rPr>
          <w:i/>
          <w:sz w:val="28"/>
          <w:szCs w:val="28"/>
          <w:lang w:val="uk-UA"/>
        </w:rPr>
        <w:t>R</w:t>
      </w:r>
      <w:r w:rsidR="004F5693" w:rsidRPr="007A715A">
        <w:rPr>
          <w:i/>
          <w:sz w:val="28"/>
          <w:szCs w:val="28"/>
          <w:vertAlign w:val="superscript"/>
          <w:lang w:val="uk-UA"/>
        </w:rPr>
        <w:t>2</w:t>
      </w:r>
      <w:r w:rsidR="004F5693"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C7239D" w:rsidRPr="007A715A">
        <w:rPr>
          <w:position w:val="-12"/>
          <w:sz w:val="28"/>
          <w:szCs w:val="28"/>
          <w:lang w:val="uk-UA"/>
        </w:rPr>
        <w:object w:dxaOrig="1280" w:dyaOrig="460">
          <v:shape id="_x0000_i1378" type="#_x0000_t75" style="width:63pt;height:23.25pt" o:ole="">
            <v:imagedata r:id="rId713" o:title=""/>
          </v:shape>
          <o:OLEObject Type="Embed" ProgID="Equation.DSMT4" ShapeID="_x0000_i1378" DrawAspect="Content" ObjectID="_1822483265" r:id="rId714"/>
        </w:object>
      </w:r>
      <w:r w:rsidR="00C75BBC" w:rsidRPr="007A715A">
        <w:rPr>
          <w:sz w:val="28"/>
          <w:szCs w:val="28"/>
          <w:lang w:val="uk-UA"/>
        </w:rPr>
        <w:t>)</w:t>
      </w:r>
      <w:r w:rsidR="00FE7E6E" w:rsidRPr="007A715A">
        <w:rPr>
          <w:sz w:val="28"/>
          <w:szCs w:val="28"/>
          <w:lang w:val="uk-UA"/>
        </w:rPr>
        <w:t xml:space="preserve"> </w:t>
      </w:r>
      <w:r w:rsidR="004F5693" w:rsidRPr="007A715A">
        <w:rPr>
          <w:sz w:val="28"/>
          <w:szCs w:val="28"/>
          <w:lang w:val="uk-UA"/>
        </w:rPr>
        <w:t xml:space="preserve">являє собою частку </w:t>
      </w:r>
      <w:r w:rsidR="00C75BBC" w:rsidRPr="007A715A">
        <w:rPr>
          <w:sz w:val="28"/>
          <w:szCs w:val="28"/>
          <w:lang w:val="uk-UA"/>
        </w:rPr>
        <w:t>(</w:t>
      </w:r>
      <w:r w:rsidR="00FE7E6E" w:rsidRPr="007A715A">
        <w:rPr>
          <w:sz w:val="28"/>
          <w:szCs w:val="28"/>
          <w:lang w:val="uk-UA"/>
        </w:rPr>
        <w:t>відсоток</w:t>
      </w:r>
      <w:r w:rsidR="00C75BBC" w:rsidRPr="007A715A">
        <w:rPr>
          <w:sz w:val="28"/>
          <w:szCs w:val="28"/>
          <w:lang w:val="uk-UA"/>
        </w:rPr>
        <w:t>)</w:t>
      </w:r>
      <w:r w:rsidR="00FE7E6E" w:rsidRPr="007A715A">
        <w:rPr>
          <w:sz w:val="28"/>
          <w:szCs w:val="28"/>
          <w:lang w:val="uk-UA"/>
        </w:rPr>
        <w:t xml:space="preserve"> </w:t>
      </w:r>
      <w:r w:rsidR="004F5693" w:rsidRPr="007A715A">
        <w:rPr>
          <w:sz w:val="28"/>
          <w:szCs w:val="28"/>
          <w:lang w:val="uk-UA"/>
        </w:rPr>
        <w:t xml:space="preserve">варіації ознаки </w:t>
      </w:r>
      <w:r w:rsidR="004F5693" w:rsidRPr="007A715A">
        <w:rPr>
          <w:i/>
          <w:sz w:val="28"/>
          <w:szCs w:val="28"/>
          <w:lang w:val="uk-UA"/>
        </w:rPr>
        <w:t>Y</w:t>
      </w:r>
      <w:r w:rsidR="004F5693" w:rsidRPr="007A715A">
        <w:rPr>
          <w:sz w:val="28"/>
          <w:szCs w:val="28"/>
          <w:lang w:val="uk-UA"/>
        </w:rPr>
        <w:t xml:space="preserve">, що пов’язана з варіацією ознаки </w:t>
      </w:r>
      <w:r w:rsidR="004F5693" w:rsidRPr="007A715A">
        <w:rPr>
          <w:i/>
          <w:sz w:val="28"/>
          <w:szCs w:val="28"/>
          <w:lang w:val="uk-UA"/>
        </w:rPr>
        <w:t>Х</w:t>
      </w:r>
      <w:r w:rsidR="00847527" w:rsidRPr="007A715A">
        <w:rPr>
          <w:sz w:val="28"/>
          <w:szCs w:val="28"/>
          <w:lang w:val="uk-UA"/>
        </w:rPr>
        <w:t xml:space="preserve"> </w:t>
      </w:r>
      <w:r w:rsidR="00FE7E6E" w:rsidRPr="007A715A">
        <w:rPr>
          <w:sz w:val="28"/>
          <w:szCs w:val="28"/>
          <w:lang w:val="uk-UA"/>
        </w:rPr>
        <w:t xml:space="preserve">для </w:t>
      </w:r>
      <w:r w:rsidR="002054A3">
        <w:rPr>
          <w:sz w:val="28"/>
          <w:szCs w:val="28"/>
          <w:lang w:val="uk-UA"/>
        </w:rPr>
        <w:t>о</w:t>
      </w:r>
      <w:r w:rsidR="00FE7E6E" w:rsidRPr="007A715A">
        <w:rPr>
          <w:sz w:val="28"/>
          <w:szCs w:val="28"/>
          <w:lang w:val="uk-UA"/>
        </w:rPr>
        <w:t>браного виду залежності.</w:t>
      </w:r>
    </w:p>
    <w:p w:rsidR="000C4A4A" w:rsidRPr="000C4A4A" w:rsidRDefault="000C4A4A" w:rsidP="003175F0">
      <w:pPr>
        <w:spacing w:line="216" w:lineRule="auto"/>
        <w:ind w:firstLine="567"/>
        <w:rPr>
          <w:sz w:val="28"/>
          <w:szCs w:val="20"/>
          <w:lang w:val="uk-UA"/>
        </w:rPr>
      </w:pPr>
      <w:r w:rsidRPr="000C4A4A">
        <w:rPr>
          <w:sz w:val="28"/>
          <w:szCs w:val="20"/>
          <w:lang w:val="uk-UA"/>
        </w:rPr>
        <w:t xml:space="preserve">За таблицями критичних значень величини </w:t>
      </w:r>
      <w:r w:rsidRPr="007A715A">
        <w:rPr>
          <w:i/>
          <w:sz w:val="28"/>
          <w:szCs w:val="28"/>
          <w:lang w:val="uk-UA"/>
        </w:rPr>
        <w:t>R</w:t>
      </w:r>
      <w:r w:rsidRPr="007A715A">
        <w:rPr>
          <w:i/>
          <w:sz w:val="28"/>
          <w:szCs w:val="28"/>
          <w:vertAlign w:val="superscript"/>
          <w:lang w:val="uk-UA"/>
        </w:rPr>
        <w:t>2</w:t>
      </w:r>
      <w:r w:rsidRPr="000C4A4A">
        <w:rPr>
          <w:sz w:val="28"/>
          <w:szCs w:val="20"/>
          <w:lang w:val="uk-UA"/>
        </w:rPr>
        <w:t xml:space="preserve"> (додаток </w:t>
      </w:r>
      <w:r w:rsidR="002054A3">
        <w:rPr>
          <w:sz w:val="28"/>
          <w:szCs w:val="20"/>
          <w:lang w:val="uk-UA"/>
        </w:rPr>
        <w:t>1</w:t>
      </w:r>
      <w:r w:rsidRPr="000C4A4A">
        <w:rPr>
          <w:sz w:val="28"/>
          <w:szCs w:val="20"/>
          <w:lang w:val="uk-UA"/>
        </w:rPr>
        <w:t>) зна</w:t>
      </w:r>
      <w:r>
        <w:rPr>
          <w:sz w:val="28"/>
          <w:szCs w:val="20"/>
          <w:lang w:val="uk-UA"/>
        </w:rPr>
        <w:t>ходимо</w:t>
      </w:r>
      <w:r w:rsidRPr="000C4A4A">
        <w:rPr>
          <w:sz w:val="28"/>
          <w:szCs w:val="20"/>
          <w:lang w:val="uk-UA"/>
        </w:rPr>
        <w:t xml:space="preserve"> її </w:t>
      </w:r>
      <w:r w:rsidRPr="000C4A4A">
        <w:rPr>
          <w:b/>
          <w:sz w:val="28"/>
          <w:szCs w:val="20"/>
          <w:lang w:val="uk-UA"/>
        </w:rPr>
        <w:t xml:space="preserve">критичне значення </w:t>
      </w:r>
      <w:r w:rsidR="00F00514" w:rsidRPr="000C4A4A">
        <w:rPr>
          <w:b/>
          <w:position w:val="-16"/>
          <w:sz w:val="28"/>
          <w:szCs w:val="20"/>
          <w:lang w:val="uk-UA"/>
        </w:rPr>
        <w:object w:dxaOrig="2120" w:dyaOrig="460">
          <v:shape id="_x0000_i1379" type="#_x0000_t75" style="width:105.75pt;height:23.25pt" o:ole="">
            <v:imagedata r:id="rId715" o:title=""/>
          </v:shape>
          <o:OLEObject Type="Embed" ProgID="Equation.3" ShapeID="_x0000_i1379" DrawAspect="Content" ObjectID="_1822483266" r:id="rId716"/>
        </w:object>
      </w:r>
      <w:r w:rsidRPr="000C4A4A">
        <w:rPr>
          <w:sz w:val="28"/>
          <w:szCs w:val="20"/>
          <w:lang w:val="uk-UA"/>
        </w:rPr>
        <w:t xml:space="preserve">, яке залежить від </w:t>
      </w:r>
      <w:r w:rsidRPr="000C4A4A">
        <w:rPr>
          <w:b/>
          <w:sz w:val="28"/>
          <w:szCs w:val="20"/>
          <w:lang w:val="uk-UA"/>
        </w:rPr>
        <w:t>рівня</w:t>
      </w:r>
      <w:r w:rsidRPr="000C4A4A">
        <w:rPr>
          <w:sz w:val="28"/>
          <w:szCs w:val="20"/>
          <w:lang w:val="uk-UA"/>
        </w:rPr>
        <w:t xml:space="preserve"> </w:t>
      </w:r>
      <w:r w:rsidRPr="000C4A4A">
        <w:rPr>
          <w:b/>
          <w:sz w:val="28"/>
          <w:szCs w:val="20"/>
          <w:lang w:val="uk-UA"/>
        </w:rPr>
        <w:t>значущості</w:t>
      </w:r>
      <w:r w:rsidRPr="000C4A4A">
        <w:rPr>
          <w:sz w:val="28"/>
          <w:szCs w:val="20"/>
          <w:lang w:val="uk-UA"/>
        </w:rPr>
        <w:t xml:space="preserve"> </w:t>
      </w:r>
      <w:r w:rsidRPr="000C4A4A">
        <w:rPr>
          <w:i/>
          <w:sz w:val="28"/>
          <w:szCs w:val="20"/>
          <w:lang w:val="uk-UA"/>
        </w:rPr>
        <w:t>α</w:t>
      </w:r>
      <w:r w:rsidRPr="000C4A4A">
        <w:rPr>
          <w:sz w:val="28"/>
          <w:szCs w:val="20"/>
          <w:lang w:val="uk-UA"/>
        </w:rPr>
        <w:t xml:space="preserve"> та </w:t>
      </w:r>
      <w:r w:rsidRPr="000C4A4A">
        <w:rPr>
          <w:b/>
          <w:sz w:val="28"/>
          <w:szCs w:val="20"/>
          <w:lang w:val="uk-UA"/>
        </w:rPr>
        <w:t>ступенів вільності</w:t>
      </w:r>
      <w:r w:rsidRPr="000C4A4A">
        <w:rPr>
          <w:sz w:val="28"/>
          <w:szCs w:val="20"/>
          <w:lang w:val="uk-UA"/>
        </w:rPr>
        <w:t xml:space="preserve"> </w:t>
      </w:r>
      <w:r w:rsidRPr="000C4A4A">
        <w:rPr>
          <w:i/>
          <w:sz w:val="28"/>
          <w:szCs w:val="20"/>
          <w:lang w:val="en-US"/>
        </w:rPr>
        <w:t>k</w:t>
      </w:r>
      <w:r w:rsidRPr="000C4A4A">
        <w:rPr>
          <w:sz w:val="28"/>
          <w:szCs w:val="20"/>
          <w:vertAlign w:val="subscript"/>
          <w:lang w:val="uk-UA"/>
        </w:rPr>
        <w:t>1</w:t>
      </w:r>
      <w:r w:rsidRPr="000C4A4A">
        <w:rPr>
          <w:i/>
          <w:sz w:val="28"/>
          <w:szCs w:val="20"/>
          <w:lang w:val="uk-UA"/>
        </w:rPr>
        <w:t>=</w:t>
      </w:r>
      <w:r w:rsidRPr="000C4A4A">
        <w:rPr>
          <w:i/>
          <w:sz w:val="28"/>
          <w:szCs w:val="20"/>
          <w:lang w:val="en-US"/>
        </w:rPr>
        <w:t>m</w:t>
      </w:r>
      <w:r w:rsidRPr="000C4A4A">
        <w:rPr>
          <w:i/>
          <w:sz w:val="28"/>
          <w:szCs w:val="20"/>
          <w:lang w:val="uk-UA"/>
        </w:rPr>
        <w:noBreakHyphen/>
      </w:r>
      <w:r w:rsidRPr="000C4A4A">
        <w:rPr>
          <w:sz w:val="28"/>
          <w:szCs w:val="20"/>
          <w:lang w:val="uk-UA"/>
        </w:rPr>
        <w:t xml:space="preserve">1 </w:t>
      </w:r>
      <w:proofErr w:type="spellStart"/>
      <w:r w:rsidRPr="000C4A4A">
        <w:rPr>
          <w:sz w:val="28"/>
          <w:szCs w:val="20"/>
          <w:lang w:val="en-US"/>
        </w:rPr>
        <w:t>i</w:t>
      </w:r>
      <w:proofErr w:type="spellEnd"/>
      <w:r w:rsidRPr="000C4A4A">
        <w:rPr>
          <w:sz w:val="28"/>
          <w:szCs w:val="20"/>
          <w:lang w:val="uk-UA"/>
        </w:rPr>
        <w:t xml:space="preserve"> </w:t>
      </w:r>
      <w:r w:rsidRPr="000C4A4A">
        <w:rPr>
          <w:i/>
          <w:sz w:val="28"/>
          <w:szCs w:val="20"/>
          <w:lang w:val="en-US"/>
        </w:rPr>
        <w:t>k</w:t>
      </w:r>
      <w:r w:rsidRPr="000C4A4A">
        <w:rPr>
          <w:sz w:val="28"/>
          <w:szCs w:val="20"/>
          <w:vertAlign w:val="subscript"/>
          <w:lang w:val="uk-UA"/>
        </w:rPr>
        <w:t>2</w:t>
      </w:r>
      <w:r w:rsidRPr="000C4A4A">
        <w:rPr>
          <w:i/>
          <w:sz w:val="28"/>
          <w:szCs w:val="20"/>
          <w:lang w:val="uk-UA"/>
        </w:rPr>
        <w:t>=</w:t>
      </w:r>
      <w:r w:rsidRPr="000C4A4A">
        <w:rPr>
          <w:i/>
          <w:sz w:val="28"/>
          <w:szCs w:val="20"/>
          <w:lang w:val="en-US"/>
        </w:rPr>
        <w:t>n</w:t>
      </w:r>
      <w:r w:rsidRPr="000C4A4A">
        <w:rPr>
          <w:i/>
          <w:sz w:val="28"/>
          <w:szCs w:val="20"/>
          <w:lang w:val="uk-UA"/>
        </w:rPr>
        <w:noBreakHyphen/>
      </w:r>
      <w:r w:rsidRPr="000C4A4A">
        <w:rPr>
          <w:i/>
          <w:sz w:val="28"/>
          <w:szCs w:val="20"/>
          <w:lang w:val="en-US"/>
        </w:rPr>
        <w:t>m</w:t>
      </w:r>
      <w:r w:rsidRPr="000C4A4A">
        <w:rPr>
          <w:sz w:val="28"/>
          <w:szCs w:val="20"/>
          <w:lang w:val="uk-UA"/>
        </w:rPr>
        <w:t xml:space="preserve">. У статистичній практиці величина </w:t>
      </w:r>
      <w:r w:rsidRPr="000C4A4A">
        <w:rPr>
          <w:i/>
          <w:sz w:val="28"/>
          <w:szCs w:val="20"/>
          <w:lang w:val="uk-UA"/>
        </w:rPr>
        <w:t>α</w:t>
      </w:r>
      <w:r w:rsidRPr="000C4A4A">
        <w:rPr>
          <w:sz w:val="28"/>
          <w:szCs w:val="20"/>
          <w:lang w:val="uk-UA"/>
        </w:rPr>
        <w:t xml:space="preserve"> </w:t>
      </w:r>
      <w:r w:rsidR="002054A3">
        <w:rPr>
          <w:sz w:val="28"/>
          <w:szCs w:val="20"/>
          <w:lang w:val="uk-UA"/>
        </w:rPr>
        <w:t>о</w:t>
      </w:r>
      <w:r w:rsidRPr="000C4A4A">
        <w:rPr>
          <w:sz w:val="28"/>
          <w:szCs w:val="20"/>
          <w:lang w:val="uk-UA"/>
        </w:rPr>
        <w:t>бирається зазвичай рівн</w:t>
      </w:r>
      <w:r w:rsidR="00D404DA">
        <w:rPr>
          <w:sz w:val="28"/>
          <w:szCs w:val="20"/>
          <w:lang w:val="uk-UA"/>
        </w:rPr>
        <w:t>ою 0,05 або 0,10 і являє собою й</w:t>
      </w:r>
      <w:r w:rsidRPr="000C4A4A">
        <w:rPr>
          <w:sz w:val="28"/>
          <w:szCs w:val="20"/>
          <w:lang w:val="uk-UA"/>
        </w:rPr>
        <w:t>мовірність оцінити зв’язок як істотний при його фактичній відсутності.</w:t>
      </w:r>
    </w:p>
    <w:p w:rsidR="000C4A4A" w:rsidRPr="000C4A4A" w:rsidRDefault="000C4A4A" w:rsidP="003175F0">
      <w:pPr>
        <w:spacing w:line="216" w:lineRule="auto"/>
        <w:ind w:firstLine="567"/>
        <w:rPr>
          <w:sz w:val="28"/>
          <w:szCs w:val="20"/>
          <w:lang w:val="uk-UA"/>
        </w:rPr>
      </w:pPr>
      <w:r w:rsidRPr="000C4A4A">
        <w:rPr>
          <w:sz w:val="28"/>
          <w:szCs w:val="20"/>
          <w:lang w:val="uk-UA"/>
        </w:rPr>
        <w:t>Порівн</w:t>
      </w:r>
      <w:r w:rsidR="00F00514">
        <w:rPr>
          <w:sz w:val="28"/>
          <w:szCs w:val="20"/>
          <w:lang w:val="uk-UA"/>
        </w:rPr>
        <w:t>юємо</w:t>
      </w:r>
      <w:r w:rsidRPr="000C4A4A">
        <w:rPr>
          <w:sz w:val="28"/>
          <w:szCs w:val="20"/>
          <w:lang w:val="uk-UA"/>
        </w:rPr>
        <w:t xml:space="preserve"> обчислене за формулою (</w:t>
      </w:r>
      <w:r w:rsidR="00F00514">
        <w:rPr>
          <w:sz w:val="28"/>
          <w:szCs w:val="20"/>
          <w:lang w:val="uk-UA"/>
        </w:rPr>
        <w:t>6.</w:t>
      </w:r>
      <w:r w:rsidR="00E93C46">
        <w:rPr>
          <w:sz w:val="28"/>
          <w:szCs w:val="20"/>
          <w:lang w:val="uk-UA"/>
        </w:rPr>
        <w:t>4</w:t>
      </w:r>
      <w:r w:rsidRPr="000C4A4A">
        <w:rPr>
          <w:sz w:val="28"/>
          <w:szCs w:val="20"/>
          <w:lang w:val="uk-UA"/>
        </w:rPr>
        <w:t xml:space="preserve">) спостережене значення </w:t>
      </w:r>
      <w:r w:rsidR="00F00514" w:rsidRPr="000C4A4A">
        <w:rPr>
          <w:position w:val="-12"/>
          <w:sz w:val="28"/>
          <w:szCs w:val="20"/>
          <w:lang w:val="uk-UA"/>
        </w:rPr>
        <w:object w:dxaOrig="400" w:dyaOrig="420">
          <v:shape id="_x0000_i1380" type="#_x0000_t75" style="width:21pt;height:23.25pt" o:ole="">
            <v:imagedata r:id="rId717" o:title=""/>
          </v:shape>
          <o:OLEObject Type="Embed" ProgID="Equation.3" ShapeID="_x0000_i1380" DrawAspect="Content" ObjectID="_1822483267" r:id="rId718"/>
        </w:object>
      </w:r>
      <w:r w:rsidRPr="000C4A4A">
        <w:rPr>
          <w:sz w:val="28"/>
          <w:szCs w:val="20"/>
          <w:lang w:val="uk-UA"/>
        </w:rPr>
        <w:t xml:space="preserve"> з критичним </w:t>
      </w:r>
      <w:r w:rsidR="00F00514" w:rsidRPr="000C4A4A">
        <w:rPr>
          <w:b/>
          <w:position w:val="-16"/>
          <w:sz w:val="28"/>
          <w:szCs w:val="20"/>
          <w:lang w:val="uk-UA"/>
        </w:rPr>
        <w:object w:dxaOrig="2120" w:dyaOrig="460">
          <v:shape id="_x0000_i1381" type="#_x0000_t75" style="width:105.75pt;height:23.25pt" o:ole="">
            <v:imagedata r:id="rId719" o:title=""/>
          </v:shape>
          <o:OLEObject Type="Embed" ProgID="Equation.3" ShapeID="_x0000_i1381" DrawAspect="Content" ObjectID="_1822483268" r:id="rId720"/>
        </w:object>
      </w:r>
      <w:r w:rsidR="00F00514">
        <w:rPr>
          <w:sz w:val="28"/>
          <w:szCs w:val="20"/>
          <w:lang w:val="uk-UA"/>
        </w:rPr>
        <w:t xml:space="preserve"> і </w:t>
      </w:r>
      <w:r w:rsidRPr="000C4A4A">
        <w:rPr>
          <w:sz w:val="28"/>
          <w:szCs w:val="20"/>
          <w:lang w:val="uk-UA"/>
        </w:rPr>
        <w:t>роби</w:t>
      </w:r>
      <w:r w:rsidR="00F00514">
        <w:rPr>
          <w:sz w:val="28"/>
          <w:szCs w:val="20"/>
          <w:lang w:val="uk-UA"/>
        </w:rPr>
        <w:t>мо</w:t>
      </w:r>
      <w:r w:rsidRPr="000C4A4A">
        <w:rPr>
          <w:sz w:val="28"/>
          <w:szCs w:val="20"/>
          <w:lang w:val="uk-UA"/>
        </w:rPr>
        <w:t xml:space="preserve"> висновок: якщо </w:t>
      </w:r>
      <w:r w:rsidR="00F00514">
        <w:rPr>
          <w:sz w:val="28"/>
          <w:szCs w:val="20"/>
          <w:lang w:val="uk-UA"/>
        </w:rPr>
        <w:br/>
      </w:r>
      <w:r w:rsidR="00F00514" w:rsidRPr="000C4A4A">
        <w:rPr>
          <w:position w:val="-12"/>
          <w:sz w:val="28"/>
          <w:szCs w:val="20"/>
          <w:lang w:val="uk-UA"/>
        </w:rPr>
        <w:object w:dxaOrig="400" w:dyaOrig="420">
          <v:shape id="_x0000_i1382" type="#_x0000_t75" style="width:21pt;height:23.25pt" o:ole="">
            <v:imagedata r:id="rId721" o:title=""/>
          </v:shape>
          <o:OLEObject Type="Embed" ProgID="Equation.3" ShapeID="_x0000_i1382" DrawAspect="Content" ObjectID="_1822483269" r:id="rId722"/>
        </w:object>
      </w:r>
      <w:r w:rsidRPr="000C4A4A">
        <w:rPr>
          <w:sz w:val="28"/>
          <w:szCs w:val="20"/>
          <w:lang w:val="uk-UA"/>
        </w:rPr>
        <w:t>&gt;</w:t>
      </w:r>
      <w:r w:rsidR="00F00514" w:rsidRPr="000C4A4A">
        <w:rPr>
          <w:b/>
          <w:position w:val="-16"/>
          <w:sz w:val="28"/>
          <w:szCs w:val="20"/>
          <w:lang w:val="uk-UA"/>
        </w:rPr>
        <w:object w:dxaOrig="2120" w:dyaOrig="460">
          <v:shape id="_x0000_i1383" type="#_x0000_t75" style="width:105.75pt;height:23.25pt" o:ole="">
            <v:imagedata r:id="rId715" o:title=""/>
          </v:shape>
          <o:OLEObject Type="Embed" ProgID="Equation.3" ShapeID="_x0000_i1383" DrawAspect="Content" ObjectID="_1822483270" r:id="rId723"/>
        </w:object>
      </w:r>
      <w:r w:rsidR="00D404DA">
        <w:rPr>
          <w:sz w:val="28"/>
          <w:szCs w:val="20"/>
          <w:lang w:val="uk-UA"/>
        </w:rPr>
        <w:t>, то з й</w:t>
      </w:r>
      <w:r w:rsidRPr="000C4A4A">
        <w:rPr>
          <w:sz w:val="28"/>
          <w:szCs w:val="20"/>
          <w:lang w:val="uk-UA"/>
        </w:rPr>
        <w:t xml:space="preserve">мовірністю </w:t>
      </w:r>
      <w:r w:rsidRPr="000C4A4A">
        <w:rPr>
          <w:i/>
          <w:sz w:val="28"/>
          <w:szCs w:val="20"/>
          <w:lang w:val="uk-UA"/>
        </w:rPr>
        <w:t>γ</w:t>
      </w:r>
      <w:r w:rsidR="00F00514">
        <w:rPr>
          <w:i/>
          <w:sz w:val="28"/>
          <w:szCs w:val="20"/>
          <w:lang w:val="uk-UA"/>
        </w:rPr>
        <w:t> </w:t>
      </w:r>
      <w:r w:rsidRPr="000C4A4A">
        <w:rPr>
          <w:sz w:val="28"/>
          <w:szCs w:val="20"/>
          <w:lang w:val="uk-UA"/>
        </w:rPr>
        <w:t>=</w:t>
      </w:r>
      <w:r w:rsidR="00D404DA">
        <w:rPr>
          <w:sz w:val="28"/>
          <w:szCs w:val="20"/>
          <w:lang w:val="uk-UA"/>
        </w:rPr>
        <w:t xml:space="preserve"> </w:t>
      </w:r>
      <w:r w:rsidRPr="000C4A4A">
        <w:rPr>
          <w:sz w:val="28"/>
          <w:szCs w:val="20"/>
          <w:lang w:val="uk-UA"/>
        </w:rPr>
        <w:t>(1–</w:t>
      </w:r>
      <w:r w:rsidRPr="000C4A4A">
        <w:rPr>
          <w:i/>
          <w:sz w:val="28"/>
          <w:szCs w:val="20"/>
          <w:lang w:val="uk-UA"/>
        </w:rPr>
        <w:t>α</w:t>
      </w:r>
      <w:r w:rsidRPr="000C4A4A">
        <w:rPr>
          <w:sz w:val="28"/>
          <w:szCs w:val="20"/>
          <w:lang w:val="uk-UA"/>
        </w:rPr>
        <w:t>) зв’язок вважається істотним (тобто, існуючим) і навпаки.</w:t>
      </w:r>
    </w:p>
    <w:p w:rsidR="000C4A4A" w:rsidRPr="000C4A4A" w:rsidRDefault="000C4A4A" w:rsidP="003175F0">
      <w:pPr>
        <w:spacing w:line="216" w:lineRule="auto"/>
        <w:ind w:firstLine="567"/>
        <w:rPr>
          <w:sz w:val="28"/>
          <w:szCs w:val="20"/>
        </w:rPr>
      </w:pPr>
      <w:r w:rsidRPr="000C4A4A">
        <w:rPr>
          <w:sz w:val="28"/>
          <w:szCs w:val="20"/>
        </w:rPr>
        <w:t xml:space="preserve">Для </w:t>
      </w:r>
      <w:proofErr w:type="spellStart"/>
      <w:r w:rsidRPr="000C4A4A">
        <w:rPr>
          <w:sz w:val="28"/>
          <w:szCs w:val="20"/>
        </w:rPr>
        <w:t>оцінки</w:t>
      </w:r>
      <w:proofErr w:type="spellEnd"/>
      <w:r w:rsidRPr="000C4A4A">
        <w:rPr>
          <w:sz w:val="28"/>
          <w:szCs w:val="20"/>
        </w:rPr>
        <w:t xml:space="preserve"> </w:t>
      </w:r>
      <w:proofErr w:type="spellStart"/>
      <w:r w:rsidRPr="000C4A4A">
        <w:rPr>
          <w:sz w:val="28"/>
          <w:szCs w:val="20"/>
        </w:rPr>
        <w:t>щільності</w:t>
      </w:r>
      <w:proofErr w:type="spellEnd"/>
      <w:r w:rsidRPr="000C4A4A">
        <w:rPr>
          <w:sz w:val="28"/>
          <w:szCs w:val="20"/>
        </w:rPr>
        <w:t xml:space="preserve"> </w:t>
      </w:r>
      <w:proofErr w:type="spellStart"/>
      <w:r w:rsidRPr="000C4A4A">
        <w:rPr>
          <w:sz w:val="28"/>
          <w:szCs w:val="20"/>
        </w:rPr>
        <w:t>зв’язку</w:t>
      </w:r>
      <w:proofErr w:type="spellEnd"/>
      <w:r w:rsidRPr="000C4A4A">
        <w:rPr>
          <w:sz w:val="28"/>
          <w:szCs w:val="20"/>
        </w:rPr>
        <w:t xml:space="preserve"> (</w:t>
      </w:r>
      <w:proofErr w:type="spellStart"/>
      <w:r w:rsidRPr="000C4A4A">
        <w:rPr>
          <w:sz w:val="28"/>
          <w:szCs w:val="20"/>
        </w:rPr>
        <w:t>якщо</w:t>
      </w:r>
      <w:proofErr w:type="spellEnd"/>
      <w:r w:rsidRPr="000C4A4A">
        <w:rPr>
          <w:sz w:val="28"/>
          <w:szCs w:val="20"/>
        </w:rPr>
        <w:t xml:space="preserve">, </w:t>
      </w:r>
      <w:proofErr w:type="spellStart"/>
      <w:r w:rsidRPr="000C4A4A">
        <w:rPr>
          <w:sz w:val="28"/>
          <w:szCs w:val="20"/>
        </w:rPr>
        <w:t>звичайно</w:t>
      </w:r>
      <w:proofErr w:type="spellEnd"/>
      <w:r w:rsidRPr="000C4A4A">
        <w:rPr>
          <w:sz w:val="28"/>
          <w:szCs w:val="20"/>
        </w:rPr>
        <w:t xml:space="preserve">, </w:t>
      </w:r>
      <w:proofErr w:type="spellStart"/>
      <w:r w:rsidRPr="000C4A4A">
        <w:rPr>
          <w:sz w:val="28"/>
          <w:szCs w:val="20"/>
        </w:rPr>
        <w:t>попередньо</w:t>
      </w:r>
      <w:proofErr w:type="spellEnd"/>
      <w:r w:rsidRPr="000C4A4A">
        <w:rPr>
          <w:sz w:val="28"/>
          <w:szCs w:val="20"/>
        </w:rPr>
        <w:t xml:space="preserve"> буде </w:t>
      </w:r>
      <w:proofErr w:type="spellStart"/>
      <w:r w:rsidRPr="000C4A4A">
        <w:rPr>
          <w:sz w:val="28"/>
          <w:szCs w:val="20"/>
        </w:rPr>
        <w:t>встановлена</w:t>
      </w:r>
      <w:proofErr w:type="spellEnd"/>
      <w:r w:rsidRPr="000C4A4A">
        <w:rPr>
          <w:sz w:val="28"/>
          <w:szCs w:val="20"/>
        </w:rPr>
        <w:t xml:space="preserve"> </w:t>
      </w:r>
      <w:proofErr w:type="spellStart"/>
      <w:r w:rsidRPr="000C4A4A">
        <w:rPr>
          <w:sz w:val="28"/>
          <w:szCs w:val="20"/>
        </w:rPr>
        <w:t>його</w:t>
      </w:r>
      <w:proofErr w:type="spellEnd"/>
      <w:r w:rsidRPr="000C4A4A">
        <w:rPr>
          <w:sz w:val="28"/>
          <w:szCs w:val="20"/>
        </w:rPr>
        <w:t xml:space="preserve"> </w:t>
      </w:r>
      <w:proofErr w:type="spellStart"/>
      <w:r w:rsidRPr="000C4A4A">
        <w:rPr>
          <w:sz w:val="28"/>
          <w:szCs w:val="20"/>
        </w:rPr>
        <w:t>істотність</w:t>
      </w:r>
      <w:proofErr w:type="spellEnd"/>
      <w:r w:rsidRPr="000C4A4A">
        <w:rPr>
          <w:sz w:val="28"/>
          <w:szCs w:val="20"/>
        </w:rPr>
        <w:t xml:space="preserve">) </w:t>
      </w:r>
      <w:proofErr w:type="spellStart"/>
      <w:r w:rsidRPr="000C4A4A">
        <w:rPr>
          <w:sz w:val="28"/>
          <w:szCs w:val="20"/>
        </w:rPr>
        <w:t>можна</w:t>
      </w:r>
      <w:proofErr w:type="spellEnd"/>
      <w:r w:rsidRPr="000C4A4A">
        <w:rPr>
          <w:sz w:val="28"/>
          <w:szCs w:val="20"/>
        </w:rPr>
        <w:t xml:space="preserve"> </w:t>
      </w:r>
      <w:proofErr w:type="spellStart"/>
      <w:r w:rsidRPr="000C4A4A">
        <w:rPr>
          <w:sz w:val="28"/>
          <w:szCs w:val="20"/>
        </w:rPr>
        <w:t>керуватись</w:t>
      </w:r>
      <w:proofErr w:type="spellEnd"/>
      <w:r w:rsidRPr="000C4A4A">
        <w:rPr>
          <w:sz w:val="28"/>
          <w:szCs w:val="20"/>
          <w:lang w:val="uk-UA"/>
        </w:rPr>
        <w:t xml:space="preserve"> </w:t>
      </w:r>
      <w:r w:rsidRPr="000C4A4A">
        <w:rPr>
          <w:b/>
          <w:sz w:val="28"/>
          <w:szCs w:val="20"/>
        </w:rPr>
        <w:t>правилом</w:t>
      </w:r>
      <w:r w:rsidRPr="000C4A4A">
        <w:rPr>
          <w:b/>
          <w:sz w:val="28"/>
          <w:szCs w:val="20"/>
          <w:lang w:val="uk-UA"/>
        </w:rPr>
        <w:t xml:space="preserve"> трисекції</w:t>
      </w:r>
      <w:r w:rsidRPr="000C4A4A">
        <w:rPr>
          <w:sz w:val="28"/>
          <w:szCs w:val="20"/>
          <w:lang w:val="uk-UA"/>
        </w:rPr>
        <w:t>:</w:t>
      </w:r>
      <w:r w:rsidRPr="000C4A4A">
        <w:rPr>
          <w:sz w:val="28"/>
          <w:szCs w:val="20"/>
        </w:rPr>
        <w:t xml:space="preserve"> </w:t>
      </w:r>
      <w:r w:rsidRPr="000C4A4A">
        <w:rPr>
          <w:sz w:val="28"/>
          <w:szCs w:val="20"/>
          <w:lang w:val="uk-UA"/>
        </w:rPr>
        <w:t>б</w:t>
      </w:r>
      <w:proofErr w:type="spellStart"/>
      <w:r w:rsidRPr="000C4A4A">
        <w:rPr>
          <w:sz w:val="28"/>
          <w:szCs w:val="20"/>
        </w:rPr>
        <w:t>удемо</w:t>
      </w:r>
      <w:proofErr w:type="spellEnd"/>
      <w:r w:rsidRPr="000C4A4A">
        <w:rPr>
          <w:sz w:val="28"/>
          <w:szCs w:val="20"/>
        </w:rPr>
        <w:t xml:space="preserve"> </w:t>
      </w:r>
      <w:proofErr w:type="spellStart"/>
      <w:r w:rsidRPr="000C4A4A">
        <w:rPr>
          <w:sz w:val="28"/>
          <w:szCs w:val="20"/>
        </w:rPr>
        <w:t>вважати</w:t>
      </w:r>
      <w:proofErr w:type="spellEnd"/>
      <w:r w:rsidRPr="000C4A4A">
        <w:rPr>
          <w:sz w:val="28"/>
          <w:szCs w:val="20"/>
        </w:rPr>
        <w:t xml:space="preserve"> </w:t>
      </w:r>
      <w:proofErr w:type="spellStart"/>
      <w:r w:rsidRPr="000C4A4A">
        <w:rPr>
          <w:sz w:val="28"/>
          <w:szCs w:val="20"/>
        </w:rPr>
        <w:t>зв’язок</w:t>
      </w:r>
      <w:proofErr w:type="spellEnd"/>
      <w:r w:rsidRPr="000C4A4A">
        <w:rPr>
          <w:sz w:val="28"/>
          <w:szCs w:val="20"/>
        </w:rPr>
        <w:t>:</w:t>
      </w:r>
    </w:p>
    <w:p w:rsidR="000C4A4A" w:rsidRPr="000C4A4A" w:rsidRDefault="000C4A4A" w:rsidP="003175F0">
      <w:pPr>
        <w:numPr>
          <w:ilvl w:val="0"/>
          <w:numId w:val="5"/>
        </w:numPr>
        <w:spacing w:line="216" w:lineRule="auto"/>
        <w:jc w:val="left"/>
        <w:rPr>
          <w:sz w:val="28"/>
          <w:szCs w:val="20"/>
          <w:lang w:val="uk-UA"/>
        </w:rPr>
      </w:pPr>
      <w:r w:rsidRPr="000C4A4A">
        <w:rPr>
          <w:b/>
          <w:sz w:val="28"/>
          <w:szCs w:val="20"/>
          <w:lang w:val="uk-UA"/>
        </w:rPr>
        <w:t xml:space="preserve">щільним </w:t>
      </w:r>
      <w:r w:rsidRPr="000C4A4A">
        <w:rPr>
          <w:sz w:val="28"/>
          <w:szCs w:val="20"/>
          <w:lang w:val="uk-UA"/>
        </w:rPr>
        <w:t>для</w:t>
      </w:r>
      <w:r w:rsidR="00F00514" w:rsidRPr="000C4A4A">
        <w:rPr>
          <w:position w:val="-12"/>
          <w:sz w:val="28"/>
          <w:szCs w:val="20"/>
          <w:lang w:val="uk-UA"/>
        </w:rPr>
        <w:object w:dxaOrig="639" w:dyaOrig="420">
          <v:shape id="_x0000_i1384" type="#_x0000_t75" style="width:33.75pt;height:23.25pt" o:ole="">
            <v:imagedata r:id="rId724" o:title=""/>
          </v:shape>
          <o:OLEObject Type="Embed" ProgID="Equation.3" ShapeID="_x0000_i1384" DrawAspect="Content" ObjectID="_1822483271" r:id="rId725"/>
        </w:object>
      </w:r>
      <w:r w:rsidRPr="000C4A4A">
        <w:rPr>
          <w:b/>
          <w:sz w:val="28"/>
          <w:szCs w:val="20"/>
          <w:lang w:val="en-US"/>
        </w:rPr>
        <w:t> </w:t>
      </w:r>
      <w:r w:rsidRPr="000C4A4A">
        <w:rPr>
          <w:sz w:val="28"/>
          <w:szCs w:val="20"/>
          <w:lang w:val="uk-UA"/>
        </w:rPr>
        <w:t>(0,3</w:t>
      </w:r>
      <w:r w:rsidR="007D5BA0" w:rsidRPr="000A1F66">
        <w:rPr>
          <w:position w:val="-16"/>
        </w:rPr>
        <w:object w:dxaOrig="460" w:dyaOrig="480">
          <v:shape id="_x0000_i1385" type="#_x0000_t75" style="width:22.5pt;height:24.75pt" o:ole="">
            <v:imagedata r:id="rId726" o:title=""/>
          </v:shape>
          <o:OLEObject Type="Embed" ProgID="Equation.3" ShapeID="_x0000_i1385" DrawAspect="Content" ObjectID="_1822483272" r:id="rId727"/>
        </w:object>
      </w:r>
      <w:r w:rsidRPr="000C4A4A">
        <w:rPr>
          <w:sz w:val="28"/>
          <w:szCs w:val="20"/>
          <w:lang w:val="uk-UA"/>
        </w:rPr>
        <w:t>+ 0,7; 1];</w:t>
      </w:r>
    </w:p>
    <w:p w:rsidR="000C4A4A" w:rsidRPr="000C4A4A" w:rsidRDefault="000C4A4A" w:rsidP="003175F0">
      <w:pPr>
        <w:numPr>
          <w:ilvl w:val="0"/>
          <w:numId w:val="5"/>
        </w:numPr>
        <w:spacing w:line="216" w:lineRule="auto"/>
        <w:jc w:val="left"/>
        <w:rPr>
          <w:b/>
          <w:sz w:val="28"/>
          <w:szCs w:val="20"/>
          <w:lang w:val="uk-UA"/>
        </w:rPr>
      </w:pPr>
      <w:r w:rsidRPr="000C4A4A">
        <w:rPr>
          <w:b/>
          <w:sz w:val="28"/>
          <w:szCs w:val="20"/>
          <w:lang w:val="uk-UA"/>
        </w:rPr>
        <w:t xml:space="preserve">помірним </w:t>
      </w:r>
      <w:r w:rsidRPr="000C4A4A">
        <w:rPr>
          <w:sz w:val="28"/>
          <w:szCs w:val="20"/>
          <w:lang w:val="uk-UA"/>
        </w:rPr>
        <w:t>для</w:t>
      </w:r>
      <w:r w:rsidR="00F00514" w:rsidRPr="000C4A4A">
        <w:rPr>
          <w:position w:val="-12"/>
          <w:sz w:val="28"/>
          <w:szCs w:val="20"/>
          <w:lang w:val="uk-UA"/>
        </w:rPr>
        <w:object w:dxaOrig="639" w:dyaOrig="420">
          <v:shape id="_x0000_i1386" type="#_x0000_t75" style="width:33.75pt;height:23.25pt" o:ole="">
            <v:imagedata r:id="rId728" o:title=""/>
          </v:shape>
          <o:OLEObject Type="Embed" ProgID="Equation.3" ShapeID="_x0000_i1386" DrawAspect="Content" ObjectID="_1822483273" r:id="rId729"/>
        </w:object>
      </w:r>
      <w:r w:rsidRPr="000C4A4A">
        <w:rPr>
          <w:b/>
          <w:sz w:val="28"/>
          <w:szCs w:val="20"/>
          <w:lang w:val="en-US"/>
        </w:rPr>
        <w:t> </w:t>
      </w:r>
      <w:r w:rsidRPr="000C4A4A">
        <w:rPr>
          <w:sz w:val="28"/>
          <w:szCs w:val="20"/>
          <w:lang w:val="uk-UA"/>
        </w:rPr>
        <w:t>(0,7</w:t>
      </w:r>
      <w:r w:rsidR="00F00514" w:rsidRPr="000A1F66">
        <w:rPr>
          <w:position w:val="-16"/>
        </w:rPr>
        <w:object w:dxaOrig="400" w:dyaOrig="460">
          <v:shape id="_x0000_i1387" type="#_x0000_t75" style="width:19.5pt;height:23.25pt" o:ole="">
            <v:imagedata r:id="rId730" o:title=""/>
          </v:shape>
          <o:OLEObject Type="Embed" ProgID="Equation.3" ShapeID="_x0000_i1387" DrawAspect="Content" ObjectID="_1822483274" r:id="rId731"/>
        </w:object>
      </w:r>
      <w:r w:rsidRPr="000C4A4A">
        <w:rPr>
          <w:sz w:val="28"/>
          <w:szCs w:val="20"/>
          <w:lang w:val="uk-UA"/>
        </w:rPr>
        <w:t>+ 0,3; 0,3</w:t>
      </w:r>
      <w:r w:rsidR="00F00514" w:rsidRPr="000A1F66">
        <w:rPr>
          <w:position w:val="-16"/>
        </w:rPr>
        <w:object w:dxaOrig="400" w:dyaOrig="460">
          <v:shape id="_x0000_i1388" type="#_x0000_t75" style="width:19.5pt;height:23.25pt" o:ole="">
            <v:imagedata r:id="rId732" o:title=""/>
          </v:shape>
          <o:OLEObject Type="Embed" ProgID="Equation.3" ShapeID="_x0000_i1388" DrawAspect="Content" ObjectID="_1822483275" r:id="rId733"/>
        </w:object>
      </w:r>
      <w:r w:rsidRPr="000C4A4A">
        <w:rPr>
          <w:sz w:val="28"/>
          <w:szCs w:val="20"/>
          <w:lang w:val="uk-UA"/>
        </w:rPr>
        <w:t>+ 0,7];</w:t>
      </w:r>
    </w:p>
    <w:p w:rsidR="000C4A4A" w:rsidRPr="000C4A4A" w:rsidRDefault="000C4A4A" w:rsidP="003175F0">
      <w:pPr>
        <w:numPr>
          <w:ilvl w:val="0"/>
          <w:numId w:val="5"/>
        </w:numPr>
        <w:spacing w:line="216" w:lineRule="auto"/>
        <w:jc w:val="left"/>
        <w:rPr>
          <w:b/>
          <w:sz w:val="28"/>
          <w:szCs w:val="20"/>
          <w:lang w:val="uk-UA"/>
        </w:rPr>
      </w:pPr>
      <w:r w:rsidRPr="000C4A4A">
        <w:rPr>
          <w:b/>
          <w:sz w:val="28"/>
          <w:szCs w:val="20"/>
          <w:lang w:val="uk-UA"/>
        </w:rPr>
        <w:t xml:space="preserve">слабким </w:t>
      </w:r>
      <w:r w:rsidRPr="000C4A4A">
        <w:rPr>
          <w:sz w:val="28"/>
          <w:szCs w:val="20"/>
          <w:lang w:val="uk-UA"/>
        </w:rPr>
        <w:t>для</w:t>
      </w:r>
      <w:r w:rsidR="00F00514" w:rsidRPr="000C4A4A">
        <w:rPr>
          <w:position w:val="-12"/>
          <w:sz w:val="28"/>
          <w:szCs w:val="20"/>
          <w:lang w:val="uk-UA"/>
        </w:rPr>
        <w:object w:dxaOrig="639" w:dyaOrig="420">
          <v:shape id="_x0000_i1389" type="#_x0000_t75" style="width:33.75pt;height:23.25pt" o:ole="">
            <v:imagedata r:id="rId728" o:title=""/>
          </v:shape>
          <o:OLEObject Type="Embed" ProgID="Equation.3" ShapeID="_x0000_i1389" DrawAspect="Content" ObjectID="_1822483276" r:id="rId734"/>
        </w:object>
      </w:r>
      <w:r w:rsidRPr="000C4A4A">
        <w:rPr>
          <w:b/>
          <w:sz w:val="28"/>
          <w:szCs w:val="20"/>
          <w:lang w:val="en-US"/>
        </w:rPr>
        <w:t> </w:t>
      </w:r>
      <w:r w:rsidRPr="000C4A4A">
        <w:rPr>
          <w:sz w:val="28"/>
          <w:szCs w:val="20"/>
          <w:lang w:val="uk-UA"/>
        </w:rPr>
        <w:t>(</w:t>
      </w:r>
      <w:r w:rsidR="00F00514" w:rsidRPr="000A1F66">
        <w:rPr>
          <w:position w:val="-16"/>
        </w:rPr>
        <w:object w:dxaOrig="400" w:dyaOrig="460">
          <v:shape id="_x0000_i1390" type="#_x0000_t75" style="width:19.5pt;height:23.25pt" o:ole="">
            <v:imagedata r:id="rId735" o:title=""/>
          </v:shape>
          <o:OLEObject Type="Embed" ProgID="Equation.3" ShapeID="_x0000_i1390" DrawAspect="Content" ObjectID="_1822483277" r:id="rId736"/>
        </w:object>
      </w:r>
      <w:r w:rsidRPr="000C4A4A">
        <w:rPr>
          <w:sz w:val="28"/>
          <w:szCs w:val="20"/>
          <w:lang w:val="uk-UA"/>
        </w:rPr>
        <w:t>; 0,7</w:t>
      </w:r>
      <w:r w:rsidR="00F00514" w:rsidRPr="000A1F66">
        <w:rPr>
          <w:position w:val="-16"/>
        </w:rPr>
        <w:object w:dxaOrig="400" w:dyaOrig="460">
          <v:shape id="_x0000_i1391" type="#_x0000_t75" style="width:19.5pt;height:23.25pt" o:ole="">
            <v:imagedata r:id="rId737" o:title=""/>
          </v:shape>
          <o:OLEObject Type="Embed" ProgID="Equation.3" ShapeID="_x0000_i1391" DrawAspect="Content" ObjectID="_1822483278" r:id="rId738"/>
        </w:object>
      </w:r>
      <w:r w:rsidRPr="000C4A4A">
        <w:rPr>
          <w:sz w:val="28"/>
          <w:szCs w:val="20"/>
          <w:lang w:val="uk-UA"/>
        </w:rPr>
        <w:t>+ 0,3].</w:t>
      </w:r>
    </w:p>
    <w:p w:rsidR="004F5693" w:rsidRDefault="00FE7E6E" w:rsidP="003175F0">
      <w:pPr>
        <w:pStyle w:val="aa"/>
        <w:spacing w:line="240" w:lineRule="auto"/>
        <w:ind w:firstLine="560"/>
        <w:jc w:val="both"/>
      </w:pPr>
      <w:r w:rsidRPr="007A715A">
        <w:t>Величина</w:t>
      </w:r>
      <w:r w:rsidR="004F5693" w:rsidRPr="007A715A">
        <w:t xml:space="preserve"> </w:t>
      </w:r>
      <w:r w:rsidR="004F5693" w:rsidRPr="007A715A">
        <w:rPr>
          <w:position w:val="-8"/>
        </w:rPr>
        <w:object w:dxaOrig="1080" w:dyaOrig="480">
          <v:shape id="_x0000_i1392" type="#_x0000_t75" style="width:54.75pt;height:24.75pt" o:ole="" fillcolor="window">
            <v:imagedata r:id="rId739" o:title=""/>
          </v:shape>
          <o:OLEObject Type="Embed" ProgID="Equation.3" ShapeID="_x0000_i1392" DrawAspect="Content" ObjectID="_1822483279" r:id="rId740"/>
        </w:object>
      </w:r>
      <w:r w:rsidR="004F5693" w:rsidRPr="007A715A">
        <w:t xml:space="preserve"> </w:t>
      </w:r>
      <w:r w:rsidRPr="007A715A">
        <w:t>називається індексом кореляції</w:t>
      </w:r>
      <w:r w:rsidR="000C4A4A">
        <w:t>.</w:t>
      </w:r>
    </w:p>
    <w:p w:rsidR="00E636B1" w:rsidRPr="007A715A" w:rsidRDefault="00E636B1" w:rsidP="003175F0">
      <w:pPr>
        <w:pStyle w:val="ab"/>
        <w:keepLines/>
        <w:spacing w:before="120" w:after="60"/>
        <w:ind w:firstLine="902"/>
      </w:pPr>
      <w:r w:rsidRPr="007A715A">
        <w:rPr>
          <w:b/>
        </w:rPr>
        <w:lastRenderedPageBreak/>
        <w:t>Приклад 6.</w:t>
      </w:r>
      <w:r>
        <w:rPr>
          <w:b/>
        </w:rPr>
        <w:t>1</w:t>
      </w:r>
      <w:r w:rsidRPr="007A715A">
        <w:rPr>
          <w:b/>
        </w:rPr>
        <w:t>.</w:t>
      </w:r>
      <w:r w:rsidRPr="007A715A">
        <w:t xml:space="preserve"> За даними про </w:t>
      </w:r>
      <w:r w:rsidRPr="007A715A">
        <w:rPr>
          <w:lang w:eastAsia="uk-UA"/>
        </w:rPr>
        <w:t>розмір перерахувань до Держбюджету від 20 митниць</w:t>
      </w:r>
      <w:r w:rsidRPr="007A715A">
        <w:t xml:space="preserve"> і величину витрат на їх утримання: а) побудувати кореляційне поле</w:t>
      </w:r>
      <w:r w:rsidR="002054A3">
        <w:t xml:space="preserve"> і</w:t>
      </w:r>
      <w:r w:rsidRPr="007A715A">
        <w:t xml:space="preserve"> за результатами його візуального аналізу зробити висновок про можливу залежність між ознаками та </w:t>
      </w:r>
      <w:r w:rsidR="00E93C46">
        <w:t>вид</w:t>
      </w:r>
      <w:r w:rsidRPr="007A715A">
        <w:t xml:space="preserve"> залежності; б) побудувати лінійну і квадратичну лінії регресії та вибрати кращу з них за критерієм мінімуму регресійної дисперсії; в) </w:t>
      </w:r>
      <w:r w:rsidR="00E93C46">
        <w:t xml:space="preserve">визначити істотність для рівня значущості </w:t>
      </w:r>
      <w:r w:rsidR="00E93C46" w:rsidRPr="00E93C46">
        <w:rPr>
          <w:position w:val="-10"/>
        </w:rPr>
        <w:object w:dxaOrig="1020" w:dyaOrig="340">
          <v:shape id="_x0000_i1393" type="#_x0000_t75" style="width:51pt;height:16.5pt" o:ole="">
            <v:imagedata r:id="rId741" o:title=""/>
          </v:shape>
          <o:OLEObject Type="Embed" ProgID="Equation.3" ShapeID="_x0000_i1393" DrawAspect="Content" ObjectID="_1822483280" r:id="rId742"/>
        </w:object>
      </w:r>
      <w:r w:rsidR="00E93C46">
        <w:t xml:space="preserve">та </w:t>
      </w:r>
      <w:r w:rsidRPr="007A715A">
        <w:t xml:space="preserve">оцінити щільність вибраного виду </w:t>
      </w:r>
      <w:r w:rsidR="00E93C46">
        <w:t>залежності за правилом трисекції.</w:t>
      </w:r>
    </w:p>
    <w:tbl>
      <w:tblPr>
        <w:tblW w:w="92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2360"/>
        <w:gridCol w:w="704"/>
        <w:gridCol w:w="688"/>
        <w:gridCol w:w="716"/>
        <w:gridCol w:w="762"/>
        <w:gridCol w:w="664"/>
        <w:gridCol w:w="670"/>
        <w:gridCol w:w="688"/>
        <w:gridCol w:w="688"/>
        <w:gridCol w:w="659"/>
        <w:gridCol w:w="688"/>
      </w:tblGrid>
      <w:tr w:rsidR="00E636B1" w:rsidRPr="007D5BA0" w:rsidTr="00CE52E9">
        <w:trPr>
          <w:trHeight w:val="330"/>
        </w:trPr>
        <w:tc>
          <w:tcPr>
            <w:tcW w:w="2360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i/>
                <w:szCs w:val="28"/>
              </w:rPr>
            </w:pPr>
            <w:r w:rsidRPr="007D5BA0">
              <w:rPr>
                <w:szCs w:val="28"/>
              </w:rPr>
              <w:t>Номер митниці (</w:t>
            </w:r>
            <w:r w:rsidRPr="007D5BA0">
              <w:rPr>
                <w:i/>
                <w:szCs w:val="28"/>
              </w:rPr>
              <w:t>і</w:t>
            </w:r>
            <w:r w:rsidRPr="007D5BA0">
              <w:rPr>
                <w:szCs w:val="28"/>
              </w:rPr>
              <w:t>)</w:t>
            </w:r>
          </w:p>
        </w:tc>
        <w:tc>
          <w:tcPr>
            <w:tcW w:w="704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</w:t>
            </w:r>
          </w:p>
        </w:tc>
        <w:tc>
          <w:tcPr>
            <w:tcW w:w="688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2</w:t>
            </w:r>
          </w:p>
        </w:tc>
        <w:tc>
          <w:tcPr>
            <w:tcW w:w="716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3</w:t>
            </w:r>
          </w:p>
        </w:tc>
        <w:tc>
          <w:tcPr>
            <w:tcW w:w="762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4</w:t>
            </w:r>
          </w:p>
        </w:tc>
        <w:tc>
          <w:tcPr>
            <w:tcW w:w="664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5</w:t>
            </w:r>
          </w:p>
        </w:tc>
        <w:tc>
          <w:tcPr>
            <w:tcW w:w="670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6</w:t>
            </w:r>
          </w:p>
        </w:tc>
        <w:tc>
          <w:tcPr>
            <w:tcW w:w="688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7</w:t>
            </w:r>
          </w:p>
        </w:tc>
        <w:tc>
          <w:tcPr>
            <w:tcW w:w="688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8</w:t>
            </w:r>
          </w:p>
        </w:tc>
        <w:tc>
          <w:tcPr>
            <w:tcW w:w="659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9</w:t>
            </w:r>
          </w:p>
        </w:tc>
        <w:tc>
          <w:tcPr>
            <w:tcW w:w="688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10</w:t>
            </w:r>
          </w:p>
        </w:tc>
      </w:tr>
      <w:tr w:rsidR="00E636B1" w:rsidRPr="007D5BA0" w:rsidTr="00CE52E9">
        <w:trPr>
          <w:trHeight w:val="629"/>
        </w:trPr>
        <w:tc>
          <w:tcPr>
            <w:tcW w:w="2360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i/>
                <w:szCs w:val="28"/>
              </w:rPr>
            </w:pPr>
            <w:r w:rsidRPr="007D5BA0">
              <w:rPr>
                <w:szCs w:val="28"/>
              </w:rPr>
              <w:t>Витрати на утримання, млн. грн. (</w:t>
            </w:r>
            <w:r w:rsidRPr="007D5BA0">
              <w:rPr>
                <w:i/>
                <w:szCs w:val="28"/>
              </w:rPr>
              <w:t>х</w:t>
            </w:r>
            <w:r w:rsidRPr="007D5BA0">
              <w:rPr>
                <w:i/>
                <w:szCs w:val="28"/>
                <w:vertAlign w:val="subscript"/>
              </w:rPr>
              <w:t>і</w:t>
            </w:r>
            <w:r w:rsidRPr="007D5BA0">
              <w:rPr>
                <w:szCs w:val="28"/>
              </w:rPr>
              <w:t>)</w:t>
            </w:r>
          </w:p>
        </w:tc>
        <w:tc>
          <w:tcPr>
            <w:tcW w:w="704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50,3</w:t>
            </w:r>
          </w:p>
        </w:tc>
        <w:tc>
          <w:tcPr>
            <w:tcW w:w="688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40,8</w:t>
            </w:r>
          </w:p>
        </w:tc>
        <w:tc>
          <w:tcPr>
            <w:tcW w:w="716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55,0</w:t>
            </w:r>
          </w:p>
        </w:tc>
        <w:tc>
          <w:tcPr>
            <w:tcW w:w="762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44,0</w:t>
            </w:r>
          </w:p>
        </w:tc>
        <w:tc>
          <w:tcPr>
            <w:tcW w:w="664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67,7</w:t>
            </w:r>
          </w:p>
        </w:tc>
        <w:tc>
          <w:tcPr>
            <w:tcW w:w="670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65,9</w:t>
            </w:r>
          </w:p>
        </w:tc>
        <w:tc>
          <w:tcPr>
            <w:tcW w:w="688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79,6</w:t>
            </w:r>
          </w:p>
        </w:tc>
        <w:tc>
          <w:tcPr>
            <w:tcW w:w="688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89,4</w:t>
            </w:r>
          </w:p>
        </w:tc>
        <w:tc>
          <w:tcPr>
            <w:tcW w:w="659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72,3</w:t>
            </w:r>
          </w:p>
        </w:tc>
        <w:tc>
          <w:tcPr>
            <w:tcW w:w="688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110,5</w:t>
            </w:r>
          </w:p>
        </w:tc>
      </w:tr>
      <w:tr w:rsidR="00E636B1" w:rsidRPr="007D5BA0" w:rsidTr="00CE52E9">
        <w:trPr>
          <w:trHeight w:val="638"/>
        </w:trPr>
        <w:tc>
          <w:tcPr>
            <w:tcW w:w="2360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i/>
                <w:szCs w:val="28"/>
              </w:rPr>
            </w:pPr>
            <w:r w:rsidRPr="007D5BA0">
              <w:rPr>
                <w:szCs w:val="28"/>
              </w:rPr>
              <w:t>Перерахування, млн. грн.  (</w:t>
            </w:r>
            <w:proofErr w:type="spellStart"/>
            <w:r w:rsidRPr="007D5BA0">
              <w:rPr>
                <w:i/>
                <w:szCs w:val="28"/>
              </w:rPr>
              <w:t>у</w:t>
            </w:r>
            <w:r w:rsidRPr="007D5BA0">
              <w:rPr>
                <w:i/>
                <w:szCs w:val="28"/>
                <w:vertAlign w:val="subscript"/>
              </w:rPr>
              <w:t>і</w:t>
            </w:r>
            <w:proofErr w:type="spellEnd"/>
            <w:r w:rsidRPr="007D5BA0">
              <w:rPr>
                <w:szCs w:val="28"/>
              </w:rPr>
              <w:t>)</w:t>
            </w:r>
          </w:p>
        </w:tc>
        <w:tc>
          <w:tcPr>
            <w:tcW w:w="704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203,1</w:t>
            </w:r>
          </w:p>
        </w:tc>
        <w:tc>
          <w:tcPr>
            <w:tcW w:w="688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200,3</w:t>
            </w:r>
          </w:p>
        </w:tc>
        <w:tc>
          <w:tcPr>
            <w:tcW w:w="716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242,7</w:t>
            </w:r>
          </w:p>
        </w:tc>
        <w:tc>
          <w:tcPr>
            <w:tcW w:w="762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228,0</w:t>
            </w:r>
          </w:p>
        </w:tc>
        <w:tc>
          <w:tcPr>
            <w:tcW w:w="664" w:type="dxa"/>
            <w:tcBorders>
              <w:bottom w:val="nil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308,5</w:t>
            </w:r>
          </w:p>
        </w:tc>
        <w:tc>
          <w:tcPr>
            <w:tcW w:w="670" w:type="dxa"/>
            <w:tcBorders>
              <w:bottom w:val="nil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257,0</w:t>
            </w:r>
          </w:p>
        </w:tc>
        <w:tc>
          <w:tcPr>
            <w:tcW w:w="688" w:type="dxa"/>
            <w:tcBorders>
              <w:bottom w:val="nil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308,6</w:t>
            </w:r>
          </w:p>
        </w:tc>
        <w:tc>
          <w:tcPr>
            <w:tcW w:w="688" w:type="dxa"/>
            <w:tcBorders>
              <w:bottom w:val="nil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316,2</w:t>
            </w:r>
          </w:p>
        </w:tc>
        <w:tc>
          <w:tcPr>
            <w:tcW w:w="659" w:type="dxa"/>
            <w:tcBorders>
              <w:bottom w:val="nil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280,1</w:t>
            </w:r>
          </w:p>
        </w:tc>
        <w:tc>
          <w:tcPr>
            <w:tcW w:w="688" w:type="dxa"/>
            <w:tcBorders>
              <w:bottom w:val="nil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358,9</w:t>
            </w:r>
          </w:p>
        </w:tc>
      </w:tr>
      <w:tr w:rsidR="00E636B1" w:rsidRPr="007D5BA0" w:rsidTr="00CE52E9">
        <w:trPr>
          <w:trHeight w:val="332"/>
        </w:trPr>
        <w:tc>
          <w:tcPr>
            <w:tcW w:w="2360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i/>
                <w:szCs w:val="28"/>
              </w:rPr>
            </w:pPr>
            <w:r w:rsidRPr="007D5BA0">
              <w:rPr>
                <w:szCs w:val="28"/>
              </w:rPr>
              <w:t>Номер митниці (</w:t>
            </w:r>
            <w:r w:rsidRPr="007D5BA0">
              <w:rPr>
                <w:i/>
                <w:szCs w:val="28"/>
              </w:rPr>
              <w:t>і</w:t>
            </w:r>
            <w:r w:rsidRPr="007D5BA0">
              <w:rPr>
                <w:szCs w:val="28"/>
              </w:rPr>
              <w:t>)</w:t>
            </w:r>
          </w:p>
        </w:tc>
        <w:tc>
          <w:tcPr>
            <w:tcW w:w="704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11</w:t>
            </w:r>
          </w:p>
        </w:tc>
        <w:tc>
          <w:tcPr>
            <w:tcW w:w="688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12</w:t>
            </w:r>
          </w:p>
        </w:tc>
        <w:tc>
          <w:tcPr>
            <w:tcW w:w="716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13</w:t>
            </w:r>
          </w:p>
        </w:tc>
        <w:tc>
          <w:tcPr>
            <w:tcW w:w="762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14</w:t>
            </w:r>
          </w:p>
        </w:tc>
        <w:tc>
          <w:tcPr>
            <w:tcW w:w="66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15</w:t>
            </w:r>
          </w:p>
        </w:tc>
        <w:tc>
          <w:tcPr>
            <w:tcW w:w="67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16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17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18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19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20</w:t>
            </w:r>
          </w:p>
        </w:tc>
      </w:tr>
      <w:tr w:rsidR="00E636B1" w:rsidRPr="007D5BA0" w:rsidTr="00CE52E9">
        <w:trPr>
          <w:trHeight w:val="667"/>
        </w:trPr>
        <w:tc>
          <w:tcPr>
            <w:tcW w:w="2360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i/>
                <w:szCs w:val="28"/>
              </w:rPr>
            </w:pPr>
            <w:r w:rsidRPr="007D5BA0">
              <w:rPr>
                <w:szCs w:val="28"/>
              </w:rPr>
              <w:t>Витрати на утримання, млн. грн. (</w:t>
            </w:r>
            <w:r w:rsidRPr="007D5BA0">
              <w:rPr>
                <w:i/>
                <w:szCs w:val="28"/>
              </w:rPr>
              <w:t>х</w:t>
            </w:r>
            <w:r w:rsidRPr="007D5BA0">
              <w:rPr>
                <w:i/>
                <w:szCs w:val="28"/>
                <w:vertAlign w:val="subscript"/>
              </w:rPr>
              <w:t>і</w:t>
            </w:r>
            <w:r w:rsidRPr="007D5BA0">
              <w:rPr>
                <w:szCs w:val="28"/>
              </w:rPr>
              <w:t>)</w:t>
            </w:r>
          </w:p>
        </w:tc>
        <w:tc>
          <w:tcPr>
            <w:tcW w:w="704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120,0</w:t>
            </w:r>
          </w:p>
        </w:tc>
        <w:tc>
          <w:tcPr>
            <w:tcW w:w="688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131,7</w:t>
            </w:r>
          </w:p>
        </w:tc>
        <w:tc>
          <w:tcPr>
            <w:tcW w:w="716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92,8</w:t>
            </w:r>
          </w:p>
        </w:tc>
        <w:tc>
          <w:tcPr>
            <w:tcW w:w="762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136,0</w:t>
            </w:r>
          </w:p>
        </w:tc>
        <w:tc>
          <w:tcPr>
            <w:tcW w:w="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97,0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93,4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178,3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143,7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165,4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190,2</w:t>
            </w:r>
          </w:p>
        </w:tc>
      </w:tr>
      <w:tr w:rsidR="00E636B1" w:rsidRPr="007D5BA0" w:rsidTr="00CE52E9">
        <w:trPr>
          <w:trHeight w:val="616"/>
        </w:trPr>
        <w:tc>
          <w:tcPr>
            <w:tcW w:w="2360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i/>
                <w:szCs w:val="28"/>
              </w:rPr>
            </w:pPr>
            <w:r w:rsidRPr="007D5BA0">
              <w:rPr>
                <w:szCs w:val="28"/>
              </w:rPr>
              <w:t>Перерахування, млн. грн.  (</w:t>
            </w:r>
            <w:proofErr w:type="spellStart"/>
            <w:r w:rsidRPr="007D5BA0">
              <w:rPr>
                <w:i/>
                <w:szCs w:val="28"/>
              </w:rPr>
              <w:t>у</w:t>
            </w:r>
            <w:r w:rsidRPr="007D5BA0">
              <w:rPr>
                <w:i/>
                <w:szCs w:val="28"/>
                <w:vertAlign w:val="subscript"/>
              </w:rPr>
              <w:t>і</w:t>
            </w:r>
            <w:proofErr w:type="spellEnd"/>
            <w:r w:rsidRPr="007D5BA0">
              <w:rPr>
                <w:szCs w:val="28"/>
              </w:rPr>
              <w:t>)</w:t>
            </w:r>
          </w:p>
        </w:tc>
        <w:tc>
          <w:tcPr>
            <w:tcW w:w="704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360,6</w:t>
            </w:r>
          </w:p>
        </w:tc>
        <w:tc>
          <w:tcPr>
            <w:tcW w:w="688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365,4</w:t>
            </w:r>
          </w:p>
        </w:tc>
        <w:tc>
          <w:tcPr>
            <w:tcW w:w="716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340,8</w:t>
            </w:r>
          </w:p>
        </w:tc>
        <w:tc>
          <w:tcPr>
            <w:tcW w:w="762" w:type="dxa"/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422,0</w:t>
            </w:r>
          </w:p>
        </w:tc>
        <w:tc>
          <w:tcPr>
            <w:tcW w:w="6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362,0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310,8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420,0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380,7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425,4</w:t>
            </w:r>
          </w:p>
        </w:tc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36B1" w:rsidRPr="007D5BA0" w:rsidRDefault="00E636B1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7D5BA0">
              <w:rPr>
                <w:szCs w:val="28"/>
              </w:rPr>
              <w:t>510,3</w:t>
            </w:r>
          </w:p>
        </w:tc>
      </w:tr>
    </w:tbl>
    <w:p w:rsidR="00E636B1" w:rsidRPr="007A715A" w:rsidRDefault="00E636B1" w:rsidP="003175F0">
      <w:pPr>
        <w:pStyle w:val="ab"/>
        <w:spacing w:before="60"/>
      </w:pPr>
      <w:r w:rsidRPr="007A715A">
        <w:rPr>
          <w:b/>
        </w:rPr>
        <w:t>Розв’язування.</w:t>
      </w:r>
      <w:r w:rsidRPr="007A715A">
        <w:t xml:space="preserve"> </w:t>
      </w:r>
    </w:p>
    <w:p w:rsidR="00E636B1" w:rsidRDefault="00E636B1" w:rsidP="003175F0">
      <w:pPr>
        <w:pStyle w:val="ab"/>
      </w:pPr>
      <w:r w:rsidRPr="007A715A">
        <w:t xml:space="preserve">а) За вищенаведеними вихідними даними побудуємо кореляційне поле (рис. 6.1), яке являє собою сукупність точок з координатами </w:t>
      </w:r>
      <w:r w:rsidRPr="007A715A">
        <w:rPr>
          <w:position w:val="-12"/>
        </w:rPr>
        <w:object w:dxaOrig="880" w:dyaOrig="380">
          <v:shape id="_x0000_i1394" type="#_x0000_t75" style="width:44.25pt;height:19.5pt" o:ole="">
            <v:imagedata r:id="rId743" o:title=""/>
          </v:shape>
          <o:OLEObject Type="Embed" ProgID="Equation.DSMT4" ShapeID="_x0000_i1394" DrawAspect="Content" ObjectID="_1822483281" r:id="rId744"/>
        </w:object>
      </w:r>
      <w:r w:rsidRPr="007A715A">
        <w:t xml:space="preserve"> побудованих у прямокутній системі координат. Із візуального аналізу кореляційного поля можна зробити припущення про наявність прямого зв’язку між ознаками </w:t>
      </w:r>
      <w:r w:rsidRPr="007A715A">
        <w:rPr>
          <w:i/>
        </w:rPr>
        <w:t>X</w:t>
      </w:r>
      <w:r w:rsidRPr="007A715A">
        <w:t xml:space="preserve"> та </w:t>
      </w:r>
      <w:r w:rsidRPr="007A715A">
        <w:rPr>
          <w:i/>
        </w:rPr>
        <w:t>Y</w:t>
      </w:r>
      <w:r w:rsidRPr="007A715A">
        <w:t xml:space="preserve">, коли збільшення витрат на утримання збільшує розмір перерахувань до Держбюджету. </w:t>
      </w:r>
    </w:p>
    <w:p w:rsidR="007D5BA0" w:rsidRDefault="000C5F47" w:rsidP="003175F0">
      <w:pPr>
        <w:pStyle w:val="ab"/>
      </w:pPr>
      <w:r w:rsidRPr="007A715A">
        <w:rPr>
          <w:noProof/>
          <w:lang w:val="ru-RU"/>
        </w:rPr>
        <w:drawing>
          <wp:inline distT="0" distB="0" distL="0" distR="0" wp14:anchorId="4A8EF96D" wp14:editId="6A03AC4D">
            <wp:extent cx="5020408" cy="3244012"/>
            <wp:effectExtent l="0" t="0" r="0" b="0"/>
            <wp:docPr id="2" name="Объект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5"/>
              </a:graphicData>
            </a:graphic>
          </wp:inline>
        </w:drawing>
      </w:r>
    </w:p>
    <w:p w:rsidR="007D5BA0" w:rsidRDefault="007D5BA0" w:rsidP="003175F0">
      <w:pPr>
        <w:pStyle w:val="ab"/>
        <w:jc w:val="center"/>
      </w:pPr>
      <w:r w:rsidRPr="007A715A">
        <w:t>Рис. 6.1. Кореляційне поле</w:t>
      </w:r>
    </w:p>
    <w:p w:rsidR="00E636B1" w:rsidRPr="007A715A" w:rsidRDefault="00E636B1" w:rsidP="003175F0">
      <w:pPr>
        <w:pStyle w:val="ab"/>
      </w:pPr>
      <w:r w:rsidRPr="007A715A">
        <w:lastRenderedPageBreak/>
        <w:t xml:space="preserve">б) Для обчислення параметрів </w:t>
      </w:r>
      <w:r w:rsidRPr="007A715A">
        <w:rPr>
          <w:i/>
        </w:rPr>
        <w:t>а, b,</w:t>
      </w:r>
      <w:r w:rsidRPr="007A715A">
        <w:t xml:space="preserve"> </w:t>
      </w:r>
      <w:r w:rsidRPr="007A715A">
        <w:rPr>
          <w:i/>
        </w:rPr>
        <w:t>р, q, r</w:t>
      </w:r>
      <w:r w:rsidRPr="007A715A">
        <w:t xml:space="preserve"> лінійної </w:t>
      </w:r>
      <w:r w:rsidRPr="007A715A">
        <w:rPr>
          <w:position w:val="-12"/>
        </w:rPr>
        <w:object w:dxaOrig="600" w:dyaOrig="460">
          <v:shape id="_x0000_i1395" type="#_x0000_t75" style="width:30pt;height:23.25pt" o:ole="" fillcolor="window">
            <v:imagedata r:id="rId746" o:title=""/>
          </v:shape>
          <o:OLEObject Type="Embed" ProgID="Equation.3" ShapeID="_x0000_i1395" DrawAspect="Content" ObjectID="_1822483282" r:id="rId747"/>
        </w:object>
      </w:r>
      <w:proofErr w:type="spellStart"/>
      <w:r w:rsidRPr="007A715A">
        <w:rPr>
          <w:i/>
        </w:rPr>
        <w:t>а+bх</w:t>
      </w:r>
      <w:proofErr w:type="spellEnd"/>
      <w:r w:rsidRPr="007A715A">
        <w:t xml:space="preserve"> та квадратичної </w:t>
      </w:r>
      <w:r w:rsidRPr="007A715A">
        <w:rPr>
          <w:position w:val="-12"/>
        </w:rPr>
        <w:object w:dxaOrig="600" w:dyaOrig="460">
          <v:shape id="_x0000_i1396" type="#_x0000_t75" style="width:30pt;height:23.25pt" o:ole="" fillcolor="window">
            <v:imagedata r:id="rId748" o:title=""/>
          </v:shape>
          <o:OLEObject Type="Embed" ProgID="Equation.3" ShapeID="_x0000_i1396" DrawAspect="Content" ObjectID="_1822483283" r:id="rId749"/>
        </w:object>
      </w:r>
      <w:r w:rsidRPr="007A715A">
        <w:rPr>
          <w:i/>
        </w:rPr>
        <w:t>р+qx+rx</w:t>
      </w:r>
      <w:r w:rsidRPr="007A715A">
        <w:rPr>
          <w:i/>
          <w:vertAlign w:val="superscript"/>
        </w:rPr>
        <w:t>2</w:t>
      </w:r>
      <w:r w:rsidRPr="007A715A">
        <w:t xml:space="preserve"> </w:t>
      </w:r>
      <w:proofErr w:type="spellStart"/>
      <w:r w:rsidRPr="007A715A">
        <w:t>залежностей</w:t>
      </w:r>
      <w:proofErr w:type="spellEnd"/>
      <w:r w:rsidRPr="007A715A">
        <w:t xml:space="preserve"> побудуємо системи рівнянь (6.1) та (6.2). Проміжні обчислення при цьому зручно організувати в табл. 6.1. </w:t>
      </w:r>
    </w:p>
    <w:p w:rsidR="00E636B1" w:rsidRPr="007A715A" w:rsidRDefault="00E636B1" w:rsidP="003175F0">
      <w:pPr>
        <w:pStyle w:val="ab"/>
        <w:tabs>
          <w:tab w:val="left" w:pos="0"/>
        </w:tabs>
        <w:ind w:firstLine="0"/>
        <w:jc w:val="center"/>
        <w:rPr>
          <w:sz w:val="2"/>
          <w:szCs w:val="2"/>
        </w:rPr>
      </w:pPr>
    </w:p>
    <w:p w:rsidR="00E636B1" w:rsidRPr="007A715A" w:rsidRDefault="00E636B1" w:rsidP="003175F0">
      <w:pPr>
        <w:pStyle w:val="ab"/>
        <w:spacing w:before="120" w:after="120"/>
        <w:jc w:val="right"/>
      </w:pPr>
      <w:r w:rsidRPr="007A715A">
        <w:t>Таблиця 6.1</w:t>
      </w:r>
    </w:p>
    <w:p w:rsidR="00E636B1" w:rsidRPr="007A715A" w:rsidRDefault="00E636B1" w:rsidP="003175F0">
      <w:pPr>
        <w:pStyle w:val="ab"/>
        <w:spacing w:after="120"/>
        <w:ind w:firstLine="0"/>
        <w:jc w:val="center"/>
        <w:rPr>
          <w:b/>
        </w:rPr>
      </w:pPr>
      <w:r w:rsidRPr="007A715A">
        <w:rPr>
          <w:b/>
        </w:rPr>
        <w:t>Розрахункова таблиця для обчислення параметрів рівнянь регресії</w:t>
      </w:r>
    </w:p>
    <w:tbl>
      <w:tblPr>
        <w:tblW w:w="9048" w:type="dxa"/>
        <w:jc w:val="center"/>
        <w:tblLook w:val="0000" w:firstRow="0" w:lastRow="0" w:firstColumn="0" w:lastColumn="0" w:noHBand="0" w:noVBand="0"/>
      </w:tblPr>
      <w:tblGrid>
        <w:gridCol w:w="456"/>
        <w:gridCol w:w="876"/>
        <w:gridCol w:w="1186"/>
        <w:gridCol w:w="1426"/>
        <w:gridCol w:w="1666"/>
        <w:gridCol w:w="826"/>
        <w:gridCol w:w="1186"/>
        <w:gridCol w:w="1426"/>
      </w:tblGrid>
      <w:tr w:rsidR="00E636B1" w:rsidRPr="007A715A" w:rsidTr="00E636B1">
        <w:trPr>
          <w:trHeight w:val="435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57"/>
              <w:jc w:val="center"/>
              <w:rPr>
                <w:i/>
                <w:iCs/>
                <w:lang w:val="uk-UA"/>
              </w:rPr>
            </w:pPr>
            <w:bookmarkStart w:id="4" w:name="_Hlk99020052"/>
            <w:bookmarkStart w:id="5" w:name="OLE_LINK18"/>
            <w:r w:rsidRPr="007A715A">
              <w:rPr>
                <w:i/>
                <w:iCs/>
                <w:lang w:val="uk-UA"/>
              </w:rPr>
              <w:t>і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6B1" w:rsidRPr="007A715A" w:rsidRDefault="003230D3" w:rsidP="003175F0">
            <w:pPr>
              <w:ind w:left="-57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uk-UA"/>
              </w:rPr>
              <w:object w:dxaOrig="1440" w:dyaOrig="1440">
                <v:shape id="_x0000_s1727" type="#_x0000_t75" style="position:absolute;left:0;text-align:left;margin-left:9.95pt;margin-top:2.1pt;width:13.95pt;height:19pt;z-index:251658240;mso-position-horizontal-relative:text;mso-position-vertical-relative:text" fillcolor="window">
                  <v:imagedata r:id="rId750" o:title=""/>
                </v:shape>
                <o:OLEObject Type="Embed" ProgID="Equation.DSMT4" ShapeID="_x0000_s1727" DrawAspect="Content" ObjectID="_1822483571" r:id="rId751"/>
              </w:objec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6B1" w:rsidRPr="007A715A" w:rsidRDefault="003230D3" w:rsidP="003175F0">
            <w:pPr>
              <w:ind w:left="-85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uk-UA"/>
              </w:rPr>
              <w:object w:dxaOrig="1440" w:dyaOrig="1440">
                <v:shape id="_x0000_s1729" type="#_x0000_t75" style="position:absolute;left:0;text-align:left;margin-left:14.15pt;margin-top:-.3pt;width:17pt;height:23pt;z-index:251660288;mso-position-horizontal-relative:text;mso-position-vertical-relative:text" fillcolor="window">
                  <v:imagedata r:id="rId752" o:title=""/>
                </v:shape>
                <o:OLEObject Type="Embed" ProgID="Equation.DSMT4" ShapeID="_x0000_s1729" DrawAspect="Content" ObjectID="_1822483572" r:id="rId753"/>
              </w:objec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6B1" w:rsidRPr="007A715A" w:rsidRDefault="003230D3" w:rsidP="003175F0">
            <w:pPr>
              <w:ind w:left="-85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uk-UA"/>
              </w:rPr>
              <w:object w:dxaOrig="1440" w:dyaOrig="1440">
                <v:shape id="_x0000_s1730" type="#_x0000_t75" style="position:absolute;left:0;text-align:left;margin-left:19.05pt;margin-top:.9pt;width:16pt;height:23pt;z-index:251661312;mso-position-horizontal-relative:text;mso-position-vertical-relative:text" fillcolor="window">
                  <v:imagedata r:id="rId754" o:title=""/>
                </v:shape>
                <o:OLEObject Type="Embed" ProgID="Equation.DSMT4" ShapeID="_x0000_s1730" DrawAspect="Content" ObjectID="_1822483573" r:id="rId755"/>
              </w:objec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6B1" w:rsidRPr="007A715A" w:rsidRDefault="003230D3" w:rsidP="003175F0">
            <w:pPr>
              <w:ind w:left="-85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uk-UA"/>
              </w:rPr>
              <w:object w:dxaOrig="1440" w:dyaOrig="1440">
                <v:shape id="_x0000_s1731" type="#_x0000_t75" style="position:absolute;left:0;text-align:left;margin-left:24.55pt;margin-top:.3pt;width:17pt;height:23pt;z-index:251662336;mso-position-horizontal-relative:text;mso-position-vertical-relative:text" fillcolor="window">
                  <v:imagedata r:id="rId756" o:title=""/>
                </v:shape>
                <o:OLEObject Type="Embed" ProgID="Equation.DSMT4" ShapeID="_x0000_s1731" DrawAspect="Content" ObjectID="_1822483574" r:id="rId757"/>
              </w:objec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6B1" w:rsidRPr="007A715A" w:rsidRDefault="003230D3" w:rsidP="003175F0">
            <w:pPr>
              <w:ind w:left="-85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uk-UA"/>
              </w:rPr>
              <w:object w:dxaOrig="1440" w:dyaOrig="1440">
                <v:shape id="_x0000_s1732" type="#_x0000_t75" style="position:absolute;left:0;text-align:left;margin-left:12.65pt;margin-top:1.5pt;width:13.95pt;height:19pt;z-index:251663360;mso-position-horizontal-relative:text;mso-position-vertical-relative:text" fillcolor="window">
                  <v:imagedata r:id="rId758" o:title=""/>
                </v:shape>
                <o:OLEObject Type="Embed" ProgID="Equation.DSMT4" ShapeID="_x0000_s1732" DrawAspect="Content" ObjectID="_1822483575" r:id="rId759"/>
              </w:objec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6B1" w:rsidRPr="007A715A" w:rsidRDefault="003230D3" w:rsidP="003175F0">
            <w:pPr>
              <w:ind w:left="-85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uk-UA"/>
              </w:rPr>
              <w:object w:dxaOrig="1440" w:dyaOrig="1440">
                <v:shape id="_x0000_s1733" type="#_x0000_t75" style="position:absolute;left:0;text-align:left;margin-left:7.05pt;margin-top:0;width:33pt;height:19pt;z-index:251664384;mso-position-horizontal-relative:text;mso-position-vertical-relative:text" fillcolor="window">
                  <v:imagedata r:id="rId760" o:title=""/>
                </v:shape>
                <o:OLEObject Type="Embed" ProgID="Equation.DSMT4" ShapeID="_x0000_s1733" DrawAspect="Content" ObjectID="_1822483576" r:id="rId761"/>
              </w:objec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636B1" w:rsidRPr="007A715A" w:rsidRDefault="003230D3" w:rsidP="003175F0">
            <w:pPr>
              <w:ind w:left="-85"/>
              <w:jc w:val="center"/>
              <w:rPr>
                <w:rFonts w:ascii="Arial" w:hAnsi="Arial" w:cs="Arial"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uk-UA"/>
              </w:rPr>
              <w:object w:dxaOrig="1440" w:dyaOrig="1440">
                <v:shape id="_x0000_s1728" type="#_x0000_t75" style="position:absolute;left:0;text-align:left;margin-left:10.75pt;margin-top:-.9pt;width:36pt;height:23pt;z-index:251659264;mso-position-horizontal-relative:text;mso-position-vertical-relative:text" fillcolor="window">
                  <v:imagedata r:id="rId762" o:title=""/>
                </v:shape>
                <o:OLEObject Type="Embed" ProgID="Equation.DSMT4" ShapeID="_x0000_s1728" DrawAspect="Content" ObjectID="_1822483577" r:id="rId763"/>
              </w:objec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60"/>
            </w:tblGrid>
            <w:tr w:rsidR="00E636B1" w:rsidRPr="007A715A" w:rsidTr="00E636B1">
              <w:trPr>
                <w:trHeight w:val="315"/>
                <w:tblCellSpacing w:w="0" w:type="dxa"/>
              </w:trPr>
              <w:tc>
                <w:tcPr>
                  <w:tcW w:w="6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</w:tcPr>
                <w:p w:rsidR="00E636B1" w:rsidRPr="007A715A" w:rsidRDefault="003230D3" w:rsidP="003175F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rFonts w:ascii="Arial" w:hAnsi="Arial"/>
                      <w:sz w:val="20"/>
                      <w:szCs w:val="28"/>
                      <w:lang w:val="uk-UA"/>
                    </w:rPr>
                    <w:object w:dxaOrig="1440" w:dyaOrig="1440">
                      <v:shape id="_x0000_s1734" type="#_x0000_t75" style="position:absolute;left:0;text-align:left;margin-left:13.5pt;margin-top:0;width:33pt;height:1.5pt;z-index:251665408;mso-position-horizontal-relative:text;mso-position-vertical-relative:text" fillcolor="window">
                        <v:imagedata r:id="rId760" o:title=""/>
                      </v:shape>
                      <o:OLEObject Type="Embed" ProgID="Equation.DSMT4" ShapeID="_x0000_s1734" DrawAspect="Content" ObjectID="_1822483578" r:id="rId764"/>
                    </w:object>
                  </w:r>
                  <w:r w:rsidR="00E636B1" w:rsidRPr="007A715A">
                    <w:rPr>
                      <w:lang w:val="uk-UA"/>
                    </w:rPr>
                    <w:t>50,3</w:t>
                  </w:r>
                </w:p>
              </w:tc>
            </w:tr>
          </w:tbl>
          <w:p w:rsidR="00E636B1" w:rsidRPr="007A715A" w:rsidRDefault="00E636B1" w:rsidP="003175F0">
            <w:pPr>
              <w:rPr>
                <w:rFonts w:ascii="Arial" w:hAnsi="Arial"/>
                <w:sz w:val="20"/>
                <w:szCs w:val="28"/>
                <w:lang w:val="uk-UA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2530,09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127263,53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6401355,41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203,1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10215,93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513861,28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40,8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1664,64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67917,31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2771026,33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200,3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8172,24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333427,39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55,0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3025,00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166375,00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9150625,00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242,7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13348,50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734167,50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44,0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1936,00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85184,00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3748096,00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228,0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10032,00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441408,00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67,7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4583,29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310288,73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21006547,22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308,5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20885,45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1413944,97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65,9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4342,81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286191,18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18859998,70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257,0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16936,30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1116102,17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79,6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6336,16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504358,34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40146923,55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308,6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24564,56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1955338,98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89,4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7992,36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714516,98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63877818,37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316,2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28268,28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2527184,23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72,3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5227,29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377933,07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27324560,74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280,1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20251,23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1464163,93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110,5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12210,25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1349232,63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149090205,06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358,9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39658,45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4382258,73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120,0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14400,00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1728000,00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207360000,00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360,6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43272,00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5192640,00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131,7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17344,89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2284322,01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300845209,11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365,4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48123,18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6337822,81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92,8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8611,84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799178,75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74163788,19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340,8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31626,24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2934915,07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14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136,0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18496,00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2515456,00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342102016,00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422,0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57392,00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7805312,00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15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97,0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9409,00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912673,00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88529281,00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362,0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35114,00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3406058,00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16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93,4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8723,56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814780,50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76100499,07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310,8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29028,72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2711282,45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17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178,3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31790,89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5668315,69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1010660686,99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420,0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74886,00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13352173,80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18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143,7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20649,69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2967360,45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426409697,10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380,7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54706,59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7861336,98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19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165,4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27357,16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4524874,26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748414203,27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425,4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70361,16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11637735,86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</w:t>
            </w: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190,2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36176,04</w:t>
            </w:r>
          </w:p>
        </w:tc>
        <w:tc>
          <w:tcPr>
            <w:tcW w:w="1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6880682,81</w:t>
            </w:r>
          </w:p>
        </w:tc>
        <w:tc>
          <w:tcPr>
            <w:tcW w:w="16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1308705870,08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szCs w:val="28"/>
                <w:lang w:val="uk-UA"/>
              </w:rPr>
              <w:t>510,3</w:t>
            </w:r>
          </w:p>
        </w:tc>
        <w:tc>
          <w:tcPr>
            <w:tcW w:w="11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97059,06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18460633,21</w:t>
            </w:r>
          </w:p>
        </w:tc>
      </w:tr>
      <w:tr w:rsidR="00E636B1" w:rsidRPr="007A715A" w:rsidTr="00E636B1">
        <w:trPr>
          <w:trHeight w:val="315"/>
          <w:jc w:val="center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∑</w:t>
            </w:r>
          </w:p>
        </w:tc>
        <w:tc>
          <w:tcPr>
            <w:tcW w:w="8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2024,0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242806,96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33084904,24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4925668407,19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6601,4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733901,89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36B1" w:rsidRPr="007A715A" w:rsidRDefault="00E636B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94581767,35</w:t>
            </w:r>
          </w:p>
        </w:tc>
      </w:tr>
      <w:bookmarkEnd w:id="4"/>
      <w:bookmarkEnd w:id="5"/>
    </w:tbl>
    <w:p w:rsidR="00E636B1" w:rsidRPr="007A715A" w:rsidRDefault="00E636B1" w:rsidP="003175F0">
      <w:pPr>
        <w:pStyle w:val="ab"/>
        <w:ind w:firstLine="0"/>
        <w:jc w:val="left"/>
        <w:rPr>
          <w:sz w:val="2"/>
          <w:szCs w:val="2"/>
        </w:rPr>
      </w:pPr>
    </w:p>
    <w:p w:rsidR="00E636B1" w:rsidRPr="007A715A" w:rsidRDefault="00E636B1" w:rsidP="003175F0">
      <w:pPr>
        <w:pStyle w:val="ab"/>
        <w:spacing w:before="120"/>
      </w:pPr>
      <w:r w:rsidRPr="007A715A">
        <w:t>У результаті проведених обчислень одержуємо системи рівнянь:</w:t>
      </w:r>
    </w:p>
    <w:p w:rsidR="00E636B1" w:rsidRPr="007A715A" w:rsidRDefault="00E636B1" w:rsidP="003175F0">
      <w:pPr>
        <w:spacing w:before="120"/>
        <w:jc w:val="center"/>
        <w:rPr>
          <w:lang w:val="uk-UA"/>
        </w:rPr>
      </w:pPr>
      <w:r w:rsidRPr="007A715A">
        <w:rPr>
          <w:position w:val="-36"/>
          <w:lang w:val="uk-UA"/>
        </w:rPr>
        <w:object w:dxaOrig="4420" w:dyaOrig="859">
          <v:shape id="_x0000_i1405" type="#_x0000_t75" style="width:220.5pt;height:42.75pt" o:ole="" fillcolor="window">
            <v:imagedata r:id="rId765" o:title=""/>
          </v:shape>
          <o:OLEObject Type="Embed" ProgID="Equation.3" ShapeID="_x0000_i1405" DrawAspect="Content" ObjectID="_1822483284" r:id="rId766"/>
        </w:object>
      </w:r>
    </w:p>
    <w:p w:rsidR="00E636B1" w:rsidRPr="007A715A" w:rsidRDefault="00E636B1" w:rsidP="003175F0">
      <w:pPr>
        <w:jc w:val="center"/>
        <w:rPr>
          <w:lang w:val="uk-UA"/>
        </w:rPr>
      </w:pPr>
    </w:p>
    <w:p w:rsidR="00E636B1" w:rsidRPr="007A715A" w:rsidRDefault="00E636B1" w:rsidP="003175F0">
      <w:pPr>
        <w:spacing w:after="120"/>
        <w:jc w:val="center"/>
        <w:rPr>
          <w:lang w:val="uk-UA"/>
        </w:rPr>
      </w:pPr>
      <w:r w:rsidRPr="007A715A">
        <w:rPr>
          <w:position w:val="-56"/>
          <w:lang w:val="uk-UA"/>
        </w:rPr>
        <w:object w:dxaOrig="7680" w:dyaOrig="1260">
          <v:shape id="_x0000_i1406" type="#_x0000_t75" style="width:384.75pt;height:62.25pt" o:ole="" fillcolor="window">
            <v:imagedata r:id="rId767" o:title=""/>
          </v:shape>
          <o:OLEObject Type="Embed" ProgID="Equation.3" ShapeID="_x0000_i1406" DrawAspect="Content" ObjectID="_1822483285" r:id="rId768"/>
        </w:object>
      </w:r>
    </w:p>
    <w:p w:rsidR="00E636B1" w:rsidRPr="007A715A" w:rsidRDefault="00E636B1" w:rsidP="003175F0">
      <w:pPr>
        <w:pStyle w:val="ab"/>
      </w:pPr>
      <w:r w:rsidRPr="007A715A">
        <w:t xml:space="preserve">Розв’язавши системи рівнянь </w:t>
      </w:r>
      <w:r w:rsidR="00E93C46">
        <w:t>відносно</w:t>
      </w:r>
      <w:r w:rsidRPr="007A715A">
        <w:t xml:space="preserve"> невідомих параметрів </w:t>
      </w:r>
      <w:r w:rsidRPr="007A715A">
        <w:rPr>
          <w:i/>
        </w:rPr>
        <w:t>а, b,</w:t>
      </w:r>
      <w:r w:rsidRPr="007A715A">
        <w:t xml:space="preserve"> </w:t>
      </w:r>
      <w:r w:rsidRPr="007A715A">
        <w:rPr>
          <w:i/>
        </w:rPr>
        <w:t>р, q, r</w:t>
      </w:r>
      <w:r w:rsidRPr="007A715A">
        <w:t xml:space="preserve"> будь-яким з відомих методів, одержуємо рівняння регресії: </w:t>
      </w:r>
      <w:r w:rsidRPr="007A715A">
        <w:br/>
      </w:r>
      <w:r w:rsidRPr="007A715A">
        <w:rPr>
          <w:position w:val="-12"/>
        </w:rPr>
        <w:object w:dxaOrig="360" w:dyaOrig="460">
          <v:shape id="_x0000_i1407" type="#_x0000_t75" style="width:18.75pt;height:23.25pt" o:ole="" fillcolor="window">
            <v:imagedata r:id="rId769" o:title=""/>
          </v:shape>
          <o:OLEObject Type="Embed" ProgID="Equation.3" ShapeID="_x0000_i1407" DrawAspect="Content" ObjectID="_1822483286" r:id="rId770"/>
        </w:object>
      </w:r>
      <w:r w:rsidRPr="007A715A">
        <w:t xml:space="preserve"> = 1,7336 </w:t>
      </w:r>
      <w:r w:rsidRPr="00A948D6">
        <w:rPr>
          <w:i/>
        </w:rPr>
        <w:t>x</w:t>
      </w:r>
      <w:r w:rsidRPr="007A715A">
        <w:t xml:space="preserve"> + 154,63; </w:t>
      </w:r>
      <w:r w:rsidRPr="007A715A">
        <w:rPr>
          <w:position w:val="-12"/>
        </w:rPr>
        <w:object w:dxaOrig="360" w:dyaOrig="460">
          <v:shape id="_x0000_i1408" type="#_x0000_t75" style="width:18.75pt;height:23.25pt" o:ole="" fillcolor="window">
            <v:imagedata r:id="rId771" o:title=""/>
          </v:shape>
          <o:OLEObject Type="Embed" ProgID="Equation.3" ShapeID="_x0000_i1408" DrawAspect="Content" ObjectID="_1822483287" r:id="rId772"/>
        </w:object>
      </w:r>
      <w:r w:rsidRPr="007A715A">
        <w:t xml:space="preserve"> = –0,0046 </w:t>
      </w:r>
      <w:r w:rsidRPr="00A948D6">
        <w:rPr>
          <w:i/>
        </w:rPr>
        <w:t>x</w:t>
      </w:r>
      <w:r w:rsidRPr="007A715A">
        <w:rPr>
          <w:vertAlign w:val="superscript"/>
        </w:rPr>
        <w:t>2</w:t>
      </w:r>
      <w:r w:rsidRPr="007A715A">
        <w:t xml:space="preserve"> + 2,761 </w:t>
      </w:r>
      <w:r w:rsidRPr="00A948D6">
        <w:rPr>
          <w:i/>
        </w:rPr>
        <w:t>x</w:t>
      </w:r>
      <w:r w:rsidRPr="007A715A">
        <w:t xml:space="preserve"> + 106,3. </w:t>
      </w:r>
    </w:p>
    <w:p w:rsidR="00E636B1" w:rsidRPr="007A715A" w:rsidRDefault="00E636B1" w:rsidP="003175F0">
      <w:pPr>
        <w:pStyle w:val="ab"/>
      </w:pPr>
      <w:r w:rsidRPr="007A715A">
        <w:t xml:space="preserve">Для часткової перевірки одержаних рівнянь побудуємо їх графіки на кореляційному полі (рис. 6.2). </w:t>
      </w:r>
    </w:p>
    <w:p w:rsidR="00F111AC" w:rsidRDefault="00F111AC" w:rsidP="003175F0">
      <w:pPr>
        <w:pStyle w:val="ab"/>
        <w:ind w:firstLine="0"/>
        <w:rPr>
          <w:lang w:val="ru-RU"/>
        </w:rPr>
      </w:pPr>
      <w:r w:rsidRPr="007A715A">
        <w:rPr>
          <w:noProof/>
          <w:sz w:val="16"/>
          <w:szCs w:val="16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43952CE" wp14:editId="462A6E38">
                <wp:simplePos x="0" y="0"/>
                <wp:positionH relativeFrom="column">
                  <wp:posOffset>4795911</wp:posOffset>
                </wp:positionH>
                <wp:positionV relativeFrom="paragraph">
                  <wp:posOffset>208183</wp:posOffset>
                </wp:positionV>
                <wp:extent cx="320040" cy="284480"/>
                <wp:effectExtent l="0" t="0" r="0" b="0"/>
                <wp:wrapNone/>
                <wp:docPr id="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674" w:rsidRPr="007F5AA3" w:rsidRDefault="007E6674" w:rsidP="00E636B1">
                            <w:pPr>
                              <w:rPr>
                                <w:lang w:val="uk-UA"/>
                              </w:rPr>
                            </w:pPr>
                            <w:r w:rsidRPr="00C75BBC">
                              <w:rPr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952CE" id="Text Box 54" o:spid="_x0000_s1033" type="#_x0000_t202" style="position:absolute;left:0;text-align:left;margin-left:377.65pt;margin-top:16.4pt;width:25.2pt;height:22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" strokecolor="white">
                <v:textbox>
                  <w:txbxContent>
                    <w:p w:rsidR="007E6674" w:rsidRPr="007F5AA3" w:rsidRDefault="007E6674" w:rsidP="00E636B1">
                      <w:pPr>
                        <w:rPr>
                          <w:lang w:val="uk-UA"/>
                        </w:rPr>
                      </w:pPr>
                      <w:r w:rsidRPr="00C75BBC">
                        <w:rPr>
                          <w:lang w:val="uk-U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7A715A">
        <w:rPr>
          <w:noProof/>
          <w:sz w:val="16"/>
          <w:szCs w:val="16"/>
          <w:lang w:val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4D33BD3" wp14:editId="16AAF38F">
                <wp:simplePos x="0" y="0"/>
                <wp:positionH relativeFrom="column">
                  <wp:posOffset>4856871</wp:posOffset>
                </wp:positionH>
                <wp:positionV relativeFrom="paragraph">
                  <wp:posOffset>582392</wp:posOffset>
                </wp:positionV>
                <wp:extent cx="302260" cy="302260"/>
                <wp:effectExtent l="0" t="0" r="0" b="0"/>
                <wp:wrapNone/>
                <wp:docPr id="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674" w:rsidRPr="007F5AA3" w:rsidRDefault="007E6674" w:rsidP="00E636B1">
                            <w:pPr>
                              <w:rPr>
                                <w:lang w:val="uk-UA"/>
                              </w:rPr>
                            </w:pPr>
                            <w:r>
                              <w:rPr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33BD3" id="Text Box 53" o:spid="_x0000_s1034" type="#_x0000_t202" style="position:absolute;left:0;text-align:left;margin-left:382.45pt;margin-top:45.85pt;width:23.8pt;height:23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" strokecolor="white">
                <v:textbox>
                  <w:txbxContent>
                    <w:p w:rsidR="007E6674" w:rsidRPr="007F5AA3" w:rsidRDefault="007E6674" w:rsidP="00E636B1">
                      <w:pPr>
                        <w:rPr>
                          <w:lang w:val="uk-UA"/>
                        </w:rPr>
                      </w:pPr>
                      <w:r>
                        <w:rPr>
                          <w:lang w:val="uk-U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0C5F47" w:rsidRPr="000C5F47" w:rsidRDefault="000C5F47" w:rsidP="003175F0">
      <w:pPr>
        <w:pStyle w:val="ab"/>
        <w:ind w:firstLine="0"/>
        <w:rPr>
          <w:lang w:val="ru-RU"/>
        </w:rPr>
      </w:pPr>
      <w:r w:rsidRPr="007A715A">
        <w:rPr>
          <w:noProof/>
          <w:lang w:val="ru-RU"/>
        </w:rPr>
        <w:drawing>
          <wp:inline distT="0" distB="0" distL="0" distR="0" wp14:anchorId="2936D565" wp14:editId="37A554EA">
            <wp:extent cx="5359231" cy="3305908"/>
            <wp:effectExtent l="0" t="0" r="0" b="8890"/>
            <wp:docPr id="11" name="Объект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3"/>
              </a:graphicData>
            </a:graphic>
          </wp:inline>
        </w:drawing>
      </w:r>
    </w:p>
    <w:p w:rsidR="00E636B1" w:rsidRPr="007A715A" w:rsidRDefault="00E636B1" w:rsidP="003175F0">
      <w:pPr>
        <w:pStyle w:val="ab"/>
        <w:ind w:firstLine="0"/>
      </w:pPr>
      <w:r w:rsidRPr="007A715A">
        <w:t>Рис. 6.2. Графіки ліній регресії: 1 – лінійна залежність; 2 – квадратична залежність</w:t>
      </w:r>
    </w:p>
    <w:p w:rsidR="00E636B1" w:rsidRPr="007A715A" w:rsidRDefault="00E636B1" w:rsidP="003175F0">
      <w:pPr>
        <w:pStyle w:val="ab"/>
        <w:spacing w:before="240"/>
      </w:pPr>
      <w:r w:rsidRPr="007A715A">
        <w:t xml:space="preserve">Візуально переконуємося в тому, що точки кореляційного поля розташовані приблизно порівну і рівномірно по обидва боки від кожного з графіків, що не дає підстав для сумніву щодо правильності знайдених рівнянь регресії. </w:t>
      </w:r>
    </w:p>
    <w:p w:rsidR="00E93C46" w:rsidRDefault="00403977" w:rsidP="003175F0">
      <w:pPr>
        <w:pStyle w:val="ab"/>
      </w:pPr>
      <w:r>
        <w:t xml:space="preserve">Правильність обчислення параметрів рівнянь регресії також підтверджується наближеним виконанням </w:t>
      </w:r>
      <w:proofErr w:type="spellStart"/>
      <w:r>
        <w:t>рівностей</w:t>
      </w:r>
      <w:proofErr w:type="spellEnd"/>
      <w: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20</m:t>
            </m:r>
          </m:sup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y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  <m:r>
              <w:rPr>
                <w:rFonts w:ascii="Cambria Math" w:hAnsi="Cambria Math"/>
              </w:rPr>
              <m:t>=6601,4=</m:t>
            </m:r>
          </m:e>
        </m:nary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i=1</m:t>
            </m:r>
          </m:sub>
          <m:sup>
            <m:r>
              <w:rPr>
                <w:rFonts w:ascii="Cambria Math" w:hAnsi="Cambria Math"/>
              </w:rPr>
              <m:t>20</m:t>
            </m:r>
          </m:sup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acc>
                  <m:accPr>
                    <m:chr m:val="̃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</m:acc>
              </m:e>
              <m:sub>
                <m:r>
                  <w:rPr>
                    <w:rFonts w:ascii="Cambria Math" w:hAnsi="Cambria Math"/>
                    <w:lang w:val="en-US"/>
                  </w:rPr>
                  <m:t>i</m:t>
                </m:r>
                <m:r>
                  <w:rPr>
                    <w:rFonts w:ascii="Cambria Math" w:hAnsi="Cambria Math"/>
                  </w:rPr>
                  <m:t>=1</m:t>
                </m:r>
              </m:sub>
              <m:sup>
                <m:r>
                  <w:rPr>
                    <w:rFonts w:ascii="Cambria Math" w:hAnsi="Cambria Math"/>
                  </w:rPr>
                  <m:t>л</m:t>
                </m:r>
              </m:sup>
            </m:sSubSup>
            <m:r>
              <w:rPr>
                <w:rFonts w:ascii="Cambria Math" w:hAnsi="Cambria Math"/>
              </w:rPr>
              <m:t>=6601,4≈</m:t>
            </m:r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i=1</m:t>
                </m:r>
              </m:sub>
              <m:sup>
                <m:r>
                  <w:rPr>
                    <w:rFonts w:ascii="Cambria Math" w:hAnsi="Cambria Math"/>
                  </w:rPr>
                  <m:t>20</m:t>
                </m:r>
              </m:sup>
              <m:e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acc>
                      <m:accPr>
                        <m:chr m:val="̃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</m:acc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i</m:t>
                    </m:r>
                    <m:r>
                      <w:rPr>
                        <w:rFonts w:ascii="Cambria Math" w:hAnsi="Cambria Math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п</m:t>
                    </m:r>
                  </m:sup>
                </m:sSubSup>
                <m:r>
                  <w:rPr>
                    <w:rFonts w:ascii="Cambria Math" w:hAnsi="Cambria Math"/>
                  </w:rPr>
                  <m:t>=6593,36.</m:t>
                </m:r>
              </m:e>
            </m:nary>
          </m:e>
        </m:nary>
      </m:oMath>
      <w:r>
        <w:t xml:space="preserve"> Крім того, із візуального аналізу рис. 6.2 можна припустити, що парабола більш адекватно апроксимує за</w:t>
      </w:r>
      <w:proofErr w:type="spellStart"/>
      <w:r>
        <w:t>лежність</w:t>
      </w:r>
      <w:proofErr w:type="spellEnd"/>
      <w:r w:rsidRPr="00A07790">
        <w:rPr>
          <w:i/>
        </w:rPr>
        <w:t xml:space="preserve"> Y </w:t>
      </w:r>
      <w:r>
        <w:t xml:space="preserve">від </w:t>
      </w:r>
      <w:r>
        <w:rPr>
          <w:i/>
        </w:rPr>
        <w:t>Х</w:t>
      </w:r>
      <w:r>
        <w:t>, оскільки точки кореляційного поля розташовані навколо неї більш рівномірно, ніж навколо прямої. Для формальної перевірки останнього припущення обчислимо регресійну дисперсію для обох ліній регресії за формулою (6.3).</w:t>
      </w:r>
    </w:p>
    <w:p w:rsidR="00E636B1" w:rsidRPr="007A715A" w:rsidRDefault="00E636B1" w:rsidP="003175F0">
      <w:pPr>
        <w:pStyle w:val="ab"/>
      </w:pPr>
      <w:r w:rsidRPr="007A715A">
        <w:t>Обчислення зручно організувати в таблиці 6.2. За даними табл. 6.1 обчислюємо середню суму перерахувань:</w:t>
      </w:r>
    </w:p>
    <w:p w:rsidR="00E636B1" w:rsidRPr="007A715A" w:rsidRDefault="00E636B1" w:rsidP="003175F0">
      <w:pPr>
        <w:pStyle w:val="ab"/>
        <w:jc w:val="center"/>
      </w:pPr>
      <w:r w:rsidRPr="007A715A">
        <w:rPr>
          <w:position w:val="-38"/>
        </w:rPr>
        <w:object w:dxaOrig="3879" w:dyaOrig="900">
          <v:shape id="_x0000_i1409" type="#_x0000_t75" style="width:195pt;height:45pt" o:ole="">
            <v:imagedata r:id="rId774" o:title=""/>
          </v:shape>
          <o:OLEObject Type="Embed" ProgID="Equation.DSMT4" ShapeID="_x0000_i1409" DrawAspect="Content" ObjectID="_1822483288" r:id="rId775"/>
        </w:object>
      </w:r>
      <w:r w:rsidRPr="007A715A">
        <w:t xml:space="preserve"> млн. грн.</w:t>
      </w:r>
    </w:p>
    <w:p w:rsidR="00E636B1" w:rsidRPr="007A715A" w:rsidRDefault="00E636B1" w:rsidP="003175F0">
      <w:pPr>
        <w:pStyle w:val="ab"/>
      </w:pPr>
      <w:r w:rsidRPr="007A715A">
        <w:t>За даними табл. 6.2 знаходимо регресійні дисперсії:</w:t>
      </w:r>
    </w:p>
    <w:p w:rsidR="00E636B1" w:rsidRPr="007A715A" w:rsidRDefault="00E636B1" w:rsidP="003175F0">
      <w:pPr>
        <w:pStyle w:val="ab"/>
        <w:ind w:firstLine="420"/>
      </w:pPr>
      <w:r w:rsidRPr="007A715A">
        <w:t xml:space="preserve">для лінійної моделі: </w:t>
      </w:r>
      <w:r w:rsidRPr="007A715A">
        <w:rPr>
          <w:position w:val="-38"/>
        </w:rPr>
        <w:object w:dxaOrig="5860" w:dyaOrig="900">
          <v:shape id="_x0000_i1410" type="#_x0000_t75" style="width:291.75pt;height:45pt" o:ole="" fillcolor="window">
            <v:imagedata r:id="rId776" o:title=""/>
          </v:shape>
          <o:OLEObject Type="Embed" ProgID="Equation.3" ShapeID="_x0000_i1410" DrawAspect="Content" ObjectID="_1822483289" r:id="rId777"/>
        </w:object>
      </w:r>
      <w:r w:rsidRPr="007A715A">
        <w:t>;</w:t>
      </w:r>
    </w:p>
    <w:p w:rsidR="00E636B1" w:rsidRPr="007A715A" w:rsidRDefault="00E636B1" w:rsidP="003175F0">
      <w:pPr>
        <w:pStyle w:val="ab"/>
        <w:ind w:firstLine="420"/>
      </w:pPr>
      <w:r w:rsidRPr="007A715A">
        <w:t xml:space="preserve">для квадратичної моделі: </w:t>
      </w:r>
      <w:r w:rsidRPr="007A715A">
        <w:rPr>
          <w:position w:val="-38"/>
        </w:rPr>
        <w:object w:dxaOrig="5319" w:dyaOrig="900">
          <v:shape id="_x0000_i1411" type="#_x0000_t75" style="width:266.25pt;height:45pt" o:ole="" fillcolor="window">
            <v:imagedata r:id="rId778" o:title=""/>
          </v:shape>
          <o:OLEObject Type="Embed" ProgID="Equation.3" ShapeID="_x0000_i1411" DrawAspect="Content" ObjectID="_1822483290" r:id="rId779"/>
        </w:object>
      </w:r>
      <w:r w:rsidRPr="007A715A">
        <w:t>.</w:t>
      </w:r>
    </w:p>
    <w:p w:rsidR="00E636B1" w:rsidRPr="007A715A" w:rsidRDefault="00E636B1" w:rsidP="003175F0">
      <w:pPr>
        <w:pStyle w:val="ab"/>
      </w:pPr>
      <w:r w:rsidRPr="007A715A">
        <w:lastRenderedPageBreak/>
        <w:t xml:space="preserve">Як бачимо, </w:t>
      </w:r>
      <w:r w:rsidRPr="007A715A">
        <w:rPr>
          <w:position w:val="-18"/>
        </w:rPr>
        <w:object w:dxaOrig="1420" w:dyaOrig="520">
          <v:shape id="_x0000_i1412" type="#_x0000_t75" style="width:71.25pt;height:26.25pt" o:ole="" fillcolor="window">
            <v:imagedata r:id="rId780" o:title=""/>
          </v:shape>
          <o:OLEObject Type="Embed" ProgID="Equation.3" ShapeID="_x0000_i1412" DrawAspect="Content" ObjectID="_1822483291" r:id="rId781"/>
        </w:object>
      </w:r>
      <w:r w:rsidRPr="007A715A">
        <w:t xml:space="preserve">, що свідчить про більшу адекватність квадратичної моделі лінії регресії, яка й </w:t>
      </w:r>
      <w:r w:rsidR="00AA68E5" w:rsidRPr="00AA68E5">
        <w:t>о</w:t>
      </w:r>
      <w:r w:rsidRPr="007A715A">
        <w:t>бирається для подальшого дослідження.</w:t>
      </w:r>
    </w:p>
    <w:p w:rsidR="00E636B1" w:rsidRPr="007A715A" w:rsidRDefault="00E636B1" w:rsidP="003175F0">
      <w:pPr>
        <w:pStyle w:val="ab"/>
        <w:ind w:firstLine="902"/>
        <w:jc w:val="right"/>
      </w:pPr>
      <w:r w:rsidRPr="007A715A">
        <w:t>Таблиця 6.2</w:t>
      </w:r>
    </w:p>
    <w:p w:rsidR="00E636B1" w:rsidRPr="007A715A" w:rsidRDefault="00E636B1" w:rsidP="003175F0">
      <w:pPr>
        <w:pStyle w:val="ab"/>
        <w:spacing w:after="120"/>
        <w:ind w:firstLine="902"/>
        <w:jc w:val="center"/>
        <w:rPr>
          <w:b/>
        </w:rPr>
      </w:pPr>
      <w:r w:rsidRPr="007A715A">
        <w:rPr>
          <w:b/>
        </w:rPr>
        <w:t xml:space="preserve">Розрахункова таблиця для обчислення </w:t>
      </w:r>
      <w:proofErr w:type="spellStart"/>
      <w:r w:rsidRPr="007A715A">
        <w:rPr>
          <w:b/>
        </w:rPr>
        <w:t>дисперсій</w:t>
      </w:r>
      <w:proofErr w:type="spellEnd"/>
    </w:p>
    <w:tbl>
      <w:tblPr>
        <w:tblW w:w="92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876"/>
        <w:gridCol w:w="882"/>
        <w:gridCol w:w="882"/>
        <w:gridCol w:w="882"/>
        <w:gridCol w:w="1325"/>
        <w:gridCol w:w="1360"/>
        <w:gridCol w:w="1259"/>
        <w:gridCol w:w="1182"/>
      </w:tblGrid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pStyle w:val="ab"/>
              <w:spacing w:before="120"/>
              <w:ind w:firstLine="0"/>
              <w:jc w:val="center"/>
              <w:rPr>
                <w:b/>
                <w:i/>
              </w:rPr>
            </w:pPr>
            <w:r w:rsidRPr="007A715A">
              <w:rPr>
                <w:b/>
                <w:i/>
              </w:rPr>
              <w:t>i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pStyle w:val="ab"/>
              <w:spacing w:before="120"/>
              <w:ind w:left="-57" w:firstLine="0"/>
              <w:jc w:val="center"/>
            </w:pPr>
            <w:r w:rsidRPr="007A715A">
              <w:rPr>
                <w:i/>
              </w:rPr>
              <w:t>х</w:t>
            </w:r>
            <w:r w:rsidRPr="007A715A">
              <w:rPr>
                <w:i/>
                <w:sz w:val="24"/>
                <w:szCs w:val="24"/>
                <w:vertAlign w:val="subscript"/>
              </w:rPr>
              <w:t>і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E636B1" w:rsidRPr="007A715A" w:rsidRDefault="00E636B1" w:rsidP="003175F0">
            <w:pPr>
              <w:pStyle w:val="ab"/>
              <w:spacing w:before="120"/>
              <w:ind w:left="-57" w:firstLine="0"/>
              <w:jc w:val="center"/>
            </w:pPr>
            <w:r w:rsidRPr="007A715A">
              <w:rPr>
                <w:position w:val="-12"/>
              </w:rPr>
              <w:object w:dxaOrig="279" w:dyaOrig="380">
                <v:shape id="_x0000_i1413" type="#_x0000_t75" style="width:14.25pt;height:19.5pt" o:ole="">
                  <v:imagedata r:id="rId782" o:title=""/>
                </v:shape>
                <o:OLEObject Type="Embed" ProgID="Equation.DSMT4" ShapeID="_x0000_i1413" DrawAspect="Content" ObjectID="_1822483292" r:id="rId783"/>
              </w:objec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E636B1" w:rsidRPr="007A715A" w:rsidRDefault="00E636B1" w:rsidP="003175F0">
            <w:pPr>
              <w:pStyle w:val="ab"/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position w:val="-12"/>
                <w:sz w:val="24"/>
                <w:szCs w:val="24"/>
              </w:rPr>
              <w:object w:dxaOrig="360" w:dyaOrig="460">
                <v:shape id="_x0000_i1414" type="#_x0000_t75" style="width:18.75pt;height:23.25pt" o:ole="" fillcolor="window">
                  <v:imagedata r:id="rId784" o:title=""/>
                </v:shape>
                <o:OLEObject Type="Embed" ProgID="Equation.3" ShapeID="_x0000_i1414" DrawAspect="Content" ObjectID="_1822483293" r:id="rId785"/>
              </w:objec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E636B1" w:rsidRPr="007A715A" w:rsidRDefault="00E636B1" w:rsidP="003175F0">
            <w:pPr>
              <w:pStyle w:val="ab"/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position w:val="-12"/>
                <w:sz w:val="24"/>
                <w:szCs w:val="24"/>
              </w:rPr>
              <w:object w:dxaOrig="360" w:dyaOrig="460">
                <v:shape id="_x0000_i1415" type="#_x0000_t75" style="width:18.75pt;height:23.25pt" o:ole="" fillcolor="window">
                  <v:imagedata r:id="rId786" o:title=""/>
                </v:shape>
                <o:OLEObject Type="Embed" ProgID="Equation.3" ShapeID="_x0000_i1415" DrawAspect="Content" ObjectID="_1822483294" r:id="rId787"/>
              </w:objec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E636B1" w:rsidRPr="007A715A" w:rsidRDefault="00E636B1" w:rsidP="003175F0">
            <w:pPr>
              <w:pStyle w:val="ab"/>
              <w:spacing w:before="120"/>
              <w:ind w:left="-57" w:firstLine="0"/>
              <w:jc w:val="center"/>
            </w:pPr>
            <w:r w:rsidRPr="007A715A">
              <w:rPr>
                <w:position w:val="-12"/>
                <w:sz w:val="24"/>
                <w:szCs w:val="24"/>
              </w:rPr>
              <w:object w:dxaOrig="1180" w:dyaOrig="460">
                <v:shape id="_x0000_i1416" type="#_x0000_t75" style="width:60.75pt;height:23.25pt" o:ole="" fillcolor="window">
                  <v:imagedata r:id="rId788" o:title=""/>
                </v:shape>
                <o:OLEObject Type="Embed" ProgID="Equation.3" ShapeID="_x0000_i1416" DrawAspect="Content" ObjectID="_1822483295" r:id="rId789"/>
              </w:objec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636B1" w:rsidRPr="007A715A" w:rsidRDefault="00E636B1" w:rsidP="003175F0">
            <w:pPr>
              <w:pStyle w:val="ab"/>
              <w:spacing w:before="120"/>
              <w:ind w:left="-57" w:firstLine="0"/>
              <w:jc w:val="center"/>
            </w:pPr>
            <w:r w:rsidRPr="007A715A">
              <w:rPr>
                <w:position w:val="-12"/>
                <w:sz w:val="24"/>
                <w:szCs w:val="24"/>
              </w:rPr>
              <w:object w:dxaOrig="1180" w:dyaOrig="460">
                <v:shape id="_x0000_i1417" type="#_x0000_t75" style="width:60.75pt;height:23.25pt" o:ole="" fillcolor="window">
                  <v:imagedata r:id="rId790" o:title=""/>
                </v:shape>
                <o:OLEObject Type="Embed" ProgID="Equation.3" ShapeID="_x0000_i1417" DrawAspect="Content" ObjectID="_1822483296" r:id="rId791"/>
              </w:objec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E636B1" w:rsidRPr="007A715A" w:rsidRDefault="00E636B1" w:rsidP="003175F0">
            <w:pPr>
              <w:pStyle w:val="ab"/>
              <w:spacing w:before="120"/>
              <w:ind w:left="-57" w:firstLine="0"/>
              <w:jc w:val="center"/>
            </w:pPr>
            <w:r w:rsidRPr="007A715A">
              <w:rPr>
                <w:position w:val="-12"/>
                <w:sz w:val="24"/>
                <w:szCs w:val="24"/>
              </w:rPr>
              <w:object w:dxaOrig="1120" w:dyaOrig="460">
                <v:shape id="_x0000_i1418" type="#_x0000_t75" style="width:56.25pt;height:23.25pt" o:ole="" fillcolor="window">
                  <v:imagedata r:id="rId792" o:title=""/>
                </v:shape>
                <o:OLEObject Type="Embed" ProgID="Equation.3" ShapeID="_x0000_i1418" DrawAspect="Content" ObjectID="_1822483297" r:id="rId793"/>
              </w:objec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E636B1" w:rsidRPr="007A715A" w:rsidRDefault="00E636B1" w:rsidP="003175F0">
            <w:pPr>
              <w:pStyle w:val="ab"/>
              <w:spacing w:before="120"/>
              <w:ind w:left="-57" w:firstLine="0"/>
              <w:jc w:val="center"/>
            </w:pPr>
            <w:r w:rsidRPr="007A715A">
              <w:rPr>
                <w:position w:val="-12"/>
                <w:sz w:val="24"/>
                <w:szCs w:val="24"/>
              </w:rPr>
              <w:object w:dxaOrig="1040" w:dyaOrig="460">
                <v:shape id="_x0000_i1419" type="#_x0000_t75" style="width:51pt;height:23.25pt" o:ole="" fillcolor="window">
                  <v:imagedata r:id="rId794" o:title=""/>
                </v:shape>
                <o:OLEObject Type="Embed" ProgID="Equation.3" ShapeID="_x0000_i1419" DrawAspect="Content" ObjectID="_1822483298" r:id="rId795"/>
              </w:object>
            </w:r>
          </w:p>
        </w:tc>
      </w:tr>
      <w:tr w:rsidR="00E636B1" w:rsidRPr="007A715A" w:rsidTr="00E636B1">
        <w:trPr>
          <w:trHeight w:val="334"/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pStyle w:val="ab"/>
              <w:spacing w:before="60" w:after="60"/>
              <w:ind w:firstLine="0"/>
              <w:jc w:val="center"/>
              <w:rPr>
                <w:b/>
                <w:sz w:val="24"/>
                <w:szCs w:val="24"/>
              </w:rPr>
            </w:pPr>
            <w:r w:rsidRPr="007A715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pStyle w:val="ab"/>
              <w:spacing w:before="60" w:after="60"/>
              <w:ind w:firstLine="0"/>
              <w:jc w:val="center"/>
              <w:rPr>
                <w:b/>
                <w:sz w:val="24"/>
                <w:szCs w:val="24"/>
              </w:rPr>
            </w:pPr>
            <w:r w:rsidRPr="007A715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pStyle w:val="ab"/>
              <w:spacing w:before="60" w:after="60"/>
              <w:ind w:firstLine="0"/>
              <w:jc w:val="center"/>
              <w:rPr>
                <w:b/>
                <w:sz w:val="24"/>
                <w:szCs w:val="24"/>
              </w:rPr>
            </w:pPr>
            <w:r w:rsidRPr="007A715A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pStyle w:val="ab"/>
              <w:spacing w:before="60" w:after="60"/>
              <w:ind w:firstLine="0"/>
              <w:jc w:val="center"/>
              <w:rPr>
                <w:b/>
                <w:sz w:val="24"/>
                <w:szCs w:val="24"/>
              </w:rPr>
            </w:pPr>
            <w:r w:rsidRPr="007A715A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pStyle w:val="ab"/>
              <w:spacing w:before="60" w:after="60"/>
              <w:ind w:firstLine="0"/>
              <w:jc w:val="center"/>
              <w:rPr>
                <w:b/>
                <w:sz w:val="24"/>
                <w:szCs w:val="24"/>
              </w:rPr>
            </w:pPr>
            <w:r w:rsidRPr="007A715A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pStyle w:val="ab"/>
              <w:spacing w:before="60" w:after="60"/>
              <w:ind w:firstLine="0"/>
              <w:jc w:val="center"/>
              <w:rPr>
                <w:b/>
                <w:sz w:val="24"/>
                <w:szCs w:val="24"/>
              </w:rPr>
            </w:pPr>
            <w:r w:rsidRPr="007A715A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pStyle w:val="ab"/>
              <w:spacing w:before="60" w:after="60"/>
              <w:ind w:firstLine="0"/>
              <w:jc w:val="center"/>
              <w:rPr>
                <w:b/>
                <w:sz w:val="24"/>
                <w:szCs w:val="24"/>
              </w:rPr>
            </w:pPr>
            <w:r w:rsidRPr="007A715A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pStyle w:val="ab"/>
              <w:spacing w:before="60" w:after="60"/>
              <w:ind w:firstLine="0"/>
              <w:jc w:val="center"/>
              <w:rPr>
                <w:b/>
                <w:sz w:val="24"/>
                <w:szCs w:val="24"/>
              </w:rPr>
            </w:pPr>
            <w:r w:rsidRPr="007A715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pStyle w:val="ab"/>
              <w:spacing w:before="60" w:after="60"/>
              <w:ind w:firstLine="0"/>
              <w:jc w:val="center"/>
              <w:rPr>
                <w:b/>
                <w:sz w:val="24"/>
                <w:szCs w:val="24"/>
              </w:rPr>
            </w:pPr>
            <w:r w:rsidRPr="007A715A">
              <w:rPr>
                <w:b/>
                <w:sz w:val="24"/>
                <w:szCs w:val="24"/>
              </w:rPr>
              <w:t>9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50,3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203,1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241,8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233,5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1500,0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926,6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9318,1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16121,4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40,8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200,3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225,4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211,3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628,0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120,8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14108,3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16840,3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55,0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242,7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250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244,2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53,0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2,4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7366,8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7633,5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44,0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228,0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230,9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218,9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8,5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83,2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12363,6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10418,3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67,7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308,5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272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272,1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1332,6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1322,3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3356,3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465,3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65,9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257,0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268,9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268,3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141,0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127,1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3818,9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5339,2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79,6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308,6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292,6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296,9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255,2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136,2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1098,3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461,0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89,4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316,2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309,6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316,4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43,4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0,0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187,7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192,4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72,3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280,1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280,0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281,9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0,0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3,1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2322,8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2497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110,5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358,9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346,2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355,2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161,5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13,5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632,7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831,2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120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360,6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362,7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371,4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4,3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116,2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1706,5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932,1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131,7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365,4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382,9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390,1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307,8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611,9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3608,1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1248,2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92,8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340,8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315,5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322,9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639,7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320,2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51,3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115,1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14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136,0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422,0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390,4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396,7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998,6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639,4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4441,5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8451,1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15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97,0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362,0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322,8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330,8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1537,5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971,2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0,6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1019,5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16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93,4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310,8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316,5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324,0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33,0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175,5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36,3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371,3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17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178,3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420,0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463,7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452,3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1912,4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1046,4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14952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8087,4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18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143,7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380,7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403,7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408,1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531,2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749,0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6083,6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2563,4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19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165,4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425,4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441,4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437,1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255,0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137,5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11461,1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9087,8</w:t>
            </w:r>
          </w:p>
        </w:tc>
      </w:tr>
      <w:tr w:rsidR="00E636B1" w:rsidRPr="007A715A" w:rsidTr="00E636B1">
        <w:trPr>
          <w:jc w:val="center"/>
        </w:trPr>
        <w:tc>
          <w:tcPr>
            <w:tcW w:w="5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</w:t>
            </w:r>
          </w:p>
        </w:tc>
        <w:tc>
          <w:tcPr>
            <w:tcW w:w="876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190,2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510,3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484,4</w:t>
            </w:r>
          </w:p>
        </w:tc>
        <w:tc>
          <w:tcPr>
            <w:tcW w:w="8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465,0</w:t>
            </w:r>
          </w:p>
        </w:tc>
        <w:tc>
          <w:tcPr>
            <w:tcW w:w="1325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672,8</w:t>
            </w:r>
          </w:p>
        </w:tc>
        <w:tc>
          <w:tcPr>
            <w:tcW w:w="1360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2049,2</w:t>
            </w:r>
          </w:p>
        </w:tc>
        <w:tc>
          <w:tcPr>
            <w:tcW w:w="1259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18214,9</w:t>
            </w:r>
          </w:p>
        </w:tc>
        <w:tc>
          <w:tcPr>
            <w:tcW w:w="1182" w:type="dxa"/>
            <w:shd w:val="clear" w:color="auto" w:fill="auto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32482,9</w:t>
            </w:r>
          </w:p>
        </w:tc>
      </w:tr>
      <w:tr w:rsidR="00E636B1" w:rsidRPr="007A715A" w:rsidTr="00E636B1">
        <w:trPr>
          <w:trHeight w:val="391"/>
          <w:jc w:val="center"/>
        </w:trPr>
        <w:tc>
          <w:tcPr>
            <w:tcW w:w="1452" w:type="dxa"/>
            <w:gridSpan w:val="2"/>
            <w:shd w:val="clear" w:color="auto" w:fill="auto"/>
            <w:vAlign w:val="center"/>
          </w:tcPr>
          <w:p w:rsidR="00E636B1" w:rsidRPr="007A715A" w:rsidRDefault="00E636B1" w:rsidP="003175F0">
            <w:pPr>
              <w:pStyle w:val="ab"/>
              <w:ind w:firstLine="0"/>
              <w:jc w:val="center"/>
            </w:pPr>
            <w:r w:rsidRPr="007A715A">
              <w:rPr>
                <w:sz w:val="24"/>
                <w:szCs w:val="24"/>
              </w:rPr>
              <w:t>Разом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E636B1" w:rsidRPr="007A715A" w:rsidRDefault="00E636B1" w:rsidP="003175F0">
            <w:pPr>
              <w:pStyle w:val="ab"/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6601,4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E636B1" w:rsidRPr="007A715A" w:rsidRDefault="00E636B1" w:rsidP="003175F0">
            <w:pPr>
              <w:pStyle w:val="ab"/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6601,4</w:t>
            </w:r>
          </w:p>
        </w:tc>
        <w:tc>
          <w:tcPr>
            <w:tcW w:w="882" w:type="dxa"/>
            <w:shd w:val="clear" w:color="auto" w:fill="auto"/>
            <w:vAlign w:val="center"/>
          </w:tcPr>
          <w:p w:rsidR="00E636B1" w:rsidRPr="007A715A" w:rsidRDefault="00E636B1" w:rsidP="003175F0">
            <w:pPr>
              <w:pStyle w:val="ab"/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6597,4</w:t>
            </w:r>
          </w:p>
        </w:tc>
        <w:tc>
          <w:tcPr>
            <w:tcW w:w="1325" w:type="dxa"/>
            <w:shd w:val="clear" w:color="auto" w:fill="auto"/>
            <w:vAlign w:val="center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11015,5</w:t>
            </w:r>
          </w:p>
        </w:tc>
        <w:tc>
          <w:tcPr>
            <w:tcW w:w="1360" w:type="dxa"/>
            <w:shd w:val="clear" w:color="auto" w:fill="auto"/>
            <w:vAlign w:val="center"/>
          </w:tcPr>
          <w:p w:rsidR="00E636B1" w:rsidRPr="007A715A" w:rsidRDefault="00E636B1" w:rsidP="003175F0">
            <w:pPr>
              <w:pStyle w:val="ab"/>
              <w:ind w:left="-57" w:firstLine="0"/>
              <w:jc w:val="center"/>
              <w:rPr>
                <w:sz w:val="24"/>
                <w:szCs w:val="24"/>
              </w:rPr>
            </w:pPr>
            <w:r w:rsidRPr="007A715A">
              <w:rPr>
                <w:sz w:val="24"/>
                <w:szCs w:val="24"/>
              </w:rPr>
              <w:t>9551,7</w:t>
            </w:r>
          </w:p>
        </w:tc>
        <w:tc>
          <w:tcPr>
            <w:tcW w:w="1259" w:type="dxa"/>
            <w:shd w:val="clear" w:color="auto" w:fill="auto"/>
            <w:vAlign w:val="center"/>
          </w:tcPr>
          <w:p w:rsidR="00E636B1" w:rsidRPr="007A715A" w:rsidRDefault="00E636B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115129,1</w:t>
            </w:r>
          </w:p>
        </w:tc>
        <w:tc>
          <w:tcPr>
            <w:tcW w:w="1182" w:type="dxa"/>
            <w:shd w:val="clear" w:color="auto" w:fill="auto"/>
            <w:vAlign w:val="center"/>
          </w:tcPr>
          <w:p w:rsidR="00E636B1" w:rsidRPr="007A715A" w:rsidRDefault="00E636B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125158,3</w:t>
            </w:r>
          </w:p>
        </w:tc>
      </w:tr>
    </w:tbl>
    <w:p w:rsidR="00E636B1" w:rsidRPr="007A715A" w:rsidRDefault="00E636B1" w:rsidP="003175F0">
      <w:pPr>
        <w:pStyle w:val="ab"/>
        <w:spacing w:before="120"/>
        <w:ind w:firstLine="902"/>
      </w:pPr>
      <w:r w:rsidRPr="007A715A">
        <w:t>в) Для</w:t>
      </w:r>
      <w:r w:rsidR="00390B04">
        <w:t xml:space="preserve"> визначення істотності та </w:t>
      </w:r>
      <w:r w:rsidRPr="007A715A">
        <w:t xml:space="preserve">оцінки щільності вибраного виду залежності між </w:t>
      </w:r>
      <w:r w:rsidRPr="007A715A">
        <w:rPr>
          <w:i/>
        </w:rPr>
        <w:t>X</w:t>
      </w:r>
      <w:r w:rsidRPr="007A715A">
        <w:t xml:space="preserve"> і </w:t>
      </w:r>
      <w:r w:rsidRPr="007A715A">
        <w:rPr>
          <w:i/>
        </w:rPr>
        <w:t>Y</w:t>
      </w:r>
      <w:r w:rsidRPr="007A715A">
        <w:t xml:space="preserve"> обчислимо коефіцієнт детермінації </w:t>
      </w:r>
      <w:r w:rsidRPr="00390B04">
        <w:rPr>
          <w:i/>
        </w:rPr>
        <w:t>R</w:t>
      </w:r>
      <w:r w:rsidRPr="00390B04">
        <w:rPr>
          <w:vertAlign w:val="superscript"/>
        </w:rPr>
        <w:t>2</w:t>
      </w:r>
      <w:r w:rsidR="00390B04">
        <w:t xml:space="preserve"> </w:t>
      </w:r>
      <w:r w:rsidR="00390B04" w:rsidRPr="00390B04">
        <w:t>за</w:t>
      </w:r>
      <w:r w:rsidR="00390B04">
        <w:t xml:space="preserve"> формулою (6.4)</w:t>
      </w:r>
      <w:r w:rsidRPr="007A715A">
        <w:t xml:space="preserve">. Проміжні обчислення зручно організувати в таблиці 6.2 (графи </w:t>
      </w:r>
      <w:r w:rsidR="002054A3">
        <w:t>8</w:t>
      </w:r>
      <w:r w:rsidRPr="007A715A">
        <w:t xml:space="preserve"> і </w:t>
      </w:r>
      <w:r w:rsidR="002054A3">
        <w:t>9</w:t>
      </w:r>
      <w:r w:rsidRPr="007A715A">
        <w:t>). За результатами обчислень знаходимо:</w:t>
      </w:r>
    </w:p>
    <w:p w:rsidR="00E636B1" w:rsidRPr="007A715A" w:rsidRDefault="00E636B1" w:rsidP="003175F0">
      <w:pPr>
        <w:pStyle w:val="ab"/>
        <w:ind w:firstLine="0"/>
        <w:jc w:val="center"/>
      </w:pPr>
      <w:r w:rsidRPr="007A715A">
        <w:rPr>
          <w:position w:val="-80"/>
        </w:rPr>
        <w:object w:dxaOrig="4360" w:dyaOrig="1740">
          <v:shape id="_x0000_i1420" type="#_x0000_t75" style="width:218.25pt;height:87pt" o:ole="" fillcolor="window">
            <v:imagedata r:id="rId796" o:title=""/>
          </v:shape>
          <o:OLEObject Type="Embed" ProgID="Equation.3" ShapeID="_x0000_i1420" DrawAspect="Content" ObjectID="_1822483299" r:id="rId797"/>
        </w:object>
      </w:r>
      <w:r w:rsidRPr="007A715A">
        <w:t>.</w:t>
      </w:r>
    </w:p>
    <w:p w:rsidR="00E636B1" w:rsidRDefault="00E636B1" w:rsidP="003175F0">
      <w:pPr>
        <w:pStyle w:val="ab"/>
        <w:tabs>
          <w:tab w:val="left" w:pos="0"/>
        </w:tabs>
        <w:ind w:firstLine="600"/>
      </w:pPr>
      <w:r w:rsidRPr="007A715A">
        <w:rPr>
          <w:bCs/>
        </w:rPr>
        <w:t xml:space="preserve">Отже, </w:t>
      </w:r>
      <w:r w:rsidRPr="007A715A">
        <w:t xml:space="preserve">рівняння квадратичної залежності пояснює варіацію ознаки </w:t>
      </w:r>
      <w:r w:rsidRPr="007A715A">
        <w:rPr>
          <w:i/>
        </w:rPr>
        <w:t>Y</w:t>
      </w:r>
      <w:r w:rsidR="004B46D5">
        <w:t xml:space="preserve"> на 92,0 %.</w:t>
      </w:r>
    </w:p>
    <w:p w:rsidR="00B75E37" w:rsidRDefault="004B46D5" w:rsidP="003175F0">
      <w:pPr>
        <w:pStyle w:val="ab"/>
      </w:pPr>
      <w:r>
        <w:t xml:space="preserve">За таблицею критичних значень (додаток </w:t>
      </w:r>
      <w:r w:rsidR="002054A3">
        <w:t>1</w:t>
      </w:r>
      <w:r>
        <w:t xml:space="preserve">) для рівня значущості </w:t>
      </w:r>
      <w:r w:rsidRPr="001203A0">
        <w:rPr>
          <w:position w:val="-10"/>
        </w:rPr>
        <w:object w:dxaOrig="1020" w:dyaOrig="340">
          <v:shape id="_x0000_i1421" type="#_x0000_t75" style="width:51pt;height:16.5pt" o:ole="">
            <v:imagedata r:id="rId798" o:title=""/>
          </v:shape>
          <o:OLEObject Type="Embed" ProgID="Equation.DSMT4" ShapeID="_x0000_i1421" DrawAspect="Content" ObjectID="_1822483300" r:id="rId799"/>
        </w:object>
      </w:r>
      <w:r>
        <w:t xml:space="preserve"> і числа ступенів вільності </w:t>
      </w:r>
      <w:r>
        <w:rPr>
          <w:i/>
          <w:lang w:val="en-US"/>
        </w:rPr>
        <w:t>k</w:t>
      </w:r>
      <w:r w:rsidRPr="00A07790">
        <w:rPr>
          <w:vertAlign w:val="subscript"/>
        </w:rPr>
        <w:t>1</w:t>
      </w:r>
      <w:r w:rsidRPr="00C30685">
        <w:rPr>
          <w:i/>
        </w:rPr>
        <w:t>=</w:t>
      </w:r>
      <w:r>
        <w:rPr>
          <w:i/>
          <w:lang w:val="en-US"/>
        </w:rPr>
        <w:t>m</w:t>
      </w:r>
      <w:r w:rsidRPr="00C30685">
        <w:rPr>
          <w:i/>
        </w:rPr>
        <w:t>–</w:t>
      </w:r>
      <w:r w:rsidRPr="00A07790">
        <w:t>1</w:t>
      </w:r>
      <w:r w:rsidRPr="00C30685">
        <w:t>=3–</w:t>
      </w:r>
      <w:r w:rsidRPr="00A07790">
        <w:t>1</w:t>
      </w:r>
      <w:r w:rsidRPr="00C30685">
        <w:t>=</w:t>
      </w:r>
      <w:r w:rsidRPr="00A07790">
        <w:t>2</w:t>
      </w:r>
      <w:r w:rsidRPr="00C30685">
        <w:t xml:space="preserve">, </w:t>
      </w:r>
      <w:r>
        <w:rPr>
          <w:i/>
          <w:lang w:val="en-US"/>
        </w:rPr>
        <w:t>k</w:t>
      </w:r>
      <w:r w:rsidRPr="00A07790">
        <w:rPr>
          <w:vertAlign w:val="subscript"/>
        </w:rPr>
        <w:t>2</w:t>
      </w:r>
      <w:r w:rsidRPr="00C30685">
        <w:rPr>
          <w:i/>
        </w:rPr>
        <w:t>=</w:t>
      </w:r>
      <w:r>
        <w:rPr>
          <w:i/>
          <w:lang w:val="en-US"/>
        </w:rPr>
        <w:t>n</w:t>
      </w:r>
      <w:r w:rsidRPr="00C30685">
        <w:rPr>
          <w:i/>
        </w:rPr>
        <w:t>–</w:t>
      </w:r>
      <w:r>
        <w:rPr>
          <w:i/>
          <w:lang w:val="en-US"/>
        </w:rPr>
        <w:t>m</w:t>
      </w:r>
      <w:r>
        <w:t>=</w:t>
      </w:r>
      <w:r w:rsidRPr="00A07790">
        <w:t>2</w:t>
      </w:r>
      <w:r>
        <w:t>0–3=</w:t>
      </w:r>
      <w:r w:rsidRPr="00A07790">
        <w:t>1</w:t>
      </w:r>
      <w:r>
        <w:t>7 знаходимо критичне значення коефіцієнту детермінації:</w:t>
      </w:r>
    </w:p>
    <w:p w:rsidR="00B75E37" w:rsidRDefault="00B75E37" w:rsidP="003175F0">
      <w:pPr>
        <w:pStyle w:val="ab"/>
        <w:jc w:val="center"/>
      </w:pPr>
      <w:r w:rsidRPr="00B75E37">
        <w:rPr>
          <w:position w:val="-36"/>
        </w:rPr>
        <w:object w:dxaOrig="7000" w:dyaOrig="859">
          <v:shape id="_x0000_i1422" type="#_x0000_t75" style="width:350.25pt;height:42.75pt" o:ole="">
            <v:imagedata r:id="rId800" o:title=""/>
          </v:shape>
          <o:OLEObject Type="Embed" ProgID="Equation.3" ShapeID="_x0000_i1422" DrawAspect="Content" ObjectID="_1822483301" r:id="rId801"/>
        </w:object>
      </w:r>
    </w:p>
    <w:p w:rsidR="004B46D5" w:rsidRDefault="004B46D5" w:rsidP="003175F0">
      <w:pPr>
        <w:pStyle w:val="ab"/>
        <w:ind w:firstLine="0"/>
      </w:pPr>
      <w:r>
        <w:t xml:space="preserve">Оскільки </w:t>
      </w:r>
      <w:r w:rsidRPr="006965A8">
        <w:rPr>
          <w:position w:val="-12"/>
        </w:rPr>
        <w:object w:dxaOrig="400" w:dyaOrig="420">
          <v:shape id="_x0000_i1423" type="#_x0000_t75" style="width:19.5pt;height:21pt" o:ole="">
            <v:imagedata r:id="rId802" o:title=""/>
          </v:shape>
          <o:OLEObject Type="Embed" ProgID="Equation.DSMT4" ShapeID="_x0000_i1423" DrawAspect="Content" ObjectID="_1822483302" r:id="rId803"/>
        </w:object>
      </w:r>
      <w:r w:rsidRPr="00C30685">
        <w:rPr>
          <w:i/>
        </w:rPr>
        <w:t>&gt;</w:t>
      </w:r>
      <w:r w:rsidRPr="003A7E67">
        <w:rPr>
          <w:position w:val="-16"/>
        </w:rPr>
        <w:object w:dxaOrig="400" w:dyaOrig="460">
          <v:shape id="_x0000_i1424" type="#_x0000_t75" style="width:19.5pt;height:23.25pt" o:ole="" fillcolor="window">
            <v:imagedata r:id="rId804" o:title=""/>
          </v:shape>
          <o:OLEObject Type="Embed" ProgID="Equation.3" ShapeID="_x0000_i1424" DrawAspect="Content" ObjectID="_1822483303" r:id="rId805"/>
        </w:object>
      </w:r>
      <w:r>
        <w:t>, то вибрану квадратичну залежність з надійністю 95 % можна вважати істотною.</w:t>
      </w:r>
    </w:p>
    <w:p w:rsidR="004B46D5" w:rsidRDefault="004B46D5" w:rsidP="003175F0">
      <w:pPr>
        <w:pStyle w:val="ab"/>
      </w:pPr>
      <w:r>
        <w:t>Для оцінки щільності зв’язку застосуємо правило трисекції: 0,7</w:t>
      </w:r>
      <w:r w:rsidRPr="003A7E67">
        <w:rPr>
          <w:position w:val="-16"/>
        </w:rPr>
        <w:object w:dxaOrig="400" w:dyaOrig="460">
          <v:shape id="_x0000_i1425" type="#_x0000_t75" style="width:19.5pt;height:23.25pt" o:ole="" fillcolor="window">
            <v:imagedata r:id="rId804" o:title=""/>
          </v:shape>
          <o:OLEObject Type="Embed" ProgID="Equation.3" ShapeID="_x0000_i1425" DrawAspect="Content" ObjectID="_1822483304" r:id="rId806"/>
        </w:object>
      </w:r>
      <w:r>
        <w:t>+ 0,3=0,508; 0,3</w:t>
      </w:r>
      <w:r w:rsidRPr="003A7E67">
        <w:rPr>
          <w:position w:val="-16"/>
        </w:rPr>
        <w:object w:dxaOrig="400" w:dyaOrig="460">
          <v:shape id="_x0000_i1426" type="#_x0000_t75" style="width:19.5pt;height:23.25pt" o:ole="" fillcolor="window">
            <v:imagedata r:id="rId804" o:title=""/>
          </v:shape>
          <o:OLEObject Type="Embed" ProgID="Equation.3" ShapeID="_x0000_i1426" DrawAspect="Content" ObjectID="_1822483305" r:id="rId807"/>
        </w:object>
      </w:r>
      <w:r>
        <w:t xml:space="preserve">+ 0,7=0,789. Оскільки </w:t>
      </w:r>
      <w:r w:rsidRPr="00E339D6">
        <w:rPr>
          <w:position w:val="-12"/>
        </w:rPr>
        <w:object w:dxaOrig="620" w:dyaOrig="420">
          <v:shape id="_x0000_i1427" type="#_x0000_t75" style="width:30.75pt;height:21pt" o:ole="">
            <v:imagedata r:id="rId808" o:title=""/>
          </v:shape>
          <o:OLEObject Type="Embed" ProgID="Equation.DSMT4" ShapeID="_x0000_i1427" DrawAspect="Content" ObjectID="_1822483306" r:id="rId809"/>
        </w:object>
      </w:r>
      <w:r w:rsidRPr="003A7E67">
        <w:t xml:space="preserve"> (</w:t>
      </w:r>
      <w:r>
        <w:t>0,3</w:t>
      </w:r>
      <w:r w:rsidRPr="003A7E67">
        <w:rPr>
          <w:position w:val="-16"/>
        </w:rPr>
        <w:object w:dxaOrig="400" w:dyaOrig="460">
          <v:shape id="_x0000_i1428" type="#_x0000_t75" style="width:19.5pt;height:23.25pt" o:ole="" fillcolor="window">
            <v:imagedata r:id="rId804" o:title=""/>
          </v:shape>
          <o:OLEObject Type="Embed" ProgID="Equation.3" ShapeID="_x0000_i1428" DrawAspect="Content" ObjectID="_1822483307" r:id="rId810"/>
        </w:object>
      </w:r>
      <w:r>
        <w:t xml:space="preserve">+ 0,7; </w:t>
      </w:r>
      <w:r w:rsidRPr="00A07790">
        <w:t>1</w:t>
      </w:r>
      <w:r>
        <w:t>], то щільність зв’язку слід вважати високою.</w:t>
      </w:r>
    </w:p>
    <w:p w:rsidR="004B46D5" w:rsidRPr="004B46D5" w:rsidRDefault="004B46D5" w:rsidP="003175F0">
      <w:pPr>
        <w:spacing w:before="120"/>
        <w:ind w:firstLine="567"/>
        <w:rPr>
          <w:sz w:val="28"/>
          <w:szCs w:val="20"/>
          <w:lang w:val="uk-UA"/>
        </w:rPr>
      </w:pPr>
      <w:r w:rsidRPr="004B46D5">
        <w:rPr>
          <w:sz w:val="28"/>
          <w:szCs w:val="20"/>
          <w:lang w:val="uk-UA"/>
        </w:rPr>
        <w:t>Метод</w:t>
      </w:r>
      <w:r w:rsidRPr="004B46D5">
        <w:rPr>
          <w:b/>
          <w:sz w:val="28"/>
          <w:szCs w:val="20"/>
          <w:lang w:val="uk-UA"/>
        </w:rPr>
        <w:t xml:space="preserve"> аналітичного групування</w:t>
      </w:r>
      <w:r w:rsidR="00A17883">
        <w:rPr>
          <w:b/>
          <w:sz w:val="28"/>
          <w:szCs w:val="20"/>
          <w:lang w:val="uk-UA"/>
        </w:rPr>
        <w:t xml:space="preserve"> м</w:t>
      </w:r>
      <w:r w:rsidRPr="004B46D5">
        <w:rPr>
          <w:sz w:val="28"/>
          <w:szCs w:val="20"/>
          <w:lang w:val="uk-UA"/>
        </w:rPr>
        <w:t>оже застосовуватись у випадках, коли факторна ознака є атрибутивною або варіаційною, а результативна – тільки варіаційною;</w:t>
      </w:r>
      <w:r w:rsidR="00A17883">
        <w:rPr>
          <w:sz w:val="28"/>
          <w:szCs w:val="20"/>
          <w:lang w:val="uk-UA"/>
        </w:rPr>
        <w:t xml:space="preserve"> </w:t>
      </w:r>
      <w:r w:rsidRPr="004B46D5">
        <w:rPr>
          <w:sz w:val="28"/>
          <w:szCs w:val="20"/>
          <w:lang w:val="uk-UA"/>
        </w:rPr>
        <w:t>дає можливість тільки припускати наявність або відсутність зв’язку, а також визначати його напрям (якщо факторна ознака є ранговою атрибутивною або варіаційною) та можливий вид і характер залежності (останнє – за умов</w:t>
      </w:r>
      <w:r w:rsidR="00A17883">
        <w:rPr>
          <w:sz w:val="28"/>
          <w:szCs w:val="20"/>
          <w:lang w:val="uk-UA"/>
        </w:rPr>
        <w:t xml:space="preserve">и варіаційної факторної ознаки); </w:t>
      </w:r>
      <w:r w:rsidRPr="004B46D5">
        <w:rPr>
          <w:sz w:val="28"/>
          <w:szCs w:val="20"/>
          <w:lang w:val="uk-UA"/>
        </w:rPr>
        <w:t>не дає можливості формально перевіряти істотність та оцінювати щільність зв’язку.</w:t>
      </w:r>
    </w:p>
    <w:p w:rsidR="004B46D5" w:rsidRPr="00B75E37" w:rsidRDefault="004B46D5" w:rsidP="003175F0">
      <w:pPr>
        <w:ind w:firstLine="567"/>
        <w:rPr>
          <w:sz w:val="28"/>
          <w:szCs w:val="28"/>
          <w:lang w:val="uk-UA"/>
        </w:rPr>
      </w:pPr>
      <w:r w:rsidRPr="00B75E37">
        <w:rPr>
          <w:sz w:val="28"/>
          <w:szCs w:val="28"/>
          <w:lang w:val="uk-UA"/>
        </w:rPr>
        <w:t xml:space="preserve">Для проведення </w:t>
      </w:r>
      <w:r w:rsidRPr="00B75E37">
        <w:rPr>
          <w:b/>
          <w:sz w:val="28"/>
          <w:szCs w:val="28"/>
          <w:lang w:val="uk-UA"/>
        </w:rPr>
        <w:t>аналітичного групування</w:t>
      </w:r>
      <w:r w:rsidRPr="00B75E37">
        <w:rPr>
          <w:sz w:val="28"/>
          <w:szCs w:val="28"/>
          <w:lang w:val="uk-UA"/>
        </w:rPr>
        <w:t xml:space="preserve"> сукупність, що вивчається, поділяється на групи (для варіаційної ознаки − на інтервали) за факторною ознакою. При цьому число </w:t>
      </w:r>
      <w:r w:rsidRPr="00B75E37">
        <w:rPr>
          <w:i/>
          <w:sz w:val="28"/>
          <w:szCs w:val="28"/>
          <w:lang w:val="uk-UA"/>
        </w:rPr>
        <w:t>т</w:t>
      </w:r>
      <w:r w:rsidRPr="00B75E37">
        <w:rPr>
          <w:sz w:val="28"/>
          <w:szCs w:val="28"/>
          <w:lang w:val="uk-UA"/>
        </w:rPr>
        <w:t xml:space="preserve"> груп може вибиратись дослідником на його власний розсуд. Для варіаційної факторної ознаки ширина інтервалів вибирається дослідником</w:t>
      </w:r>
      <w:r w:rsidR="00B75E37" w:rsidRPr="00B75E37">
        <w:rPr>
          <w:sz w:val="28"/>
          <w:szCs w:val="28"/>
          <w:lang w:val="uk-UA"/>
        </w:rPr>
        <w:t xml:space="preserve"> теж</w:t>
      </w:r>
      <w:r w:rsidRPr="00B75E37">
        <w:rPr>
          <w:sz w:val="28"/>
          <w:szCs w:val="28"/>
          <w:lang w:val="uk-UA"/>
        </w:rPr>
        <w:t xml:space="preserve"> на його розсуд, але бажано, щоб інтервали були кількісно однорідними і для виявлення характеру залежності необхідно, щоб </w:t>
      </w:r>
      <w:r w:rsidRPr="00B75E37">
        <w:rPr>
          <w:i/>
          <w:sz w:val="28"/>
          <w:szCs w:val="28"/>
          <w:lang w:val="uk-UA"/>
        </w:rPr>
        <w:t>m</w:t>
      </w:r>
      <w:r w:rsidRPr="00B75E37">
        <w:rPr>
          <w:position w:val="-4"/>
          <w:sz w:val="28"/>
          <w:szCs w:val="28"/>
          <w:lang w:val="uk-UA"/>
        </w:rPr>
        <w:object w:dxaOrig="200" w:dyaOrig="240">
          <v:shape id="_x0000_i1429" type="#_x0000_t75" style="width:9.75pt;height:12.75pt" o:ole="" fillcolor="window">
            <v:imagedata r:id="rId811" o:title=""/>
          </v:shape>
          <o:OLEObject Type="Embed" ProgID="Equation.3" ShapeID="_x0000_i1429" DrawAspect="Content" ObjectID="_1822483308" r:id="rId812"/>
        </w:object>
      </w:r>
      <w:r w:rsidRPr="00B75E37">
        <w:rPr>
          <w:sz w:val="28"/>
          <w:szCs w:val="28"/>
          <w:lang w:val="uk-UA"/>
        </w:rPr>
        <w:t xml:space="preserve">3. Для кожного </w:t>
      </w:r>
      <w:r w:rsidRPr="00B75E37">
        <w:rPr>
          <w:i/>
          <w:sz w:val="28"/>
          <w:szCs w:val="28"/>
          <w:lang w:val="uk-UA"/>
        </w:rPr>
        <w:t>і</w:t>
      </w:r>
      <w:r w:rsidRPr="00B75E37">
        <w:rPr>
          <w:sz w:val="28"/>
          <w:szCs w:val="28"/>
          <w:lang w:val="uk-UA"/>
        </w:rPr>
        <w:t xml:space="preserve">-го інтервалу знаходяться групові середні </w:t>
      </w:r>
      <w:r w:rsidRPr="00B75E37">
        <w:rPr>
          <w:position w:val="-6"/>
          <w:sz w:val="28"/>
          <w:szCs w:val="28"/>
          <w:lang w:val="uk-UA"/>
        </w:rPr>
        <w:object w:dxaOrig="279" w:dyaOrig="380">
          <v:shape id="_x0000_i1430" type="#_x0000_t75" style="width:16.5pt;height:21.75pt" o:ole="" fillcolor="window">
            <v:imagedata r:id="rId813" o:title=""/>
          </v:shape>
          <o:OLEObject Type="Embed" ProgID="Equation.3" ShapeID="_x0000_i1430" DrawAspect="Content" ObjectID="_1822483309" r:id="rId814"/>
        </w:object>
      </w:r>
      <w:r w:rsidRPr="00B75E37">
        <w:rPr>
          <w:sz w:val="28"/>
          <w:szCs w:val="28"/>
          <w:lang w:val="uk-UA"/>
        </w:rPr>
        <w:t xml:space="preserve"> та </w:t>
      </w:r>
      <w:r w:rsidRPr="00B75E37">
        <w:rPr>
          <w:position w:val="-12"/>
          <w:sz w:val="28"/>
          <w:szCs w:val="28"/>
          <w:lang w:val="uk-UA"/>
        </w:rPr>
        <w:object w:dxaOrig="300" w:dyaOrig="440">
          <v:shape id="_x0000_i1431" type="#_x0000_t75" style="width:15pt;height:21.75pt" o:ole="" fillcolor="window">
            <v:imagedata r:id="rId815" o:title=""/>
          </v:shape>
          <o:OLEObject Type="Embed" ProgID="Equation.3" ShapeID="_x0000_i1431" DrawAspect="Content" ObjectID="_1822483310" r:id="rId816"/>
        </w:object>
      </w:r>
      <w:r w:rsidRPr="00B75E37">
        <w:rPr>
          <w:sz w:val="28"/>
          <w:szCs w:val="28"/>
          <w:lang w:val="uk-UA"/>
        </w:rPr>
        <w:t xml:space="preserve">, після чого </w:t>
      </w:r>
      <w:r w:rsidRPr="00B75E37">
        <w:rPr>
          <w:position w:val="-6"/>
          <w:sz w:val="28"/>
          <w:szCs w:val="28"/>
          <w:lang w:val="uk-UA"/>
        </w:rPr>
        <w:object w:dxaOrig="260" w:dyaOrig="340">
          <v:shape id="_x0000_i1432" type="#_x0000_t75" style="width:15.75pt;height:23.25pt" o:ole="" fillcolor="window">
            <v:imagedata r:id="rId817" o:title=""/>
          </v:shape>
          <o:OLEObject Type="Embed" ProgID="Equation.3" ShapeID="_x0000_i1432" DrawAspect="Content" ObjectID="_1822483311" r:id="rId818"/>
        </w:object>
      </w:r>
      <w:r w:rsidRPr="00B75E37">
        <w:rPr>
          <w:sz w:val="28"/>
          <w:szCs w:val="28"/>
          <w:lang w:val="uk-UA"/>
        </w:rPr>
        <w:t xml:space="preserve"> приймаються за значення </w:t>
      </w:r>
      <w:r w:rsidRPr="00B75E37">
        <w:rPr>
          <w:i/>
          <w:sz w:val="28"/>
          <w:szCs w:val="28"/>
          <w:lang w:val="uk-UA"/>
        </w:rPr>
        <w:t>х</w:t>
      </w:r>
      <w:r w:rsidRPr="00B75E37">
        <w:rPr>
          <w:i/>
          <w:sz w:val="28"/>
          <w:szCs w:val="28"/>
          <w:vertAlign w:val="subscript"/>
          <w:lang w:val="uk-UA"/>
        </w:rPr>
        <w:t>і</w:t>
      </w:r>
      <w:r w:rsidRPr="00B75E37">
        <w:rPr>
          <w:sz w:val="28"/>
          <w:szCs w:val="28"/>
          <w:lang w:val="uk-UA"/>
        </w:rPr>
        <w:t xml:space="preserve"> </w:t>
      </w:r>
      <w:proofErr w:type="spellStart"/>
      <w:r w:rsidRPr="00B75E37">
        <w:rPr>
          <w:sz w:val="28"/>
          <w:szCs w:val="28"/>
          <w:lang w:val="uk-UA"/>
        </w:rPr>
        <w:t>фактора</w:t>
      </w:r>
      <w:proofErr w:type="spellEnd"/>
      <w:r w:rsidRPr="00B75E37">
        <w:rPr>
          <w:sz w:val="28"/>
          <w:szCs w:val="28"/>
          <w:lang w:val="uk-UA"/>
        </w:rPr>
        <w:t> </w:t>
      </w:r>
      <w:r w:rsidRPr="00B75E37">
        <w:rPr>
          <w:i/>
          <w:sz w:val="28"/>
          <w:szCs w:val="28"/>
          <w:lang w:val="uk-UA"/>
        </w:rPr>
        <w:t>Х</w:t>
      </w:r>
      <w:r w:rsidRPr="00B75E37">
        <w:rPr>
          <w:sz w:val="28"/>
          <w:szCs w:val="28"/>
          <w:lang w:val="uk-UA"/>
        </w:rPr>
        <w:t xml:space="preserve">. В результаті одержимо таку, наприклад, лінію регресії, задану </w:t>
      </w:r>
      <w:proofErr w:type="spellStart"/>
      <w:r w:rsidRPr="00B75E37">
        <w:rPr>
          <w:sz w:val="28"/>
          <w:szCs w:val="28"/>
          <w:lang w:val="uk-UA"/>
        </w:rPr>
        <w:t>таблично</w:t>
      </w:r>
      <w:proofErr w:type="spellEnd"/>
      <w:r w:rsidRPr="00B75E37">
        <w:rPr>
          <w:sz w:val="28"/>
          <w:szCs w:val="28"/>
          <w:lang w:val="uk-UA"/>
        </w:rPr>
        <w:t xml:space="preserve"> (табл. 6.3):</w:t>
      </w:r>
    </w:p>
    <w:p w:rsidR="004B46D5" w:rsidRPr="004B46D5" w:rsidRDefault="004B46D5" w:rsidP="003175F0">
      <w:pPr>
        <w:keepNext/>
        <w:jc w:val="right"/>
        <w:outlineLvl w:val="0"/>
        <w:rPr>
          <w:sz w:val="28"/>
          <w:szCs w:val="28"/>
          <w:lang w:val="uk-UA"/>
        </w:rPr>
      </w:pPr>
      <w:r w:rsidRPr="004B46D5">
        <w:rPr>
          <w:sz w:val="28"/>
          <w:szCs w:val="28"/>
          <w:lang w:val="uk-UA"/>
        </w:rPr>
        <w:t xml:space="preserve">Таблиця </w:t>
      </w:r>
      <w:r>
        <w:rPr>
          <w:sz w:val="28"/>
          <w:szCs w:val="28"/>
          <w:lang w:val="uk-UA"/>
        </w:rPr>
        <w:t>6</w:t>
      </w:r>
      <w:r w:rsidRPr="004B46D5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3</w:t>
      </w:r>
    </w:p>
    <w:p w:rsidR="004B46D5" w:rsidRPr="004B46D5" w:rsidRDefault="004B46D5" w:rsidP="003175F0">
      <w:pPr>
        <w:keepNext/>
        <w:ind w:firstLine="567"/>
        <w:jc w:val="center"/>
        <w:outlineLvl w:val="6"/>
        <w:rPr>
          <w:b/>
          <w:sz w:val="28"/>
          <w:szCs w:val="20"/>
          <w:lang w:val="uk-UA"/>
        </w:rPr>
      </w:pPr>
      <w:r w:rsidRPr="004B46D5">
        <w:rPr>
          <w:b/>
          <w:sz w:val="28"/>
          <w:szCs w:val="20"/>
          <w:lang w:val="uk-UA"/>
        </w:rPr>
        <w:t xml:space="preserve">Лінія регресії, задана </w:t>
      </w:r>
      <w:proofErr w:type="spellStart"/>
      <w:r w:rsidRPr="004B46D5">
        <w:rPr>
          <w:b/>
          <w:sz w:val="28"/>
          <w:szCs w:val="20"/>
          <w:lang w:val="uk-UA"/>
        </w:rPr>
        <w:t>таблично</w:t>
      </w:r>
      <w:proofErr w:type="spellEnd"/>
    </w:p>
    <w:p w:rsidR="004B46D5" w:rsidRPr="004B46D5" w:rsidRDefault="004B46D5" w:rsidP="003175F0">
      <w:pPr>
        <w:jc w:val="left"/>
        <w:rPr>
          <w:sz w:val="10"/>
          <w:szCs w:val="20"/>
        </w:rPr>
      </w:pPr>
    </w:p>
    <w:tbl>
      <w:tblPr>
        <w:tblW w:w="0" w:type="auto"/>
        <w:tblInd w:w="1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8"/>
        <w:gridCol w:w="1228"/>
        <w:gridCol w:w="1229"/>
        <w:gridCol w:w="1228"/>
        <w:gridCol w:w="1229"/>
      </w:tblGrid>
      <w:tr w:rsidR="004B46D5" w:rsidRPr="004B46D5" w:rsidTr="004B46D5">
        <w:tc>
          <w:tcPr>
            <w:tcW w:w="1228" w:type="dxa"/>
          </w:tcPr>
          <w:p w:rsidR="004B46D5" w:rsidRPr="004B46D5" w:rsidRDefault="004B46D5" w:rsidP="003175F0">
            <w:pPr>
              <w:jc w:val="center"/>
              <w:rPr>
                <w:i/>
                <w:sz w:val="28"/>
                <w:szCs w:val="20"/>
                <w:vertAlign w:val="subscript"/>
                <w:lang w:val="uk-UA"/>
              </w:rPr>
            </w:pPr>
            <w:r w:rsidRPr="004B46D5">
              <w:rPr>
                <w:i/>
                <w:sz w:val="28"/>
                <w:szCs w:val="20"/>
                <w:lang w:val="uk-UA"/>
              </w:rPr>
              <w:t>х</w:t>
            </w:r>
            <w:r w:rsidRPr="004B46D5">
              <w:rPr>
                <w:i/>
                <w:sz w:val="28"/>
                <w:szCs w:val="20"/>
                <w:vertAlign w:val="subscript"/>
                <w:lang w:val="uk-UA"/>
              </w:rPr>
              <w:t>і</w:t>
            </w:r>
          </w:p>
        </w:tc>
        <w:tc>
          <w:tcPr>
            <w:tcW w:w="1228" w:type="dxa"/>
          </w:tcPr>
          <w:p w:rsidR="004B46D5" w:rsidRPr="004B46D5" w:rsidRDefault="004B46D5" w:rsidP="003175F0">
            <w:pPr>
              <w:jc w:val="center"/>
              <w:rPr>
                <w:i/>
                <w:sz w:val="28"/>
                <w:szCs w:val="20"/>
                <w:vertAlign w:val="subscript"/>
                <w:lang w:val="uk-UA"/>
              </w:rPr>
            </w:pPr>
            <w:r w:rsidRPr="004B46D5">
              <w:rPr>
                <w:i/>
                <w:sz w:val="28"/>
                <w:szCs w:val="20"/>
                <w:lang w:val="uk-UA"/>
              </w:rPr>
              <w:t>х</w:t>
            </w:r>
            <w:r w:rsidRPr="004B46D5">
              <w:rPr>
                <w:sz w:val="28"/>
                <w:szCs w:val="20"/>
                <w:vertAlign w:val="subscript"/>
                <w:lang w:val="uk-UA"/>
              </w:rPr>
              <w:t>1</w:t>
            </w:r>
          </w:p>
        </w:tc>
        <w:tc>
          <w:tcPr>
            <w:tcW w:w="1229" w:type="dxa"/>
          </w:tcPr>
          <w:p w:rsidR="004B46D5" w:rsidRPr="004B46D5" w:rsidRDefault="004B46D5" w:rsidP="003175F0">
            <w:pPr>
              <w:jc w:val="center"/>
              <w:rPr>
                <w:i/>
                <w:sz w:val="28"/>
                <w:szCs w:val="20"/>
                <w:vertAlign w:val="subscript"/>
                <w:lang w:val="uk-UA"/>
              </w:rPr>
            </w:pPr>
            <w:r w:rsidRPr="004B46D5">
              <w:rPr>
                <w:i/>
                <w:sz w:val="28"/>
                <w:szCs w:val="20"/>
                <w:lang w:val="uk-UA"/>
              </w:rPr>
              <w:t>х</w:t>
            </w:r>
            <w:r w:rsidRPr="004B46D5">
              <w:rPr>
                <w:sz w:val="28"/>
                <w:szCs w:val="20"/>
                <w:vertAlign w:val="subscript"/>
                <w:lang w:val="uk-UA"/>
              </w:rPr>
              <w:t>2</w:t>
            </w:r>
          </w:p>
        </w:tc>
        <w:tc>
          <w:tcPr>
            <w:tcW w:w="1228" w:type="dxa"/>
          </w:tcPr>
          <w:p w:rsidR="004B46D5" w:rsidRPr="004B46D5" w:rsidRDefault="004B46D5" w:rsidP="003175F0">
            <w:pPr>
              <w:jc w:val="center"/>
              <w:rPr>
                <w:i/>
                <w:sz w:val="28"/>
                <w:szCs w:val="20"/>
                <w:lang w:val="uk-UA"/>
              </w:rPr>
            </w:pPr>
            <w:r w:rsidRPr="004B46D5">
              <w:rPr>
                <w:i/>
                <w:sz w:val="28"/>
                <w:szCs w:val="20"/>
                <w:lang w:val="uk-UA"/>
              </w:rPr>
              <w:t>…</w:t>
            </w:r>
          </w:p>
        </w:tc>
        <w:tc>
          <w:tcPr>
            <w:tcW w:w="1229" w:type="dxa"/>
          </w:tcPr>
          <w:p w:rsidR="004B46D5" w:rsidRPr="004B46D5" w:rsidRDefault="004B46D5" w:rsidP="003175F0">
            <w:pPr>
              <w:jc w:val="center"/>
              <w:rPr>
                <w:i/>
                <w:sz w:val="28"/>
                <w:szCs w:val="20"/>
                <w:vertAlign w:val="subscript"/>
                <w:lang w:val="uk-UA"/>
              </w:rPr>
            </w:pPr>
            <w:proofErr w:type="spellStart"/>
            <w:r w:rsidRPr="004B46D5">
              <w:rPr>
                <w:i/>
                <w:sz w:val="28"/>
                <w:szCs w:val="20"/>
                <w:lang w:val="uk-UA"/>
              </w:rPr>
              <w:t>х</w:t>
            </w:r>
            <w:r w:rsidRPr="004B46D5">
              <w:rPr>
                <w:i/>
                <w:sz w:val="28"/>
                <w:szCs w:val="20"/>
                <w:vertAlign w:val="subscript"/>
                <w:lang w:val="uk-UA"/>
              </w:rPr>
              <w:t>т</w:t>
            </w:r>
            <w:proofErr w:type="spellEnd"/>
          </w:p>
        </w:tc>
      </w:tr>
      <w:tr w:rsidR="004B46D5" w:rsidRPr="004B46D5" w:rsidTr="004B46D5">
        <w:tc>
          <w:tcPr>
            <w:tcW w:w="1228" w:type="dxa"/>
          </w:tcPr>
          <w:p w:rsidR="004B46D5" w:rsidRPr="004B46D5" w:rsidRDefault="004B46D5" w:rsidP="003175F0">
            <w:pPr>
              <w:jc w:val="center"/>
              <w:rPr>
                <w:i/>
                <w:sz w:val="28"/>
                <w:szCs w:val="20"/>
                <w:lang w:val="uk-UA"/>
              </w:rPr>
            </w:pPr>
            <w:r w:rsidRPr="004B46D5">
              <w:rPr>
                <w:position w:val="-12"/>
                <w:sz w:val="28"/>
                <w:szCs w:val="20"/>
                <w:lang w:val="uk-UA"/>
              </w:rPr>
              <w:object w:dxaOrig="300" w:dyaOrig="440">
                <v:shape id="_x0000_i1433" type="#_x0000_t75" style="width:15pt;height:21.75pt" o:ole="" fillcolor="window">
                  <v:imagedata r:id="rId815" o:title=""/>
                </v:shape>
                <o:OLEObject Type="Embed" ProgID="Equation.3" ShapeID="_x0000_i1433" DrawAspect="Content" ObjectID="_1822483312" r:id="rId819"/>
              </w:object>
            </w:r>
          </w:p>
        </w:tc>
        <w:tc>
          <w:tcPr>
            <w:tcW w:w="1228" w:type="dxa"/>
          </w:tcPr>
          <w:p w:rsidR="004B46D5" w:rsidRPr="004B46D5" w:rsidRDefault="004B46D5" w:rsidP="003175F0">
            <w:pPr>
              <w:jc w:val="center"/>
              <w:rPr>
                <w:i/>
                <w:sz w:val="28"/>
                <w:szCs w:val="20"/>
                <w:lang w:val="uk-UA"/>
              </w:rPr>
            </w:pPr>
            <w:r w:rsidRPr="004B46D5">
              <w:rPr>
                <w:position w:val="-12"/>
                <w:sz w:val="28"/>
                <w:szCs w:val="20"/>
                <w:lang w:val="uk-UA"/>
              </w:rPr>
              <w:object w:dxaOrig="300" w:dyaOrig="440">
                <v:shape id="_x0000_i1434" type="#_x0000_t75" style="width:15pt;height:21.75pt" o:ole="" fillcolor="window">
                  <v:imagedata r:id="rId820" o:title=""/>
                </v:shape>
                <o:OLEObject Type="Embed" ProgID="Equation.3" ShapeID="_x0000_i1434" DrawAspect="Content" ObjectID="_1822483313" r:id="rId821"/>
              </w:object>
            </w:r>
          </w:p>
        </w:tc>
        <w:tc>
          <w:tcPr>
            <w:tcW w:w="1229" w:type="dxa"/>
          </w:tcPr>
          <w:p w:rsidR="004B46D5" w:rsidRPr="004B46D5" w:rsidRDefault="004B46D5" w:rsidP="003175F0">
            <w:pPr>
              <w:jc w:val="center"/>
              <w:rPr>
                <w:i/>
                <w:sz w:val="28"/>
                <w:szCs w:val="20"/>
                <w:lang w:val="uk-UA"/>
              </w:rPr>
            </w:pPr>
            <w:r w:rsidRPr="004B46D5">
              <w:rPr>
                <w:position w:val="-12"/>
                <w:sz w:val="28"/>
                <w:szCs w:val="20"/>
                <w:lang w:val="uk-UA"/>
              </w:rPr>
              <w:object w:dxaOrig="320" w:dyaOrig="440">
                <v:shape id="_x0000_i1435" type="#_x0000_t75" style="width:15pt;height:21.75pt" o:ole="" fillcolor="window">
                  <v:imagedata r:id="rId822" o:title=""/>
                </v:shape>
                <o:OLEObject Type="Embed" ProgID="Equation.3" ShapeID="_x0000_i1435" DrawAspect="Content" ObjectID="_1822483314" r:id="rId823"/>
              </w:object>
            </w:r>
          </w:p>
        </w:tc>
        <w:tc>
          <w:tcPr>
            <w:tcW w:w="1228" w:type="dxa"/>
          </w:tcPr>
          <w:p w:rsidR="004B46D5" w:rsidRPr="004B46D5" w:rsidRDefault="004B46D5" w:rsidP="003175F0">
            <w:pPr>
              <w:jc w:val="center"/>
              <w:rPr>
                <w:i/>
                <w:sz w:val="28"/>
                <w:szCs w:val="20"/>
                <w:lang w:val="uk-UA"/>
              </w:rPr>
            </w:pPr>
            <w:r w:rsidRPr="004B46D5">
              <w:rPr>
                <w:i/>
                <w:sz w:val="28"/>
                <w:szCs w:val="20"/>
                <w:lang w:val="uk-UA"/>
              </w:rPr>
              <w:t>…</w:t>
            </w:r>
          </w:p>
        </w:tc>
        <w:tc>
          <w:tcPr>
            <w:tcW w:w="1229" w:type="dxa"/>
          </w:tcPr>
          <w:p w:rsidR="004B46D5" w:rsidRPr="004B46D5" w:rsidRDefault="004B46D5" w:rsidP="003175F0">
            <w:pPr>
              <w:jc w:val="center"/>
              <w:rPr>
                <w:i/>
                <w:sz w:val="28"/>
                <w:szCs w:val="20"/>
                <w:lang w:val="uk-UA"/>
              </w:rPr>
            </w:pPr>
            <w:r w:rsidRPr="004B46D5">
              <w:rPr>
                <w:position w:val="-12"/>
                <w:sz w:val="28"/>
                <w:szCs w:val="20"/>
                <w:lang w:val="uk-UA"/>
              </w:rPr>
              <w:object w:dxaOrig="360" w:dyaOrig="440">
                <v:shape id="_x0000_i1436" type="#_x0000_t75" style="width:18.75pt;height:21.75pt" o:ole="" fillcolor="window">
                  <v:imagedata r:id="rId824" o:title=""/>
                </v:shape>
                <o:OLEObject Type="Embed" ProgID="Equation.3" ShapeID="_x0000_i1436" DrawAspect="Content" ObjectID="_1822483315" r:id="rId825"/>
              </w:object>
            </w:r>
          </w:p>
        </w:tc>
      </w:tr>
    </w:tbl>
    <w:p w:rsidR="00F111AC" w:rsidRDefault="00F111AC" w:rsidP="003175F0">
      <w:pPr>
        <w:ind w:firstLine="567"/>
        <w:rPr>
          <w:sz w:val="28"/>
          <w:szCs w:val="20"/>
          <w:lang w:val="uk-UA"/>
        </w:rPr>
      </w:pPr>
    </w:p>
    <w:p w:rsidR="004B46D5" w:rsidRPr="004B46D5" w:rsidRDefault="00A948D6" w:rsidP="003175F0">
      <w:pPr>
        <w:ind w:firstLine="567"/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t>Для більшої наочності</w:t>
      </w:r>
      <w:r w:rsidR="004B46D5" w:rsidRPr="004B46D5">
        <w:rPr>
          <w:sz w:val="28"/>
          <w:szCs w:val="20"/>
          <w:lang w:val="uk-UA"/>
        </w:rPr>
        <w:t xml:space="preserve"> можна побудувати </w:t>
      </w:r>
      <w:r w:rsidR="004B46D5" w:rsidRPr="004B46D5">
        <w:rPr>
          <w:b/>
          <w:sz w:val="28"/>
          <w:szCs w:val="20"/>
          <w:lang w:val="uk-UA"/>
        </w:rPr>
        <w:t>графік лінії регресії</w:t>
      </w:r>
      <w:r w:rsidR="004B46D5" w:rsidRPr="004B46D5">
        <w:rPr>
          <w:sz w:val="28"/>
          <w:szCs w:val="20"/>
          <w:lang w:val="uk-UA"/>
        </w:rPr>
        <w:t>, який являє собою сукупність точок з координатами (</w:t>
      </w:r>
      <w:r w:rsidR="004B46D5" w:rsidRPr="004B46D5">
        <w:rPr>
          <w:i/>
          <w:sz w:val="28"/>
          <w:szCs w:val="20"/>
          <w:lang w:val="uk-UA"/>
        </w:rPr>
        <w:t>х</w:t>
      </w:r>
      <w:r w:rsidR="004B46D5" w:rsidRPr="004B46D5">
        <w:rPr>
          <w:i/>
          <w:sz w:val="28"/>
          <w:szCs w:val="20"/>
          <w:vertAlign w:val="subscript"/>
          <w:lang w:val="uk-UA"/>
        </w:rPr>
        <w:t>і</w:t>
      </w:r>
      <w:r w:rsidR="004B46D5" w:rsidRPr="004B46D5">
        <w:rPr>
          <w:i/>
          <w:sz w:val="28"/>
          <w:szCs w:val="20"/>
          <w:lang w:val="uk-UA"/>
        </w:rPr>
        <w:t xml:space="preserve">; </w:t>
      </w:r>
      <w:r w:rsidR="004B46D5" w:rsidRPr="004B46D5">
        <w:rPr>
          <w:position w:val="-12"/>
          <w:sz w:val="28"/>
          <w:szCs w:val="20"/>
          <w:lang w:val="uk-UA"/>
        </w:rPr>
        <w:object w:dxaOrig="300" w:dyaOrig="440">
          <v:shape id="_x0000_i1437" type="#_x0000_t75" style="width:15pt;height:21.75pt" o:ole="" fillcolor="window">
            <v:imagedata r:id="rId815" o:title=""/>
          </v:shape>
          <o:OLEObject Type="Embed" ProgID="Equation.3" ShapeID="_x0000_i1437" DrawAspect="Content" ObjectID="_1822483316" r:id="rId826"/>
        </w:object>
      </w:r>
      <w:r w:rsidR="004B46D5" w:rsidRPr="004B46D5">
        <w:rPr>
          <w:sz w:val="28"/>
          <w:szCs w:val="20"/>
          <w:lang w:val="uk-UA"/>
        </w:rPr>
        <w:t xml:space="preserve">), побудованих у прямокутній системі координат </w:t>
      </w:r>
      <w:proofErr w:type="spellStart"/>
      <w:r w:rsidR="004B46D5" w:rsidRPr="004B46D5">
        <w:rPr>
          <w:i/>
          <w:sz w:val="28"/>
          <w:szCs w:val="20"/>
          <w:lang w:val="uk-UA"/>
        </w:rPr>
        <w:t>х</w:t>
      </w:r>
      <w:r>
        <w:rPr>
          <w:i/>
          <w:sz w:val="28"/>
          <w:szCs w:val="20"/>
          <w:lang w:val="uk-UA"/>
        </w:rPr>
        <w:t>О</w:t>
      </w:r>
      <w:proofErr w:type="spellEnd"/>
      <w:r w:rsidR="004B46D5" w:rsidRPr="004B46D5">
        <w:rPr>
          <w:position w:val="-12"/>
          <w:sz w:val="28"/>
          <w:szCs w:val="20"/>
          <w:lang w:val="uk-UA"/>
        </w:rPr>
        <w:object w:dxaOrig="240" w:dyaOrig="440">
          <v:shape id="_x0000_i1438" type="#_x0000_t75" style="width:12.75pt;height:21.75pt" o:ole="" fillcolor="window">
            <v:imagedata r:id="rId827" o:title=""/>
          </v:shape>
          <o:OLEObject Type="Embed" ProgID="Equation.3" ShapeID="_x0000_i1438" DrawAspect="Content" ObjectID="_1822483317" r:id="rId828"/>
        </w:object>
      </w:r>
      <w:r w:rsidR="004B46D5" w:rsidRPr="004B46D5">
        <w:rPr>
          <w:sz w:val="28"/>
          <w:szCs w:val="20"/>
          <w:lang w:val="uk-UA"/>
        </w:rPr>
        <w:t xml:space="preserve"> (</w:t>
      </w:r>
      <w:r w:rsidR="004B46D5" w:rsidRPr="00B75E37">
        <w:rPr>
          <w:sz w:val="28"/>
          <w:szCs w:val="20"/>
          <w:lang w:val="uk-UA"/>
        </w:rPr>
        <w:t>кореляційне поле</w:t>
      </w:r>
      <w:r w:rsidR="004B46D5" w:rsidRPr="004B46D5">
        <w:rPr>
          <w:sz w:val="28"/>
          <w:szCs w:val="20"/>
          <w:lang w:val="uk-UA"/>
        </w:rPr>
        <w:t xml:space="preserve">) і послідовно сполучених відрізками прямих. Якщо, наприклад, цей графік буде мати вигляд, зображений на рис. </w:t>
      </w:r>
      <w:r w:rsidR="00B57E0E">
        <w:rPr>
          <w:sz w:val="28"/>
          <w:szCs w:val="20"/>
          <w:lang w:val="uk-UA"/>
        </w:rPr>
        <w:t>6</w:t>
      </w:r>
      <w:r w:rsidR="004B46D5" w:rsidRPr="004B46D5">
        <w:rPr>
          <w:sz w:val="28"/>
          <w:szCs w:val="20"/>
          <w:lang w:val="uk-UA"/>
        </w:rPr>
        <w:t>.</w:t>
      </w:r>
      <w:r w:rsidR="00B57E0E">
        <w:rPr>
          <w:sz w:val="28"/>
          <w:szCs w:val="20"/>
          <w:lang w:val="uk-UA"/>
        </w:rPr>
        <w:t>3</w:t>
      </w:r>
      <w:r w:rsidR="004B46D5" w:rsidRPr="004B46D5">
        <w:rPr>
          <w:sz w:val="28"/>
          <w:szCs w:val="20"/>
          <w:lang w:val="uk-UA"/>
        </w:rPr>
        <w:t>, то є підстави для висновку: значення</w:t>
      </w:r>
      <w:r w:rsidR="004B46D5" w:rsidRPr="004B46D5">
        <w:rPr>
          <w:i/>
          <w:sz w:val="28"/>
          <w:szCs w:val="20"/>
          <w:lang w:val="uk-UA"/>
        </w:rPr>
        <w:t xml:space="preserve"> Y </w:t>
      </w:r>
      <w:r w:rsidR="004B46D5" w:rsidRPr="004B46D5">
        <w:rPr>
          <w:sz w:val="28"/>
          <w:szCs w:val="20"/>
          <w:lang w:val="uk-UA"/>
        </w:rPr>
        <w:t xml:space="preserve">прискорено спадають зі зростанням </w:t>
      </w:r>
      <w:r w:rsidR="004B46D5" w:rsidRPr="004B46D5">
        <w:rPr>
          <w:i/>
          <w:sz w:val="28"/>
          <w:szCs w:val="20"/>
          <w:lang w:val="uk-UA"/>
        </w:rPr>
        <w:t>Х</w:t>
      </w:r>
      <w:r w:rsidR="004B46D5" w:rsidRPr="004B46D5">
        <w:rPr>
          <w:sz w:val="28"/>
          <w:szCs w:val="20"/>
          <w:lang w:val="uk-UA"/>
        </w:rPr>
        <w:t xml:space="preserve"> (залежність</w:t>
      </w:r>
      <w:r w:rsidR="004B46D5" w:rsidRPr="004B46D5">
        <w:rPr>
          <w:i/>
          <w:sz w:val="28"/>
          <w:szCs w:val="20"/>
          <w:lang w:val="uk-UA"/>
        </w:rPr>
        <w:t xml:space="preserve"> Y </w:t>
      </w:r>
      <w:r w:rsidR="004B46D5" w:rsidRPr="004B46D5">
        <w:rPr>
          <w:sz w:val="28"/>
          <w:szCs w:val="20"/>
          <w:lang w:val="uk-UA"/>
        </w:rPr>
        <w:t xml:space="preserve">від </w:t>
      </w:r>
      <w:r w:rsidR="004B46D5" w:rsidRPr="004B46D5">
        <w:rPr>
          <w:i/>
          <w:sz w:val="28"/>
          <w:szCs w:val="20"/>
          <w:lang w:val="uk-UA"/>
        </w:rPr>
        <w:t>Х</w:t>
      </w:r>
      <w:r w:rsidR="004B46D5" w:rsidRPr="004B46D5">
        <w:rPr>
          <w:sz w:val="28"/>
          <w:szCs w:val="20"/>
          <w:lang w:val="uk-UA"/>
        </w:rPr>
        <w:t xml:space="preserve"> є зворотною нелінійною).</w:t>
      </w:r>
    </w:p>
    <w:p w:rsidR="00F111AC" w:rsidRDefault="00F111AC" w:rsidP="003175F0">
      <w:pPr>
        <w:spacing w:after="240"/>
        <w:ind w:firstLine="567"/>
        <w:jc w:val="center"/>
        <w:rPr>
          <w:sz w:val="28"/>
          <w:szCs w:val="20"/>
          <w:lang w:val="uk-UA"/>
        </w:rPr>
      </w:pPr>
      <w:r w:rsidRPr="00B57E0E">
        <w:rPr>
          <w:noProof/>
          <w:sz w:val="28"/>
          <w:szCs w:val="20"/>
        </w:rPr>
        <w:lastRenderedPageBreak/>
        <mc:AlternateContent>
          <mc:Choice Requires="wpg">
            <w:drawing>
              <wp:inline distT="0" distB="0" distL="0" distR="0" wp14:anchorId="1436A1B6" wp14:editId="0EE670FA">
                <wp:extent cx="4125682" cy="3015762"/>
                <wp:effectExtent l="0" t="0" r="8255" b="0"/>
                <wp:docPr id="409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5682" cy="3015762"/>
                          <a:chOff x="1686" y="7574"/>
                          <a:chExt cx="6087" cy="3548"/>
                        </a:xfrm>
                      </wpg:grpSpPr>
                      <wps:wsp>
                        <wps:cNvPr id="410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1686" y="8432"/>
                            <a:ext cx="532" cy="23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6674" w:rsidRDefault="007E6674" w:rsidP="00F111AC">
                              <w:pPr>
                                <w:jc w:val="right"/>
                                <w:rPr>
                                  <w:i/>
                                  <w:sz w:val="28"/>
                                  <w:lang w:val="uk-UA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lang w:val="uk-UA"/>
                                </w:rPr>
                                <w:t>у</w:t>
                              </w:r>
                              <w:r>
                                <w:rPr>
                                  <w:i/>
                                  <w:sz w:val="28"/>
                                  <w:vertAlign w:val="subscript"/>
                                  <w:lang w:val="uk-UA"/>
                                </w:rPr>
                                <w:t>1</w:t>
                              </w:r>
                            </w:p>
                            <w:p w:rsidR="007E6674" w:rsidRDefault="007E6674" w:rsidP="00F111AC">
                              <w:pPr>
                                <w:jc w:val="right"/>
                                <w:rPr>
                                  <w:i/>
                                  <w:sz w:val="28"/>
                                  <w:lang w:val="uk-UA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lang w:val="uk-UA"/>
                                </w:rPr>
                                <w:t>у</w:t>
                              </w:r>
                              <w:r>
                                <w:rPr>
                                  <w:i/>
                                  <w:sz w:val="28"/>
                                  <w:vertAlign w:val="subscript"/>
                                  <w:lang w:val="uk-UA"/>
                                </w:rPr>
                                <w:t>2</w:t>
                              </w:r>
                            </w:p>
                            <w:p w:rsidR="007E6674" w:rsidRDefault="007E6674" w:rsidP="00F111AC">
                              <w:pPr>
                                <w:jc w:val="right"/>
                                <w:rPr>
                                  <w:i/>
                                  <w:sz w:val="28"/>
                                  <w:lang w:val="uk-UA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lang w:val="uk-UA"/>
                                </w:rPr>
                                <w:t>у</w:t>
                              </w:r>
                              <w:r>
                                <w:rPr>
                                  <w:i/>
                                  <w:sz w:val="28"/>
                                  <w:vertAlign w:val="subscript"/>
                                  <w:lang w:val="uk-UA"/>
                                </w:rPr>
                                <w:t>3</w:t>
                              </w:r>
                            </w:p>
                            <w:p w:rsidR="007E6674" w:rsidRDefault="007E6674" w:rsidP="00F111AC">
                              <w:pPr>
                                <w:jc w:val="right"/>
                                <w:rPr>
                                  <w:i/>
                                  <w:sz w:val="36"/>
                                  <w:lang w:val="uk-UA"/>
                                </w:rPr>
                              </w:pPr>
                            </w:p>
                            <w:p w:rsidR="007E6674" w:rsidRDefault="007E6674" w:rsidP="00F111AC">
                              <w:pPr>
                                <w:jc w:val="right"/>
                                <w:rPr>
                                  <w:i/>
                                  <w:sz w:val="28"/>
                                  <w:vertAlign w:val="subscript"/>
                                  <w:lang w:val="uk-UA"/>
                                </w:rPr>
                              </w:pPr>
                              <w:r>
                                <w:rPr>
                                  <w:i/>
                                  <w:sz w:val="28"/>
                                  <w:lang w:val="uk-UA"/>
                                </w:rPr>
                                <w:t>у</w:t>
                              </w:r>
                              <w:r>
                                <w:rPr>
                                  <w:i/>
                                  <w:sz w:val="28"/>
                                  <w:vertAlign w:val="subscript"/>
                                  <w:lang w:val="uk-UA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1960" y="7574"/>
                            <a:ext cx="541" cy="5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6674" w:rsidRDefault="007E6674" w:rsidP="00F111AC">
                              <w:pPr>
                                <w:rPr>
                                  <w:sz w:val="28"/>
                                </w:rPr>
                              </w:pPr>
                              <w:r w:rsidRPr="00AC1FA5">
                                <w:rPr>
                                  <w:position w:val="-12"/>
                                  <w:sz w:val="28"/>
                                </w:rPr>
                                <w:object w:dxaOrig="240" w:dyaOrig="440">
                                  <v:shape id="_x0000_i1440" type="#_x0000_t75" style="width:12.75pt;height:21.75pt" o:ole="" fillcolor="window">
                                    <v:imagedata r:id="rId827" o:title=""/>
                                  </v:shape>
                                  <o:OLEObject Type="Embed" ProgID="Equation.3" ShapeID="_x0000_i1440" DrawAspect="Content" ObjectID="_1822483579" r:id="rId82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013" y="10690"/>
                            <a:ext cx="5760" cy="4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6674" w:rsidRDefault="007E6674" w:rsidP="00F111AC">
                              <w:pPr>
                                <w:rPr>
                                  <w:i/>
                                  <w:sz w:val="28"/>
                                  <w:lang w:val="uk-UA"/>
                                </w:rPr>
                              </w:pPr>
                              <w:r w:rsidRPr="00A948D6">
                                <w:rPr>
                                  <w:i/>
                                  <w:sz w:val="28"/>
                                  <w:lang w:val="uk-UA"/>
                                </w:rPr>
                                <w:t>О</w:t>
                              </w:r>
                              <w:r>
                                <w:rPr>
                                  <w:sz w:val="28"/>
                                  <w:lang w:val="uk-UA"/>
                                </w:rPr>
                                <w:t xml:space="preserve">         </w:t>
                              </w:r>
                              <w:r>
                                <w:rPr>
                                  <w:i/>
                                  <w:sz w:val="28"/>
                                  <w:lang w:val="uk-UA"/>
                                </w:rPr>
                                <w:t>х</w:t>
                              </w:r>
                              <w:r>
                                <w:rPr>
                                  <w:i/>
                                  <w:sz w:val="28"/>
                                  <w:vertAlign w:val="subscript"/>
                                  <w:lang w:val="uk-UA"/>
                                </w:rPr>
                                <w:t>1</w:t>
                              </w:r>
                              <w:r>
                                <w:rPr>
                                  <w:i/>
                                  <w:sz w:val="28"/>
                                  <w:lang w:val="uk-UA"/>
                                </w:rPr>
                                <w:t xml:space="preserve">            х</w:t>
                              </w:r>
                              <w:r>
                                <w:rPr>
                                  <w:i/>
                                  <w:sz w:val="28"/>
                                  <w:vertAlign w:val="subscript"/>
                                  <w:lang w:val="uk-UA"/>
                                </w:rPr>
                                <w:t>2</w:t>
                              </w:r>
                              <w:r>
                                <w:rPr>
                                  <w:i/>
                                  <w:sz w:val="28"/>
                                  <w:lang w:val="uk-UA"/>
                                </w:rPr>
                                <w:t xml:space="preserve">     х</w:t>
                              </w:r>
                              <w:r>
                                <w:rPr>
                                  <w:i/>
                                  <w:sz w:val="28"/>
                                  <w:vertAlign w:val="subscript"/>
                                  <w:lang w:val="uk-UA"/>
                                </w:rPr>
                                <w:t>3</w:t>
                              </w:r>
                              <w:r>
                                <w:rPr>
                                  <w:i/>
                                  <w:sz w:val="28"/>
                                  <w:lang w:val="uk-UA"/>
                                </w:rPr>
                                <w:t xml:space="preserve">                 х</w:t>
                              </w:r>
                              <w:r>
                                <w:rPr>
                                  <w:i/>
                                  <w:sz w:val="28"/>
                                  <w:vertAlign w:val="subscript"/>
                                  <w:lang w:val="uk-UA"/>
                                </w:rPr>
                                <w:t xml:space="preserve">4                   </w:t>
                              </w:r>
                              <w:r>
                                <w:rPr>
                                  <w:i/>
                                  <w:sz w:val="28"/>
                                  <w:lang w:val="uk-UA"/>
                                </w:rPr>
                                <w:t xml:space="preserve">  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Line 151"/>
                        <wps:cNvCnPr/>
                        <wps:spPr bwMode="auto">
                          <a:xfrm flipV="1">
                            <a:off x="2448" y="7810"/>
                            <a:ext cx="0" cy="2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152"/>
                        <wps:cNvCnPr/>
                        <wps:spPr bwMode="auto">
                          <a:xfrm>
                            <a:off x="2448" y="10690"/>
                            <a:ext cx="46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153"/>
                        <wps:cNvCnPr/>
                        <wps:spPr bwMode="auto">
                          <a:xfrm>
                            <a:off x="3024" y="10690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4" name="Line 154"/>
                        <wps:cNvCnPr/>
                        <wps:spPr bwMode="auto">
                          <a:xfrm>
                            <a:off x="4032" y="10690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5" name="Line 155"/>
                        <wps:cNvCnPr/>
                        <wps:spPr bwMode="auto">
                          <a:xfrm>
                            <a:off x="4608" y="10690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6" name="Line 156"/>
                        <wps:cNvCnPr/>
                        <wps:spPr bwMode="auto">
                          <a:xfrm>
                            <a:off x="5904" y="10690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7" name="Line 157"/>
                        <wps:cNvCnPr/>
                        <wps:spPr bwMode="auto">
                          <a:xfrm>
                            <a:off x="2363" y="9826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0" name="Line 158"/>
                        <wps:cNvCnPr/>
                        <wps:spPr bwMode="auto">
                          <a:xfrm>
                            <a:off x="2363" y="9106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159"/>
                        <wps:cNvCnPr/>
                        <wps:spPr bwMode="auto">
                          <a:xfrm>
                            <a:off x="2363" y="8818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160"/>
                        <wps:cNvCnPr/>
                        <wps:spPr bwMode="auto">
                          <a:xfrm>
                            <a:off x="2363" y="8530"/>
                            <a:ext cx="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161"/>
                        <wps:cNvCnPr/>
                        <wps:spPr bwMode="auto">
                          <a:xfrm flipV="1">
                            <a:off x="3024" y="8530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Line 162"/>
                        <wps:cNvCnPr/>
                        <wps:spPr bwMode="auto">
                          <a:xfrm>
                            <a:off x="2448" y="8530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" name="Line 163"/>
                        <wps:cNvCnPr/>
                        <wps:spPr bwMode="auto">
                          <a:xfrm flipV="1">
                            <a:off x="4032" y="8818"/>
                            <a:ext cx="0" cy="18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164"/>
                        <wps:cNvCnPr/>
                        <wps:spPr bwMode="auto">
                          <a:xfrm>
                            <a:off x="2448" y="8818"/>
                            <a:ext cx="15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165"/>
                        <wps:cNvCnPr/>
                        <wps:spPr bwMode="auto">
                          <a:xfrm flipV="1">
                            <a:off x="4608" y="9106"/>
                            <a:ext cx="0" cy="15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166"/>
                        <wps:cNvCnPr/>
                        <wps:spPr bwMode="auto">
                          <a:xfrm>
                            <a:off x="2448" y="9106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167"/>
                        <wps:cNvCnPr/>
                        <wps:spPr bwMode="auto">
                          <a:xfrm>
                            <a:off x="2448" y="9826"/>
                            <a:ext cx="34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168"/>
                        <wps:cNvCnPr/>
                        <wps:spPr bwMode="auto">
                          <a:xfrm>
                            <a:off x="5904" y="9826"/>
                            <a:ext cx="0" cy="8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169"/>
                        <wps:cNvCnPr/>
                        <wps:spPr bwMode="auto">
                          <a:xfrm>
                            <a:off x="3024" y="8530"/>
                            <a:ext cx="1008" cy="28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170"/>
                        <wps:cNvCnPr/>
                        <wps:spPr bwMode="auto">
                          <a:xfrm>
                            <a:off x="4032" y="8818"/>
                            <a:ext cx="576" cy="288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171"/>
                        <wps:cNvCnPr/>
                        <wps:spPr bwMode="auto">
                          <a:xfrm>
                            <a:off x="4608" y="9106"/>
                            <a:ext cx="1296" cy="72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36A1B6" id="Group 147" o:spid="_x0000_s1035" style="width:324.85pt;height:237.45pt;mso-position-horizontal-relative:char;mso-position-vertical-relative:line" coordorigin="1686,7574" coordsize="6087,3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">
                <v:shape id="Text Box 148" o:spid="_x0000_s1036" type="#_x0000_t202" style="position:absolute;left:1686;top:8432;width:532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3pI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YyHYX44&#10;E46AXH8BAAD//wMAUEsBAi0AFAAGAAgAAAAhANvh9svuAAAAhQEAABMAAAAAAAAAAAAAAAAAAAAA&#10;AFtDb250ZW50X1R5cGVzXS54bWxQSwECLQAUAAYACAAAACEAWvQsW78AAAAVAQAACwAAAAAAAAAA&#10;AAAAAAAfAQAAX3JlbHMvLnJlbHNQSwECLQAUAAYACAAAACEApyt6SL0AAADcAAAADwAAAAAAAAAA&#10;AAAAAAAHAgAAZHJzL2Rvd25yZXYueG1sUEsFBgAAAAADAAMAtwAAAPECAAAAAA==&#10;" stroked="f">
                  <v:textbox>
                    <w:txbxContent>
                      <w:p w:rsidR="007E6674" w:rsidRDefault="007E6674" w:rsidP="00F111AC">
                        <w:pPr>
                          <w:jc w:val="right"/>
                          <w:rPr>
                            <w:i/>
                            <w:sz w:val="28"/>
                            <w:lang w:val="uk-UA"/>
                          </w:rPr>
                        </w:pPr>
                        <w:r>
                          <w:rPr>
                            <w:i/>
                            <w:sz w:val="28"/>
                            <w:lang w:val="uk-UA"/>
                          </w:rPr>
                          <w:t>у</w:t>
                        </w:r>
                        <w:r>
                          <w:rPr>
                            <w:i/>
                            <w:sz w:val="28"/>
                            <w:vertAlign w:val="subscript"/>
                            <w:lang w:val="uk-UA"/>
                          </w:rPr>
                          <w:t>1</w:t>
                        </w:r>
                      </w:p>
                      <w:p w:rsidR="007E6674" w:rsidRDefault="007E6674" w:rsidP="00F111AC">
                        <w:pPr>
                          <w:jc w:val="right"/>
                          <w:rPr>
                            <w:i/>
                            <w:sz w:val="28"/>
                            <w:lang w:val="uk-UA"/>
                          </w:rPr>
                        </w:pPr>
                        <w:r>
                          <w:rPr>
                            <w:i/>
                            <w:sz w:val="28"/>
                            <w:lang w:val="uk-UA"/>
                          </w:rPr>
                          <w:t>у</w:t>
                        </w:r>
                        <w:r>
                          <w:rPr>
                            <w:i/>
                            <w:sz w:val="28"/>
                            <w:vertAlign w:val="subscript"/>
                            <w:lang w:val="uk-UA"/>
                          </w:rPr>
                          <w:t>2</w:t>
                        </w:r>
                      </w:p>
                      <w:p w:rsidR="007E6674" w:rsidRDefault="007E6674" w:rsidP="00F111AC">
                        <w:pPr>
                          <w:jc w:val="right"/>
                          <w:rPr>
                            <w:i/>
                            <w:sz w:val="28"/>
                            <w:lang w:val="uk-UA"/>
                          </w:rPr>
                        </w:pPr>
                        <w:r>
                          <w:rPr>
                            <w:i/>
                            <w:sz w:val="28"/>
                            <w:lang w:val="uk-UA"/>
                          </w:rPr>
                          <w:t>у</w:t>
                        </w:r>
                        <w:r>
                          <w:rPr>
                            <w:i/>
                            <w:sz w:val="28"/>
                            <w:vertAlign w:val="subscript"/>
                            <w:lang w:val="uk-UA"/>
                          </w:rPr>
                          <w:t>3</w:t>
                        </w:r>
                      </w:p>
                      <w:p w:rsidR="007E6674" w:rsidRDefault="007E6674" w:rsidP="00F111AC">
                        <w:pPr>
                          <w:jc w:val="right"/>
                          <w:rPr>
                            <w:i/>
                            <w:sz w:val="36"/>
                            <w:lang w:val="uk-UA"/>
                          </w:rPr>
                        </w:pPr>
                      </w:p>
                      <w:p w:rsidR="007E6674" w:rsidRDefault="007E6674" w:rsidP="00F111AC">
                        <w:pPr>
                          <w:jc w:val="right"/>
                          <w:rPr>
                            <w:i/>
                            <w:sz w:val="28"/>
                            <w:vertAlign w:val="subscript"/>
                            <w:lang w:val="uk-UA"/>
                          </w:rPr>
                        </w:pPr>
                        <w:r>
                          <w:rPr>
                            <w:i/>
                            <w:sz w:val="28"/>
                            <w:lang w:val="uk-UA"/>
                          </w:rPr>
                          <w:t>у</w:t>
                        </w:r>
                        <w:r>
                          <w:rPr>
                            <w:i/>
                            <w:sz w:val="28"/>
                            <w:vertAlign w:val="subscript"/>
                            <w:lang w:val="uk-UA"/>
                          </w:rPr>
                          <w:t>4</w:t>
                        </w:r>
                      </w:p>
                    </w:txbxContent>
                  </v:textbox>
                </v:shape>
                <v:shape id="Text Box 149" o:spid="_x0000_s1037" type="#_x0000_t202" style="position:absolute;left:1960;top:7574;width:541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" stroked="f">
                  <v:textbox>
                    <w:txbxContent>
                      <w:p w:rsidR="007E6674" w:rsidRDefault="007E6674" w:rsidP="00F111AC">
                        <w:pPr>
                          <w:rPr>
                            <w:sz w:val="28"/>
                          </w:rPr>
                        </w:pPr>
                        <w:r w:rsidRPr="00AC1FA5">
                          <w:rPr>
                            <w:position w:val="-12"/>
                            <w:sz w:val="28"/>
                          </w:rPr>
                          <w:object w:dxaOrig="240" w:dyaOrig="440">
                            <v:shape id="_x0000_i1440" type="#_x0000_t75" style="width:12.75pt;height:21.75pt" o:ole="" fillcolor="window">
                              <v:imagedata r:id="rId827" o:title=""/>
                            </v:shape>
                            <o:OLEObject Type="Embed" ProgID="Equation.3" ShapeID="_x0000_i1440" DrawAspect="Content" ObjectID="_1822483579" r:id="rId830"/>
                          </w:object>
                        </w:r>
                      </w:p>
                    </w:txbxContent>
                  </v:textbox>
                </v:shape>
                <v:shape id="Text Box 150" o:spid="_x0000_s1038" type="#_x0000_t202" style="position:absolute;left:2013;top:10690;width:5760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UGk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" stroked="f">
                  <v:textbox>
                    <w:txbxContent>
                      <w:p w:rsidR="007E6674" w:rsidRDefault="007E6674" w:rsidP="00F111AC">
                        <w:pPr>
                          <w:rPr>
                            <w:i/>
                            <w:sz w:val="28"/>
                            <w:lang w:val="uk-UA"/>
                          </w:rPr>
                        </w:pPr>
                        <w:r w:rsidRPr="00A948D6">
                          <w:rPr>
                            <w:i/>
                            <w:sz w:val="28"/>
                            <w:lang w:val="uk-UA"/>
                          </w:rPr>
                          <w:t>О</w:t>
                        </w:r>
                        <w:r>
                          <w:rPr>
                            <w:sz w:val="28"/>
                            <w:lang w:val="uk-UA"/>
                          </w:rPr>
                          <w:t xml:space="preserve">         </w:t>
                        </w:r>
                        <w:r>
                          <w:rPr>
                            <w:i/>
                            <w:sz w:val="28"/>
                            <w:lang w:val="uk-UA"/>
                          </w:rPr>
                          <w:t>х</w:t>
                        </w:r>
                        <w:r>
                          <w:rPr>
                            <w:i/>
                            <w:sz w:val="28"/>
                            <w:vertAlign w:val="subscript"/>
                            <w:lang w:val="uk-UA"/>
                          </w:rPr>
                          <w:t>1</w:t>
                        </w:r>
                        <w:r>
                          <w:rPr>
                            <w:i/>
                            <w:sz w:val="28"/>
                            <w:lang w:val="uk-UA"/>
                          </w:rPr>
                          <w:t xml:space="preserve">            х</w:t>
                        </w:r>
                        <w:r>
                          <w:rPr>
                            <w:i/>
                            <w:sz w:val="28"/>
                            <w:vertAlign w:val="subscript"/>
                            <w:lang w:val="uk-UA"/>
                          </w:rPr>
                          <w:t>2</w:t>
                        </w:r>
                        <w:r>
                          <w:rPr>
                            <w:i/>
                            <w:sz w:val="28"/>
                            <w:lang w:val="uk-UA"/>
                          </w:rPr>
                          <w:t xml:space="preserve">     х</w:t>
                        </w:r>
                        <w:r>
                          <w:rPr>
                            <w:i/>
                            <w:sz w:val="28"/>
                            <w:vertAlign w:val="subscript"/>
                            <w:lang w:val="uk-UA"/>
                          </w:rPr>
                          <w:t>3</w:t>
                        </w:r>
                        <w:r>
                          <w:rPr>
                            <w:i/>
                            <w:sz w:val="28"/>
                            <w:lang w:val="uk-UA"/>
                          </w:rPr>
                          <w:t xml:space="preserve">                 х</w:t>
                        </w:r>
                        <w:r>
                          <w:rPr>
                            <w:i/>
                            <w:sz w:val="28"/>
                            <w:vertAlign w:val="subscript"/>
                            <w:lang w:val="uk-UA"/>
                          </w:rPr>
                          <w:t xml:space="preserve">4                   </w:t>
                        </w:r>
                        <w:r>
                          <w:rPr>
                            <w:i/>
                            <w:sz w:val="28"/>
                            <w:lang w:val="uk-UA"/>
                          </w:rPr>
                          <w:t xml:space="preserve">  х</w:t>
                        </w:r>
                      </w:p>
                    </w:txbxContent>
                  </v:textbox>
                </v:shape>
                <v:line id="Line 151" o:spid="_x0000_s1039" style="position:absolute;flip:y;visibility:visible;mso-wrap-style:square" from="2448,7810" to="2448,10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">
                  <v:stroke endarrow="block"/>
                </v:line>
                <v:line id="Line 152" o:spid="_x0000_s1040" style="position:absolute;visibility:visible;mso-wrap-style:square" from="2448,10690" to="7056,10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">
                  <v:stroke endarrow="block"/>
                </v:line>
                <v:line id="Line 153" o:spid="_x0000_s1041" style="position:absolute;visibility:visible;mso-wrap-style:square" from="3024,10690" to="3024,10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"/>
                <v:line id="Line 154" o:spid="_x0000_s1042" style="position:absolute;visibility:visible;mso-wrap-style:square" from="4032,10690" to="4032,10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"/>
                <v:line id="Line 155" o:spid="_x0000_s1043" style="position:absolute;visibility:visible;mso-wrap-style:square" from="4608,10690" to="4608,10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"/>
                <v:line id="Line 156" o:spid="_x0000_s1044" style="position:absolute;visibility:visible;mso-wrap-style:square" from="5904,10690" to="5904,10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"/>
                <v:line id="Line 157" o:spid="_x0000_s1045" style="position:absolute;visibility:visible;mso-wrap-style:square" from="2363,9826" to="2448,9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"/>
                <v:line id="Line 158" o:spid="_x0000_s1046" style="position:absolute;visibility:visible;mso-wrap-style:square" from="2363,9106" to="2448,9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"/>
                <v:line id="Line 159" o:spid="_x0000_s1047" style="position:absolute;visibility:visible;mso-wrap-style:square" from="2363,8818" to="2448,8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"/>
                <v:line id="Line 160" o:spid="_x0000_s1048" style="position:absolute;visibility:visible;mso-wrap-style:square" from="2363,8530" to="2448,8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"/>
                <v:line id="Line 161" o:spid="_x0000_s1049" style="position:absolute;flip:y;visibility:visible;mso-wrap-style:square" from="3024,8530" to="3024,10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">
                  <v:stroke dashstyle="1 1"/>
                </v:line>
                <v:line id="Line 162" o:spid="_x0000_s1050" style="position:absolute;visibility:visible;mso-wrap-style:square" from="2448,8530" to="3024,8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">
                  <v:stroke dashstyle="1 1"/>
                </v:line>
                <v:line id="Line 163" o:spid="_x0000_s1051" style="position:absolute;flip:y;visibility:visible;mso-wrap-style:square" from="4032,8818" to="4032,10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">
                  <v:stroke dashstyle="1 1"/>
                </v:line>
                <v:line id="Line 164" o:spid="_x0000_s1052" style="position:absolute;visibility:visible;mso-wrap-style:square" from="2448,8818" to="4032,8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">
                  <v:stroke dashstyle="1 1"/>
                </v:line>
                <v:line id="Line 165" o:spid="_x0000_s1053" style="position:absolute;flip:y;visibility:visible;mso-wrap-style:square" from="4608,9106" to="4608,10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">
                  <v:stroke dashstyle="1 1"/>
                </v:line>
                <v:line id="Line 166" o:spid="_x0000_s1054" style="position:absolute;visibility:visible;mso-wrap-style:square" from="2448,9106" to="4608,9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">
                  <v:stroke dashstyle="1 1"/>
                </v:line>
                <v:line id="Line 167" o:spid="_x0000_s1055" style="position:absolute;visibility:visible;mso-wrap-style:square" from="2448,9826" to="5904,9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">
                  <v:stroke dashstyle="1 1"/>
                </v:line>
                <v:line id="Line 168" o:spid="_x0000_s1056" style="position:absolute;visibility:visible;mso-wrap-style:square" from="5904,9826" to="5904,10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">
                  <v:stroke dashstyle="1 1"/>
                </v:line>
                <v:line id="Line 169" o:spid="_x0000_s1057" style="position:absolute;visibility:visible;mso-wrap-style:square" from="3024,8530" to="4032,8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" strokeweight="1.5pt"/>
                <v:line id="Line 170" o:spid="_x0000_s1058" style="position:absolute;visibility:visible;mso-wrap-style:square" from="4032,8818" to="4608,9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" strokeweight="1.5pt"/>
                <v:line id="Line 171" o:spid="_x0000_s1059" style="position:absolute;visibility:visible;mso-wrap-style:square" from="4608,9106" to="5904,9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" strokeweight="1.5pt"/>
                <w10:anchorlock/>
              </v:group>
            </w:pict>
          </mc:Fallback>
        </mc:AlternateContent>
      </w:r>
    </w:p>
    <w:p w:rsidR="004B46D5" w:rsidRPr="004B46D5" w:rsidRDefault="004B46D5" w:rsidP="003175F0">
      <w:pPr>
        <w:spacing w:after="240"/>
        <w:ind w:firstLine="567"/>
        <w:jc w:val="center"/>
        <w:rPr>
          <w:sz w:val="28"/>
          <w:szCs w:val="20"/>
          <w:lang w:val="uk-UA"/>
        </w:rPr>
      </w:pPr>
      <w:r w:rsidRPr="004B46D5">
        <w:rPr>
          <w:sz w:val="28"/>
          <w:szCs w:val="20"/>
          <w:lang w:val="uk-UA"/>
        </w:rPr>
        <w:t xml:space="preserve">Рис. </w:t>
      </w:r>
      <w:r w:rsidR="00B57E0E">
        <w:rPr>
          <w:sz w:val="28"/>
          <w:szCs w:val="20"/>
          <w:lang w:val="uk-UA"/>
        </w:rPr>
        <w:t>6</w:t>
      </w:r>
      <w:r w:rsidRPr="004B46D5">
        <w:rPr>
          <w:sz w:val="28"/>
          <w:szCs w:val="20"/>
          <w:lang w:val="uk-UA"/>
        </w:rPr>
        <w:t>.</w:t>
      </w:r>
      <w:r w:rsidR="00B57E0E">
        <w:rPr>
          <w:sz w:val="28"/>
          <w:szCs w:val="20"/>
          <w:lang w:val="uk-UA"/>
        </w:rPr>
        <w:t>3</w:t>
      </w:r>
      <w:r w:rsidRPr="004B46D5">
        <w:rPr>
          <w:sz w:val="28"/>
          <w:szCs w:val="20"/>
          <w:lang w:val="uk-UA"/>
        </w:rPr>
        <w:t>. Лінія регресії, задана графічно.</w:t>
      </w:r>
    </w:p>
    <w:p w:rsidR="004B46D5" w:rsidRPr="00B57E0E" w:rsidRDefault="00B57E0E" w:rsidP="003175F0">
      <w:pPr>
        <w:ind w:firstLine="567"/>
        <w:rPr>
          <w:b/>
          <w:sz w:val="28"/>
          <w:szCs w:val="20"/>
          <w:lang w:val="uk-UA"/>
        </w:rPr>
      </w:pPr>
      <w:r>
        <w:rPr>
          <w:b/>
          <w:sz w:val="28"/>
          <w:szCs w:val="20"/>
          <w:lang w:val="uk-UA"/>
        </w:rPr>
        <w:t>Приклад 6.2.</w:t>
      </w:r>
    </w:p>
    <w:p w:rsidR="004B46D5" w:rsidRDefault="00B57E0E" w:rsidP="003175F0">
      <w:pPr>
        <w:pStyle w:val="ab"/>
        <w:tabs>
          <w:tab w:val="left" w:pos="0"/>
        </w:tabs>
        <w:ind w:firstLine="600"/>
      </w:pPr>
      <w:r>
        <w:t>За даними прикладу 6.1 розділимо задану сукупність пар (</w:t>
      </w:r>
      <w:r>
        <w:rPr>
          <w:i/>
          <w:lang w:val="en-US"/>
        </w:rPr>
        <w:t>x</w:t>
      </w:r>
      <w:r>
        <w:rPr>
          <w:i/>
          <w:vertAlign w:val="subscript"/>
          <w:lang w:val="en-US"/>
        </w:rPr>
        <w:t>i</w:t>
      </w:r>
      <w:r w:rsidRPr="00B57E0E">
        <w:rPr>
          <w:lang w:val="ru-RU"/>
        </w:rPr>
        <w:t xml:space="preserve">, </w:t>
      </w:r>
      <w:proofErr w:type="spellStart"/>
      <w:r>
        <w:rPr>
          <w:i/>
          <w:lang w:val="en-US"/>
        </w:rPr>
        <w:t>y</w:t>
      </w:r>
      <w:r>
        <w:rPr>
          <w:i/>
          <w:vertAlign w:val="subscript"/>
          <w:lang w:val="en-US"/>
        </w:rPr>
        <w:t>i</w:t>
      </w:r>
      <w:proofErr w:type="spellEnd"/>
      <w:r w:rsidRPr="00B57E0E">
        <w:rPr>
          <w:lang w:val="ru-RU"/>
        </w:rPr>
        <w:t xml:space="preserve">) </w:t>
      </w:r>
      <w:r>
        <w:t xml:space="preserve">на групи за факторною ознакою </w:t>
      </w:r>
      <w:r>
        <w:rPr>
          <w:i/>
          <w:lang w:val="en-US"/>
        </w:rPr>
        <w:t>X</w:t>
      </w:r>
      <w:r>
        <w:rPr>
          <w:lang w:val="en-US"/>
        </w:rPr>
        <w:t xml:space="preserve">, </w:t>
      </w:r>
      <w:r>
        <w:t>як показано в таблиці 6.4.</w:t>
      </w:r>
    </w:p>
    <w:p w:rsidR="00B57E0E" w:rsidRPr="00B57E0E" w:rsidRDefault="00B57E0E" w:rsidP="003175F0">
      <w:pPr>
        <w:spacing w:before="120" w:after="120"/>
        <w:ind w:firstLine="567"/>
        <w:jc w:val="right"/>
        <w:rPr>
          <w:sz w:val="28"/>
          <w:szCs w:val="20"/>
          <w:lang w:val="uk-UA"/>
        </w:rPr>
      </w:pPr>
      <w:r w:rsidRPr="00B57E0E">
        <w:rPr>
          <w:sz w:val="28"/>
          <w:szCs w:val="20"/>
          <w:lang w:val="uk-UA"/>
        </w:rPr>
        <w:t xml:space="preserve">Таблиця </w:t>
      </w:r>
      <w:r>
        <w:rPr>
          <w:sz w:val="28"/>
          <w:szCs w:val="20"/>
          <w:lang w:val="uk-UA"/>
        </w:rPr>
        <w:t>6.4</w:t>
      </w:r>
    </w:p>
    <w:p w:rsidR="00B57E0E" w:rsidRPr="00B57E0E" w:rsidRDefault="00B57E0E" w:rsidP="003175F0">
      <w:pPr>
        <w:spacing w:before="120" w:after="120"/>
        <w:ind w:firstLine="567"/>
        <w:jc w:val="center"/>
        <w:rPr>
          <w:b/>
          <w:sz w:val="28"/>
          <w:szCs w:val="20"/>
          <w:lang w:val="uk-UA"/>
        </w:rPr>
      </w:pPr>
      <w:r w:rsidRPr="00B57E0E">
        <w:rPr>
          <w:b/>
          <w:sz w:val="28"/>
          <w:szCs w:val="20"/>
          <w:lang w:val="uk-UA"/>
        </w:rPr>
        <w:t>Робоча таблиця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134"/>
        <w:gridCol w:w="425"/>
        <w:gridCol w:w="709"/>
        <w:gridCol w:w="734"/>
        <w:gridCol w:w="825"/>
        <w:gridCol w:w="709"/>
        <w:gridCol w:w="709"/>
        <w:gridCol w:w="709"/>
        <w:gridCol w:w="708"/>
        <w:gridCol w:w="709"/>
        <w:gridCol w:w="709"/>
        <w:gridCol w:w="709"/>
      </w:tblGrid>
      <w:tr w:rsidR="00B57E0E" w:rsidRPr="00F111AC" w:rsidTr="00583FEC">
        <w:trPr>
          <w:cantSplit/>
          <w:trHeight w:val="459"/>
        </w:trPr>
        <w:tc>
          <w:tcPr>
            <w:tcW w:w="817" w:type="dxa"/>
            <w:vMerge w:val="restart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№ гру-</w:t>
            </w:r>
            <w:proofErr w:type="spellStart"/>
            <w:r w:rsidRPr="00F111AC">
              <w:rPr>
                <w:sz w:val="26"/>
                <w:szCs w:val="26"/>
                <w:lang w:val="uk-UA"/>
              </w:rPr>
              <w:t>пи</w:t>
            </w:r>
            <w:proofErr w:type="spellEnd"/>
            <w:r w:rsidRPr="00F111AC">
              <w:rPr>
                <w:sz w:val="26"/>
                <w:szCs w:val="26"/>
                <w:lang w:val="uk-UA"/>
              </w:rPr>
              <w:t xml:space="preserve"> (</w:t>
            </w:r>
            <w:r w:rsidRPr="00F111AC">
              <w:rPr>
                <w:i/>
                <w:sz w:val="26"/>
                <w:szCs w:val="26"/>
                <w:lang w:val="en-US"/>
              </w:rPr>
              <w:t>k</w:t>
            </w:r>
            <w:r w:rsidRPr="00F111AC">
              <w:rPr>
                <w:sz w:val="26"/>
                <w:szCs w:val="26"/>
                <w:lang w:val="uk-UA"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i/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 xml:space="preserve">Інтервал значень </w:t>
            </w:r>
            <w:r w:rsidRPr="00F111AC">
              <w:rPr>
                <w:i/>
                <w:sz w:val="26"/>
                <w:szCs w:val="26"/>
                <w:lang w:val="uk-UA"/>
              </w:rPr>
              <w:t>Х</w:t>
            </w:r>
          </w:p>
        </w:tc>
        <w:tc>
          <w:tcPr>
            <w:tcW w:w="7655" w:type="dxa"/>
            <w:gridSpan w:val="11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Пари (</w:t>
            </w:r>
            <w:r w:rsidRPr="00F111AC">
              <w:rPr>
                <w:i/>
                <w:sz w:val="26"/>
                <w:szCs w:val="26"/>
                <w:lang w:val="uk-UA"/>
              </w:rPr>
              <w:t>х</w:t>
            </w:r>
            <w:r w:rsidRPr="00F111AC">
              <w:rPr>
                <w:i/>
                <w:sz w:val="26"/>
                <w:szCs w:val="26"/>
                <w:vertAlign w:val="subscript"/>
                <w:lang w:val="uk-UA"/>
              </w:rPr>
              <w:t>і</w:t>
            </w:r>
            <w:r w:rsidRPr="00F111AC">
              <w:rPr>
                <w:sz w:val="26"/>
                <w:szCs w:val="26"/>
                <w:lang w:val="uk-UA"/>
              </w:rPr>
              <w:t xml:space="preserve">; </w:t>
            </w:r>
            <w:proofErr w:type="spellStart"/>
            <w:r w:rsidRPr="00F111AC">
              <w:rPr>
                <w:i/>
                <w:sz w:val="26"/>
                <w:szCs w:val="26"/>
                <w:lang w:val="uk-UA"/>
              </w:rPr>
              <w:t>у</w:t>
            </w:r>
            <w:r w:rsidRPr="00F111AC">
              <w:rPr>
                <w:i/>
                <w:sz w:val="26"/>
                <w:szCs w:val="26"/>
                <w:vertAlign w:val="subscript"/>
                <w:lang w:val="uk-UA"/>
              </w:rPr>
              <w:t>і</w:t>
            </w:r>
            <w:proofErr w:type="spellEnd"/>
            <w:r w:rsidRPr="00F111AC">
              <w:rPr>
                <w:sz w:val="26"/>
                <w:szCs w:val="26"/>
                <w:lang w:val="uk-UA"/>
              </w:rPr>
              <w:t xml:space="preserve">) </w:t>
            </w:r>
          </w:p>
        </w:tc>
      </w:tr>
      <w:tr w:rsidR="00B57E0E" w:rsidRPr="00F111AC" w:rsidTr="00583FEC">
        <w:trPr>
          <w:cantSplit/>
        </w:trPr>
        <w:tc>
          <w:tcPr>
            <w:tcW w:w="817" w:type="dxa"/>
            <w:vMerge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134" w:type="dxa"/>
            <w:vMerge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425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i/>
                <w:sz w:val="26"/>
                <w:szCs w:val="26"/>
                <w:lang w:val="uk-UA"/>
              </w:rPr>
              <w:t>і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1</w:t>
            </w:r>
          </w:p>
        </w:tc>
        <w:tc>
          <w:tcPr>
            <w:tcW w:w="734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2</w:t>
            </w:r>
          </w:p>
        </w:tc>
        <w:tc>
          <w:tcPr>
            <w:tcW w:w="825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3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4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5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6</w:t>
            </w:r>
          </w:p>
        </w:tc>
        <w:tc>
          <w:tcPr>
            <w:tcW w:w="708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7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8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9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10</w:t>
            </w:r>
          </w:p>
        </w:tc>
      </w:tr>
      <w:tr w:rsidR="00B57E0E" w:rsidRPr="00F111AC" w:rsidTr="00583FEC">
        <w:trPr>
          <w:cantSplit/>
          <w:trHeight w:val="405"/>
        </w:trPr>
        <w:tc>
          <w:tcPr>
            <w:tcW w:w="817" w:type="dxa"/>
            <w:vMerge w:val="restart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до 70</w:t>
            </w:r>
          </w:p>
        </w:tc>
        <w:tc>
          <w:tcPr>
            <w:tcW w:w="425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i/>
                <w:sz w:val="26"/>
                <w:szCs w:val="26"/>
                <w:vertAlign w:val="subscript"/>
                <w:lang w:val="uk-UA"/>
              </w:rPr>
            </w:pPr>
            <w:r w:rsidRPr="00F111AC">
              <w:rPr>
                <w:i/>
                <w:sz w:val="26"/>
                <w:szCs w:val="26"/>
                <w:lang w:val="uk-UA"/>
              </w:rPr>
              <w:t>х</w:t>
            </w:r>
            <w:r w:rsidRPr="00F111AC">
              <w:rPr>
                <w:i/>
                <w:sz w:val="26"/>
                <w:szCs w:val="26"/>
                <w:vertAlign w:val="subscript"/>
                <w:lang w:val="uk-UA"/>
              </w:rPr>
              <w:t>і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50,3</w:t>
            </w:r>
          </w:p>
        </w:tc>
        <w:tc>
          <w:tcPr>
            <w:tcW w:w="734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40,8</w:t>
            </w:r>
          </w:p>
        </w:tc>
        <w:tc>
          <w:tcPr>
            <w:tcW w:w="825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55,0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44,0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67,7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65,9</w:t>
            </w:r>
          </w:p>
        </w:tc>
        <w:tc>
          <w:tcPr>
            <w:tcW w:w="708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</w:tr>
      <w:tr w:rsidR="00B57E0E" w:rsidRPr="00F111AC" w:rsidTr="00583FEC">
        <w:trPr>
          <w:cantSplit/>
          <w:trHeight w:val="405"/>
        </w:trPr>
        <w:tc>
          <w:tcPr>
            <w:tcW w:w="817" w:type="dxa"/>
            <w:vMerge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134" w:type="dxa"/>
            <w:vMerge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425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i/>
                <w:sz w:val="26"/>
                <w:szCs w:val="26"/>
                <w:vertAlign w:val="subscript"/>
                <w:lang w:val="uk-UA"/>
              </w:rPr>
            </w:pPr>
            <w:proofErr w:type="spellStart"/>
            <w:r w:rsidRPr="00F111AC">
              <w:rPr>
                <w:i/>
                <w:sz w:val="26"/>
                <w:szCs w:val="26"/>
                <w:lang w:val="uk-UA"/>
              </w:rPr>
              <w:t>у</w:t>
            </w:r>
            <w:r w:rsidRPr="00F111AC">
              <w:rPr>
                <w:i/>
                <w:sz w:val="26"/>
                <w:szCs w:val="26"/>
                <w:vertAlign w:val="subscript"/>
                <w:lang w:val="uk-UA"/>
              </w:rPr>
              <w:t>і</w:t>
            </w:r>
            <w:proofErr w:type="spellEnd"/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203,1</w:t>
            </w:r>
          </w:p>
        </w:tc>
        <w:tc>
          <w:tcPr>
            <w:tcW w:w="734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200,3</w:t>
            </w:r>
          </w:p>
        </w:tc>
        <w:tc>
          <w:tcPr>
            <w:tcW w:w="825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242,7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228,0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308,5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257,0</w:t>
            </w:r>
          </w:p>
        </w:tc>
        <w:tc>
          <w:tcPr>
            <w:tcW w:w="708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</w:tr>
      <w:tr w:rsidR="00B57E0E" w:rsidRPr="00F111AC" w:rsidTr="00583FEC">
        <w:trPr>
          <w:cantSplit/>
          <w:trHeight w:val="420"/>
        </w:trPr>
        <w:tc>
          <w:tcPr>
            <w:tcW w:w="817" w:type="dxa"/>
            <w:vMerge w:val="restart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70 </w:t>
            </w:r>
            <w:r w:rsidRPr="00F111AC">
              <w:rPr>
                <w:sz w:val="26"/>
                <w:szCs w:val="26"/>
                <w:lang w:val="en-US"/>
              </w:rPr>
              <w:t>;</w:t>
            </w:r>
            <w:r w:rsidRPr="00F111AC">
              <w:rPr>
                <w:sz w:val="26"/>
                <w:szCs w:val="26"/>
                <w:lang w:val="uk-UA"/>
              </w:rPr>
              <w:t> 140</w:t>
            </w:r>
          </w:p>
        </w:tc>
        <w:tc>
          <w:tcPr>
            <w:tcW w:w="425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i/>
                <w:sz w:val="26"/>
                <w:szCs w:val="26"/>
                <w:vertAlign w:val="subscript"/>
                <w:lang w:val="uk-UA"/>
              </w:rPr>
            </w:pPr>
            <w:r w:rsidRPr="00F111AC">
              <w:rPr>
                <w:i/>
                <w:sz w:val="26"/>
                <w:szCs w:val="26"/>
                <w:lang w:val="uk-UA"/>
              </w:rPr>
              <w:t>х</w:t>
            </w:r>
            <w:r w:rsidRPr="00F111AC">
              <w:rPr>
                <w:i/>
                <w:sz w:val="26"/>
                <w:szCs w:val="26"/>
                <w:vertAlign w:val="subscript"/>
                <w:lang w:val="uk-UA"/>
              </w:rPr>
              <w:t>і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79,6</w:t>
            </w:r>
          </w:p>
        </w:tc>
        <w:tc>
          <w:tcPr>
            <w:tcW w:w="734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89,4</w:t>
            </w:r>
          </w:p>
        </w:tc>
        <w:tc>
          <w:tcPr>
            <w:tcW w:w="825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72,3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110,5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120,0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131,7</w:t>
            </w:r>
          </w:p>
        </w:tc>
        <w:tc>
          <w:tcPr>
            <w:tcW w:w="708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92,8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136,0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97,0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93,4</w:t>
            </w:r>
          </w:p>
        </w:tc>
      </w:tr>
      <w:tr w:rsidR="00B57E0E" w:rsidRPr="00F111AC" w:rsidTr="00583FEC">
        <w:trPr>
          <w:cantSplit/>
          <w:trHeight w:val="420"/>
        </w:trPr>
        <w:tc>
          <w:tcPr>
            <w:tcW w:w="817" w:type="dxa"/>
            <w:vMerge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134" w:type="dxa"/>
            <w:vMerge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425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i/>
                <w:sz w:val="26"/>
                <w:szCs w:val="26"/>
                <w:vertAlign w:val="subscript"/>
                <w:lang w:val="uk-UA"/>
              </w:rPr>
            </w:pPr>
            <w:proofErr w:type="spellStart"/>
            <w:r w:rsidRPr="00F111AC">
              <w:rPr>
                <w:i/>
                <w:sz w:val="26"/>
                <w:szCs w:val="26"/>
                <w:lang w:val="uk-UA"/>
              </w:rPr>
              <w:t>у</w:t>
            </w:r>
            <w:r w:rsidRPr="00F111AC">
              <w:rPr>
                <w:i/>
                <w:sz w:val="26"/>
                <w:szCs w:val="26"/>
                <w:vertAlign w:val="subscript"/>
                <w:lang w:val="uk-UA"/>
              </w:rPr>
              <w:t>і</w:t>
            </w:r>
            <w:proofErr w:type="spellEnd"/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308,6</w:t>
            </w:r>
          </w:p>
        </w:tc>
        <w:tc>
          <w:tcPr>
            <w:tcW w:w="734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316,2</w:t>
            </w:r>
          </w:p>
        </w:tc>
        <w:tc>
          <w:tcPr>
            <w:tcW w:w="825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280,1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358,9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360,6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365,4</w:t>
            </w:r>
          </w:p>
        </w:tc>
        <w:tc>
          <w:tcPr>
            <w:tcW w:w="708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340,8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422,0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362,0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310,8</w:t>
            </w:r>
          </w:p>
        </w:tc>
      </w:tr>
      <w:tr w:rsidR="00B57E0E" w:rsidRPr="00F111AC" w:rsidTr="00583FEC">
        <w:trPr>
          <w:cantSplit/>
          <w:trHeight w:val="420"/>
        </w:trPr>
        <w:tc>
          <w:tcPr>
            <w:tcW w:w="817" w:type="dxa"/>
            <w:vMerge w:val="restart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140 і більше</w:t>
            </w:r>
          </w:p>
        </w:tc>
        <w:tc>
          <w:tcPr>
            <w:tcW w:w="425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i/>
                <w:sz w:val="26"/>
                <w:szCs w:val="26"/>
                <w:vertAlign w:val="subscript"/>
                <w:lang w:val="uk-UA"/>
              </w:rPr>
            </w:pPr>
            <w:r w:rsidRPr="00F111AC">
              <w:rPr>
                <w:i/>
                <w:sz w:val="26"/>
                <w:szCs w:val="26"/>
                <w:lang w:val="uk-UA"/>
              </w:rPr>
              <w:t>х</w:t>
            </w:r>
            <w:r w:rsidRPr="00F111AC">
              <w:rPr>
                <w:i/>
                <w:sz w:val="26"/>
                <w:szCs w:val="26"/>
                <w:vertAlign w:val="subscript"/>
                <w:lang w:val="uk-UA"/>
              </w:rPr>
              <w:t>і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178,3</w:t>
            </w:r>
          </w:p>
        </w:tc>
        <w:tc>
          <w:tcPr>
            <w:tcW w:w="734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143,7</w:t>
            </w:r>
          </w:p>
        </w:tc>
        <w:tc>
          <w:tcPr>
            <w:tcW w:w="825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165,4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190,2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708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</w:tr>
      <w:tr w:rsidR="00B57E0E" w:rsidRPr="00F111AC" w:rsidTr="00583FEC">
        <w:trPr>
          <w:cantSplit/>
          <w:trHeight w:val="420"/>
        </w:trPr>
        <w:tc>
          <w:tcPr>
            <w:tcW w:w="817" w:type="dxa"/>
            <w:vMerge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1134" w:type="dxa"/>
            <w:vMerge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</w:p>
        </w:tc>
        <w:tc>
          <w:tcPr>
            <w:tcW w:w="425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i/>
                <w:sz w:val="26"/>
                <w:szCs w:val="26"/>
                <w:vertAlign w:val="subscript"/>
                <w:lang w:val="uk-UA"/>
              </w:rPr>
            </w:pPr>
            <w:proofErr w:type="spellStart"/>
            <w:r w:rsidRPr="00F111AC">
              <w:rPr>
                <w:i/>
                <w:sz w:val="26"/>
                <w:szCs w:val="26"/>
                <w:lang w:val="uk-UA"/>
              </w:rPr>
              <w:t>у</w:t>
            </w:r>
            <w:r w:rsidRPr="00F111AC">
              <w:rPr>
                <w:i/>
                <w:sz w:val="26"/>
                <w:szCs w:val="26"/>
                <w:vertAlign w:val="subscript"/>
                <w:lang w:val="uk-UA"/>
              </w:rPr>
              <w:t>і</w:t>
            </w:r>
            <w:proofErr w:type="spellEnd"/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420,0</w:t>
            </w:r>
          </w:p>
        </w:tc>
        <w:tc>
          <w:tcPr>
            <w:tcW w:w="734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380,7</w:t>
            </w:r>
          </w:p>
        </w:tc>
        <w:tc>
          <w:tcPr>
            <w:tcW w:w="825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425,4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510,3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708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  <w:tc>
          <w:tcPr>
            <w:tcW w:w="709" w:type="dxa"/>
            <w:vAlign w:val="center"/>
          </w:tcPr>
          <w:p w:rsidR="00B57E0E" w:rsidRPr="00F111AC" w:rsidRDefault="00B57E0E" w:rsidP="003175F0">
            <w:pPr>
              <w:ind w:left="-113"/>
              <w:jc w:val="center"/>
              <w:rPr>
                <w:sz w:val="26"/>
                <w:szCs w:val="26"/>
                <w:lang w:val="uk-UA"/>
              </w:rPr>
            </w:pPr>
            <w:r w:rsidRPr="00F111AC">
              <w:rPr>
                <w:sz w:val="26"/>
                <w:szCs w:val="26"/>
                <w:lang w:val="uk-UA"/>
              </w:rPr>
              <w:t>–</w:t>
            </w:r>
          </w:p>
        </w:tc>
      </w:tr>
    </w:tbl>
    <w:p w:rsidR="00B57E0E" w:rsidRDefault="00B57E0E" w:rsidP="003175F0">
      <w:pPr>
        <w:pStyle w:val="ab"/>
      </w:pPr>
      <w:r>
        <w:t xml:space="preserve">Для кожної з 3-х груп обчислимо групові середні </w:t>
      </w:r>
      <w:r w:rsidRPr="00304ABA">
        <w:rPr>
          <w:position w:val="-6"/>
        </w:rPr>
        <w:object w:dxaOrig="320" w:dyaOrig="380">
          <v:shape id="_x0000_i1441" type="#_x0000_t75" style="width:15pt;height:19.5pt" o:ole="" fillcolor="window">
            <v:imagedata r:id="rId831" o:title=""/>
          </v:shape>
          <o:OLEObject Type="Embed" ProgID="Equation.3" ShapeID="_x0000_i1441" DrawAspect="Content" ObjectID="_1822483318" r:id="rId832"/>
        </w:object>
      </w:r>
      <w:r>
        <w:t xml:space="preserve"> та </w:t>
      </w:r>
      <w:r w:rsidRPr="00304ABA">
        <w:rPr>
          <w:position w:val="-12"/>
        </w:rPr>
        <w:object w:dxaOrig="340" w:dyaOrig="440">
          <v:shape id="_x0000_i1442" type="#_x0000_t75" style="width:16.5pt;height:21.75pt" o:ole="" fillcolor="window">
            <v:imagedata r:id="rId833" o:title=""/>
          </v:shape>
          <o:OLEObject Type="Embed" ProgID="Equation.3" ShapeID="_x0000_i1442" DrawAspect="Content" ObjectID="_1822483319" r:id="rId834"/>
        </w:object>
      </w:r>
      <w:r>
        <w:t xml:space="preserve"> (</w:t>
      </w:r>
      <w:r>
        <w:rPr>
          <w:i/>
          <w:lang w:val="en-US"/>
        </w:rPr>
        <w:t>k</w:t>
      </w:r>
      <w:r>
        <w:t>=</w:t>
      </w:r>
      <w:r w:rsidRPr="00304ABA">
        <w:rPr>
          <w:position w:val="-10"/>
        </w:rPr>
        <w:object w:dxaOrig="380" w:dyaOrig="420">
          <v:shape id="_x0000_i1443" type="#_x0000_t75" style="width:19.5pt;height:21pt" o:ole="" fillcolor="window">
            <v:imagedata r:id="rId835" o:title=""/>
          </v:shape>
          <o:OLEObject Type="Embed" ProgID="Equation.3" ShapeID="_x0000_i1443" DrawAspect="Content" ObjectID="_1822483320" r:id="rId836"/>
        </w:object>
      </w:r>
      <w:r>
        <w:t xml:space="preserve">) і </w:t>
      </w:r>
      <w:r w:rsidRPr="00304ABA">
        <w:rPr>
          <w:position w:val="-6"/>
        </w:rPr>
        <w:object w:dxaOrig="320" w:dyaOrig="380">
          <v:shape id="_x0000_i1444" type="#_x0000_t75" style="width:15pt;height:19.5pt" o:ole="" fillcolor="window">
            <v:imagedata r:id="rId837" o:title=""/>
          </v:shape>
          <o:OLEObject Type="Embed" ProgID="Equation.3" ShapeID="_x0000_i1444" DrawAspect="Content" ObjectID="_1822483321" r:id="rId838"/>
        </w:object>
      </w:r>
      <w:r>
        <w:t xml:space="preserve"> приймаємо за значення </w:t>
      </w:r>
      <w:r>
        <w:rPr>
          <w:i/>
        </w:rPr>
        <w:t>х</w:t>
      </w:r>
      <w:r>
        <w:rPr>
          <w:i/>
          <w:vertAlign w:val="subscript"/>
          <w:lang w:val="en-US"/>
        </w:rPr>
        <w:t>k</w:t>
      </w:r>
      <w:r>
        <w:t xml:space="preserve"> факторної ознаки </w:t>
      </w:r>
      <w:r>
        <w:rPr>
          <w:i/>
        </w:rPr>
        <w:t>Х</w:t>
      </w:r>
      <w:r>
        <w:t>:</w:t>
      </w:r>
    </w:p>
    <w:p w:rsidR="00B57E0E" w:rsidRDefault="00B57E0E" w:rsidP="003175F0">
      <w:pPr>
        <w:pStyle w:val="ab"/>
      </w:pPr>
      <w:r>
        <w:rPr>
          <w:i/>
        </w:rPr>
        <w:t>х</w:t>
      </w:r>
      <w:r w:rsidRPr="00A07790">
        <w:rPr>
          <w:vertAlign w:val="subscript"/>
        </w:rPr>
        <w:t>1</w:t>
      </w:r>
      <w:r>
        <w:t xml:space="preserve"> =</w:t>
      </w:r>
      <w:r w:rsidRPr="00304ABA">
        <w:rPr>
          <w:position w:val="-28"/>
        </w:rPr>
        <w:object w:dxaOrig="760" w:dyaOrig="720">
          <v:shape id="_x0000_i1445" type="#_x0000_t75" style="width:38.25pt;height:36.75pt" o:ole="" fillcolor="window">
            <v:imagedata r:id="rId839" o:title=""/>
          </v:shape>
          <o:OLEObject Type="Embed" ProgID="Equation.3" ShapeID="_x0000_i1445" DrawAspect="Content" ObjectID="_1822483322" r:id="rId840"/>
        </w:object>
      </w:r>
      <w:r>
        <w:t>(50,3+40,8+55,0+44,0+67,7+65,9)≈53,95;</w:t>
      </w:r>
    </w:p>
    <w:p w:rsidR="00B57E0E" w:rsidRDefault="00B57E0E" w:rsidP="003175F0">
      <w:pPr>
        <w:pStyle w:val="ab"/>
      </w:pPr>
      <w:r w:rsidRPr="00304ABA">
        <w:rPr>
          <w:position w:val="-28"/>
        </w:rPr>
        <w:object w:dxaOrig="780" w:dyaOrig="720">
          <v:shape id="_x0000_i1446" type="#_x0000_t75" style="width:38.25pt;height:36.75pt" o:ole="" fillcolor="window">
            <v:imagedata r:id="rId841" o:title=""/>
          </v:shape>
          <o:OLEObject Type="Embed" ProgID="Equation.3" ShapeID="_x0000_i1446" DrawAspect="Content" ObjectID="_1822483323" r:id="rId842"/>
        </w:object>
      </w:r>
      <w:r>
        <w:t>(</w:t>
      </w:r>
      <w:r w:rsidRPr="00A07790">
        <w:t>2</w:t>
      </w:r>
      <w:r>
        <w:t>03,</w:t>
      </w:r>
      <w:r w:rsidRPr="00A07790">
        <w:t>1</w:t>
      </w:r>
      <w:r>
        <w:t>+</w:t>
      </w:r>
      <w:r w:rsidRPr="00A07790">
        <w:t>2</w:t>
      </w:r>
      <w:r>
        <w:t>00,3+</w:t>
      </w:r>
      <w:r w:rsidRPr="00A07790">
        <w:t>2</w:t>
      </w:r>
      <w:r>
        <w:t>4</w:t>
      </w:r>
      <w:r w:rsidRPr="00A07790">
        <w:t>2</w:t>
      </w:r>
      <w:r>
        <w:t>,7+</w:t>
      </w:r>
      <w:r w:rsidRPr="00A07790">
        <w:t>22</w:t>
      </w:r>
      <w:r>
        <w:t>8,0+308,5+</w:t>
      </w:r>
      <w:r w:rsidRPr="00A07790">
        <w:t>2</w:t>
      </w:r>
      <w:r>
        <w:t>57,0)≈</w:t>
      </w:r>
      <w:r w:rsidRPr="00A07790">
        <w:t>2</w:t>
      </w:r>
      <w:r>
        <w:t>39,93.</w:t>
      </w:r>
    </w:p>
    <w:p w:rsidR="00B57E0E" w:rsidRDefault="00B57E0E" w:rsidP="003175F0">
      <w:pPr>
        <w:pStyle w:val="ab"/>
      </w:pPr>
      <w:r>
        <w:t xml:space="preserve">Аналогічно обчислюємо </w:t>
      </w:r>
      <w:r>
        <w:rPr>
          <w:i/>
        </w:rPr>
        <w:t>х</w:t>
      </w:r>
      <w:r w:rsidRPr="00A07790">
        <w:rPr>
          <w:vertAlign w:val="subscript"/>
        </w:rPr>
        <w:t>2</w:t>
      </w:r>
      <w:r>
        <w:t>=</w:t>
      </w:r>
      <w:r w:rsidRPr="00A07790">
        <w:t>1</w:t>
      </w:r>
      <w:r>
        <w:t>0</w:t>
      </w:r>
      <w:r w:rsidRPr="00A07790">
        <w:t>2</w:t>
      </w:r>
      <w:r>
        <w:t>,</w:t>
      </w:r>
      <w:r w:rsidRPr="00A07790">
        <w:t>2</w:t>
      </w:r>
      <w:r>
        <w:t xml:space="preserve">7; </w:t>
      </w:r>
      <w:r w:rsidRPr="00304ABA">
        <w:rPr>
          <w:position w:val="-12"/>
        </w:rPr>
        <w:object w:dxaOrig="320" w:dyaOrig="440">
          <v:shape id="_x0000_i1447" type="#_x0000_t75" style="width:15pt;height:21.75pt" o:ole="" fillcolor="window">
            <v:imagedata r:id="rId843" o:title=""/>
          </v:shape>
          <o:OLEObject Type="Embed" ProgID="Equation.3" ShapeID="_x0000_i1447" DrawAspect="Content" ObjectID="_1822483324" r:id="rId844"/>
        </w:object>
      </w:r>
      <w:r>
        <w:t>=34</w:t>
      </w:r>
      <w:r w:rsidRPr="00A07790">
        <w:t>2</w:t>
      </w:r>
      <w:r>
        <w:t xml:space="preserve">,84; </w:t>
      </w:r>
      <w:r>
        <w:rPr>
          <w:i/>
        </w:rPr>
        <w:t>х</w:t>
      </w:r>
      <w:r>
        <w:rPr>
          <w:i/>
          <w:vertAlign w:val="subscript"/>
        </w:rPr>
        <w:t>3</w:t>
      </w:r>
      <w:r>
        <w:t>=</w:t>
      </w:r>
      <w:r w:rsidRPr="00A07790">
        <w:t>1</w:t>
      </w:r>
      <w:r>
        <w:t xml:space="preserve">69,40; </w:t>
      </w:r>
      <w:r w:rsidRPr="00304ABA">
        <w:rPr>
          <w:position w:val="-12"/>
        </w:rPr>
        <w:object w:dxaOrig="320" w:dyaOrig="440">
          <v:shape id="_x0000_i1448" type="#_x0000_t75" style="width:15pt;height:21.75pt" o:ole="" fillcolor="window">
            <v:imagedata r:id="rId845" o:title=""/>
          </v:shape>
          <o:OLEObject Type="Embed" ProgID="Equation.3" ShapeID="_x0000_i1448" DrawAspect="Content" ObjectID="_1822483325" r:id="rId846"/>
        </w:object>
      </w:r>
      <w:r>
        <w:t>=434,</w:t>
      </w:r>
      <w:r w:rsidRPr="00A07790">
        <w:t>1</w:t>
      </w:r>
      <w:r>
        <w:t>0.</w:t>
      </w:r>
    </w:p>
    <w:p w:rsidR="00F111AC" w:rsidRDefault="00F111AC" w:rsidP="003175F0">
      <w:pPr>
        <w:pStyle w:val="ab"/>
      </w:pPr>
      <w:r w:rsidRPr="00B57E0E">
        <w:lastRenderedPageBreak/>
        <w:t xml:space="preserve">Знайдені значення </w:t>
      </w:r>
      <w:r w:rsidRPr="00B57E0E">
        <w:rPr>
          <w:i/>
        </w:rPr>
        <w:t>х</w:t>
      </w:r>
      <w:r w:rsidRPr="00B57E0E">
        <w:rPr>
          <w:i/>
          <w:vertAlign w:val="subscript"/>
          <w:lang w:val="en-US"/>
        </w:rPr>
        <w:t>k</w:t>
      </w:r>
      <w:r w:rsidRPr="00B57E0E">
        <w:t xml:space="preserve"> факторної ознаки </w:t>
      </w:r>
      <w:r w:rsidRPr="00B57E0E">
        <w:rPr>
          <w:i/>
        </w:rPr>
        <w:t>Х</w:t>
      </w:r>
      <w:r w:rsidRPr="00B57E0E">
        <w:t xml:space="preserve"> та відповідні середні значення </w:t>
      </w:r>
      <w:r w:rsidRPr="00B57E0E">
        <w:rPr>
          <w:position w:val="-12"/>
        </w:rPr>
        <w:object w:dxaOrig="340" w:dyaOrig="440">
          <v:shape id="_x0000_i1449" type="#_x0000_t75" style="width:16.5pt;height:21.75pt" o:ole="" fillcolor="window">
            <v:imagedata r:id="rId833" o:title=""/>
          </v:shape>
          <o:OLEObject Type="Embed" ProgID="Equation.3" ShapeID="_x0000_i1449" DrawAspect="Content" ObjectID="_1822483326" r:id="rId847"/>
        </w:object>
      </w:r>
      <w:r w:rsidRPr="00B57E0E">
        <w:t xml:space="preserve"> результативної ознаки</w:t>
      </w:r>
      <w:r w:rsidRPr="00B57E0E">
        <w:rPr>
          <w:i/>
        </w:rPr>
        <w:t xml:space="preserve"> Y </w:t>
      </w:r>
      <w:r w:rsidRPr="00B57E0E">
        <w:t xml:space="preserve">заносимо в таблицю </w:t>
      </w:r>
      <w:r>
        <w:t>6</w:t>
      </w:r>
      <w:r w:rsidRPr="00B57E0E">
        <w:t>.</w:t>
      </w:r>
      <w:r>
        <w:t>5</w:t>
      </w:r>
      <w:r w:rsidRPr="00B57E0E">
        <w:t xml:space="preserve">, яка й буде являти собою лінію регресії, задану </w:t>
      </w:r>
      <w:proofErr w:type="spellStart"/>
      <w:r w:rsidRPr="00B57E0E">
        <w:t>таблично</w:t>
      </w:r>
      <w:proofErr w:type="spellEnd"/>
      <w:r w:rsidRPr="00B57E0E">
        <w:t>:</w:t>
      </w:r>
    </w:p>
    <w:p w:rsidR="00B57E0E" w:rsidRPr="00B57E0E" w:rsidRDefault="00B57E0E" w:rsidP="003175F0">
      <w:pPr>
        <w:ind w:firstLine="567"/>
        <w:jc w:val="right"/>
        <w:rPr>
          <w:sz w:val="28"/>
          <w:szCs w:val="20"/>
          <w:lang w:val="uk-UA"/>
        </w:rPr>
      </w:pPr>
      <w:r w:rsidRPr="00B57E0E">
        <w:rPr>
          <w:sz w:val="28"/>
          <w:szCs w:val="20"/>
          <w:lang w:val="uk-UA"/>
        </w:rPr>
        <w:t xml:space="preserve">Таблиця </w:t>
      </w:r>
      <w:r>
        <w:rPr>
          <w:sz w:val="28"/>
          <w:szCs w:val="20"/>
          <w:lang w:val="uk-UA"/>
        </w:rPr>
        <w:t>6</w:t>
      </w:r>
      <w:r w:rsidRPr="00B57E0E">
        <w:rPr>
          <w:sz w:val="28"/>
          <w:szCs w:val="20"/>
          <w:lang w:val="uk-UA"/>
        </w:rPr>
        <w:t>.</w:t>
      </w:r>
      <w:r>
        <w:rPr>
          <w:sz w:val="28"/>
          <w:szCs w:val="20"/>
          <w:lang w:val="uk-UA"/>
        </w:rPr>
        <w:t>5</w:t>
      </w:r>
    </w:p>
    <w:p w:rsidR="00B57E0E" w:rsidRPr="00B57E0E" w:rsidRDefault="00583FEC" w:rsidP="00583FEC">
      <w:pPr>
        <w:ind w:left="1418" w:firstLine="709"/>
        <w:rPr>
          <w:b/>
          <w:sz w:val="28"/>
          <w:szCs w:val="20"/>
          <w:lang w:val="uk-UA"/>
        </w:rPr>
      </w:pPr>
      <w:r>
        <w:rPr>
          <w:b/>
          <w:sz w:val="28"/>
          <w:szCs w:val="20"/>
          <w:lang w:val="uk-UA"/>
        </w:rPr>
        <w:t xml:space="preserve">   </w:t>
      </w:r>
      <w:proofErr w:type="spellStart"/>
      <w:r w:rsidR="00B57E0E" w:rsidRPr="00B57E0E">
        <w:rPr>
          <w:b/>
          <w:sz w:val="28"/>
          <w:szCs w:val="20"/>
          <w:lang w:val="uk-UA"/>
        </w:rPr>
        <w:t>Таблично</w:t>
      </w:r>
      <w:proofErr w:type="spellEnd"/>
      <w:r w:rsidR="00B57E0E" w:rsidRPr="00B57E0E">
        <w:rPr>
          <w:b/>
          <w:sz w:val="28"/>
          <w:szCs w:val="20"/>
          <w:lang w:val="uk-UA"/>
        </w:rPr>
        <w:t xml:space="preserve"> задана лінія регресії</w:t>
      </w:r>
    </w:p>
    <w:p w:rsidR="00B57E0E" w:rsidRPr="00B57E0E" w:rsidRDefault="00B57E0E" w:rsidP="003175F0">
      <w:pPr>
        <w:ind w:firstLine="567"/>
        <w:jc w:val="center"/>
        <w:rPr>
          <w:b/>
          <w:sz w:val="28"/>
          <w:szCs w:val="20"/>
          <w:lang w:val="uk-UA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2268"/>
        <w:gridCol w:w="2268"/>
      </w:tblGrid>
      <w:tr w:rsidR="00B57E0E" w:rsidRPr="00B57E0E" w:rsidTr="00B57E0E">
        <w:trPr>
          <w:trHeight w:val="465"/>
        </w:trPr>
        <w:tc>
          <w:tcPr>
            <w:tcW w:w="992" w:type="dxa"/>
          </w:tcPr>
          <w:p w:rsidR="00B57E0E" w:rsidRPr="00B57E0E" w:rsidRDefault="00B57E0E" w:rsidP="003175F0">
            <w:pPr>
              <w:jc w:val="center"/>
              <w:rPr>
                <w:i/>
                <w:sz w:val="28"/>
                <w:szCs w:val="20"/>
                <w:lang w:val="en-US"/>
              </w:rPr>
            </w:pPr>
            <w:r w:rsidRPr="00B57E0E">
              <w:rPr>
                <w:i/>
                <w:sz w:val="28"/>
                <w:szCs w:val="20"/>
                <w:lang w:val="en-US"/>
              </w:rPr>
              <w:t>k</w:t>
            </w:r>
          </w:p>
        </w:tc>
        <w:tc>
          <w:tcPr>
            <w:tcW w:w="2268" w:type="dxa"/>
          </w:tcPr>
          <w:p w:rsidR="00B57E0E" w:rsidRPr="00B57E0E" w:rsidRDefault="00B57E0E" w:rsidP="003175F0">
            <w:pPr>
              <w:jc w:val="center"/>
              <w:rPr>
                <w:sz w:val="28"/>
                <w:szCs w:val="20"/>
                <w:lang w:val="uk-UA"/>
              </w:rPr>
            </w:pPr>
            <w:proofErr w:type="spellStart"/>
            <w:r w:rsidRPr="00B57E0E">
              <w:rPr>
                <w:i/>
                <w:sz w:val="28"/>
                <w:szCs w:val="20"/>
                <w:lang w:val="uk-UA"/>
              </w:rPr>
              <w:t>x</w:t>
            </w:r>
            <w:r w:rsidRPr="00B57E0E">
              <w:rPr>
                <w:i/>
                <w:sz w:val="28"/>
                <w:szCs w:val="20"/>
                <w:vertAlign w:val="subscript"/>
                <w:lang w:val="uk-UA"/>
              </w:rPr>
              <w:t>k</w:t>
            </w:r>
            <w:proofErr w:type="spellEnd"/>
          </w:p>
        </w:tc>
        <w:tc>
          <w:tcPr>
            <w:tcW w:w="2268" w:type="dxa"/>
          </w:tcPr>
          <w:p w:rsidR="00B57E0E" w:rsidRPr="00B57E0E" w:rsidRDefault="00B57E0E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B57E0E">
              <w:rPr>
                <w:position w:val="-12"/>
                <w:sz w:val="28"/>
                <w:szCs w:val="20"/>
                <w:lang w:val="uk-UA"/>
              </w:rPr>
              <w:object w:dxaOrig="340" w:dyaOrig="440">
                <v:shape id="_x0000_i1450" type="#_x0000_t75" style="width:16.5pt;height:21.75pt" o:ole="" fillcolor="window">
                  <v:imagedata r:id="rId833" o:title=""/>
                </v:shape>
                <o:OLEObject Type="Embed" ProgID="Equation.3" ShapeID="_x0000_i1450" DrawAspect="Content" ObjectID="_1822483327" r:id="rId848"/>
              </w:object>
            </w:r>
          </w:p>
        </w:tc>
      </w:tr>
      <w:tr w:rsidR="00B57E0E" w:rsidRPr="00B57E0E" w:rsidTr="00B57E0E">
        <w:tc>
          <w:tcPr>
            <w:tcW w:w="992" w:type="dxa"/>
          </w:tcPr>
          <w:p w:rsidR="00B57E0E" w:rsidRPr="00B57E0E" w:rsidRDefault="00B57E0E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B57E0E">
              <w:rPr>
                <w:sz w:val="28"/>
                <w:szCs w:val="20"/>
                <w:lang w:val="uk-UA"/>
              </w:rPr>
              <w:t>1</w:t>
            </w:r>
          </w:p>
          <w:p w:rsidR="00B57E0E" w:rsidRPr="00B57E0E" w:rsidRDefault="00B57E0E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B57E0E">
              <w:rPr>
                <w:sz w:val="28"/>
                <w:szCs w:val="20"/>
                <w:lang w:val="uk-UA"/>
              </w:rPr>
              <w:t>2</w:t>
            </w:r>
          </w:p>
          <w:p w:rsidR="00B57E0E" w:rsidRPr="00B57E0E" w:rsidRDefault="00B57E0E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B57E0E">
              <w:rPr>
                <w:sz w:val="28"/>
                <w:szCs w:val="20"/>
                <w:lang w:val="uk-UA"/>
              </w:rPr>
              <w:t>3</w:t>
            </w:r>
          </w:p>
        </w:tc>
        <w:tc>
          <w:tcPr>
            <w:tcW w:w="2268" w:type="dxa"/>
          </w:tcPr>
          <w:p w:rsidR="00B57E0E" w:rsidRPr="00B57E0E" w:rsidRDefault="00B57E0E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B57E0E">
              <w:rPr>
                <w:sz w:val="28"/>
                <w:szCs w:val="20"/>
                <w:lang w:val="uk-UA"/>
              </w:rPr>
              <w:t>53,95</w:t>
            </w:r>
          </w:p>
          <w:p w:rsidR="00B57E0E" w:rsidRPr="00B57E0E" w:rsidRDefault="00B57E0E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B57E0E">
              <w:rPr>
                <w:sz w:val="28"/>
                <w:szCs w:val="20"/>
                <w:lang w:val="uk-UA"/>
              </w:rPr>
              <w:t>102,27</w:t>
            </w:r>
          </w:p>
          <w:p w:rsidR="00B57E0E" w:rsidRPr="00B57E0E" w:rsidRDefault="00B57E0E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B57E0E">
              <w:rPr>
                <w:sz w:val="28"/>
                <w:szCs w:val="20"/>
                <w:lang w:val="uk-UA"/>
              </w:rPr>
              <w:t>169,40</w:t>
            </w:r>
          </w:p>
        </w:tc>
        <w:tc>
          <w:tcPr>
            <w:tcW w:w="2268" w:type="dxa"/>
          </w:tcPr>
          <w:p w:rsidR="00B57E0E" w:rsidRPr="00B57E0E" w:rsidRDefault="00B57E0E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B57E0E">
              <w:rPr>
                <w:sz w:val="28"/>
                <w:szCs w:val="20"/>
                <w:lang w:val="uk-UA"/>
              </w:rPr>
              <w:t>239,93</w:t>
            </w:r>
          </w:p>
          <w:p w:rsidR="00B57E0E" w:rsidRPr="00B57E0E" w:rsidRDefault="00B57E0E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B57E0E">
              <w:rPr>
                <w:sz w:val="28"/>
                <w:szCs w:val="20"/>
                <w:lang w:val="uk-UA"/>
              </w:rPr>
              <w:t>342,84</w:t>
            </w:r>
          </w:p>
          <w:p w:rsidR="00B57E0E" w:rsidRPr="00B57E0E" w:rsidRDefault="00B57E0E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B57E0E">
              <w:rPr>
                <w:sz w:val="28"/>
                <w:szCs w:val="20"/>
                <w:lang w:val="uk-UA"/>
              </w:rPr>
              <w:t>434,10</w:t>
            </w:r>
          </w:p>
        </w:tc>
      </w:tr>
    </w:tbl>
    <w:p w:rsidR="00B57E0E" w:rsidRPr="00B57E0E" w:rsidRDefault="00B57E0E" w:rsidP="003175F0">
      <w:pPr>
        <w:ind w:firstLine="567"/>
        <w:rPr>
          <w:sz w:val="28"/>
          <w:szCs w:val="20"/>
          <w:lang w:val="uk-UA"/>
        </w:rPr>
      </w:pPr>
    </w:p>
    <w:p w:rsidR="00B57E0E" w:rsidRPr="00B57E0E" w:rsidRDefault="006A4306" w:rsidP="003175F0">
      <w:pPr>
        <w:spacing w:after="240"/>
        <w:ind w:firstLine="567"/>
        <w:rPr>
          <w:sz w:val="28"/>
          <w:szCs w:val="20"/>
          <w:lang w:val="uk-UA"/>
        </w:rPr>
      </w:pPr>
      <w:r w:rsidRPr="00B57E0E">
        <w:rPr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35E4025" wp14:editId="61CFBE9B">
                <wp:simplePos x="0" y="0"/>
                <wp:positionH relativeFrom="column">
                  <wp:posOffset>833755</wp:posOffset>
                </wp:positionH>
                <wp:positionV relativeFrom="paragraph">
                  <wp:posOffset>1037590</wp:posOffset>
                </wp:positionV>
                <wp:extent cx="297180" cy="331470"/>
                <wp:effectExtent l="0" t="0" r="0" b="0"/>
                <wp:wrapNone/>
                <wp:docPr id="848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33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E6674" w:rsidRPr="006A4306" w:rsidRDefault="007E6674" w:rsidP="004359EB">
                            <w:pPr>
                              <w:rPr>
                                <w:i/>
                                <w:lang w:val="en-US"/>
                              </w:rPr>
                            </w:pPr>
                            <w:r w:rsidRPr="004B46D5">
                              <w:rPr>
                                <w:position w:val="-12"/>
                                <w:sz w:val="28"/>
                                <w:szCs w:val="20"/>
                                <w:lang w:val="uk-UA"/>
                              </w:rPr>
                              <w:object w:dxaOrig="240" w:dyaOrig="440">
                                <v:shape id="_x0000_i1452" type="#_x0000_t75" style="width:12pt;height:20.25pt" o:ole="" fillcolor="window">
                                  <v:imagedata r:id="rId827" o:title=""/>
                                </v:shape>
                                <o:OLEObject Type="Embed" ProgID="Equation.3" ShapeID="_x0000_i1452" DrawAspect="Content" ObjectID="_1822483580" r:id="rId84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E4025" id="Text Box 207" o:spid="_x0000_s1060" type="#_x0000_t202" style="position:absolute;left:0;text-align:left;margin-left:65.65pt;margin-top:81.7pt;width:23.4pt;height:26.1pt;z-index: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" filled="f" stroked="f">
                <v:textbox style="mso-fit-shape-to-text:t">
                  <w:txbxContent>
                    <w:p w:rsidR="007E6674" w:rsidRPr="006A4306" w:rsidRDefault="007E6674" w:rsidP="004359EB">
                      <w:pPr>
                        <w:rPr>
                          <w:i/>
                          <w:lang w:val="en-US"/>
                        </w:rPr>
                      </w:pPr>
                      <w:r w:rsidRPr="004B46D5">
                        <w:rPr>
                          <w:position w:val="-12"/>
                          <w:sz w:val="28"/>
                          <w:szCs w:val="20"/>
                          <w:lang w:val="uk-UA"/>
                        </w:rPr>
                        <w:object w:dxaOrig="240" w:dyaOrig="440">
                          <v:shape id="_x0000_i1452" type="#_x0000_t75" style="width:12pt;height:20.25pt" o:ole="" fillcolor="window">
                            <v:imagedata r:id="rId827" o:title=""/>
                          </v:shape>
                          <o:OLEObject Type="Embed" ProgID="Equation.3" ShapeID="_x0000_i1452" DrawAspect="Content" ObjectID="_1822483580" r:id="rId850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B57E0E" w:rsidRPr="00B57E0E">
        <w:rPr>
          <w:sz w:val="28"/>
          <w:szCs w:val="20"/>
          <w:lang w:val="uk-UA"/>
        </w:rPr>
        <w:t xml:space="preserve">Для наочності побудуємо графік лінії регресії. Для цього в прямокутній системі координат </w:t>
      </w:r>
      <w:proofErr w:type="spellStart"/>
      <w:r w:rsidR="004359EB" w:rsidRPr="004B46D5">
        <w:rPr>
          <w:i/>
          <w:sz w:val="28"/>
          <w:szCs w:val="20"/>
          <w:lang w:val="uk-UA"/>
        </w:rPr>
        <w:t>х</w:t>
      </w:r>
      <w:r w:rsidR="004359EB">
        <w:rPr>
          <w:i/>
          <w:sz w:val="28"/>
          <w:szCs w:val="20"/>
          <w:lang w:val="uk-UA"/>
        </w:rPr>
        <w:t>О</w:t>
      </w:r>
      <w:proofErr w:type="spellEnd"/>
      <w:r w:rsidR="004359EB" w:rsidRPr="004B46D5">
        <w:rPr>
          <w:position w:val="-12"/>
          <w:sz w:val="28"/>
          <w:szCs w:val="20"/>
          <w:lang w:val="uk-UA"/>
        </w:rPr>
        <w:object w:dxaOrig="240" w:dyaOrig="440">
          <v:shape id="_x0000_i1453" type="#_x0000_t75" style="width:12.75pt;height:21.75pt" o:ole="" fillcolor="window">
            <v:imagedata r:id="rId827" o:title=""/>
          </v:shape>
          <o:OLEObject Type="Embed" ProgID="Equation.3" ShapeID="_x0000_i1453" DrawAspect="Content" ObjectID="_1822483328" r:id="rId851"/>
        </w:object>
      </w:r>
      <w:r w:rsidR="00B57E0E" w:rsidRPr="00B57E0E">
        <w:rPr>
          <w:sz w:val="28"/>
          <w:szCs w:val="20"/>
          <w:lang w:val="uk-UA"/>
        </w:rPr>
        <w:t xml:space="preserve"> зобразимо точки з координатами (</w:t>
      </w:r>
      <w:proofErr w:type="spellStart"/>
      <w:r w:rsidR="00B57E0E" w:rsidRPr="00B57E0E">
        <w:rPr>
          <w:i/>
          <w:sz w:val="28"/>
          <w:szCs w:val="20"/>
          <w:lang w:val="uk-UA"/>
        </w:rPr>
        <w:t>x</w:t>
      </w:r>
      <w:r w:rsidR="00B57E0E" w:rsidRPr="00B57E0E">
        <w:rPr>
          <w:i/>
          <w:sz w:val="28"/>
          <w:szCs w:val="20"/>
          <w:vertAlign w:val="subscript"/>
          <w:lang w:val="uk-UA"/>
        </w:rPr>
        <w:t>k</w:t>
      </w:r>
      <w:proofErr w:type="spellEnd"/>
      <w:r w:rsidR="00B57E0E" w:rsidRPr="00B57E0E">
        <w:rPr>
          <w:sz w:val="28"/>
          <w:szCs w:val="20"/>
          <w:lang w:val="uk-UA"/>
        </w:rPr>
        <w:t>; </w:t>
      </w:r>
      <w:r w:rsidR="00B57E0E" w:rsidRPr="00B57E0E">
        <w:rPr>
          <w:position w:val="-12"/>
          <w:sz w:val="28"/>
          <w:szCs w:val="20"/>
          <w:lang w:val="uk-UA"/>
        </w:rPr>
        <w:object w:dxaOrig="340" w:dyaOrig="440">
          <v:shape id="_x0000_i1454" type="#_x0000_t75" style="width:16.5pt;height:21.75pt" o:ole="" fillcolor="window">
            <v:imagedata r:id="rId833" o:title=""/>
          </v:shape>
          <o:OLEObject Type="Embed" ProgID="Equation.3" ShapeID="_x0000_i1454" DrawAspect="Content" ObjectID="_1822483329" r:id="rId852"/>
        </w:object>
      </w:r>
      <w:r w:rsidR="00B57E0E" w:rsidRPr="00B57E0E">
        <w:rPr>
          <w:sz w:val="28"/>
          <w:szCs w:val="20"/>
          <w:lang w:val="uk-UA"/>
        </w:rPr>
        <w:t>) (тобто</w:t>
      </w:r>
      <w:r w:rsidR="00D748C7">
        <w:rPr>
          <w:sz w:val="28"/>
          <w:szCs w:val="20"/>
          <w:lang w:val="uk-UA"/>
        </w:rPr>
        <w:t>,</w:t>
      </w:r>
      <w:r w:rsidR="00B57E0E" w:rsidRPr="00B57E0E">
        <w:rPr>
          <w:sz w:val="28"/>
          <w:szCs w:val="20"/>
          <w:lang w:val="uk-UA"/>
        </w:rPr>
        <w:t xml:space="preserve"> кореляційне поле) і послідовно сполучимо їх відрізками прямих (див. рис.</w:t>
      </w:r>
      <w:r w:rsidR="00B57E0E">
        <w:rPr>
          <w:sz w:val="28"/>
          <w:szCs w:val="20"/>
          <w:lang w:val="uk-UA"/>
        </w:rPr>
        <w:t>6</w:t>
      </w:r>
      <w:r w:rsidR="00B57E0E" w:rsidRPr="00B57E0E">
        <w:rPr>
          <w:sz w:val="28"/>
          <w:szCs w:val="20"/>
          <w:lang w:val="uk-UA"/>
        </w:rPr>
        <w:t>.</w:t>
      </w:r>
      <w:r w:rsidR="00B57E0E">
        <w:rPr>
          <w:sz w:val="28"/>
          <w:szCs w:val="20"/>
          <w:lang w:val="uk-UA"/>
        </w:rPr>
        <w:t>4</w:t>
      </w:r>
      <w:r w:rsidR="00B57E0E" w:rsidRPr="00B57E0E">
        <w:rPr>
          <w:sz w:val="28"/>
          <w:szCs w:val="20"/>
          <w:lang w:val="uk-UA"/>
        </w:rPr>
        <w:t>).</w:t>
      </w:r>
    </w:p>
    <w:p w:rsidR="00B57E0E" w:rsidRPr="00B57E0E" w:rsidRDefault="00B57E0E" w:rsidP="003175F0">
      <w:pPr>
        <w:ind w:firstLine="567"/>
        <w:rPr>
          <w:sz w:val="4"/>
          <w:szCs w:val="4"/>
          <w:lang w:val="uk-UA"/>
        </w:rPr>
      </w:pPr>
      <w:r w:rsidRPr="00B57E0E">
        <w:rPr>
          <w:noProof/>
          <w:sz w:val="28"/>
          <w:szCs w:val="20"/>
        </w:rPr>
        <mc:AlternateContent>
          <mc:Choice Requires="wpg">
            <w:drawing>
              <wp:inline distT="0" distB="0" distL="0" distR="0" wp14:anchorId="7FC4A52A" wp14:editId="360142C2">
                <wp:extent cx="4676775" cy="2733675"/>
                <wp:effectExtent l="0" t="0" r="0" b="0"/>
                <wp:docPr id="834" name="Canvas 1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676775" cy="2733675"/>
                          <a:chOff x="2281" y="9431"/>
                          <a:chExt cx="5892" cy="3444"/>
                        </a:xfrm>
                      </wpg:grpSpPr>
                      <wps:wsp>
                        <wps:cNvPr id="835" name="AutoShape 139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281" y="9431"/>
                            <a:ext cx="5892" cy="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aphicFrame>
                        <wpg:cNvPr id="839" name="Object 140"/>
                        <wpg:cNvFrPr>
                          <a:graphicFrameLocks noChangeAspect="1"/>
                        </wpg:cNvFrPr>
                        <wpg:xfrm>
                          <a:off x="2281" y="9431"/>
                          <a:ext cx="5892" cy="3444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853"/>
                          </a:graphicData>
                        </a:graphic>
                      </wpg:graphicFrame>
                      <wps:wsp>
                        <wps:cNvPr id="840" name="Line 141"/>
                        <wps:cNvCnPr/>
                        <wps:spPr bwMode="auto">
                          <a:xfrm>
                            <a:off x="4225" y="10909"/>
                            <a:ext cx="1" cy="14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" name="Line 142"/>
                        <wps:cNvCnPr/>
                        <wps:spPr bwMode="auto">
                          <a:xfrm flipH="1">
                            <a:off x="5987" y="9935"/>
                            <a:ext cx="1" cy="24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143"/>
                        <wps:cNvCnPr/>
                        <wps:spPr bwMode="auto">
                          <a:xfrm flipH="1">
                            <a:off x="2963" y="11999"/>
                            <a:ext cx="1" cy="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144"/>
                        <wps:cNvCnPr/>
                        <wps:spPr bwMode="auto">
                          <a:xfrm flipH="1">
                            <a:off x="2847" y="10895"/>
                            <a:ext cx="136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4" name="Line 145"/>
                        <wps:cNvCnPr/>
                        <wps:spPr bwMode="auto">
                          <a:xfrm flipH="1">
                            <a:off x="2857" y="9921"/>
                            <a:ext cx="3132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6" name="Line 146"/>
                        <wps:cNvCnPr/>
                        <wps:spPr bwMode="auto">
                          <a:xfrm flipH="1">
                            <a:off x="2843" y="11985"/>
                            <a:ext cx="1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7C897" id="Canvas 138" o:spid="_x0000_s1026" style="width:368.25pt;height:215.25pt;mso-position-horizontal-relative:char;mso-position-vertical-relative:line" coordorigin="2281,9431" coordsize="5892,3444" o:gfxdata="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">
                <o:lock v:ext="edit" aspectratio="t"/>
                <v:rect id="AutoShape 139" o:spid="_x0000_s1027" style="position:absolute;left:2281;top:9431;width:5892;height:3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" filled="f" stroked="f">
                  <o:lock v:ext="edit" aspectratio="t" text="t"/>
                </v:rect>
                <v:shape id="Object 140" o:spid="_x0000_s1028" type="#_x0000_t75" style="position:absolute;left:2281;top:9431;width:5891;height:34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">
                  <v:imagedata r:id="rId854" o:title=""/>
                </v:shape>
                <v:line id="Line 141" o:spid="_x0000_s1029" style="position:absolute;visibility:visible;mso-wrap-style:square" from="4225,10909" to="4226,12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">
                  <v:stroke dashstyle="dash"/>
                </v:line>
                <v:line id="Line 142" o:spid="_x0000_s1030" style="position:absolute;flip:x;visibility:visible;mso-wrap-style:square" from="5987,9935" to="5988,12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">
                  <v:stroke dashstyle="dash"/>
                </v:line>
                <v:line id="Line 143" o:spid="_x0000_s1031" style="position:absolute;flip:x;visibility:visible;mso-wrap-style:square" from="2963,11999" to="2964,12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">
                  <v:stroke dashstyle="dash"/>
                </v:line>
                <v:line id="Line 144" o:spid="_x0000_s1032" style="position:absolute;flip:x;visibility:visible;mso-wrap-style:square" from="2847,10895" to="4215,10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">
                  <v:stroke dashstyle="dash"/>
                </v:line>
                <v:line id="Line 145" o:spid="_x0000_s1033" style="position:absolute;flip:x;visibility:visible;mso-wrap-style:square" from="2857,9921" to="5989,9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">
                  <v:stroke dashstyle="dash"/>
                </v:line>
                <v:line id="Line 146" o:spid="_x0000_s1034" style="position:absolute;flip:x;visibility:visible;mso-wrap-style:square" from="2843,11985" to="2963,11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">
                  <v:stroke dashstyle="dash"/>
                </v:line>
                <w10:anchorlock/>
              </v:group>
              <o:OLEObject Type="Embed" ProgID="Excel.Chart.8" ShapeID="Object 140" DrawAspect="Content" ObjectID="_1822483651" r:id="rId855">
                <o:FieldCodes>\s</o:FieldCodes>
              </o:OLEObject>
            </w:pict>
          </mc:Fallback>
        </mc:AlternateContent>
      </w:r>
      <w:r w:rsidR="000C5F47">
        <w:rPr>
          <w:sz w:val="4"/>
          <w:szCs w:val="4"/>
          <w:lang w:val="uk-UA"/>
        </w:rPr>
        <w:t>,</w:t>
      </w:r>
    </w:p>
    <w:p w:rsidR="00B57E0E" w:rsidRPr="00B57E0E" w:rsidRDefault="00B57E0E" w:rsidP="003175F0">
      <w:pPr>
        <w:spacing w:after="240"/>
        <w:ind w:left="709" w:firstLine="709"/>
        <w:rPr>
          <w:sz w:val="28"/>
          <w:szCs w:val="20"/>
          <w:lang w:val="uk-UA"/>
        </w:rPr>
      </w:pPr>
      <w:r w:rsidRPr="00B57E0E">
        <w:rPr>
          <w:sz w:val="28"/>
          <w:szCs w:val="20"/>
          <w:lang w:val="uk-UA"/>
        </w:rPr>
        <w:t xml:space="preserve">Рис. </w:t>
      </w:r>
      <w:r w:rsidR="00D748C7">
        <w:rPr>
          <w:sz w:val="28"/>
          <w:szCs w:val="20"/>
          <w:lang w:val="uk-UA"/>
        </w:rPr>
        <w:t>6</w:t>
      </w:r>
      <w:r w:rsidRPr="00B57E0E">
        <w:rPr>
          <w:sz w:val="28"/>
          <w:szCs w:val="20"/>
          <w:lang w:val="uk-UA"/>
        </w:rPr>
        <w:t>.</w:t>
      </w:r>
      <w:r w:rsidR="00D748C7">
        <w:rPr>
          <w:sz w:val="28"/>
          <w:szCs w:val="20"/>
          <w:lang w:val="uk-UA"/>
        </w:rPr>
        <w:t>4</w:t>
      </w:r>
      <w:r w:rsidRPr="00B57E0E">
        <w:rPr>
          <w:sz w:val="28"/>
          <w:szCs w:val="20"/>
          <w:lang w:val="uk-UA"/>
        </w:rPr>
        <w:t xml:space="preserve">. Графік </w:t>
      </w:r>
      <w:proofErr w:type="spellStart"/>
      <w:r w:rsidRPr="00B57E0E">
        <w:rPr>
          <w:sz w:val="28"/>
          <w:szCs w:val="20"/>
          <w:lang w:val="uk-UA"/>
        </w:rPr>
        <w:t>таблично</w:t>
      </w:r>
      <w:proofErr w:type="spellEnd"/>
      <w:r w:rsidRPr="00B57E0E">
        <w:rPr>
          <w:sz w:val="28"/>
          <w:szCs w:val="20"/>
          <w:lang w:val="uk-UA"/>
        </w:rPr>
        <w:t xml:space="preserve"> заданої лінії регресії</w:t>
      </w:r>
    </w:p>
    <w:p w:rsidR="00D748C7" w:rsidRPr="00B57E0E" w:rsidRDefault="00D748C7" w:rsidP="003175F0">
      <w:pPr>
        <w:ind w:firstLine="567"/>
        <w:rPr>
          <w:sz w:val="28"/>
          <w:szCs w:val="20"/>
          <w:lang w:val="uk-UA"/>
        </w:rPr>
      </w:pPr>
      <w:r w:rsidRPr="00B57E0E">
        <w:rPr>
          <w:sz w:val="28"/>
          <w:szCs w:val="20"/>
          <w:lang w:val="uk-UA"/>
        </w:rPr>
        <w:t xml:space="preserve">Із аналізу таблиці </w:t>
      </w:r>
      <w:r>
        <w:rPr>
          <w:sz w:val="28"/>
          <w:szCs w:val="20"/>
          <w:lang w:val="uk-UA"/>
        </w:rPr>
        <w:t>6</w:t>
      </w:r>
      <w:r w:rsidRPr="00B57E0E">
        <w:rPr>
          <w:sz w:val="28"/>
          <w:szCs w:val="20"/>
          <w:lang w:val="uk-UA"/>
        </w:rPr>
        <w:t>.</w:t>
      </w:r>
      <w:r>
        <w:rPr>
          <w:sz w:val="28"/>
          <w:szCs w:val="20"/>
          <w:lang w:val="uk-UA"/>
        </w:rPr>
        <w:t>5</w:t>
      </w:r>
      <w:r w:rsidRPr="00B57E0E">
        <w:rPr>
          <w:sz w:val="28"/>
          <w:szCs w:val="20"/>
          <w:lang w:val="uk-UA"/>
        </w:rPr>
        <w:t xml:space="preserve"> і графіка (рис. </w:t>
      </w:r>
      <w:r>
        <w:rPr>
          <w:sz w:val="28"/>
          <w:szCs w:val="20"/>
          <w:lang w:val="uk-UA"/>
        </w:rPr>
        <w:t>6</w:t>
      </w:r>
      <w:r w:rsidRPr="00B57E0E">
        <w:rPr>
          <w:sz w:val="28"/>
          <w:szCs w:val="20"/>
          <w:lang w:val="uk-UA"/>
        </w:rPr>
        <w:t>.</w:t>
      </w:r>
      <w:r>
        <w:rPr>
          <w:sz w:val="28"/>
          <w:szCs w:val="20"/>
          <w:lang w:val="uk-UA"/>
        </w:rPr>
        <w:t>4</w:t>
      </w:r>
      <w:r w:rsidRPr="00B57E0E">
        <w:rPr>
          <w:sz w:val="28"/>
          <w:szCs w:val="20"/>
          <w:lang w:val="uk-UA"/>
        </w:rPr>
        <w:t xml:space="preserve">) можна зробити такий висновок: більшим витратам на утримання відповідають більші перерахування до бюджету, що підтверджує попередній висновок про можливість існування прямого зв’язку між </w:t>
      </w:r>
      <w:r w:rsidRPr="00B57E0E">
        <w:rPr>
          <w:i/>
          <w:sz w:val="28"/>
          <w:szCs w:val="20"/>
          <w:lang w:val="uk-UA"/>
        </w:rPr>
        <w:t>Х</w:t>
      </w:r>
      <w:r w:rsidRPr="00B57E0E">
        <w:rPr>
          <w:sz w:val="28"/>
          <w:szCs w:val="20"/>
          <w:lang w:val="uk-UA"/>
        </w:rPr>
        <w:t xml:space="preserve"> та</w:t>
      </w:r>
      <w:r w:rsidRPr="00B57E0E">
        <w:rPr>
          <w:i/>
          <w:sz w:val="28"/>
          <w:szCs w:val="20"/>
          <w:lang w:val="uk-UA"/>
        </w:rPr>
        <w:t xml:space="preserve"> Y, </w:t>
      </w:r>
      <w:r w:rsidRPr="00B57E0E">
        <w:rPr>
          <w:sz w:val="28"/>
          <w:szCs w:val="20"/>
          <w:lang w:val="uk-UA"/>
        </w:rPr>
        <w:t xml:space="preserve">зроблений за результатами </w:t>
      </w:r>
      <w:r>
        <w:rPr>
          <w:sz w:val="28"/>
          <w:szCs w:val="20"/>
          <w:lang w:val="uk-UA"/>
        </w:rPr>
        <w:t>кореляційно-регресійного аналізу</w:t>
      </w:r>
      <w:r w:rsidRPr="00B57E0E">
        <w:rPr>
          <w:sz w:val="28"/>
          <w:szCs w:val="20"/>
          <w:lang w:val="uk-UA"/>
        </w:rPr>
        <w:t>. При цьому із вигляду графіка можна припустити, що зростання</w:t>
      </w:r>
      <w:r w:rsidRPr="00B57E0E">
        <w:rPr>
          <w:i/>
          <w:sz w:val="28"/>
          <w:szCs w:val="20"/>
          <w:lang w:val="uk-UA"/>
        </w:rPr>
        <w:t xml:space="preserve"> Y </w:t>
      </w:r>
      <w:r w:rsidRPr="00B57E0E">
        <w:rPr>
          <w:sz w:val="28"/>
          <w:szCs w:val="20"/>
          <w:lang w:val="uk-UA"/>
        </w:rPr>
        <w:t>має, можливо, сповільнений характер.</w:t>
      </w:r>
    </w:p>
    <w:p w:rsidR="00D748C7" w:rsidRDefault="008214A5" w:rsidP="003175F0">
      <w:pPr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Метод</w:t>
      </w:r>
      <w:r w:rsidRPr="007A715A">
        <w:rPr>
          <w:b/>
          <w:sz w:val="28"/>
          <w:lang w:val="uk-UA"/>
        </w:rPr>
        <w:t xml:space="preserve"> дисперсійного аналізу </w:t>
      </w:r>
      <w:r w:rsidR="00D446A2" w:rsidRPr="007A715A">
        <w:rPr>
          <w:sz w:val="28"/>
          <w:lang w:val="uk-UA"/>
        </w:rPr>
        <w:t>– це</w:t>
      </w:r>
      <w:r w:rsidR="00FE7E6E" w:rsidRPr="007A715A">
        <w:rPr>
          <w:sz w:val="28"/>
          <w:lang w:val="uk-UA"/>
        </w:rPr>
        <w:t xml:space="preserve"> природн</w:t>
      </w:r>
      <w:r w:rsidR="00D446A2" w:rsidRPr="007A715A">
        <w:rPr>
          <w:sz w:val="28"/>
          <w:lang w:val="uk-UA"/>
        </w:rPr>
        <w:t>е</w:t>
      </w:r>
      <w:r w:rsidR="00FE7E6E" w:rsidRPr="007A715A">
        <w:rPr>
          <w:sz w:val="28"/>
          <w:lang w:val="uk-UA"/>
        </w:rPr>
        <w:t xml:space="preserve"> продовження і завершення методу аналітичного групування</w:t>
      </w:r>
      <w:r w:rsidR="00D748C7">
        <w:rPr>
          <w:sz w:val="28"/>
          <w:lang w:val="uk-UA"/>
        </w:rPr>
        <w:t>.</w:t>
      </w:r>
    </w:p>
    <w:p w:rsidR="008214A5" w:rsidRPr="007A715A" w:rsidRDefault="00D748C7" w:rsidP="003175F0">
      <w:pPr>
        <w:ind w:firstLine="567"/>
        <w:rPr>
          <w:sz w:val="28"/>
          <w:lang w:val="uk-UA"/>
        </w:rPr>
      </w:pPr>
      <w:r>
        <w:rPr>
          <w:sz w:val="28"/>
          <w:lang w:val="uk-UA"/>
        </w:rPr>
        <w:t>М</w:t>
      </w:r>
      <w:r w:rsidR="00FE7E6E" w:rsidRPr="007A715A">
        <w:rPr>
          <w:sz w:val="28"/>
          <w:lang w:val="uk-UA"/>
        </w:rPr>
        <w:t xml:space="preserve">оже застосовуватися у випадках, коли факторна ознака є атрибутивною або варіаційною, а результативна – тільки варіаційною і дає </w:t>
      </w:r>
      <w:r w:rsidR="008214A5" w:rsidRPr="007A715A">
        <w:rPr>
          <w:sz w:val="28"/>
          <w:lang w:val="uk-UA"/>
        </w:rPr>
        <w:t>можливість формально перевіряти істотність зв</w:t>
      </w:r>
      <w:r w:rsidR="003E4FE8" w:rsidRPr="007A715A">
        <w:rPr>
          <w:sz w:val="28"/>
          <w:lang w:val="uk-UA"/>
        </w:rPr>
        <w:t>’</w:t>
      </w:r>
      <w:r w:rsidR="008214A5" w:rsidRPr="007A715A">
        <w:rPr>
          <w:sz w:val="28"/>
          <w:lang w:val="uk-UA"/>
        </w:rPr>
        <w:t xml:space="preserve">язку та оцінювати його </w:t>
      </w:r>
      <w:r w:rsidR="008214A5" w:rsidRPr="007A715A">
        <w:rPr>
          <w:sz w:val="28"/>
          <w:lang w:val="uk-UA"/>
        </w:rPr>
        <w:lastRenderedPageBreak/>
        <w:t xml:space="preserve">щільність, але не дає можливості визначати напрям, характер </w:t>
      </w:r>
      <w:r w:rsidR="003E4FE8" w:rsidRPr="007A715A">
        <w:rPr>
          <w:sz w:val="28"/>
          <w:lang w:val="uk-UA"/>
        </w:rPr>
        <w:t>і</w:t>
      </w:r>
      <w:r w:rsidR="008214A5" w:rsidRPr="007A715A">
        <w:rPr>
          <w:sz w:val="28"/>
          <w:lang w:val="uk-UA"/>
        </w:rPr>
        <w:t xml:space="preserve"> можливий вид залежності.</w:t>
      </w:r>
    </w:p>
    <w:p w:rsidR="008214A5" w:rsidRPr="007A715A" w:rsidRDefault="008214A5" w:rsidP="003175F0">
      <w:pPr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Для реалізації методу необхідно:</w:t>
      </w:r>
      <w:r w:rsidR="00FE7E6E" w:rsidRPr="007A715A">
        <w:rPr>
          <w:sz w:val="28"/>
          <w:lang w:val="uk-UA"/>
        </w:rPr>
        <w:t xml:space="preserve"> а</w:t>
      </w:r>
      <w:r w:rsidR="00C75BBC" w:rsidRPr="007A715A">
        <w:rPr>
          <w:sz w:val="28"/>
          <w:lang w:val="uk-UA"/>
        </w:rPr>
        <w:t>)</w:t>
      </w:r>
      <w:r w:rsidR="00FE7E6E" w:rsidRPr="007A715A">
        <w:rPr>
          <w:sz w:val="28"/>
          <w:lang w:val="uk-UA"/>
        </w:rPr>
        <w:t xml:space="preserve"> виконати </w:t>
      </w:r>
      <w:r w:rsidRPr="007A715A">
        <w:rPr>
          <w:sz w:val="28"/>
          <w:lang w:val="uk-UA"/>
        </w:rPr>
        <w:t>аналітичне групування</w:t>
      </w:r>
      <w:r w:rsidR="00FE7E6E" w:rsidRPr="007A715A">
        <w:rPr>
          <w:sz w:val="28"/>
          <w:lang w:val="uk-UA"/>
        </w:rPr>
        <w:t xml:space="preserve"> сукупності, що вивчається, за факторною ознакою</w:t>
      </w:r>
      <w:r w:rsidR="00F64E08" w:rsidRPr="007A715A">
        <w:rPr>
          <w:sz w:val="28"/>
          <w:lang w:val="uk-UA"/>
        </w:rPr>
        <w:t>; б</w:t>
      </w:r>
      <w:r w:rsidR="00C75BBC" w:rsidRPr="007A715A">
        <w:rPr>
          <w:sz w:val="28"/>
          <w:lang w:val="uk-UA"/>
        </w:rPr>
        <w:t>)</w:t>
      </w:r>
      <w:r w:rsidR="00F64E08" w:rsidRPr="007A715A">
        <w:rPr>
          <w:sz w:val="28"/>
          <w:lang w:val="uk-UA"/>
        </w:rPr>
        <w:t xml:space="preserve"> обчислити загальну </w:t>
      </w:r>
      <w:r w:rsidR="00F64E08" w:rsidRPr="007A715A">
        <w:rPr>
          <w:position w:val="-12"/>
          <w:sz w:val="28"/>
          <w:lang w:val="uk-UA"/>
        </w:rPr>
        <w:object w:dxaOrig="580" w:dyaOrig="380">
          <v:shape id="_x0000_i1455" type="#_x0000_t75" style="width:29.25pt;height:19.5pt" o:ole="">
            <v:imagedata r:id="rId856" o:title=""/>
          </v:shape>
          <o:OLEObject Type="Embed" ProgID="Equation.DSMT4" ShapeID="_x0000_i1455" DrawAspect="Content" ObjectID="_1822483330" r:id="rId857"/>
        </w:object>
      </w:r>
      <w:r w:rsidR="00F64E08" w:rsidRPr="007A715A">
        <w:rPr>
          <w:sz w:val="28"/>
          <w:lang w:val="uk-UA"/>
        </w:rPr>
        <w:t xml:space="preserve"> та </w:t>
      </w:r>
      <w:proofErr w:type="spellStart"/>
      <w:r w:rsidR="00F64E08" w:rsidRPr="007A715A">
        <w:rPr>
          <w:sz w:val="28"/>
          <w:lang w:val="uk-UA"/>
        </w:rPr>
        <w:t>міжгрупову</w:t>
      </w:r>
      <w:proofErr w:type="spellEnd"/>
      <w:r w:rsidR="00F64E08" w:rsidRPr="007A715A">
        <w:rPr>
          <w:sz w:val="28"/>
          <w:lang w:val="uk-UA"/>
        </w:rPr>
        <w:t xml:space="preserve"> </w:t>
      </w:r>
      <w:r w:rsidR="00F64E08" w:rsidRPr="007A715A">
        <w:rPr>
          <w:position w:val="-12"/>
          <w:sz w:val="28"/>
          <w:lang w:val="uk-UA"/>
        </w:rPr>
        <w:object w:dxaOrig="520" w:dyaOrig="380">
          <v:shape id="_x0000_i1456" type="#_x0000_t75" style="width:26.25pt;height:19.5pt" o:ole="">
            <v:imagedata r:id="rId858" o:title=""/>
          </v:shape>
          <o:OLEObject Type="Embed" ProgID="Equation.DSMT4" ShapeID="_x0000_i1456" DrawAspect="Content" ObjectID="_1822483331" r:id="rId859"/>
        </w:object>
      </w:r>
      <w:r w:rsidR="00F64E08" w:rsidRPr="007A715A">
        <w:rPr>
          <w:sz w:val="28"/>
          <w:lang w:val="uk-UA"/>
        </w:rPr>
        <w:t xml:space="preserve"> дисперсії для результативної ознаки; </w:t>
      </w:r>
      <w:r w:rsidR="00C7239D" w:rsidRPr="007A715A">
        <w:rPr>
          <w:sz w:val="28"/>
          <w:lang w:val="uk-UA"/>
        </w:rPr>
        <w:br/>
      </w:r>
      <w:r w:rsidR="00F64E08" w:rsidRPr="007A715A">
        <w:rPr>
          <w:sz w:val="28"/>
          <w:lang w:val="uk-UA"/>
        </w:rPr>
        <w:t>в</w:t>
      </w:r>
      <w:r w:rsidR="00C75BBC" w:rsidRPr="007A715A">
        <w:rPr>
          <w:sz w:val="28"/>
          <w:lang w:val="uk-UA"/>
        </w:rPr>
        <w:t>)</w:t>
      </w:r>
      <w:r w:rsidR="00F64E08" w:rsidRPr="007A715A">
        <w:rPr>
          <w:sz w:val="28"/>
          <w:lang w:val="uk-UA"/>
        </w:rPr>
        <w:t xml:space="preserve"> обчислити величину</w:t>
      </w:r>
      <w:r w:rsidR="00E966D3" w:rsidRPr="007A715A">
        <w:rPr>
          <w:sz w:val="28"/>
          <w:lang w:val="uk-UA"/>
        </w:rPr>
        <w:t xml:space="preserve"> </w:t>
      </w:r>
    </w:p>
    <w:p w:rsidR="00F64E08" w:rsidRPr="007A715A" w:rsidRDefault="00C7239D" w:rsidP="003175F0">
      <w:pPr>
        <w:ind w:firstLine="567"/>
        <w:jc w:val="right"/>
        <w:rPr>
          <w:sz w:val="28"/>
          <w:lang w:val="uk-UA"/>
        </w:rPr>
      </w:pPr>
      <w:r w:rsidRPr="007A715A">
        <w:rPr>
          <w:position w:val="-34"/>
          <w:sz w:val="28"/>
          <w:lang w:val="uk-UA"/>
        </w:rPr>
        <w:object w:dxaOrig="1200" w:dyaOrig="780">
          <v:shape id="_x0000_i1457" type="#_x0000_t75" style="width:60.75pt;height:38.25pt" o:ole="">
            <v:imagedata r:id="rId860" o:title=""/>
          </v:shape>
          <o:OLEObject Type="Embed" ProgID="Equation.DSMT4" ShapeID="_x0000_i1457" DrawAspect="Content" ObjectID="_1822483332" r:id="rId861"/>
        </w:object>
      </w:r>
      <w:r w:rsidR="00F64E08" w:rsidRPr="007A715A">
        <w:rPr>
          <w:sz w:val="28"/>
          <w:lang w:val="uk-UA"/>
        </w:rPr>
        <w:t>,</w:t>
      </w:r>
      <w:r w:rsidR="00A17883">
        <w:rPr>
          <w:sz w:val="28"/>
          <w:lang w:val="uk-UA"/>
        </w:rPr>
        <w:tab/>
      </w:r>
      <w:r w:rsidR="00A17883">
        <w:rPr>
          <w:sz w:val="28"/>
          <w:lang w:val="uk-UA"/>
        </w:rPr>
        <w:tab/>
      </w:r>
      <w:r w:rsidR="00A17883">
        <w:rPr>
          <w:sz w:val="28"/>
          <w:lang w:val="uk-UA"/>
        </w:rPr>
        <w:tab/>
      </w:r>
      <w:r w:rsidR="00A17883">
        <w:rPr>
          <w:sz w:val="28"/>
          <w:lang w:val="uk-UA"/>
        </w:rPr>
        <w:tab/>
      </w:r>
      <w:r w:rsidR="00A17883">
        <w:rPr>
          <w:sz w:val="28"/>
          <w:lang w:val="uk-UA"/>
        </w:rPr>
        <w:tab/>
      </w:r>
      <w:r w:rsidR="00A17883">
        <w:rPr>
          <w:sz w:val="28"/>
          <w:lang w:val="uk-UA"/>
        </w:rPr>
        <w:tab/>
        <w:t>(6.5)</w:t>
      </w:r>
    </w:p>
    <w:p w:rsidR="00F64E08" w:rsidRDefault="00F64E08" w:rsidP="003175F0">
      <w:pPr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яка називається кореляційним відношенням, </w:t>
      </w:r>
      <w:r w:rsidR="00B02236" w:rsidRPr="007A715A">
        <w:rPr>
          <w:sz w:val="28"/>
          <w:szCs w:val="28"/>
          <w:lang w:val="uk-UA"/>
        </w:rPr>
        <w:t>набуває</w:t>
      </w:r>
      <w:r w:rsidRPr="007A715A">
        <w:rPr>
          <w:sz w:val="28"/>
          <w:szCs w:val="28"/>
          <w:lang w:val="uk-UA"/>
        </w:rPr>
        <w:t xml:space="preserve"> значення з відрізк</w:t>
      </w:r>
      <w:r w:rsidR="00C7239D" w:rsidRPr="007A715A">
        <w:rPr>
          <w:sz w:val="28"/>
          <w:szCs w:val="28"/>
          <w:lang w:val="uk-UA"/>
        </w:rPr>
        <w:t>а</w:t>
      </w:r>
      <w:r w:rsidRPr="007A715A">
        <w:rPr>
          <w:sz w:val="28"/>
          <w:szCs w:val="28"/>
          <w:lang w:val="uk-UA"/>
        </w:rPr>
        <w:t xml:space="preserve"> </w:t>
      </w:r>
      <w:r w:rsidRPr="007A715A">
        <w:rPr>
          <w:position w:val="-12"/>
          <w:sz w:val="28"/>
          <w:szCs w:val="28"/>
          <w:lang w:val="uk-UA"/>
        </w:rPr>
        <w:object w:dxaOrig="580" w:dyaOrig="360">
          <v:shape id="_x0000_i1458" type="#_x0000_t75" style="width:29.25pt;height:18.75pt" o:ole="">
            <v:imagedata r:id="rId862" o:title=""/>
          </v:shape>
          <o:OLEObject Type="Embed" ProgID="Equation.DSMT4" ShapeID="_x0000_i1458" DrawAspect="Content" ObjectID="_1822483333" r:id="rId863"/>
        </w:object>
      </w:r>
      <w:r w:rsidRPr="007A715A">
        <w:rPr>
          <w:sz w:val="28"/>
          <w:szCs w:val="28"/>
          <w:lang w:val="uk-UA"/>
        </w:rPr>
        <w:t xml:space="preserve"> і дає можливість </w:t>
      </w:r>
      <w:r w:rsidR="00A17883">
        <w:rPr>
          <w:sz w:val="28"/>
          <w:szCs w:val="28"/>
          <w:lang w:val="uk-UA"/>
        </w:rPr>
        <w:t xml:space="preserve">перевірити </w:t>
      </w:r>
      <w:r w:rsidR="00A17883" w:rsidRPr="007A715A">
        <w:rPr>
          <w:sz w:val="28"/>
          <w:szCs w:val="28"/>
          <w:lang w:val="uk-UA"/>
        </w:rPr>
        <w:t xml:space="preserve">істотність та </w:t>
      </w:r>
      <w:r w:rsidRPr="007A715A">
        <w:rPr>
          <w:sz w:val="28"/>
          <w:szCs w:val="28"/>
          <w:lang w:val="uk-UA"/>
        </w:rPr>
        <w:t>оцінити щільність</w:t>
      </w:r>
      <w:r w:rsidR="000707E8" w:rsidRPr="007A715A">
        <w:rPr>
          <w:sz w:val="28"/>
          <w:szCs w:val="28"/>
          <w:lang w:val="uk-UA"/>
        </w:rPr>
        <w:t xml:space="preserve"> зв’язку</w:t>
      </w:r>
      <w:r w:rsidRPr="007A715A">
        <w:rPr>
          <w:sz w:val="28"/>
          <w:szCs w:val="28"/>
          <w:lang w:val="uk-UA"/>
        </w:rPr>
        <w:t>.</w:t>
      </w:r>
    </w:p>
    <w:p w:rsidR="00A17883" w:rsidRPr="00FB41A7" w:rsidRDefault="00A17883" w:rsidP="003175F0">
      <w:pPr>
        <w:ind w:firstLine="560"/>
        <w:rPr>
          <w:sz w:val="28"/>
          <w:szCs w:val="28"/>
          <w:lang w:val="uk-UA"/>
        </w:rPr>
      </w:pPr>
      <w:r w:rsidRPr="00FB41A7">
        <w:rPr>
          <w:b/>
          <w:sz w:val="28"/>
          <w:szCs w:val="28"/>
          <w:lang w:val="uk-UA"/>
        </w:rPr>
        <w:t>Загальна дисперсія</w:t>
      </w:r>
      <w:r w:rsidRPr="00FB41A7">
        <w:rPr>
          <w:sz w:val="28"/>
          <w:szCs w:val="28"/>
          <w:lang w:val="uk-UA"/>
        </w:rPr>
        <w:t xml:space="preserve"> вимірює </w:t>
      </w:r>
      <w:r w:rsidR="00FB41A7" w:rsidRPr="00FB41A7">
        <w:rPr>
          <w:sz w:val="28"/>
          <w:szCs w:val="28"/>
          <w:lang w:val="uk-UA"/>
        </w:rPr>
        <w:t xml:space="preserve">загальну </w:t>
      </w:r>
      <w:r w:rsidRPr="00FB41A7">
        <w:rPr>
          <w:sz w:val="28"/>
          <w:szCs w:val="28"/>
          <w:lang w:val="uk-UA"/>
        </w:rPr>
        <w:t xml:space="preserve">варіацію ознаки </w:t>
      </w:r>
      <w:r w:rsidRPr="00FB41A7">
        <w:rPr>
          <w:i/>
          <w:sz w:val="28"/>
          <w:szCs w:val="28"/>
          <w:lang w:val="uk-UA"/>
        </w:rPr>
        <w:t>Y</w:t>
      </w:r>
      <w:r w:rsidRPr="00FB41A7">
        <w:rPr>
          <w:sz w:val="28"/>
          <w:szCs w:val="28"/>
          <w:lang w:val="uk-UA"/>
        </w:rPr>
        <w:t xml:space="preserve"> для всієї сукупності під впливом усіх факторів, що зумовлюють цю варіацію:</w:t>
      </w:r>
    </w:p>
    <w:p w:rsidR="00A17883" w:rsidRPr="00FB41A7" w:rsidRDefault="00A17883" w:rsidP="003175F0">
      <w:pPr>
        <w:ind w:left="-12"/>
        <w:jc w:val="right"/>
        <w:rPr>
          <w:sz w:val="28"/>
          <w:szCs w:val="28"/>
          <w:lang w:val="uk-UA"/>
        </w:rPr>
      </w:pPr>
      <w:r w:rsidRPr="00FB41A7">
        <w:rPr>
          <w:position w:val="-32"/>
          <w:sz w:val="28"/>
          <w:szCs w:val="28"/>
          <w:lang w:val="uk-UA"/>
        </w:rPr>
        <w:object w:dxaOrig="4300" w:dyaOrig="780">
          <v:shape id="_x0000_i1459" type="#_x0000_t75" style="width:215.25pt;height:38.25pt" o:ole="">
            <v:imagedata r:id="rId864" o:title=""/>
          </v:shape>
          <o:OLEObject Type="Embed" ProgID="Equation.3" ShapeID="_x0000_i1459" DrawAspect="Content" ObjectID="_1822483334" r:id="rId865"/>
        </w:object>
      </w:r>
      <w:r w:rsidRPr="00FB41A7">
        <w:rPr>
          <w:sz w:val="28"/>
          <w:szCs w:val="28"/>
          <w:lang w:val="uk-UA"/>
        </w:rPr>
        <w:t>,</w:t>
      </w:r>
      <w:r w:rsidRPr="00FB41A7">
        <w:rPr>
          <w:sz w:val="28"/>
          <w:szCs w:val="28"/>
          <w:lang w:val="uk-UA"/>
        </w:rPr>
        <w:tab/>
      </w:r>
      <w:r w:rsidR="00FB41A7" w:rsidRPr="00FB41A7">
        <w:rPr>
          <w:sz w:val="28"/>
          <w:szCs w:val="28"/>
          <w:lang w:val="uk-UA"/>
        </w:rPr>
        <w:tab/>
      </w:r>
      <w:r w:rsidR="00FB41A7" w:rsidRPr="00FB41A7">
        <w:rPr>
          <w:sz w:val="28"/>
          <w:szCs w:val="28"/>
          <w:lang w:val="uk-UA"/>
        </w:rPr>
        <w:tab/>
        <w:t>(6.6)</w:t>
      </w:r>
    </w:p>
    <w:p w:rsidR="00A17883" w:rsidRPr="00FB41A7" w:rsidRDefault="00A17883" w:rsidP="003175F0">
      <w:pPr>
        <w:ind w:left="-12"/>
        <w:rPr>
          <w:sz w:val="28"/>
          <w:szCs w:val="28"/>
          <w:lang w:val="uk-UA"/>
        </w:rPr>
      </w:pPr>
      <w:r w:rsidRPr="00FB41A7">
        <w:rPr>
          <w:sz w:val="28"/>
          <w:szCs w:val="28"/>
          <w:lang w:val="uk-UA"/>
        </w:rPr>
        <w:t xml:space="preserve">де </w:t>
      </w:r>
      <w:r w:rsidRPr="00FB41A7">
        <w:rPr>
          <w:i/>
          <w:sz w:val="28"/>
          <w:szCs w:val="28"/>
          <w:lang w:val="uk-UA"/>
        </w:rPr>
        <w:t xml:space="preserve">n </w:t>
      </w:r>
      <w:r w:rsidRPr="00FB41A7">
        <w:rPr>
          <w:sz w:val="28"/>
          <w:szCs w:val="28"/>
          <w:lang w:val="uk-UA"/>
        </w:rPr>
        <w:t xml:space="preserve">– обсяг сукупності, </w:t>
      </w:r>
      <w:proofErr w:type="spellStart"/>
      <w:r w:rsidRPr="00FB41A7">
        <w:rPr>
          <w:i/>
          <w:sz w:val="28"/>
          <w:szCs w:val="28"/>
          <w:lang w:val="en-US"/>
        </w:rPr>
        <w:t>y</w:t>
      </w:r>
      <w:r w:rsidRPr="00FB41A7">
        <w:rPr>
          <w:i/>
          <w:sz w:val="28"/>
          <w:szCs w:val="28"/>
          <w:vertAlign w:val="subscript"/>
          <w:lang w:val="en-US"/>
        </w:rPr>
        <w:t>i</w:t>
      </w:r>
      <w:proofErr w:type="spellEnd"/>
      <w:r w:rsidRPr="00FB41A7">
        <w:rPr>
          <w:sz w:val="28"/>
          <w:szCs w:val="28"/>
          <w:lang w:val="uk-UA"/>
        </w:rPr>
        <w:t xml:space="preserve"> – варіанти,</w:t>
      </w:r>
      <w:r w:rsidRPr="00FB41A7">
        <w:t xml:space="preserve"> </w:t>
      </w:r>
      <w:r w:rsidRPr="00FB41A7">
        <w:rPr>
          <w:position w:val="-12"/>
        </w:rPr>
        <w:object w:dxaOrig="240" w:dyaOrig="340">
          <v:shape id="_x0000_i1460" type="#_x0000_t75" style="width:12.75pt;height:17.25pt" o:ole="">
            <v:imagedata r:id="rId866" o:title=""/>
          </v:shape>
          <o:OLEObject Type="Embed" ProgID="Equation.3" ShapeID="_x0000_i1460" DrawAspect="Content" ObjectID="_1822483335" r:id="rId867"/>
        </w:object>
      </w:r>
      <w:r w:rsidRPr="00FB41A7">
        <w:rPr>
          <w:sz w:val="28"/>
          <w:szCs w:val="28"/>
          <w:lang w:val="uk-UA"/>
        </w:rPr>
        <w:t xml:space="preserve"> – загальна середня.</w:t>
      </w:r>
    </w:p>
    <w:p w:rsidR="00A17883" w:rsidRPr="00FB41A7" w:rsidRDefault="00A17883" w:rsidP="003175F0">
      <w:pPr>
        <w:ind w:firstLine="560"/>
        <w:rPr>
          <w:sz w:val="28"/>
          <w:szCs w:val="28"/>
          <w:lang w:val="uk-UA"/>
        </w:rPr>
      </w:pPr>
      <w:proofErr w:type="spellStart"/>
      <w:r w:rsidRPr="00FB41A7">
        <w:rPr>
          <w:b/>
          <w:sz w:val="28"/>
          <w:szCs w:val="28"/>
          <w:lang w:val="uk-UA"/>
        </w:rPr>
        <w:t>Міжгрупова</w:t>
      </w:r>
      <w:proofErr w:type="spellEnd"/>
      <w:r w:rsidRPr="00FB41A7">
        <w:rPr>
          <w:b/>
          <w:sz w:val="28"/>
          <w:szCs w:val="28"/>
          <w:lang w:val="uk-UA"/>
        </w:rPr>
        <w:t xml:space="preserve"> дисперсія</w:t>
      </w:r>
      <w:r w:rsidRPr="00FB41A7">
        <w:rPr>
          <w:sz w:val="28"/>
          <w:szCs w:val="28"/>
          <w:lang w:val="uk-UA"/>
        </w:rPr>
        <w:t xml:space="preserve"> характеризує систематичну </w:t>
      </w:r>
      <w:r w:rsidR="00FB41A7" w:rsidRPr="00FB41A7">
        <w:rPr>
          <w:sz w:val="28"/>
          <w:szCs w:val="28"/>
          <w:lang w:val="uk-UA"/>
        </w:rPr>
        <w:t>складову</w:t>
      </w:r>
      <w:r w:rsidRPr="00FB41A7">
        <w:rPr>
          <w:sz w:val="28"/>
          <w:szCs w:val="28"/>
          <w:lang w:val="uk-UA"/>
        </w:rPr>
        <w:t xml:space="preserve"> </w:t>
      </w:r>
      <w:r w:rsidR="00FB41A7" w:rsidRPr="00FB41A7">
        <w:rPr>
          <w:sz w:val="28"/>
          <w:szCs w:val="28"/>
          <w:lang w:val="uk-UA"/>
        </w:rPr>
        <w:t>загальної</w:t>
      </w:r>
      <w:r w:rsidRPr="00FB41A7">
        <w:rPr>
          <w:sz w:val="28"/>
          <w:szCs w:val="28"/>
          <w:lang w:val="uk-UA"/>
        </w:rPr>
        <w:t xml:space="preserve"> варіації </w:t>
      </w:r>
      <w:r w:rsidRPr="00FB41A7">
        <w:rPr>
          <w:i/>
          <w:sz w:val="28"/>
          <w:szCs w:val="28"/>
          <w:lang w:val="en-US"/>
        </w:rPr>
        <w:t>Y</w:t>
      </w:r>
      <w:r w:rsidRPr="00FB41A7">
        <w:rPr>
          <w:sz w:val="28"/>
          <w:szCs w:val="28"/>
          <w:lang w:val="uk-UA"/>
        </w:rPr>
        <w:t>,</w:t>
      </w:r>
      <w:r w:rsidR="004359EB">
        <w:rPr>
          <w:sz w:val="28"/>
          <w:szCs w:val="28"/>
          <w:lang w:val="uk-UA"/>
        </w:rPr>
        <w:t xml:space="preserve"> яка виникає під впливом фактору</w:t>
      </w:r>
      <w:r w:rsidRPr="00FB41A7">
        <w:rPr>
          <w:sz w:val="28"/>
          <w:szCs w:val="28"/>
          <w:lang w:val="uk-UA"/>
        </w:rPr>
        <w:t xml:space="preserve">, що покладений в основу групування. Інакше кажучи, </w:t>
      </w:r>
      <w:proofErr w:type="spellStart"/>
      <w:r w:rsidRPr="00FB41A7">
        <w:rPr>
          <w:sz w:val="28"/>
          <w:szCs w:val="28"/>
          <w:lang w:val="uk-UA"/>
        </w:rPr>
        <w:t>міжгрупова</w:t>
      </w:r>
      <w:proofErr w:type="spellEnd"/>
      <w:r w:rsidRPr="00FB41A7">
        <w:rPr>
          <w:sz w:val="28"/>
          <w:szCs w:val="28"/>
          <w:lang w:val="uk-UA"/>
        </w:rPr>
        <w:t xml:space="preserve"> дисперсія характеризує частину загальної варіації ознаки </w:t>
      </w:r>
      <w:r w:rsidRPr="00FB41A7">
        <w:rPr>
          <w:i/>
          <w:sz w:val="28"/>
          <w:szCs w:val="28"/>
          <w:lang w:val="uk-UA"/>
        </w:rPr>
        <w:t>Y</w:t>
      </w:r>
      <w:r w:rsidRPr="00FB41A7">
        <w:rPr>
          <w:sz w:val="28"/>
          <w:szCs w:val="28"/>
          <w:lang w:val="uk-UA"/>
        </w:rPr>
        <w:t>, пов’язану з варіацією групувальної (тобто</w:t>
      </w:r>
      <w:r w:rsidR="00FB41A7" w:rsidRPr="00FB41A7">
        <w:rPr>
          <w:sz w:val="28"/>
          <w:szCs w:val="28"/>
          <w:lang w:val="uk-UA"/>
        </w:rPr>
        <w:t>,</w:t>
      </w:r>
      <w:r w:rsidRPr="00FB41A7">
        <w:rPr>
          <w:sz w:val="28"/>
          <w:szCs w:val="28"/>
          <w:lang w:val="uk-UA"/>
        </w:rPr>
        <w:t xml:space="preserve"> факторної) ознаки:</w:t>
      </w:r>
    </w:p>
    <w:p w:rsidR="00A17883" w:rsidRPr="00FB41A7" w:rsidRDefault="00A17883" w:rsidP="003175F0">
      <w:pPr>
        <w:ind w:firstLine="560"/>
        <w:jc w:val="right"/>
        <w:rPr>
          <w:sz w:val="28"/>
          <w:szCs w:val="28"/>
          <w:lang w:val="uk-UA"/>
        </w:rPr>
      </w:pPr>
      <w:r w:rsidRPr="00FB41A7">
        <w:rPr>
          <w:position w:val="-32"/>
          <w:sz w:val="28"/>
          <w:szCs w:val="28"/>
          <w:lang w:val="uk-UA"/>
        </w:rPr>
        <w:object w:dxaOrig="2880" w:dyaOrig="780">
          <v:shape id="_x0000_i1461" type="#_x0000_t75" style="width:2in;height:38.25pt" o:ole="">
            <v:imagedata r:id="rId868" o:title=""/>
          </v:shape>
          <o:OLEObject Type="Embed" ProgID="Equation.3" ShapeID="_x0000_i1461" DrawAspect="Content" ObjectID="_1822483336" r:id="rId869"/>
        </w:object>
      </w:r>
      <w:r w:rsidRPr="00FB41A7">
        <w:rPr>
          <w:sz w:val="28"/>
          <w:szCs w:val="28"/>
          <w:lang w:val="uk-UA"/>
        </w:rPr>
        <w:t>,</w:t>
      </w:r>
      <w:r w:rsidRPr="00FB41A7">
        <w:rPr>
          <w:sz w:val="28"/>
          <w:szCs w:val="28"/>
          <w:lang w:val="uk-UA"/>
        </w:rPr>
        <w:tab/>
      </w:r>
      <w:r w:rsidRPr="00FB41A7">
        <w:rPr>
          <w:sz w:val="28"/>
          <w:szCs w:val="28"/>
          <w:lang w:val="uk-UA"/>
        </w:rPr>
        <w:tab/>
      </w:r>
      <w:r w:rsidRPr="00FB41A7">
        <w:rPr>
          <w:sz w:val="28"/>
          <w:szCs w:val="28"/>
          <w:lang w:val="uk-UA"/>
        </w:rPr>
        <w:tab/>
      </w:r>
      <w:r w:rsidRPr="00FB41A7">
        <w:rPr>
          <w:sz w:val="28"/>
          <w:szCs w:val="28"/>
          <w:lang w:val="uk-UA"/>
        </w:rPr>
        <w:tab/>
        <w:t>(</w:t>
      </w:r>
      <w:r w:rsidRPr="00FB41A7">
        <w:rPr>
          <w:sz w:val="28"/>
          <w:szCs w:val="28"/>
        </w:rPr>
        <w:t>6</w:t>
      </w:r>
      <w:r w:rsidRPr="00FB41A7">
        <w:rPr>
          <w:sz w:val="28"/>
          <w:szCs w:val="28"/>
          <w:lang w:val="uk-UA"/>
        </w:rPr>
        <w:t>.</w:t>
      </w:r>
      <w:r w:rsidR="00FB41A7" w:rsidRPr="00FB41A7">
        <w:rPr>
          <w:sz w:val="28"/>
          <w:szCs w:val="28"/>
          <w:lang w:val="uk-UA"/>
        </w:rPr>
        <w:t>7</w:t>
      </w:r>
      <w:r w:rsidRPr="00FB41A7">
        <w:rPr>
          <w:sz w:val="28"/>
          <w:szCs w:val="28"/>
          <w:lang w:val="uk-UA"/>
        </w:rPr>
        <w:t>)</w:t>
      </w:r>
    </w:p>
    <w:p w:rsidR="00A17883" w:rsidRPr="00FB41A7" w:rsidRDefault="00A17883" w:rsidP="003175F0">
      <w:pPr>
        <w:rPr>
          <w:sz w:val="28"/>
          <w:szCs w:val="28"/>
          <w:lang w:val="uk-UA"/>
        </w:rPr>
      </w:pPr>
      <w:r w:rsidRPr="00FB41A7">
        <w:rPr>
          <w:sz w:val="28"/>
          <w:szCs w:val="28"/>
          <w:lang w:val="uk-UA"/>
        </w:rPr>
        <w:t xml:space="preserve">де </w:t>
      </w:r>
      <w:proofErr w:type="spellStart"/>
      <w:r w:rsidRPr="00FB41A7">
        <w:rPr>
          <w:i/>
          <w:sz w:val="28"/>
          <w:szCs w:val="28"/>
          <w:lang w:val="uk-UA"/>
        </w:rPr>
        <w:t>f</w:t>
      </w:r>
      <w:r w:rsidRPr="00FB41A7">
        <w:rPr>
          <w:i/>
          <w:sz w:val="28"/>
          <w:szCs w:val="28"/>
          <w:vertAlign w:val="subscript"/>
          <w:lang w:val="uk-UA"/>
        </w:rPr>
        <w:t>k</w:t>
      </w:r>
      <w:proofErr w:type="spellEnd"/>
      <w:r w:rsidRPr="00FB41A7">
        <w:rPr>
          <w:sz w:val="28"/>
          <w:szCs w:val="28"/>
          <w:lang w:val="uk-UA"/>
        </w:rPr>
        <w:t xml:space="preserve"> – частота </w:t>
      </w:r>
      <w:r w:rsidRPr="00FB41A7">
        <w:rPr>
          <w:i/>
          <w:sz w:val="28"/>
          <w:szCs w:val="28"/>
          <w:lang w:val="uk-UA"/>
        </w:rPr>
        <w:t>k</w:t>
      </w:r>
      <w:r w:rsidRPr="00FB41A7">
        <w:rPr>
          <w:sz w:val="28"/>
          <w:szCs w:val="28"/>
          <w:lang w:val="uk-UA"/>
        </w:rPr>
        <w:t xml:space="preserve">-ї групи, </w:t>
      </w:r>
      <w:r w:rsidRPr="00FB41A7">
        <w:rPr>
          <w:i/>
          <w:sz w:val="28"/>
          <w:szCs w:val="28"/>
          <w:lang w:val="uk-UA"/>
        </w:rPr>
        <w:t>m</w:t>
      </w:r>
      <w:r w:rsidRPr="00FB41A7">
        <w:rPr>
          <w:sz w:val="28"/>
          <w:szCs w:val="28"/>
          <w:lang w:val="uk-UA"/>
        </w:rPr>
        <w:t xml:space="preserve"> – кількість груп, </w:t>
      </w:r>
      <w:r w:rsidRPr="00FB41A7">
        <w:rPr>
          <w:position w:val="-12"/>
        </w:rPr>
        <w:object w:dxaOrig="320" w:dyaOrig="380">
          <v:shape id="_x0000_i1462" type="#_x0000_t75" style="width:15pt;height:19.5pt" o:ole="">
            <v:imagedata r:id="rId870" o:title=""/>
          </v:shape>
          <o:OLEObject Type="Embed" ProgID="Equation.3" ShapeID="_x0000_i1462" DrawAspect="Content" ObjectID="_1822483337" r:id="rId871"/>
        </w:object>
      </w:r>
      <w:r w:rsidRPr="00FB41A7">
        <w:rPr>
          <w:sz w:val="28"/>
          <w:szCs w:val="28"/>
          <w:lang w:val="uk-UA"/>
        </w:rPr>
        <w:t xml:space="preserve">– середня </w:t>
      </w:r>
      <w:r w:rsidRPr="00FB41A7">
        <w:rPr>
          <w:i/>
          <w:sz w:val="28"/>
          <w:szCs w:val="28"/>
          <w:lang w:val="uk-UA"/>
        </w:rPr>
        <w:t>k</w:t>
      </w:r>
      <w:r w:rsidRPr="00FB41A7">
        <w:rPr>
          <w:sz w:val="28"/>
          <w:szCs w:val="28"/>
          <w:lang w:val="uk-UA"/>
        </w:rPr>
        <w:t xml:space="preserve">-ї групи. </w:t>
      </w:r>
    </w:p>
    <w:p w:rsidR="00A17883" w:rsidRPr="00FB41A7" w:rsidRDefault="00A17883" w:rsidP="003175F0">
      <w:pPr>
        <w:ind w:firstLine="560"/>
        <w:rPr>
          <w:sz w:val="28"/>
          <w:szCs w:val="28"/>
          <w:lang w:val="uk-UA"/>
        </w:rPr>
      </w:pPr>
      <w:r w:rsidRPr="00FB41A7">
        <w:rPr>
          <w:sz w:val="28"/>
          <w:szCs w:val="28"/>
          <w:lang w:val="uk-UA"/>
        </w:rPr>
        <w:t xml:space="preserve">Варіацію ознаки </w:t>
      </w:r>
      <w:r w:rsidRPr="00FB41A7">
        <w:rPr>
          <w:i/>
          <w:sz w:val="28"/>
          <w:szCs w:val="28"/>
          <w:lang w:val="uk-UA"/>
        </w:rPr>
        <w:t>Y</w:t>
      </w:r>
      <w:r w:rsidRPr="00FB41A7">
        <w:rPr>
          <w:sz w:val="28"/>
          <w:szCs w:val="28"/>
          <w:lang w:val="uk-UA"/>
        </w:rPr>
        <w:t xml:space="preserve"> в кожній </w:t>
      </w:r>
      <w:r w:rsidRPr="00FB41A7">
        <w:rPr>
          <w:i/>
          <w:sz w:val="28"/>
          <w:szCs w:val="28"/>
          <w:lang w:val="uk-UA"/>
        </w:rPr>
        <w:t>k</w:t>
      </w:r>
      <w:r w:rsidRPr="00FB41A7">
        <w:rPr>
          <w:sz w:val="28"/>
          <w:szCs w:val="28"/>
          <w:lang w:val="uk-UA"/>
        </w:rPr>
        <w:t xml:space="preserve">-й групі досліджуваної сукупності відображає </w:t>
      </w:r>
      <w:r w:rsidRPr="00FB41A7">
        <w:rPr>
          <w:b/>
          <w:sz w:val="28"/>
          <w:szCs w:val="28"/>
          <w:lang w:val="uk-UA"/>
        </w:rPr>
        <w:t>групова дисперсія</w:t>
      </w:r>
    </w:p>
    <w:p w:rsidR="00A17883" w:rsidRPr="00FB41A7" w:rsidRDefault="004359EB" w:rsidP="003175F0">
      <w:pPr>
        <w:jc w:val="right"/>
        <w:rPr>
          <w:sz w:val="28"/>
          <w:szCs w:val="28"/>
          <w:lang w:val="uk-UA"/>
        </w:rPr>
      </w:pPr>
      <w:r w:rsidRPr="00FB41A7">
        <w:rPr>
          <w:position w:val="-34"/>
          <w:sz w:val="28"/>
          <w:szCs w:val="28"/>
          <w:lang w:val="uk-UA"/>
        </w:rPr>
        <w:object w:dxaOrig="2460" w:dyaOrig="780">
          <v:shape id="_x0000_i1463" type="#_x0000_t75" style="width:127.5pt;height:40.5pt" o:ole="">
            <v:imagedata r:id="rId872" o:title=""/>
          </v:shape>
          <o:OLEObject Type="Embed" ProgID="Equation.3" ShapeID="_x0000_i1463" DrawAspect="Content" ObjectID="_1822483338" r:id="rId873"/>
        </w:object>
      </w:r>
      <w:r w:rsidR="00A17883" w:rsidRPr="00FB41A7">
        <w:rPr>
          <w:sz w:val="28"/>
          <w:szCs w:val="28"/>
          <w:lang w:val="uk-UA"/>
        </w:rPr>
        <w:t>,</w:t>
      </w:r>
      <w:r w:rsidR="00A17883" w:rsidRPr="00FB41A7">
        <w:rPr>
          <w:sz w:val="28"/>
          <w:szCs w:val="28"/>
          <w:lang w:val="uk-UA"/>
        </w:rPr>
        <w:tab/>
      </w:r>
      <w:r w:rsidR="00A17883" w:rsidRPr="00FB41A7">
        <w:rPr>
          <w:sz w:val="28"/>
          <w:szCs w:val="28"/>
          <w:lang w:val="uk-UA"/>
        </w:rPr>
        <w:tab/>
      </w:r>
      <w:r w:rsidR="00A17883" w:rsidRPr="00FB41A7">
        <w:rPr>
          <w:sz w:val="28"/>
          <w:szCs w:val="28"/>
          <w:lang w:val="uk-UA"/>
        </w:rPr>
        <w:tab/>
      </w:r>
      <w:r w:rsidR="00A17883" w:rsidRPr="00FB41A7">
        <w:rPr>
          <w:sz w:val="28"/>
          <w:szCs w:val="28"/>
          <w:lang w:val="uk-UA"/>
        </w:rPr>
        <w:tab/>
        <w:t>(6.</w:t>
      </w:r>
      <w:r w:rsidR="00FB41A7" w:rsidRPr="00FB41A7">
        <w:rPr>
          <w:sz w:val="28"/>
          <w:szCs w:val="28"/>
          <w:lang w:val="uk-UA"/>
        </w:rPr>
        <w:t>8</w:t>
      </w:r>
      <w:r w:rsidR="00A17883" w:rsidRPr="00FB41A7">
        <w:rPr>
          <w:sz w:val="28"/>
          <w:szCs w:val="28"/>
          <w:lang w:val="uk-UA"/>
        </w:rPr>
        <w:t>)</w:t>
      </w:r>
    </w:p>
    <w:p w:rsidR="00A17883" w:rsidRPr="00FB41A7" w:rsidRDefault="00A17883" w:rsidP="003175F0">
      <w:pPr>
        <w:rPr>
          <w:sz w:val="28"/>
          <w:szCs w:val="28"/>
          <w:lang w:val="uk-UA"/>
        </w:rPr>
      </w:pPr>
      <w:r w:rsidRPr="00FB41A7">
        <w:rPr>
          <w:sz w:val="28"/>
          <w:szCs w:val="28"/>
          <w:lang w:val="uk-UA"/>
        </w:rPr>
        <w:t xml:space="preserve">де </w:t>
      </w:r>
      <w:proofErr w:type="spellStart"/>
      <w:r w:rsidR="00FB41A7" w:rsidRPr="00FB41A7">
        <w:rPr>
          <w:i/>
          <w:sz w:val="28"/>
          <w:szCs w:val="28"/>
          <w:lang w:val="en-US"/>
        </w:rPr>
        <w:t>y</w:t>
      </w:r>
      <w:r w:rsidR="00FB41A7" w:rsidRPr="00FB41A7">
        <w:rPr>
          <w:i/>
          <w:sz w:val="28"/>
          <w:szCs w:val="28"/>
          <w:vertAlign w:val="subscript"/>
          <w:lang w:val="en-US"/>
        </w:rPr>
        <w:t>j</w:t>
      </w:r>
      <w:proofErr w:type="spellEnd"/>
      <w:r w:rsidRPr="00FB41A7">
        <w:rPr>
          <w:sz w:val="28"/>
          <w:szCs w:val="28"/>
          <w:lang w:val="uk-UA"/>
        </w:rPr>
        <w:t xml:space="preserve"> – варіанти вихідної сукупності, що належать </w:t>
      </w:r>
      <w:r w:rsidRPr="00FB41A7">
        <w:rPr>
          <w:i/>
          <w:sz w:val="28"/>
          <w:szCs w:val="28"/>
          <w:lang w:val="uk-UA"/>
        </w:rPr>
        <w:t>k</w:t>
      </w:r>
      <w:r w:rsidRPr="00FB41A7">
        <w:rPr>
          <w:sz w:val="28"/>
          <w:szCs w:val="28"/>
          <w:lang w:val="uk-UA"/>
        </w:rPr>
        <w:t>-й групі.</w:t>
      </w:r>
    </w:p>
    <w:p w:rsidR="00A17883" w:rsidRPr="00FB41A7" w:rsidRDefault="00A17883" w:rsidP="003175F0">
      <w:pPr>
        <w:ind w:firstLine="560"/>
        <w:rPr>
          <w:sz w:val="28"/>
          <w:szCs w:val="28"/>
          <w:lang w:val="uk-UA"/>
        </w:rPr>
      </w:pPr>
      <w:r w:rsidRPr="00FB41A7">
        <w:rPr>
          <w:b/>
          <w:sz w:val="28"/>
          <w:szCs w:val="28"/>
          <w:lang w:val="uk-UA"/>
        </w:rPr>
        <w:t xml:space="preserve">Середня з групових </w:t>
      </w:r>
      <w:proofErr w:type="spellStart"/>
      <w:r w:rsidRPr="00FB41A7">
        <w:rPr>
          <w:b/>
          <w:sz w:val="28"/>
          <w:szCs w:val="28"/>
          <w:lang w:val="uk-UA"/>
        </w:rPr>
        <w:t>дисперсій</w:t>
      </w:r>
      <w:proofErr w:type="spellEnd"/>
      <w:r w:rsidRPr="00FB41A7">
        <w:rPr>
          <w:b/>
          <w:sz w:val="28"/>
          <w:szCs w:val="28"/>
          <w:lang w:val="uk-UA"/>
        </w:rPr>
        <w:t xml:space="preserve"> </w:t>
      </w:r>
      <w:r w:rsidR="00FB41A7" w:rsidRPr="00FB41A7">
        <w:rPr>
          <w:sz w:val="28"/>
          <w:szCs w:val="28"/>
          <w:lang w:val="uk-UA"/>
        </w:rPr>
        <w:t xml:space="preserve">відображає </w:t>
      </w:r>
      <w:r w:rsidRPr="00FB41A7">
        <w:rPr>
          <w:sz w:val="28"/>
          <w:szCs w:val="28"/>
          <w:lang w:val="uk-UA"/>
        </w:rPr>
        <w:t xml:space="preserve">ту частину загальної варіації ознаки </w:t>
      </w:r>
      <w:r w:rsidRPr="00FB41A7">
        <w:rPr>
          <w:i/>
          <w:sz w:val="28"/>
          <w:szCs w:val="28"/>
          <w:lang w:val="uk-UA"/>
        </w:rPr>
        <w:t>Y</w:t>
      </w:r>
      <w:r w:rsidRPr="00FB41A7">
        <w:rPr>
          <w:sz w:val="28"/>
          <w:szCs w:val="28"/>
          <w:lang w:val="uk-UA"/>
        </w:rPr>
        <w:t>, яка є результатом впливу інших факторів:</w:t>
      </w:r>
    </w:p>
    <w:p w:rsidR="00A17883" w:rsidRPr="00FB41A7" w:rsidRDefault="00A17883" w:rsidP="003175F0">
      <w:pPr>
        <w:jc w:val="right"/>
        <w:rPr>
          <w:b/>
          <w:sz w:val="28"/>
          <w:szCs w:val="28"/>
          <w:lang w:val="uk-UA"/>
        </w:rPr>
      </w:pPr>
      <w:r w:rsidRPr="00FB41A7">
        <w:rPr>
          <w:position w:val="-32"/>
          <w:sz w:val="28"/>
          <w:szCs w:val="28"/>
          <w:lang w:val="uk-UA"/>
        </w:rPr>
        <w:object w:dxaOrig="2180" w:dyaOrig="780">
          <v:shape id="_x0000_i1464" type="#_x0000_t75" style="width:109.5pt;height:38.25pt" o:ole="">
            <v:imagedata r:id="rId874" o:title=""/>
          </v:shape>
          <o:OLEObject Type="Embed" ProgID="Equation.3" ShapeID="_x0000_i1464" DrawAspect="Content" ObjectID="_1822483339" r:id="rId875"/>
        </w:object>
      </w:r>
      <w:r w:rsidRPr="00FB41A7">
        <w:rPr>
          <w:sz w:val="28"/>
          <w:szCs w:val="28"/>
        </w:rPr>
        <w:t>.</w:t>
      </w:r>
      <w:r w:rsidRPr="00FB41A7">
        <w:rPr>
          <w:sz w:val="28"/>
          <w:szCs w:val="28"/>
          <w:lang w:val="uk-UA"/>
        </w:rPr>
        <w:tab/>
      </w:r>
      <w:r w:rsidRPr="00FB41A7">
        <w:rPr>
          <w:sz w:val="28"/>
          <w:szCs w:val="28"/>
          <w:lang w:val="uk-UA"/>
        </w:rPr>
        <w:tab/>
      </w:r>
      <w:r w:rsidRPr="00FB41A7">
        <w:rPr>
          <w:sz w:val="28"/>
          <w:szCs w:val="28"/>
          <w:lang w:val="uk-UA"/>
        </w:rPr>
        <w:tab/>
      </w:r>
      <w:r w:rsidRPr="00FB41A7">
        <w:rPr>
          <w:sz w:val="28"/>
          <w:szCs w:val="28"/>
          <w:lang w:val="uk-UA"/>
        </w:rPr>
        <w:tab/>
        <w:t>(</w:t>
      </w:r>
      <w:r w:rsidRPr="00FB41A7">
        <w:rPr>
          <w:sz w:val="28"/>
          <w:szCs w:val="28"/>
        </w:rPr>
        <w:t>6</w:t>
      </w:r>
      <w:r w:rsidRPr="00FB41A7">
        <w:rPr>
          <w:sz w:val="28"/>
          <w:szCs w:val="28"/>
          <w:lang w:val="uk-UA"/>
        </w:rPr>
        <w:t>.</w:t>
      </w:r>
      <w:r w:rsidR="00FB41A7" w:rsidRPr="00FB41A7">
        <w:rPr>
          <w:sz w:val="28"/>
          <w:szCs w:val="28"/>
          <w:lang w:val="uk-UA"/>
        </w:rPr>
        <w:t>9</w:t>
      </w:r>
      <w:r w:rsidRPr="00FB41A7">
        <w:rPr>
          <w:sz w:val="28"/>
          <w:szCs w:val="28"/>
          <w:lang w:val="uk-UA"/>
        </w:rPr>
        <w:t>)</w:t>
      </w:r>
    </w:p>
    <w:p w:rsidR="00B75E37" w:rsidRPr="00B75E37" w:rsidRDefault="00B75E37" w:rsidP="003175F0">
      <w:pPr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Всі однакові позначення у формулах (6.6) – (6.9) і для </w:t>
      </w:r>
      <w:r w:rsidRPr="007A715A">
        <w:rPr>
          <w:position w:val="-18"/>
          <w:sz w:val="28"/>
          <w:szCs w:val="28"/>
          <w:lang w:val="uk-UA"/>
        </w:rPr>
        <w:object w:dxaOrig="440" w:dyaOrig="520">
          <v:shape id="_x0000_i1465" type="#_x0000_t75" style="width:21.75pt;height:26.25pt" o:ole="" fillcolor="window">
            <v:imagedata r:id="rId876" o:title=""/>
          </v:shape>
          <o:OLEObject Type="Embed" ProgID="Equation.3" ShapeID="_x0000_i1465" DrawAspect="Content" ObjectID="_1822483340" r:id="rId877"/>
        </w:object>
      </w:r>
      <w:r>
        <w:rPr>
          <w:sz w:val="28"/>
          <w:szCs w:val="28"/>
          <w:lang w:val="uk-UA"/>
        </w:rPr>
        <w:t xml:space="preserve"> мають однаковий зміст.</w:t>
      </w:r>
    </w:p>
    <w:p w:rsidR="00A17883" w:rsidRPr="00FB41A7" w:rsidRDefault="00A17883" w:rsidP="003175F0">
      <w:pPr>
        <w:ind w:firstLine="567"/>
        <w:rPr>
          <w:sz w:val="28"/>
          <w:szCs w:val="28"/>
          <w:lang w:val="uk-UA"/>
        </w:rPr>
      </w:pPr>
      <w:r w:rsidRPr="00FB41A7">
        <w:rPr>
          <w:sz w:val="28"/>
          <w:szCs w:val="28"/>
          <w:lang w:val="uk-UA"/>
        </w:rPr>
        <w:t xml:space="preserve">Для вищенаведених величин має місце правило додавання </w:t>
      </w:r>
      <w:proofErr w:type="spellStart"/>
      <w:r w:rsidRPr="00FB41A7">
        <w:rPr>
          <w:sz w:val="28"/>
          <w:szCs w:val="28"/>
          <w:lang w:val="uk-UA"/>
        </w:rPr>
        <w:t>дисперсій</w:t>
      </w:r>
      <w:proofErr w:type="spellEnd"/>
      <w:r w:rsidRPr="00FB41A7">
        <w:rPr>
          <w:sz w:val="28"/>
          <w:szCs w:val="28"/>
          <w:lang w:val="uk-UA"/>
        </w:rPr>
        <w:t>:</w:t>
      </w:r>
    </w:p>
    <w:p w:rsidR="00A17883" w:rsidRPr="00FB41A7" w:rsidRDefault="00A17883" w:rsidP="003175F0">
      <w:pPr>
        <w:ind w:firstLine="567"/>
        <w:jc w:val="center"/>
      </w:pPr>
      <w:r w:rsidRPr="00FB41A7">
        <w:rPr>
          <w:position w:val="-12"/>
          <w:lang w:val="uk-UA"/>
        </w:rPr>
        <w:object w:dxaOrig="1820" w:dyaOrig="400">
          <v:shape id="_x0000_i1466" type="#_x0000_t75" style="width:91.5pt;height:19.5pt" o:ole="">
            <v:imagedata r:id="rId878" o:title=""/>
          </v:shape>
          <o:OLEObject Type="Embed" ProgID="Equation.3" ShapeID="_x0000_i1466" DrawAspect="Content" ObjectID="_1822483341" r:id="rId879"/>
        </w:object>
      </w:r>
      <w:r w:rsidRPr="00FB41A7">
        <w:t>.</w:t>
      </w:r>
    </w:p>
    <w:p w:rsidR="00B25487" w:rsidRDefault="00B25487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Для перевірки істотності зв’язку необхідно обчислити фактичне значення </w:t>
      </w:r>
      <w:r w:rsidR="008367B6" w:rsidRPr="008367B6">
        <w:rPr>
          <w:position w:val="-16"/>
          <w:sz w:val="28"/>
          <w:szCs w:val="28"/>
          <w:lang w:val="uk-UA"/>
        </w:rPr>
        <w:object w:dxaOrig="320" w:dyaOrig="460">
          <v:shape id="_x0000_i1467" type="#_x0000_t75" style="width:15pt;height:23.25pt" o:ole="">
            <v:imagedata r:id="rId880" o:title=""/>
          </v:shape>
          <o:OLEObject Type="Embed" ProgID="Equation.3" ShapeID="_x0000_i1467" DrawAspect="Content" ObjectID="_1822483342" r:id="rId881"/>
        </w:object>
      </w:r>
      <w:r w:rsidR="008367B6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величини </w:t>
      </w:r>
      <w:r w:rsidR="00C7239D" w:rsidRPr="007A715A">
        <w:rPr>
          <w:position w:val="-10"/>
          <w:sz w:val="28"/>
          <w:szCs w:val="28"/>
          <w:lang w:val="uk-UA"/>
        </w:rPr>
        <w:object w:dxaOrig="320" w:dyaOrig="440">
          <v:shape id="_x0000_i1468" type="#_x0000_t75" style="width:15pt;height:21.75pt" o:ole="">
            <v:imagedata r:id="rId882" o:title=""/>
          </v:shape>
          <o:OLEObject Type="Embed" ProgID="Equation.DSMT4" ShapeID="_x0000_i1468" DrawAspect="Content" ObjectID="_1822483343" r:id="rId883"/>
        </w:object>
      </w:r>
      <w:r w:rsidR="00FB41A7" w:rsidRPr="00FB41A7">
        <w:rPr>
          <w:sz w:val="28"/>
          <w:szCs w:val="28"/>
        </w:rPr>
        <w:t xml:space="preserve"> </w:t>
      </w:r>
      <w:r w:rsidR="00FB41A7">
        <w:rPr>
          <w:sz w:val="28"/>
          <w:szCs w:val="28"/>
          <w:lang w:val="uk-UA"/>
        </w:rPr>
        <w:t>за формулою (6.5)</w:t>
      </w:r>
      <w:r w:rsidRPr="007A715A">
        <w:rPr>
          <w:sz w:val="28"/>
          <w:szCs w:val="28"/>
          <w:lang w:val="uk-UA"/>
        </w:rPr>
        <w:t xml:space="preserve"> і порівняти його з критичним значенням </w:t>
      </w:r>
      <w:r w:rsidR="00C7239D" w:rsidRPr="007A715A">
        <w:rPr>
          <w:position w:val="-18"/>
          <w:sz w:val="28"/>
          <w:szCs w:val="28"/>
          <w:lang w:val="uk-UA"/>
        </w:rPr>
        <w:object w:dxaOrig="440" w:dyaOrig="520">
          <v:shape id="_x0000_i1469" type="#_x0000_t75" style="width:21.75pt;height:26.25pt" o:ole="" fillcolor="window">
            <v:imagedata r:id="rId876" o:title=""/>
          </v:shape>
          <o:OLEObject Type="Embed" ProgID="Equation.3" ShapeID="_x0000_i1469" DrawAspect="Content" ObjectID="_1822483344" r:id="rId884"/>
        </w:object>
      </w:r>
      <w:r w:rsidR="000707E8" w:rsidRPr="007A715A">
        <w:rPr>
          <w:sz w:val="28"/>
          <w:szCs w:val="28"/>
          <w:lang w:val="uk-UA"/>
        </w:rPr>
        <w:t xml:space="preserve"> </w:t>
      </w:r>
      <w:r w:rsidR="00B02236" w:rsidRPr="007A715A">
        <w:rPr>
          <w:sz w:val="28"/>
          <w:szCs w:val="28"/>
          <w:lang w:val="uk-UA"/>
        </w:rPr>
        <w:t>(див.</w:t>
      </w:r>
      <w:r w:rsidR="007F5520" w:rsidRPr="007A715A">
        <w:rPr>
          <w:sz w:val="28"/>
          <w:szCs w:val="28"/>
          <w:lang w:val="uk-UA"/>
        </w:rPr>
        <w:t xml:space="preserve"> додаток </w:t>
      </w:r>
      <w:r w:rsidR="00B75E37">
        <w:rPr>
          <w:sz w:val="28"/>
          <w:szCs w:val="28"/>
          <w:lang w:val="uk-UA"/>
        </w:rPr>
        <w:t>1</w:t>
      </w:r>
      <w:r w:rsidR="007F5520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, </w:t>
      </w:r>
      <w:r w:rsidR="006E46E7" w:rsidRPr="007A715A">
        <w:rPr>
          <w:sz w:val="28"/>
          <w:szCs w:val="28"/>
          <w:lang w:val="uk-UA"/>
        </w:rPr>
        <w:t xml:space="preserve">яке залежить від рівня значущості </w:t>
      </w:r>
      <w:r w:rsidR="004359EB" w:rsidRPr="007A715A">
        <w:rPr>
          <w:position w:val="-6"/>
          <w:sz w:val="28"/>
          <w:szCs w:val="28"/>
          <w:lang w:val="uk-UA"/>
        </w:rPr>
        <w:object w:dxaOrig="260" w:dyaOrig="240">
          <v:shape id="_x0000_i1470" type="#_x0000_t75" style="width:12pt;height:12pt" o:ole="">
            <v:imagedata r:id="rId885" o:title=""/>
          </v:shape>
          <o:OLEObject Type="Embed" ProgID="Equation.DSMT4" ShapeID="_x0000_i1470" DrawAspect="Content" ObjectID="_1822483345" r:id="rId886"/>
        </w:object>
      </w:r>
      <w:r w:rsidR="006E46E7" w:rsidRPr="007A715A">
        <w:rPr>
          <w:sz w:val="28"/>
          <w:szCs w:val="28"/>
          <w:lang w:val="uk-UA"/>
        </w:rPr>
        <w:t xml:space="preserve"> та </w:t>
      </w:r>
      <w:r w:rsidR="006E46E7" w:rsidRPr="007A715A">
        <w:rPr>
          <w:sz w:val="28"/>
          <w:szCs w:val="28"/>
          <w:lang w:val="uk-UA"/>
        </w:rPr>
        <w:lastRenderedPageBreak/>
        <w:t>ст</w:t>
      </w:r>
      <w:r w:rsidR="00FB41A7">
        <w:rPr>
          <w:sz w:val="28"/>
          <w:szCs w:val="28"/>
          <w:lang w:val="uk-UA"/>
        </w:rPr>
        <w:t>у</w:t>
      </w:r>
      <w:r w:rsidR="006E46E7" w:rsidRPr="007A715A">
        <w:rPr>
          <w:sz w:val="28"/>
          <w:szCs w:val="28"/>
          <w:lang w:val="uk-UA"/>
        </w:rPr>
        <w:t xml:space="preserve">пенів вільності </w:t>
      </w:r>
      <w:r w:rsidRPr="007A715A">
        <w:rPr>
          <w:position w:val="-12"/>
          <w:sz w:val="28"/>
          <w:szCs w:val="28"/>
          <w:lang w:val="uk-UA"/>
        </w:rPr>
        <w:object w:dxaOrig="1120" w:dyaOrig="380">
          <v:shape id="_x0000_i1471" type="#_x0000_t75" style="width:56.25pt;height:19.5pt" o:ole="">
            <v:imagedata r:id="rId887" o:title=""/>
          </v:shape>
          <o:OLEObject Type="Embed" ProgID="Equation.DSMT4" ShapeID="_x0000_i1471" DrawAspect="Content" ObjectID="_1822483346" r:id="rId888"/>
        </w:object>
      </w:r>
      <w:r w:rsidR="006E46E7" w:rsidRPr="007A715A">
        <w:rPr>
          <w:sz w:val="28"/>
          <w:szCs w:val="28"/>
          <w:lang w:val="uk-UA"/>
        </w:rPr>
        <w:t xml:space="preserve"> i </w:t>
      </w:r>
      <w:r w:rsidRPr="007A715A">
        <w:rPr>
          <w:position w:val="-12"/>
          <w:sz w:val="28"/>
          <w:szCs w:val="28"/>
          <w:lang w:val="uk-UA"/>
        </w:rPr>
        <w:object w:dxaOrig="1219" w:dyaOrig="380">
          <v:shape id="_x0000_i1472" type="#_x0000_t75" style="width:60.75pt;height:19.5pt" o:ole="">
            <v:imagedata r:id="rId889" o:title=""/>
          </v:shape>
          <o:OLEObject Type="Embed" ProgID="Equation.DSMT4" ShapeID="_x0000_i1472" DrawAspect="Content" ObjectID="_1822483347" r:id="rId890"/>
        </w:object>
      </w:r>
      <w:r w:rsidR="006E46E7" w:rsidRPr="007A715A">
        <w:rPr>
          <w:sz w:val="28"/>
          <w:szCs w:val="28"/>
          <w:lang w:val="uk-UA"/>
        </w:rPr>
        <w:t xml:space="preserve">. </w:t>
      </w:r>
      <w:r w:rsidRPr="007A715A">
        <w:rPr>
          <w:sz w:val="28"/>
          <w:szCs w:val="28"/>
          <w:lang w:val="uk-UA"/>
        </w:rPr>
        <w:t>Я</w:t>
      </w:r>
      <w:r w:rsidR="006E46E7" w:rsidRPr="007A715A">
        <w:rPr>
          <w:sz w:val="28"/>
          <w:szCs w:val="28"/>
          <w:lang w:val="uk-UA"/>
        </w:rPr>
        <w:t xml:space="preserve">кщо </w:t>
      </w:r>
      <w:r w:rsidR="00C7239D" w:rsidRPr="007A715A">
        <w:rPr>
          <w:position w:val="-18"/>
          <w:sz w:val="28"/>
          <w:szCs w:val="28"/>
          <w:lang w:val="uk-UA"/>
        </w:rPr>
        <w:object w:dxaOrig="360" w:dyaOrig="520">
          <v:shape id="_x0000_i1473" type="#_x0000_t75" style="width:18.75pt;height:26.25pt" o:ole="" fillcolor="window">
            <v:imagedata r:id="rId891" o:title=""/>
          </v:shape>
          <o:OLEObject Type="Embed" ProgID="Equation.3" ShapeID="_x0000_i1473" DrawAspect="Content" ObjectID="_1822483348" r:id="rId892"/>
        </w:object>
      </w:r>
      <w:r w:rsidR="006E46E7" w:rsidRPr="007A715A">
        <w:rPr>
          <w:sz w:val="28"/>
          <w:szCs w:val="28"/>
          <w:lang w:val="uk-UA"/>
        </w:rPr>
        <w:t>&gt;</w:t>
      </w:r>
      <w:r w:rsidR="00C7239D" w:rsidRPr="007A715A">
        <w:rPr>
          <w:position w:val="-18"/>
          <w:sz w:val="28"/>
          <w:szCs w:val="28"/>
          <w:lang w:val="uk-UA"/>
        </w:rPr>
        <w:object w:dxaOrig="440" w:dyaOrig="520">
          <v:shape id="_x0000_i1474" type="#_x0000_t75" style="width:21.75pt;height:26.25pt" o:ole="" fillcolor="window">
            <v:imagedata r:id="rId893" o:title=""/>
          </v:shape>
          <o:OLEObject Type="Embed" ProgID="Equation.3" ShapeID="_x0000_i1474" DrawAspect="Content" ObjectID="_1822483349" r:id="rId894"/>
        </w:object>
      </w:r>
      <w:r w:rsidR="004359EB">
        <w:rPr>
          <w:sz w:val="28"/>
          <w:szCs w:val="28"/>
          <w:lang w:val="uk-UA"/>
        </w:rPr>
        <w:t>, то з й</w:t>
      </w:r>
      <w:r w:rsidR="006E46E7" w:rsidRPr="007A715A">
        <w:rPr>
          <w:sz w:val="28"/>
          <w:szCs w:val="28"/>
          <w:lang w:val="uk-UA"/>
        </w:rPr>
        <w:t xml:space="preserve">мовірністю </w:t>
      </w:r>
      <w:r w:rsidRPr="007A715A">
        <w:rPr>
          <w:position w:val="-12"/>
          <w:sz w:val="28"/>
          <w:szCs w:val="28"/>
          <w:lang w:val="uk-UA"/>
        </w:rPr>
        <w:object w:dxaOrig="1219" w:dyaOrig="360">
          <v:shape id="_x0000_i1475" type="#_x0000_t75" style="width:60.75pt;height:18.75pt" o:ole="">
            <v:imagedata r:id="rId895" o:title=""/>
          </v:shape>
          <o:OLEObject Type="Embed" ProgID="Equation.DSMT4" ShapeID="_x0000_i1475" DrawAspect="Content" ObjectID="_1822483350" r:id="rId896"/>
        </w:object>
      </w:r>
      <w:r w:rsidR="006E46E7" w:rsidRPr="007A715A">
        <w:rPr>
          <w:sz w:val="28"/>
          <w:szCs w:val="28"/>
          <w:lang w:val="uk-UA"/>
        </w:rPr>
        <w:t xml:space="preserve"> зв’язок вважається істотним (тобто</w:t>
      </w:r>
      <w:r w:rsidR="00FB41A7">
        <w:rPr>
          <w:sz w:val="28"/>
          <w:szCs w:val="28"/>
          <w:lang w:val="uk-UA"/>
        </w:rPr>
        <w:t>,</w:t>
      </w:r>
      <w:r w:rsidR="006E46E7" w:rsidRPr="007A715A">
        <w:rPr>
          <w:sz w:val="28"/>
          <w:szCs w:val="28"/>
          <w:lang w:val="uk-UA"/>
        </w:rPr>
        <w:t xml:space="preserve"> існуючим) і навпаки. Для оцінки щільності зв’язку (якщо, звичайно, попередньо буде встановлена його істотність) можна керува</w:t>
      </w:r>
      <w:r w:rsidRPr="007A715A">
        <w:rPr>
          <w:sz w:val="28"/>
          <w:szCs w:val="28"/>
          <w:lang w:val="uk-UA"/>
        </w:rPr>
        <w:t>тись правилом</w:t>
      </w:r>
      <w:r w:rsidR="00FB41A7">
        <w:rPr>
          <w:sz w:val="28"/>
          <w:szCs w:val="28"/>
          <w:lang w:val="uk-UA"/>
        </w:rPr>
        <w:t xml:space="preserve"> трисекції</w:t>
      </w:r>
      <w:r w:rsidRPr="007A715A">
        <w:rPr>
          <w:sz w:val="28"/>
          <w:szCs w:val="28"/>
          <w:lang w:val="uk-UA"/>
        </w:rPr>
        <w:t>:</w:t>
      </w:r>
      <w:r w:rsidR="000707E8" w:rsidRPr="007A715A">
        <w:rPr>
          <w:sz w:val="28"/>
          <w:szCs w:val="28"/>
          <w:lang w:val="uk-UA"/>
        </w:rPr>
        <w:t xml:space="preserve"> </w:t>
      </w:r>
      <w:r w:rsidR="008367B6" w:rsidRPr="000C4A4A">
        <w:rPr>
          <w:sz w:val="28"/>
          <w:szCs w:val="20"/>
          <w:lang w:val="uk-UA"/>
        </w:rPr>
        <w:t>б</w:t>
      </w:r>
      <w:proofErr w:type="spellStart"/>
      <w:r w:rsidR="008367B6" w:rsidRPr="000C4A4A">
        <w:rPr>
          <w:sz w:val="28"/>
          <w:szCs w:val="20"/>
        </w:rPr>
        <w:t>удемо</w:t>
      </w:r>
      <w:proofErr w:type="spellEnd"/>
      <w:r w:rsidR="008367B6" w:rsidRPr="000C4A4A">
        <w:rPr>
          <w:sz w:val="28"/>
          <w:szCs w:val="20"/>
        </w:rPr>
        <w:t xml:space="preserve"> </w:t>
      </w:r>
      <w:proofErr w:type="spellStart"/>
      <w:r w:rsidR="008367B6" w:rsidRPr="000C4A4A">
        <w:rPr>
          <w:sz w:val="28"/>
          <w:szCs w:val="20"/>
        </w:rPr>
        <w:t>вважати</w:t>
      </w:r>
      <w:proofErr w:type="spellEnd"/>
      <w:r w:rsidR="008367B6" w:rsidRPr="000C4A4A">
        <w:rPr>
          <w:sz w:val="28"/>
          <w:szCs w:val="20"/>
        </w:rPr>
        <w:t xml:space="preserve"> </w:t>
      </w:r>
      <w:proofErr w:type="spellStart"/>
      <w:r w:rsidR="008367B6" w:rsidRPr="000C4A4A">
        <w:rPr>
          <w:sz w:val="28"/>
          <w:szCs w:val="20"/>
        </w:rPr>
        <w:t>зв’язок</w:t>
      </w:r>
      <w:proofErr w:type="spellEnd"/>
      <w:r w:rsidR="008367B6" w:rsidRPr="000C4A4A">
        <w:rPr>
          <w:sz w:val="28"/>
          <w:szCs w:val="20"/>
        </w:rPr>
        <w:t>:</w:t>
      </w:r>
    </w:p>
    <w:p w:rsidR="008367B6" w:rsidRPr="000C4A4A" w:rsidRDefault="008367B6" w:rsidP="003175F0">
      <w:pPr>
        <w:numPr>
          <w:ilvl w:val="0"/>
          <w:numId w:val="5"/>
        </w:numPr>
        <w:jc w:val="left"/>
        <w:rPr>
          <w:sz w:val="28"/>
          <w:szCs w:val="20"/>
          <w:lang w:val="uk-UA"/>
        </w:rPr>
      </w:pPr>
      <w:r w:rsidRPr="008367B6">
        <w:rPr>
          <w:sz w:val="28"/>
          <w:szCs w:val="20"/>
          <w:lang w:val="uk-UA"/>
        </w:rPr>
        <w:t>щільним</w:t>
      </w:r>
      <w:r w:rsidRPr="000C4A4A">
        <w:rPr>
          <w:b/>
          <w:sz w:val="28"/>
          <w:szCs w:val="20"/>
          <w:lang w:val="uk-UA"/>
        </w:rPr>
        <w:t xml:space="preserve"> </w:t>
      </w:r>
      <w:r w:rsidRPr="000C4A4A">
        <w:rPr>
          <w:sz w:val="28"/>
          <w:szCs w:val="20"/>
          <w:lang w:val="uk-UA"/>
        </w:rPr>
        <w:t>для</w:t>
      </w:r>
      <w:r w:rsidR="00B75E37" w:rsidRPr="008367B6">
        <w:rPr>
          <w:position w:val="-16"/>
          <w:sz w:val="28"/>
          <w:szCs w:val="20"/>
          <w:lang w:val="uk-UA"/>
        </w:rPr>
        <w:object w:dxaOrig="560" w:dyaOrig="460">
          <v:shape id="_x0000_i1476" type="#_x0000_t75" style="width:24.75pt;height:22.5pt" o:ole="">
            <v:imagedata r:id="rId897" o:title=""/>
          </v:shape>
          <o:OLEObject Type="Embed" ProgID="Equation.3" ShapeID="_x0000_i1476" DrawAspect="Content" ObjectID="_1822483351" r:id="rId898"/>
        </w:object>
      </w:r>
      <w:r w:rsidRPr="000C4A4A">
        <w:rPr>
          <w:b/>
          <w:sz w:val="28"/>
          <w:szCs w:val="20"/>
          <w:lang w:val="en-US"/>
        </w:rPr>
        <w:t> </w:t>
      </w:r>
      <w:r w:rsidRPr="000C4A4A">
        <w:rPr>
          <w:sz w:val="28"/>
          <w:szCs w:val="20"/>
          <w:lang w:val="uk-UA"/>
        </w:rPr>
        <w:t>(0,3</w:t>
      </w:r>
      <w:r w:rsidRPr="000A1F66">
        <w:rPr>
          <w:position w:val="-16"/>
        </w:rPr>
        <w:object w:dxaOrig="380" w:dyaOrig="460">
          <v:shape id="_x0000_i1477" type="#_x0000_t75" style="width:19.5pt;height:23.25pt" o:ole="">
            <v:imagedata r:id="rId899" o:title=""/>
          </v:shape>
          <o:OLEObject Type="Embed" ProgID="Equation.3" ShapeID="_x0000_i1477" DrawAspect="Content" ObjectID="_1822483352" r:id="rId900"/>
        </w:object>
      </w:r>
      <w:r w:rsidRPr="000C4A4A">
        <w:rPr>
          <w:sz w:val="28"/>
          <w:szCs w:val="20"/>
          <w:lang w:val="uk-UA"/>
        </w:rPr>
        <w:t>+ 0,7; 1];</w:t>
      </w:r>
    </w:p>
    <w:p w:rsidR="008367B6" w:rsidRPr="000C4A4A" w:rsidRDefault="008367B6" w:rsidP="003175F0">
      <w:pPr>
        <w:numPr>
          <w:ilvl w:val="0"/>
          <w:numId w:val="5"/>
        </w:numPr>
        <w:jc w:val="left"/>
        <w:rPr>
          <w:b/>
          <w:sz w:val="28"/>
          <w:szCs w:val="20"/>
          <w:lang w:val="uk-UA"/>
        </w:rPr>
      </w:pPr>
      <w:r w:rsidRPr="008367B6">
        <w:rPr>
          <w:sz w:val="28"/>
          <w:szCs w:val="20"/>
          <w:lang w:val="uk-UA"/>
        </w:rPr>
        <w:t>помірним</w:t>
      </w:r>
      <w:r w:rsidRPr="000C4A4A">
        <w:rPr>
          <w:b/>
          <w:sz w:val="28"/>
          <w:szCs w:val="20"/>
          <w:lang w:val="uk-UA"/>
        </w:rPr>
        <w:t xml:space="preserve"> </w:t>
      </w:r>
      <w:r w:rsidRPr="000C4A4A">
        <w:rPr>
          <w:sz w:val="28"/>
          <w:szCs w:val="20"/>
          <w:lang w:val="uk-UA"/>
        </w:rPr>
        <w:t>для</w:t>
      </w:r>
      <w:r w:rsidRPr="000C4A4A">
        <w:rPr>
          <w:b/>
          <w:sz w:val="28"/>
          <w:szCs w:val="20"/>
          <w:lang w:val="en-US"/>
        </w:rPr>
        <w:t> </w:t>
      </w:r>
      <w:r w:rsidRPr="000C4A4A">
        <w:rPr>
          <w:sz w:val="28"/>
          <w:szCs w:val="20"/>
          <w:lang w:val="uk-UA"/>
        </w:rPr>
        <w:t xml:space="preserve"> </w:t>
      </w:r>
      <w:r w:rsidR="00B75E37" w:rsidRPr="008367B6">
        <w:rPr>
          <w:position w:val="-16"/>
          <w:sz w:val="28"/>
          <w:szCs w:val="20"/>
          <w:lang w:val="uk-UA"/>
        </w:rPr>
        <w:object w:dxaOrig="560" w:dyaOrig="460">
          <v:shape id="_x0000_i1478" type="#_x0000_t75" style="width:24.75pt;height:22.5pt" o:ole="">
            <v:imagedata r:id="rId901" o:title=""/>
          </v:shape>
          <o:OLEObject Type="Embed" ProgID="Equation.3" ShapeID="_x0000_i1478" DrawAspect="Content" ObjectID="_1822483353" r:id="rId902"/>
        </w:object>
      </w:r>
      <w:r w:rsidRPr="000C4A4A">
        <w:rPr>
          <w:sz w:val="28"/>
          <w:szCs w:val="20"/>
          <w:lang w:val="uk-UA"/>
        </w:rPr>
        <w:t xml:space="preserve"> (0,7</w:t>
      </w:r>
      <w:r w:rsidRPr="000A1F66">
        <w:rPr>
          <w:position w:val="-16"/>
        </w:rPr>
        <w:object w:dxaOrig="380" w:dyaOrig="460">
          <v:shape id="_x0000_i1479" type="#_x0000_t75" style="width:19.5pt;height:23.25pt" o:ole="">
            <v:imagedata r:id="rId903" o:title=""/>
          </v:shape>
          <o:OLEObject Type="Embed" ProgID="Equation.3" ShapeID="_x0000_i1479" DrawAspect="Content" ObjectID="_1822483354" r:id="rId904"/>
        </w:object>
      </w:r>
      <w:r w:rsidRPr="000C4A4A">
        <w:rPr>
          <w:sz w:val="28"/>
          <w:szCs w:val="20"/>
          <w:lang w:val="uk-UA"/>
        </w:rPr>
        <w:t>+ 0,3; 0,3</w:t>
      </w:r>
      <w:r w:rsidRPr="000A1F66">
        <w:rPr>
          <w:position w:val="-16"/>
        </w:rPr>
        <w:object w:dxaOrig="380" w:dyaOrig="460">
          <v:shape id="_x0000_i1480" type="#_x0000_t75" style="width:19.5pt;height:23.25pt" o:ole="">
            <v:imagedata r:id="rId903" o:title=""/>
          </v:shape>
          <o:OLEObject Type="Embed" ProgID="Equation.3" ShapeID="_x0000_i1480" DrawAspect="Content" ObjectID="_1822483355" r:id="rId905"/>
        </w:object>
      </w:r>
      <w:r w:rsidRPr="000C4A4A">
        <w:rPr>
          <w:sz w:val="28"/>
          <w:szCs w:val="20"/>
          <w:lang w:val="uk-UA"/>
        </w:rPr>
        <w:t>+ 0,7];</w:t>
      </w:r>
    </w:p>
    <w:p w:rsidR="008367B6" w:rsidRPr="000C4A4A" w:rsidRDefault="008367B6" w:rsidP="003175F0">
      <w:pPr>
        <w:numPr>
          <w:ilvl w:val="0"/>
          <w:numId w:val="5"/>
        </w:numPr>
        <w:jc w:val="left"/>
        <w:rPr>
          <w:b/>
          <w:sz w:val="28"/>
          <w:szCs w:val="20"/>
          <w:lang w:val="uk-UA"/>
        </w:rPr>
      </w:pPr>
      <w:r w:rsidRPr="008367B6">
        <w:rPr>
          <w:sz w:val="28"/>
          <w:szCs w:val="20"/>
          <w:lang w:val="uk-UA"/>
        </w:rPr>
        <w:t>слабким</w:t>
      </w:r>
      <w:r w:rsidRPr="000C4A4A">
        <w:rPr>
          <w:b/>
          <w:sz w:val="28"/>
          <w:szCs w:val="20"/>
          <w:lang w:val="uk-UA"/>
        </w:rPr>
        <w:t xml:space="preserve"> </w:t>
      </w:r>
      <w:r w:rsidRPr="000C4A4A">
        <w:rPr>
          <w:sz w:val="28"/>
          <w:szCs w:val="20"/>
          <w:lang w:val="uk-UA"/>
        </w:rPr>
        <w:t>для</w:t>
      </w:r>
      <w:r w:rsidRPr="000C4A4A">
        <w:rPr>
          <w:b/>
          <w:sz w:val="28"/>
          <w:szCs w:val="20"/>
          <w:lang w:val="en-US"/>
        </w:rPr>
        <w:t> </w:t>
      </w:r>
      <w:r w:rsidRPr="000C4A4A">
        <w:rPr>
          <w:sz w:val="28"/>
          <w:szCs w:val="20"/>
          <w:lang w:val="uk-UA"/>
        </w:rPr>
        <w:t xml:space="preserve"> </w:t>
      </w:r>
      <w:r w:rsidR="00B75E37" w:rsidRPr="008367B6">
        <w:rPr>
          <w:position w:val="-16"/>
          <w:sz w:val="28"/>
          <w:szCs w:val="20"/>
          <w:lang w:val="uk-UA"/>
        </w:rPr>
        <w:object w:dxaOrig="560" w:dyaOrig="460">
          <v:shape id="_x0000_i1481" type="#_x0000_t75" style="width:24pt;height:21.75pt" o:ole="">
            <v:imagedata r:id="rId901" o:title=""/>
          </v:shape>
          <o:OLEObject Type="Embed" ProgID="Equation.3" ShapeID="_x0000_i1481" DrawAspect="Content" ObjectID="_1822483356" r:id="rId906"/>
        </w:object>
      </w:r>
      <w:r w:rsidRPr="000C4A4A">
        <w:rPr>
          <w:sz w:val="28"/>
          <w:szCs w:val="20"/>
          <w:lang w:val="uk-UA"/>
        </w:rPr>
        <w:t xml:space="preserve"> (</w:t>
      </w:r>
      <w:r w:rsidRPr="000A1F66">
        <w:rPr>
          <w:position w:val="-16"/>
        </w:rPr>
        <w:object w:dxaOrig="380" w:dyaOrig="460">
          <v:shape id="_x0000_i1482" type="#_x0000_t75" style="width:19.5pt;height:23.25pt" o:ole="">
            <v:imagedata r:id="rId903" o:title=""/>
          </v:shape>
          <o:OLEObject Type="Embed" ProgID="Equation.3" ShapeID="_x0000_i1482" DrawAspect="Content" ObjectID="_1822483357" r:id="rId907"/>
        </w:object>
      </w:r>
      <w:r w:rsidRPr="000C4A4A">
        <w:rPr>
          <w:sz w:val="28"/>
          <w:szCs w:val="20"/>
          <w:lang w:val="uk-UA"/>
        </w:rPr>
        <w:t>; 0,7</w:t>
      </w:r>
      <w:r w:rsidRPr="000A1F66">
        <w:rPr>
          <w:position w:val="-16"/>
        </w:rPr>
        <w:object w:dxaOrig="380" w:dyaOrig="460">
          <v:shape id="_x0000_i1483" type="#_x0000_t75" style="width:19.5pt;height:23.25pt" o:ole="">
            <v:imagedata r:id="rId903" o:title=""/>
          </v:shape>
          <o:OLEObject Type="Embed" ProgID="Equation.3" ShapeID="_x0000_i1483" DrawAspect="Content" ObjectID="_1822483358" r:id="rId908"/>
        </w:object>
      </w:r>
      <w:r w:rsidRPr="000C4A4A">
        <w:rPr>
          <w:sz w:val="28"/>
          <w:szCs w:val="20"/>
          <w:lang w:val="uk-UA"/>
        </w:rPr>
        <w:t>+ 0,3].</w:t>
      </w:r>
    </w:p>
    <w:p w:rsidR="00000C00" w:rsidRPr="007A715A" w:rsidRDefault="00000C00" w:rsidP="003175F0">
      <w:pPr>
        <w:pStyle w:val="ab"/>
        <w:tabs>
          <w:tab w:val="left" w:pos="0"/>
        </w:tabs>
        <w:spacing w:before="240" w:after="120"/>
      </w:pPr>
      <w:r w:rsidRPr="007A715A">
        <w:rPr>
          <w:b/>
        </w:rPr>
        <w:t xml:space="preserve">Приклад </w:t>
      </w:r>
      <w:r w:rsidR="00524F16" w:rsidRPr="007A715A">
        <w:rPr>
          <w:b/>
        </w:rPr>
        <w:t>6</w:t>
      </w:r>
      <w:r w:rsidRPr="007A715A">
        <w:rPr>
          <w:b/>
        </w:rPr>
        <w:t>.</w:t>
      </w:r>
      <w:r w:rsidR="008367B6">
        <w:rPr>
          <w:b/>
        </w:rPr>
        <w:t>3</w:t>
      </w:r>
      <w:r w:rsidRPr="007A715A">
        <w:rPr>
          <w:b/>
        </w:rPr>
        <w:t xml:space="preserve">. </w:t>
      </w:r>
      <w:r w:rsidRPr="007A715A">
        <w:t xml:space="preserve">За даними </w:t>
      </w:r>
      <w:r w:rsidR="008367B6">
        <w:t xml:space="preserve">прикладу 6.1 і результатами аналітичного групування (приклад 6.2) </w:t>
      </w:r>
      <w:r w:rsidRPr="007A715A">
        <w:t xml:space="preserve">обчислити загальну, </w:t>
      </w:r>
      <w:proofErr w:type="spellStart"/>
      <w:r w:rsidRPr="007A715A">
        <w:t>міжгрупову</w:t>
      </w:r>
      <w:proofErr w:type="spellEnd"/>
      <w:r w:rsidRPr="007A715A">
        <w:t xml:space="preserve">, </w:t>
      </w:r>
      <w:r w:rsidR="005A4A51" w:rsidRPr="007A715A">
        <w:t>середню з групових</w:t>
      </w:r>
      <w:r w:rsidRPr="007A715A">
        <w:t xml:space="preserve"> дисперсі</w:t>
      </w:r>
      <w:r w:rsidR="00343A74">
        <w:t>ї</w:t>
      </w:r>
      <w:r w:rsidRPr="007A715A">
        <w:t xml:space="preserve"> та кореляційне відношення, за допомогою якого зробити виснов</w:t>
      </w:r>
      <w:r w:rsidR="005A4A51" w:rsidRPr="007A715A">
        <w:t>о</w:t>
      </w:r>
      <w:r w:rsidRPr="007A715A">
        <w:t xml:space="preserve">к </w:t>
      </w:r>
      <w:r w:rsidR="00B02236" w:rsidRPr="007A715A">
        <w:t>про</w:t>
      </w:r>
      <w:r w:rsidRPr="007A715A">
        <w:t xml:space="preserve"> </w:t>
      </w:r>
      <w:r w:rsidR="00343A74">
        <w:t xml:space="preserve">істотність та </w:t>
      </w:r>
      <w:r w:rsidRPr="007A715A">
        <w:t>щільн</w:t>
      </w:r>
      <w:r w:rsidR="00B02236" w:rsidRPr="007A715A">
        <w:t>і</w:t>
      </w:r>
      <w:r w:rsidRPr="007A715A">
        <w:t>ст</w:t>
      </w:r>
      <w:r w:rsidR="00B02236" w:rsidRPr="007A715A">
        <w:t>ь</w:t>
      </w:r>
      <w:r w:rsidRPr="007A715A">
        <w:t xml:space="preserve"> залежності між перерахуваннями митних постів </w:t>
      </w:r>
      <w:r w:rsidR="00B75E37">
        <w:t>(</w:t>
      </w:r>
      <w:r w:rsidR="00B75E37" w:rsidRPr="00F111AC">
        <w:rPr>
          <w:szCs w:val="28"/>
        </w:rPr>
        <w:t>м/п</w:t>
      </w:r>
      <w:r w:rsidR="00B75E37" w:rsidRPr="007A715A">
        <w:t xml:space="preserve"> </w:t>
      </w:r>
      <w:r w:rsidR="00B75E37">
        <w:t xml:space="preserve">) до Держбюджету </w:t>
      </w:r>
      <w:r w:rsidRPr="007A715A">
        <w:t>та витратами на їх утримання</w:t>
      </w:r>
      <w:r w:rsidR="00343A74">
        <w:t xml:space="preserve"> для рівня значущості </w:t>
      </w:r>
      <w:r w:rsidR="00343A74" w:rsidRPr="00E93C46">
        <w:rPr>
          <w:position w:val="-10"/>
        </w:rPr>
        <w:object w:dxaOrig="1020" w:dyaOrig="340">
          <v:shape id="_x0000_i1484" type="#_x0000_t75" style="width:51pt;height:16.5pt" o:ole="">
            <v:imagedata r:id="rId741" o:title=""/>
          </v:shape>
          <o:OLEObject Type="Embed" ProgID="Equation.3" ShapeID="_x0000_i1484" DrawAspect="Content" ObjectID="_1822483359" r:id="rId909"/>
        </w:object>
      </w:r>
      <w:r w:rsidR="00343A74">
        <w:t>.</w:t>
      </w:r>
    </w:p>
    <w:tbl>
      <w:tblPr>
        <w:tblW w:w="9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632"/>
        <w:gridCol w:w="780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</w:tblGrid>
      <w:tr w:rsidR="00000C00" w:rsidRPr="00F111AC" w:rsidTr="007C5956">
        <w:trPr>
          <w:cantSplit/>
          <w:trHeight w:val="968"/>
          <w:jc w:val="center"/>
        </w:trPr>
        <w:tc>
          <w:tcPr>
            <w:tcW w:w="1632" w:type="dxa"/>
            <w:vAlign w:val="center"/>
          </w:tcPr>
          <w:p w:rsidR="00000C00" w:rsidRPr="00F111AC" w:rsidRDefault="00000C00" w:rsidP="00583FEC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 xml:space="preserve">Витрати на утримання м/п, </w:t>
            </w:r>
            <w:r w:rsidR="00B75E37">
              <w:rPr>
                <w:szCs w:val="28"/>
              </w:rPr>
              <w:t>млн</w:t>
            </w:r>
            <w:r w:rsidRPr="00F111AC">
              <w:rPr>
                <w:szCs w:val="28"/>
              </w:rPr>
              <w:t>. грн.</w:t>
            </w:r>
            <w:r w:rsidR="00B75E37">
              <w:rPr>
                <w:szCs w:val="28"/>
              </w:rPr>
              <w:t>,</w:t>
            </w:r>
          </w:p>
          <w:p w:rsidR="00000C00" w:rsidRPr="00F111AC" w:rsidRDefault="00000C00" w:rsidP="00583FEC">
            <w:pPr>
              <w:pStyle w:val="ab"/>
              <w:ind w:firstLine="0"/>
              <w:jc w:val="center"/>
              <w:rPr>
                <w:i/>
                <w:szCs w:val="28"/>
              </w:rPr>
            </w:pPr>
            <w:r w:rsidRPr="00F111AC">
              <w:rPr>
                <w:i/>
                <w:szCs w:val="28"/>
              </w:rPr>
              <w:t>X</w:t>
            </w:r>
          </w:p>
        </w:tc>
        <w:tc>
          <w:tcPr>
            <w:tcW w:w="780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Число м/п,</w:t>
            </w:r>
          </w:p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proofErr w:type="spellStart"/>
            <w:r w:rsidRPr="00F111AC">
              <w:rPr>
                <w:i/>
                <w:szCs w:val="28"/>
              </w:rPr>
              <w:t>f</w:t>
            </w:r>
            <w:r w:rsidRPr="00F111AC">
              <w:rPr>
                <w:i/>
                <w:szCs w:val="28"/>
                <w:vertAlign w:val="subscript"/>
              </w:rPr>
              <w:t>k</w:t>
            </w:r>
            <w:proofErr w:type="spellEnd"/>
          </w:p>
        </w:tc>
        <w:tc>
          <w:tcPr>
            <w:tcW w:w="7088" w:type="dxa"/>
            <w:gridSpan w:val="10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 xml:space="preserve">Перерахування, </w:t>
            </w:r>
            <w:r w:rsidR="00B75E37">
              <w:rPr>
                <w:szCs w:val="28"/>
              </w:rPr>
              <w:t>млн</w:t>
            </w:r>
            <w:r w:rsidRPr="00F111AC">
              <w:rPr>
                <w:szCs w:val="28"/>
              </w:rPr>
              <w:t>. грн.</w:t>
            </w:r>
          </w:p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i/>
                <w:szCs w:val="28"/>
              </w:rPr>
            </w:pPr>
            <w:r w:rsidRPr="00F111AC">
              <w:rPr>
                <w:i/>
                <w:szCs w:val="28"/>
              </w:rPr>
              <w:t>Y</w:t>
            </w:r>
          </w:p>
        </w:tc>
      </w:tr>
      <w:tr w:rsidR="00000C00" w:rsidRPr="00F111AC" w:rsidTr="007C5956">
        <w:trPr>
          <w:cantSplit/>
          <w:trHeight w:val="405"/>
          <w:jc w:val="center"/>
        </w:trPr>
        <w:tc>
          <w:tcPr>
            <w:tcW w:w="1632" w:type="dxa"/>
            <w:vAlign w:val="center"/>
          </w:tcPr>
          <w:p w:rsidR="00000C00" w:rsidRPr="00F111AC" w:rsidRDefault="00C75BB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bookmarkStart w:id="6" w:name="_Hlk91990776"/>
            <w:r w:rsidRPr="00F111AC">
              <w:rPr>
                <w:szCs w:val="28"/>
              </w:rPr>
              <w:t>0</w:t>
            </w:r>
            <w:r w:rsidR="00FE617A" w:rsidRPr="00F111AC">
              <w:rPr>
                <w:szCs w:val="28"/>
              </w:rPr>
              <w:t xml:space="preserve"> </w:t>
            </w:r>
            <w:r w:rsidR="00000C00" w:rsidRPr="00F111AC">
              <w:rPr>
                <w:szCs w:val="28"/>
              </w:rPr>
              <w:t>–</w:t>
            </w:r>
            <w:r w:rsidR="00FE617A" w:rsidRPr="00F111AC">
              <w:rPr>
                <w:szCs w:val="28"/>
              </w:rPr>
              <w:t xml:space="preserve"> </w:t>
            </w:r>
            <w:r w:rsidR="00000C00" w:rsidRPr="00F111AC">
              <w:rPr>
                <w:szCs w:val="28"/>
              </w:rPr>
              <w:t>7</w:t>
            </w:r>
            <w:r w:rsidRPr="00F111AC">
              <w:rPr>
                <w:szCs w:val="28"/>
              </w:rPr>
              <w:t>0</w:t>
            </w:r>
          </w:p>
        </w:tc>
        <w:tc>
          <w:tcPr>
            <w:tcW w:w="780" w:type="dxa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2</w:t>
            </w:r>
            <w:r w:rsidR="00C75BBC" w:rsidRPr="00F111AC">
              <w:rPr>
                <w:szCs w:val="28"/>
              </w:rPr>
              <w:t>0</w:t>
            </w:r>
            <w:r w:rsidRPr="00F111AC">
              <w:rPr>
                <w:szCs w:val="28"/>
              </w:rPr>
              <w:t>3,</w:t>
            </w:r>
            <w:r w:rsidR="00C75BBC" w:rsidRPr="00F111AC">
              <w:rPr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2</w:t>
            </w:r>
            <w:r w:rsidR="00C75BBC" w:rsidRPr="00F111AC">
              <w:rPr>
                <w:szCs w:val="28"/>
              </w:rPr>
              <w:t>00</w:t>
            </w:r>
            <w:r w:rsidRPr="00F111AC">
              <w:rPr>
                <w:szCs w:val="28"/>
              </w:rPr>
              <w:t>,3</w:t>
            </w:r>
          </w:p>
        </w:tc>
        <w:tc>
          <w:tcPr>
            <w:tcW w:w="708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242,7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228,</w:t>
            </w:r>
            <w:r w:rsidR="00C75BBC" w:rsidRPr="00F111AC">
              <w:rPr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3</w:t>
            </w:r>
            <w:r w:rsidR="00C75BBC" w:rsidRPr="00F111AC">
              <w:rPr>
                <w:szCs w:val="28"/>
              </w:rPr>
              <w:t>0</w:t>
            </w:r>
            <w:r w:rsidRPr="00F111AC">
              <w:rPr>
                <w:szCs w:val="28"/>
              </w:rPr>
              <w:t>8,5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257,</w:t>
            </w:r>
            <w:r w:rsidR="00C75BBC" w:rsidRPr="00F111AC">
              <w:rPr>
                <w:szCs w:val="28"/>
              </w:rPr>
              <w:t>0</w:t>
            </w:r>
          </w:p>
        </w:tc>
        <w:tc>
          <w:tcPr>
            <w:tcW w:w="708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–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–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–</w:t>
            </w:r>
          </w:p>
        </w:tc>
      </w:tr>
      <w:bookmarkEnd w:id="6"/>
      <w:tr w:rsidR="00000C00" w:rsidRPr="00F111AC" w:rsidTr="007C5956">
        <w:trPr>
          <w:cantSplit/>
          <w:trHeight w:val="420"/>
          <w:jc w:val="center"/>
        </w:trPr>
        <w:tc>
          <w:tcPr>
            <w:tcW w:w="1632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7</w:t>
            </w:r>
            <w:r w:rsidR="00C75BBC" w:rsidRPr="00F111AC">
              <w:rPr>
                <w:szCs w:val="28"/>
              </w:rPr>
              <w:t>0</w:t>
            </w:r>
            <w:r w:rsidR="00FE617A" w:rsidRPr="00F111AC">
              <w:rPr>
                <w:szCs w:val="28"/>
              </w:rPr>
              <w:t xml:space="preserve"> </w:t>
            </w:r>
            <w:r w:rsidRPr="00F111AC">
              <w:rPr>
                <w:szCs w:val="28"/>
              </w:rPr>
              <w:t>–</w:t>
            </w:r>
            <w:r w:rsidR="00FE617A" w:rsidRPr="00F111AC">
              <w:rPr>
                <w:szCs w:val="28"/>
              </w:rPr>
              <w:t xml:space="preserve"> </w:t>
            </w:r>
            <w:r w:rsidR="00C75BBC" w:rsidRPr="00F111AC">
              <w:rPr>
                <w:szCs w:val="28"/>
              </w:rPr>
              <w:t>1</w:t>
            </w:r>
            <w:r w:rsidRPr="00F111AC">
              <w:rPr>
                <w:szCs w:val="28"/>
              </w:rPr>
              <w:t>4</w:t>
            </w:r>
            <w:r w:rsidR="00C75BBC" w:rsidRPr="00F111AC">
              <w:rPr>
                <w:szCs w:val="28"/>
              </w:rPr>
              <w:t>0</w:t>
            </w:r>
          </w:p>
        </w:tc>
        <w:tc>
          <w:tcPr>
            <w:tcW w:w="780" w:type="dxa"/>
          </w:tcPr>
          <w:p w:rsidR="00000C00" w:rsidRPr="00F111AC" w:rsidRDefault="00C75BB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3</w:t>
            </w:r>
            <w:r w:rsidR="00C75BBC" w:rsidRPr="00F111AC">
              <w:rPr>
                <w:szCs w:val="28"/>
              </w:rPr>
              <w:t>0</w:t>
            </w:r>
            <w:r w:rsidRPr="00F111AC">
              <w:rPr>
                <w:szCs w:val="28"/>
              </w:rPr>
              <w:t>8,6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3</w:t>
            </w:r>
            <w:r w:rsidR="00C75BBC" w:rsidRPr="00F111AC">
              <w:rPr>
                <w:szCs w:val="28"/>
              </w:rPr>
              <w:t>1</w:t>
            </w:r>
            <w:r w:rsidRPr="00F111AC">
              <w:rPr>
                <w:szCs w:val="28"/>
              </w:rPr>
              <w:t>6,2</w:t>
            </w:r>
          </w:p>
        </w:tc>
        <w:tc>
          <w:tcPr>
            <w:tcW w:w="708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28</w:t>
            </w:r>
            <w:r w:rsidR="00C75BBC" w:rsidRPr="00F111AC">
              <w:rPr>
                <w:szCs w:val="28"/>
              </w:rPr>
              <w:t>0</w:t>
            </w:r>
            <w:r w:rsidRPr="00F111AC">
              <w:rPr>
                <w:szCs w:val="28"/>
              </w:rPr>
              <w:t>,</w:t>
            </w:r>
            <w:r w:rsidR="00C75BBC" w:rsidRPr="00F111AC">
              <w:rPr>
                <w:szCs w:val="28"/>
              </w:rPr>
              <w:t>1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358,9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36</w:t>
            </w:r>
            <w:r w:rsidR="00C75BBC" w:rsidRPr="00F111AC">
              <w:rPr>
                <w:szCs w:val="28"/>
              </w:rPr>
              <w:t>0</w:t>
            </w:r>
            <w:r w:rsidRPr="00F111AC">
              <w:rPr>
                <w:szCs w:val="28"/>
              </w:rPr>
              <w:t>,6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365,4</w:t>
            </w:r>
          </w:p>
        </w:tc>
        <w:tc>
          <w:tcPr>
            <w:tcW w:w="708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34</w:t>
            </w:r>
            <w:r w:rsidR="00C75BBC" w:rsidRPr="00F111AC">
              <w:rPr>
                <w:szCs w:val="28"/>
              </w:rPr>
              <w:t>0</w:t>
            </w:r>
            <w:r w:rsidRPr="00F111AC">
              <w:rPr>
                <w:szCs w:val="28"/>
              </w:rPr>
              <w:t>,8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422,</w:t>
            </w:r>
            <w:r w:rsidR="00C75BBC" w:rsidRPr="00F111AC">
              <w:rPr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362,</w:t>
            </w:r>
            <w:r w:rsidR="00C75BBC" w:rsidRPr="00F111AC">
              <w:rPr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3</w:t>
            </w:r>
            <w:r w:rsidR="00C75BBC" w:rsidRPr="00F111AC">
              <w:rPr>
                <w:szCs w:val="28"/>
              </w:rPr>
              <w:t>10</w:t>
            </w:r>
            <w:r w:rsidRPr="00F111AC">
              <w:rPr>
                <w:szCs w:val="28"/>
              </w:rPr>
              <w:t>,8</w:t>
            </w:r>
          </w:p>
        </w:tc>
      </w:tr>
      <w:tr w:rsidR="00000C00" w:rsidRPr="00F111AC" w:rsidTr="007C5956">
        <w:trPr>
          <w:cantSplit/>
          <w:trHeight w:val="420"/>
          <w:jc w:val="center"/>
        </w:trPr>
        <w:tc>
          <w:tcPr>
            <w:tcW w:w="1632" w:type="dxa"/>
            <w:vAlign w:val="center"/>
          </w:tcPr>
          <w:p w:rsidR="00000C00" w:rsidRPr="00F111AC" w:rsidRDefault="00C75BBC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1</w:t>
            </w:r>
            <w:r w:rsidR="00000C00" w:rsidRPr="00F111AC">
              <w:rPr>
                <w:szCs w:val="28"/>
              </w:rPr>
              <w:t>4</w:t>
            </w:r>
            <w:r w:rsidRPr="00F111AC">
              <w:rPr>
                <w:szCs w:val="28"/>
              </w:rPr>
              <w:t>0</w:t>
            </w:r>
            <w:r w:rsidR="00000C00" w:rsidRPr="00F111AC">
              <w:rPr>
                <w:szCs w:val="28"/>
              </w:rPr>
              <w:t xml:space="preserve"> і більше</w:t>
            </w:r>
          </w:p>
        </w:tc>
        <w:tc>
          <w:tcPr>
            <w:tcW w:w="780" w:type="dxa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42</w:t>
            </w:r>
            <w:r w:rsidR="00C75BBC" w:rsidRPr="00F111AC">
              <w:rPr>
                <w:szCs w:val="28"/>
              </w:rPr>
              <w:t>0</w:t>
            </w:r>
            <w:r w:rsidRPr="00F111AC">
              <w:rPr>
                <w:szCs w:val="28"/>
              </w:rPr>
              <w:t>,</w:t>
            </w:r>
            <w:r w:rsidR="00C75BBC" w:rsidRPr="00F111AC">
              <w:rPr>
                <w:szCs w:val="28"/>
              </w:rPr>
              <w:t>0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38</w:t>
            </w:r>
            <w:r w:rsidR="00C75BBC" w:rsidRPr="00F111AC">
              <w:rPr>
                <w:szCs w:val="28"/>
              </w:rPr>
              <w:t>0</w:t>
            </w:r>
            <w:r w:rsidRPr="00F111AC">
              <w:rPr>
                <w:szCs w:val="28"/>
              </w:rPr>
              <w:t>,7</w:t>
            </w:r>
          </w:p>
        </w:tc>
        <w:tc>
          <w:tcPr>
            <w:tcW w:w="708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425,4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5</w:t>
            </w:r>
            <w:r w:rsidR="00C75BBC" w:rsidRPr="00F111AC">
              <w:rPr>
                <w:szCs w:val="28"/>
              </w:rPr>
              <w:t>10</w:t>
            </w:r>
            <w:r w:rsidRPr="00F111AC">
              <w:rPr>
                <w:szCs w:val="28"/>
              </w:rPr>
              <w:t>,3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–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–</w:t>
            </w:r>
          </w:p>
        </w:tc>
        <w:tc>
          <w:tcPr>
            <w:tcW w:w="708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–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–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–</w:t>
            </w:r>
          </w:p>
        </w:tc>
        <w:tc>
          <w:tcPr>
            <w:tcW w:w="709" w:type="dxa"/>
            <w:vAlign w:val="center"/>
          </w:tcPr>
          <w:p w:rsidR="00000C00" w:rsidRPr="00F111AC" w:rsidRDefault="00000C00" w:rsidP="003175F0">
            <w:pPr>
              <w:pStyle w:val="ab"/>
              <w:ind w:left="-113" w:firstLine="0"/>
              <w:jc w:val="center"/>
              <w:rPr>
                <w:szCs w:val="28"/>
              </w:rPr>
            </w:pPr>
            <w:r w:rsidRPr="00F111AC">
              <w:rPr>
                <w:szCs w:val="28"/>
              </w:rPr>
              <w:t>–</w:t>
            </w:r>
          </w:p>
        </w:tc>
      </w:tr>
    </w:tbl>
    <w:p w:rsidR="00000C00" w:rsidRPr="007A715A" w:rsidRDefault="004040C9" w:rsidP="003175F0">
      <w:pPr>
        <w:pStyle w:val="ab"/>
        <w:tabs>
          <w:tab w:val="left" w:pos="0"/>
        </w:tabs>
        <w:spacing w:before="120"/>
      </w:pPr>
      <w:r w:rsidRPr="007A715A">
        <w:rPr>
          <w:b/>
        </w:rPr>
        <w:t>Розв’яз</w:t>
      </w:r>
      <w:r w:rsidR="00B02236" w:rsidRPr="007A715A">
        <w:rPr>
          <w:b/>
        </w:rPr>
        <w:t>ув</w:t>
      </w:r>
      <w:r w:rsidRPr="007A715A">
        <w:rPr>
          <w:b/>
        </w:rPr>
        <w:t>ання</w:t>
      </w:r>
      <w:r w:rsidR="00000C00" w:rsidRPr="007A715A">
        <w:rPr>
          <w:b/>
        </w:rPr>
        <w:t xml:space="preserve">. </w:t>
      </w:r>
    </w:p>
    <w:p w:rsidR="00000C00" w:rsidRPr="007A715A" w:rsidRDefault="00000C00" w:rsidP="003175F0">
      <w:pPr>
        <w:pStyle w:val="ab"/>
        <w:tabs>
          <w:tab w:val="left" w:pos="0"/>
        </w:tabs>
        <w:spacing w:before="120" w:after="120"/>
      </w:pPr>
      <w:r w:rsidRPr="007A715A">
        <w:t xml:space="preserve">Обчислимо загальну дисперсію ознаки </w:t>
      </w:r>
      <w:r w:rsidRPr="007A715A">
        <w:rPr>
          <w:i/>
        </w:rPr>
        <w:t>Y</w:t>
      </w:r>
      <w:r w:rsidR="00343A74">
        <w:t xml:space="preserve"> за формулою (6.6). За даними прикладу 6.1 </w:t>
      </w:r>
      <w:r w:rsidR="00237628" w:rsidRPr="00237628">
        <w:rPr>
          <w:position w:val="-12"/>
        </w:rPr>
        <w:object w:dxaOrig="1280" w:dyaOrig="420">
          <v:shape id="_x0000_i1485" type="#_x0000_t75" style="width:64.5pt;height:21pt" o:ole="">
            <v:imagedata r:id="rId910" o:title=""/>
          </v:shape>
          <o:OLEObject Type="Embed" ProgID="Equation.3" ShapeID="_x0000_i1485" DrawAspect="Content" ObjectID="_1822483360" r:id="rId911"/>
        </w:object>
      </w:r>
      <w:r w:rsidR="00237628">
        <w:t>. Тоді</w:t>
      </w:r>
    </w:p>
    <w:p w:rsidR="00000C00" w:rsidRPr="007A715A" w:rsidRDefault="00FE617A" w:rsidP="003175F0">
      <w:pPr>
        <w:pStyle w:val="ab"/>
        <w:ind w:firstLine="0"/>
        <w:jc w:val="center"/>
      </w:pPr>
      <w:r w:rsidRPr="007A715A">
        <w:rPr>
          <w:position w:val="-70"/>
        </w:rPr>
        <w:object w:dxaOrig="9060" w:dyaOrig="1920">
          <v:shape id="_x0000_i1486" type="#_x0000_t75" style="width:451.5pt;height:95.25pt" o:ole="" fillcolor="window">
            <v:imagedata r:id="rId912" o:title=""/>
          </v:shape>
          <o:OLEObject Type="Embed" ProgID="Equation.3" ShapeID="_x0000_i1486" DrawAspect="Content" ObjectID="_1822483361" r:id="rId913"/>
        </w:object>
      </w:r>
    </w:p>
    <w:p w:rsidR="00000C00" w:rsidRPr="007A715A" w:rsidRDefault="00000C00" w:rsidP="003175F0">
      <w:pPr>
        <w:pStyle w:val="ab"/>
        <w:tabs>
          <w:tab w:val="left" w:pos="0"/>
        </w:tabs>
        <w:spacing w:before="120" w:after="120"/>
      </w:pPr>
      <w:r w:rsidRPr="007A715A">
        <w:t xml:space="preserve">Обчислимо </w:t>
      </w:r>
      <w:proofErr w:type="spellStart"/>
      <w:r w:rsidRPr="007A715A">
        <w:t>міжгрупову</w:t>
      </w:r>
      <w:proofErr w:type="spellEnd"/>
      <w:r w:rsidRPr="007A715A">
        <w:t xml:space="preserve"> дисперсію</w:t>
      </w:r>
      <w:r w:rsidR="00444BAD" w:rsidRPr="007A715A">
        <w:t xml:space="preserve"> за формулою </w:t>
      </w:r>
      <w:r w:rsidR="00C75BBC" w:rsidRPr="007A715A">
        <w:t>(</w:t>
      </w:r>
      <w:r w:rsidR="00237628">
        <w:t>6</w:t>
      </w:r>
      <w:r w:rsidR="00444BAD" w:rsidRPr="007A715A">
        <w:t>.</w:t>
      </w:r>
      <w:r w:rsidR="00237628">
        <w:t>7</w:t>
      </w:r>
      <w:r w:rsidR="00C75BBC" w:rsidRPr="007A715A">
        <w:t>)</w:t>
      </w:r>
      <w:r w:rsidRPr="007A715A">
        <w:t xml:space="preserve">, використавши раніше знайдені значення групових середніх </w:t>
      </w:r>
      <w:r w:rsidR="00E966D3" w:rsidRPr="007A715A">
        <w:rPr>
          <w:position w:val="-14"/>
        </w:rPr>
        <w:object w:dxaOrig="360" w:dyaOrig="460">
          <v:shape id="_x0000_i1487" type="#_x0000_t75" style="width:18.75pt;height:23.25pt" o:ole="" fillcolor="window">
            <v:imagedata r:id="rId914" o:title=""/>
          </v:shape>
          <o:OLEObject Type="Embed" ProgID="Equation.3" ShapeID="_x0000_i1487" DrawAspect="Content" ObjectID="_1822483362" r:id="rId915"/>
        </w:object>
      </w:r>
      <w:r w:rsidR="00237628">
        <w:t xml:space="preserve">(таблиця 6.5) </w:t>
      </w:r>
      <w:r w:rsidRPr="007A715A">
        <w:t>і частот</w:t>
      </w:r>
      <w:r w:rsidR="00B02236" w:rsidRPr="007A715A">
        <w:t xml:space="preserve"> </w:t>
      </w:r>
      <w:r w:rsidRPr="007A715A">
        <w:t xml:space="preserve"> </w:t>
      </w:r>
      <w:proofErr w:type="spellStart"/>
      <w:r w:rsidRPr="007A715A">
        <w:rPr>
          <w:i/>
        </w:rPr>
        <w:t>f</w:t>
      </w:r>
      <w:r w:rsidRPr="007A715A">
        <w:rPr>
          <w:i/>
          <w:vertAlign w:val="subscript"/>
        </w:rPr>
        <w:t>k</w:t>
      </w:r>
      <w:proofErr w:type="spellEnd"/>
      <w:r w:rsidRPr="007A715A">
        <w:t>:</w:t>
      </w:r>
    </w:p>
    <w:p w:rsidR="00000C00" w:rsidRPr="007A715A" w:rsidRDefault="00000C00" w:rsidP="003175F0">
      <w:pPr>
        <w:pStyle w:val="ab"/>
        <w:ind w:firstLine="0"/>
        <w:jc w:val="center"/>
      </w:pPr>
      <w:r w:rsidRPr="007A715A">
        <w:rPr>
          <w:position w:val="-38"/>
        </w:rPr>
        <w:object w:dxaOrig="9260" w:dyaOrig="900">
          <v:shape id="_x0000_i1488" type="#_x0000_t75" style="width:462.75pt;height:45pt" o:ole="" fillcolor="window">
            <v:imagedata r:id="rId916" o:title=""/>
          </v:shape>
          <o:OLEObject Type="Embed" ProgID="Equation.3" ShapeID="_x0000_i1488" DrawAspect="Content" ObjectID="_1822483363" r:id="rId917"/>
        </w:object>
      </w:r>
      <w:r w:rsidRPr="007A715A">
        <w:t xml:space="preserve"> </w:t>
      </w:r>
      <w:r w:rsidR="00FE617A" w:rsidRPr="007A715A">
        <w:rPr>
          <w:position w:val="-14"/>
        </w:rPr>
        <w:object w:dxaOrig="4040" w:dyaOrig="520">
          <v:shape id="_x0000_i1489" type="#_x0000_t75" style="width:201pt;height:26.25pt" o:ole="" fillcolor="window">
            <v:imagedata r:id="rId918" o:title=""/>
          </v:shape>
          <o:OLEObject Type="Embed" ProgID="Equation.3" ShapeID="_x0000_i1489" DrawAspect="Content" ObjectID="_1822483364" r:id="rId919"/>
        </w:object>
      </w:r>
    </w:p>
    <w:p w:rsidR="00000C00" w:rsidRPr="007A715A" w:rsidRDefault="00000C00" w:rsidP="003175F0">
      <w:pPr>
        <w:spacing w:before="120" w:after="120"/>
        <w:ind w:firstLine="561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lastRenderedPageBreak/>
        <w:t xml:space="preserve">Обчислимо </w:t>
      </w:r>
      <w:r w:rsidR="00237628" w:rsidRPr="007A715A">
        <w:rPr>
          <w:sz w:val="28"/>
          <w:szCs w:val="28"/>
          <w:lang w:val="uk-UA"/>
        </w:rPr>
        <w:t xml:space="preserve">групову дисперсію </w:t>
      </w:r>
      <w:r w:rsidR="005A4A51" w:rsidRPr="007A715A">
        <w:rPr>
          <w:sz w:val="28"/>
          <w:szCs w:val="28"/>
          <w:lang w:val="uk-UA"/>
        </w:rPr>
        <w:t xml:space="preserve">ознаки </w:t>
      </w:r>
      <w:r w:rsidR="005A4A51" w:rsidRPr="007A715A">
        <w:rPr>
          <w:i/>
          <w:sz w:val="28"/>
          <w:szCs w:val="28"/>
          <w:lang w:val="uk-UA"/>
        </w:rPr>
        <w:t>Y</w:t>
      </w:r>
      <w:r w:rsidR="005A4A51" w:rsidRPr="007A715A">
        <w:rPr>
          <w:sz w:val="28"/>
          <w:szCs w:val="28"/>
          <w:lang w:val="uk-UA"/>
        </w:rPr>
        <w:t xml:space="preserve"> для</w:t>
      </w:r>
      <w:r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1</w:t>
      </w:r>
      <w:r w:rsidR="00B02236" w:rsidRPr="007A715A">
        <w:rPr>
          <w:sz w:val="28"/>
          <w:szCs w:val="28"/>
          <w:lang w:val="uk-UA"/>
        </w:rPr>
        <w:t>-</w:t>
      </w:r>
      <w:r w:rsidRPr="007A715A">
        <w:rPr>
          <w:sz w:val="28"/>
          <w:szCs w:val="28"/>
          <w:lang w:val="uk-UA"/>
        </w:rPr>
        <w:t xml:space="preserve">ї групи митних постів </w:t>
      </w:r>
      <w:r w:rsidR="00444BAD" w:rsidRPr="007A715A">
        <w:rPr>
          <w:sz w:val="28"/>
          <w:szCs w:val="28"/>
          <w:lang w:val="uk-UA"/>
        </w:rPr>
        <w:t xml:space="preserve">за формулою </w:t>
      </w:r>
      <w:r w:rsidR="00C75BBC" w:rsidRPr="007A715A">
        <w:rPr>
          <w:sz w:val="28"/>
          <w:szCs w:val="28"/>
          <w:lang w:val="uk-UA"/>
        </w:rPr>
        <w:t>(</w:t>
      </w:r>
      <w:r w:rsidR="00237628">
        <w:rPr>
          <w:sz w:val="28"/>
          <w:szCs w:val="28"/>
          <w:lang w:val="uk-UA"/>
        </w:rPr>
        <w:t>6</w:t>
      </w:r>
      <w:r w:rsidR="00444BAD" w:rsidRPr="007A715A">
        <w:rPr>
          <w:sz w:val="28"/>
          <w:szCs w:val="28"/>
          <w:lang w:val="uk-UA"/>
        </w:rPr>
        <w:t>.</w:t>
      </w:r>
      <w:r w:rsidR="00237628">
        <w:rPr>
          <w:sz w:val="28"/>
          <w:szCs w:val="28"/>
          <w:lang w:val="uk-UA"/>
        </w:rPr>
        <w:t>8</w:t>
      </w:r>
      <w:r w:rsidR="00C75BBC" w:rsidRPr="007A715A">
        <w:rPr>
          <w:sz w:val="28"/>
          <w:szCs w:val="28"/>
          <w:lang w:val="uk-UA"/>
        </w:rPr>
        <w:t>)</w:t>
      </w:r>
      <w:r w:rsidR="00B02236" w:rsidRPr="007A715A">
        <w:rPr>
          <w:sz w:val="28"/>
          <w:szCs w:val="28"/>
          <w:lang w:val="uk-UA"/>
        </w:rPr>
        <w:t>:</w:t>
      </w:r>
    </w:p>
    <w:p w:rsidR="00000C00" w:rsidRPr="007A715A" w:rsidRDefault="00FE617A" w:rsidP="003175F0">
      <w:pPr>
        <w:jc w:val="center"/>
        <w:rPr>
          <w:lang w:val="uk-UA"/>
        </w:rPr>
      </w:pPr>
      <w:r w:rsidRPr="007A715A">
        <w:rPr>
          <w:position w:val="-76"/>
          <w:lang w:val="uk-UA"/>
        </w:rPr>
        <w:object w:dxaOrig="7680" w:dyaOrig="2040">
          <v:shape id="_x0000_i1490" type="#_x0000_t75" style="width:384.75pt;height:102pt" o:ole="" fillcolor="window">
            <v:imagedata r:id="rId920" o:title=""/>
          </v:shape>
          <o:OLEObject Type="Embed" ProgID="Equation.3" ShapeID="_x0000_i1490" DrawAspect="Content" ObjectID="_1822483365" r:id="rId921"/>
        </w:object>
      </w:r>
    </w:p>
    <w:p w:rsidR="00000C00" w:rsidRPr="007A715A" w:rsidRDefault="00000C00" w:rsidP="003175F0">
      <w:pPr>
        <w:spacing w:before="120" w:after="120"/>
        <w:ind w:firstLine="561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Аналогічно </w:t>
      </w:r>
      <w:r w:rsidR="00237628">
        <w:rPr>
          <w:sz w:val="28"/>
          <w:szCs w:val="28"/>
          <w:lang w:val="uk-UA"/>
        </w:rPr>
        <w:t>обчислюємо</w:t>
      </w:r>
      <w:r w:rsidRPr="007A715A">
        <w:rPr>
          <w:sz w:val="28"/>
          <w:szCs w:val="28"/>
          <w:lang w:val="uk-UA"/>
        </w:rPr>
        <w:t xml:space="preserve">: </w:t>
      </w:r>
    </w:p>
    <w:p w:rsidR="00000C00" w:rsidRPr="007A715A" w:rsidRDefault="00B02236" w:rsidP="003175F0">
      <w:pPr>
        <w:jc w:val="center"/>
        <w:rPr>
          <w:lang w:val="uk-UA"/>
        </w:rPr>
      </w:pPr>
      <w:r w:rsidRPr="007A715A">
        <w:rPr>
          <w:position w:val="-42"/>
          <w:lang w:val="uk-UA"/>
        </w:rPr>
        <w:object w:dxaOrig="3820" w:dyaOrig="940">
          <v:shape id="_x0000_i1491" type="#_x0000_t75" style="width:191.25pt;height:47.25pt" o:ole="">
            <v:imagedata r:id="rId922" o:title=""/>
          </v:shape>
          <o:OLEObject Type="Embed" ProgID="Equation.DSMT4" ShapeID="_x0000_i1491" DrawAspect="Content" ObjectID="_1822483366" r:id="rId923"/>
        </w:object>
      </w:r>
      <w:r w:rsidR="00000C00" w:rsidRPr="007A715A">
        <w:rPr>
          <w:lang w:val="uk-UA"/>
        </w:rPr>
        <w:t xml:space="preserve"> ,</w:t>
      </w:r>
      <w:r w:rsidR="00000C00" w:rsidRPr="007A715A">
        <w:rPr>
          <w:lang w:val="uk-UA"/>
        </w:rPr>
        <w:tab/>
      </w:r>
      <w:r w:rsidR="00000C00" w:rsidRPr="007A715A">
        <w:rPr>
          <w:lang w:val="uk-UA"/>
        </w:rPr>
        <w:tab/>
      </w:r>
      <w:r w:rsidR="00FE617A" w:rsidRPr="007A715A">
        <w:rPr>
          <w:position w:val="-42"/>
          <w:lang w:val="uk-UA"/>
        </w:rPr>
        <w:object w:dxaOrig="3879" w:dyaOrig="940">
          <v:shape id="_x0000_i1492" type="#_x0000_t75" style="width:195pt;height:47.25pt" o:ole="">
            <v:imagedata r:id="rId924" o:title=""/>
          </v:shape>
          <o:OLEObject Type="Embed" ProgID="Equation.DSMT4" ShapeID="_x0000_i1492" DrawAspect="Content" ObjectID="_1822483367" r:id="rId925"/>
        </w:object>
      </w:r>
    </w:p>
    <w:p w:rsidR="00000C00" w:rsidRPr="007A715A" w:rsidRDefault="005A4A51" w:rsidP="003175F0">
      <w:pPr>
        <w:spacing w:before="120" w:after="120"/>
        <w:ind w:firstLine="561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Середня з групових</w:t>
      </w:r>
      <w:r w:rsidR="00000C00" w:rsidRPr="007A715A">
        <w:rPr>
          <w:sz w:val="28"/>
          <w:szCs w:val="28"/>
          <w:lang w:val="uk-UA"/>
        </w:rPr>
        <w:t xml:space="preserve"> дисперсія </w:t>
      </w:r>
      <w:r w:rsidR="00444BAD" w:rsidRPr="007A715A">
        <w:rPr>
          <w:sz w:val="28"/>
          <w:szCs w:val="28"/>
          <w:lang w:val="uk-UA"/>
        </w:rPr>
        <w:t>згідно</w:t>
      </w:r>
      <w:r w:rsidR="00B02236" w:rsidRPr="007A715A">
        <w:rPr>
          <w:sz w:val="28"/>
          <w:szCs w:val="28"/>
          <w:lang w:val="uk-UA"/>
        </w:rPr>
        <w:t xml:space="preserve"> з </w:t>
      </w:r>
      <w:r w:rsidR="00444BAD" w:rsidRPr="007A715A">
        <w:rPr>
          <w:sz w:val="28"/>
          <w:szCs w:val="28"/>
          <w:lang w:val="uk-UA"/>
        </w:rPr>
        <w:t>формул</w:t>
      </w:r>
      <w:r w:rsidR="00B02236" w:rsidRPr="007A715A">
        <w:rPr>
          <w:sz w:val="28"/>
          <w:szCs w:val="28"/>
          <w:lang w:val="uk-UA"/>
        </w:rPr>
        <w:t>ою</w:t>
      </w:r>
      <w:r w:rsidR="00444BAD"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237628">
        <w:rPr>
          <w:sz w:val="28"/>
          <w:szCs w:val="28"/>
          <w:lang w:val="uk-UA"/>
        </w:rPr>
        <w:t>6</w:t>
      </w:r>
      <w:r w:rsidR="00444BAD" w:rsidRPr="007A715A">
        <w:rPr>
          <w:sz w:val="28"/>
          <w:szCs w:val="28"/>
          <w:lang w:val="uk-UA"/>
        </w:rPr>
        <w:t>.</w:t>
      </w:r>
      <w:r w:rsidR="00237628">
        <w:rPr>
          <w:sz w:val="28"/>
          <w:szCs w:val="28"/>
          <w:lang w:val="uk-UA"/>
        </w:rPr>
        <w:t>9</w:t>
      </w:r>
      <w:r w:rsidR="00C75BBC" w:rsidRPr="007A715A">
        <w:rPr>
          <w:sz w:val="28"/>
          <w:szCs w:val="28"/>
          <w:lang w:val="uk-UA"/>
        </w:rPr>
        <w:t>)</w:t>
      </w:r>
      <w:r w:rsidR="00444BAD" w:rsidRPr="007A715A">
        <w:rPr>
          <w:sz w:val="28"/>
          <w:szCs w:val="28"/>
          <w:lang w:val="uk-UA"/>
        </w:rPr>
        <w:t xml:space="preserve"> </w:t>
      </w:r>
      <w:r w:rsidR="00000C00" w:rsidRPr="007A715A">
        <w:rPr>
          <w:sz w:val="28"/>
          <w:szCs w:val="28"/>
          <w:lang w:val="uk-UA"/>
        </w:rPr>
        <w:t>дорівнює:</w:t>
      </w:r>
    </w:p>
    <w:p w:rsidR="00000C00" w:rsidRPr="007A715A" w:rsidRDefault="00000C00" w:rsidP="003175F0">
      <w:pPr>
        <w:jc w:val="center"/>
        <w:rPr>
          <w:b/>
          <w:lang w:val="uk-UA"/>
        </w:rPr>
      </w:pPr>
      <w:r w:rsidRPr="007A715A">
        <w:rPr>
          <w:position w:val="-38"/>
          <w:lang w:val="uk-UA"/>
        </w:rPr>
        <w:object w:dxaOrig="8800" w:dyaOrig="900">
          <v:shape id="_x0000_i1493" type="#_x0000_t75" style="width:441pt;height:45pt" o:ole="" fillcolor="window">
            <v:imagedata r:id="rId926" o:title=""/>
          </v:shape>
          <o:OLEObject Type="Embed" ProgID="Equation.3" ShapeID="_x0000_i1493" DrawAspect="Content" ObjectID="_1822483368" r:id="rId927"/>
        </w:object>
      </w:r>
      <w:r w:rsidRPr="007A715A">
        <w:rPr>
          <w:lang w:val="uk-UA"/>
        </w:rPr>
        <w:t>.</w:t>
      </w:r>
    </w:p>
    <w:p w:rsidR="00000C00" w:rsidRPr="007A715A" w:rsidRDefault="00000C00" w:rsidP="003175F0">
      <w:pPr>
        <w:spacing w:before="120" w:after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Зробимо перевірку розрахунків, використовуючи правило додавання </w:t>
      </w:r>
      <w:proofErr w:type="spellStart"/>
      <w:r w:rsidRPr="007A715A">
        <w:rPr>
          <w:sz w:val="28"/>
          <w:szCs w:val="28"/>
          <w:lang w:val="uk-UA"/>
        </w:rPr>
        <w:t>дисперсій</w:t>
      </w:r>
      <w:proofErr w:type="spellEnd"/>
      <w:r w:rsidRPr="007A715A">
        <w:rPr>
          <w:sz w:val="28"/>
          <w:szCs w:val="28"/>
          <w:lang w:val="uk-UA"/>
        </w:rPr>
        <w:t>:</w:t>
      </w:r>
    </w:p>
    <w:p w:rsidR="00000C00" w:rsidRPr="00237628" w:rsidRDefault="00E966D3" w:rsidP="003175F0">
      <w:pPr>
        <w:ind w:firstLine="567"/>
        <w:jc w:val="center"/>
        <w:rPr>
          <w:sz w:val="28"/>
          <w:szCs w:val="28"/>
          <w:lang w:val="uk-UA"/>
        </w:rPr>
      </w:pPr>
      <w:r w:rsidRPr="007A715A">
        <w:rPr>
          <w:position w:val="-12"/>
          <w:lang w:val="uk-UA"/>
        </w:rPr>
        <w:object w:dxaOrig="1820" w:dyaOrig="440">
          <v:shape id="_x0000_i1494" type="#_x0000_t75" style="width:91.5pt;height:21.75pt" o:ole="" fillcolor="window">
            <v:imagedata r:id="rId928" o:title=""/>
          </v:shape>
          <o:OLEObject Type="Embed" ProgID="Equation.3" ShapeID="_x0000_i1494" DrawAspect="Content" ObjectID="_1822483369" r:id="rId929"/>
        </w:object>
      </w:r>
      <w:r w:rsidR="00000C00" w:rsidRPr="007A715A">
        <w:rPr>
          <w:lang w:val="uk-UA"/>
        </w:rPr>
        <w:t>;</w:t>
      </w:r>
      <w:r w:rsidR="00000C00" w:rsidRPr="007A715A">
        <w:rPr>
          <w:lang w:val="uk-UA"/>
        </w:rPr>
        <w:tab/>
      </w:r>
      <w:r w:rsidR="00FE617A" w:rsidRPr="007A715A">
        <w:rPr>
          <w:position w:val="-10"/>
          <w:lang w:val="uk-UA"/>
        </w:rPr>
        <w:object w:dxaOrig="3280" w:dyaOrig="340">
          <v:shape id="_x0000_i1495" type="#_x0000_t75" style="width:163.5pt;height:17.25pt" o:ole="">
            <v:imagedata r:id="rId930" o:title=""/>
          </v:shape>
          <o:OLEObject Type="Embed" ProgID="Equation.DSMT4" ShapeID="_x0000_i1495" DrawAspect="Content" ObjectID="_1822483370" r:id="rId931"/>
        </w:object>
      </w:r>
      <w:r w:rsidR="00237628">
        <w:rPr>
          <w:sz w:val="28"/>
          <w:szCs w:val="28"/>
          <w:lang w:val="uk-UA"/>
        </w:rPr>
        <w:t>=6261,93.</w:t>
      </w:r>
    </w:p>
    <w:p w:rsidR="00237628" w:rsidRDefault="00237628" w:rsidP="003175F0">
      <w:pPr>
        <w:pStyle w:val="ab"/>
        <w:tabs>
          <w:tab w:val="left" w:pos="0"/>
        </w:tabs>
        <w:spacing w:before="120" w:after="120"/>
      </w:pPr>
      <w:r>
        <w:t xml:space="preserve">Незначне відхилення </w:t>
      </w:r>
      <w:r w:rsidR="00B75E37" w:rsidRPr="00237628">
        <w:rPr>
          <w:position w:val="-12"/>
        </w:rPr>
        <w:object w:dxaOrig="499" w:dyaOrig="380">
          <v:shape id="_x0000_i1496" type="#_x0000_t75" style="width:26.25pt;height:20.25pt" o:ole="">
            <v:imagedata r:id="rId932" o:title=""/>
          </v:shape>
          <o:OLEObject Type="Embed" ProgID="Equation.3" ShapeID="_x0000_i1496" DrawAspect="Content" ObjectID="_1822483371" r:id="rId933"/>
        </w:object>
      </w:r>
      <w:r>
        <w:t xml:space="preserve">від </w:t>
      </w:r>
      <w:r w:rsidR="00B75E37" w:rsidRPr="00237628">
        <w:rPr>
          <w:position w:val="-12"/>
        </w:rPr>
        <w:object w:dxaOrig="960" w:dyaOrig="420">
          <v:shape id="_x0000_i1497" type="#_x0000_t75" style="width:50.25pt;height:22.5pt" o:ole="">
            <v:imagedata r:id="rId934" o:title=""/>
          </v:shape>
          <o:OLEObject Type="Embed" ProgID="Equation.3" ShapeID="_x0000_i1497" DrawAspect="Content" ObjectID="_1822483372" r:id="rId935"/>
        </w:object>
      </w:r>
      <w:r w:rsidR="000911F1">
        <w:t xml:space="preserve"> </w:t>
      </w:r>
      <w:proofErr w:type="spellStart"/>
      <w:r w:rsidR="000911F1">
        <w:t>виникло</w:t>
      </w:r>
      <w:proofErr w:type="spellEnd"/>
      <w:r w:rsidR="000911F1">
        <w:t xml:space="preserve"> за рахунок похибок окру</w:t>
      </w:r>
      <w:r w:rsidR="00DF2F18">
        <w:t>г</w:t>
      </w:r>
      <w:r w:rsidR="000911F1">
        <w:t xml:space="preserve">лень. </w:t>
      </w:r>
    </w:p>
    <w:p w:rsidR="00000C00" w:rsidRPr="007A715A" w:rsidRDefault="00000C00" w:rsidP="003175F0">
      <w:pPr>
        <w:pStyle w:val="ab"/>
        <w:tabs>
          <w:tab w:val="left" w:pos="0"/>
        </w:tabs>
        <w:spacing w:before="120" w:after="120"/>
      </w:pPr>
      <w:r w:rsidRPr="007A715A">
        <w:t>Обчислюємо ко</w:t>
      </w:r>
      <w:r w:rsidR="005A4A51" w:rsidRPr="007A715A">
        <w:t>реляційне відношення</w:t>
      </w:r>
      <w:r w:rsidR="00444BAD" w:rsidRPr="007A715A">
        <w:t xml:space="preserve">, </w:t>
      </w:r>
      <w:r w:rsidR="000911F1">
        <w:t>за</w:t>
      </w:r>
      <w:r w:rsidR="00444BAD" w:rsidRPr="007A715A">
        <w:t xml:space="preserve"> формулою </w:t>
      </w:r>
      <w:r w:rsidR="00C75BBC" w:rsidRPr="007A715A">
        <w:t>(</w:t>
      </w:r>
      <w:r w:rsidR="00237628">
        <w:t>6</w:t>
      </w:r>
      <w:r w:rsidR="00444BAD" w:rsidRPr="007A715A">
        <w:t>.</w:t>
      </w:r>
      <w:r w:rsidR="000911F1">
        <w:t>5</w:t>
      </w:r>
      <w:r w:rsidR="00C75BBC" w:rsidRPr="007A715A">
        <w:t>)</w:t>
      </w:r>
      <w:r w:rsidRPr="007A715A">
        <w:t>:</w:t>
      </w:r>
    </w:p>
    <w:p w:rsidR="00000C00" w:rsidRPr="007A715A" w:rsidRDefault="00FE617A" w:rsidP="003175F0">
      <w:pPr>
        <w:pStyle w:val="ab"/>
        <w:jc w:val="center"/>
      </w:pPr>
      <w:r w:rsidRPr="007A715A">
        <w:rPr>
          <w:position w:val="-12"/>
        </w:rPr>
        <w:object w:dxaOrig="4920" w:dyaOrig="460">
          <v:shape id="_x0000_i1498" type="#_x0000_t75" style="width:246pt;height:23.25pt" o:ole="" fillcolor="window">
            <v:imagedata r:id="rId936" o:title=""/>
          </v:shape>
          <o:OLEObject Type="Embed" ProgID="Equation.3" ShapeID="_x0000_i1498" DrawAspect="Content" ObjectID="_1822483373" r:id="rId937"/>
        </w:object>
      </w:r>
      <w:r w:rsidR="00000C00" w:rsidRPr="007A715A">
        <w:t>,</w:t>
      </w:r>
    </w:p>
    <w:p w:rsidR="000911F1" w:rsidRDefault="00000C00" w:rsidP="003175F0">
      <w:pPr>
        <w:pStyle w:val="ab"/>
        <w:spacing w:before="120"/>
        <w:ind w:firstLine="0"/>
      </w:pPr>
      <w:r w:rsidRPr="007A715A">
        <w:t>звідки ви</w:t>
      </w:r>
      <w:r w:rsidR="00B02236" w:rsidRPr="007A715A">
        <w:t>плив</w:t>
      </w:r>
      <w:r w:rsidRPr="007A715A">
        <w:t>ає, що 74,</w:t>
      </w:r>
      <w:r w:rsidR="000911F1">
        <w:t>8</w:t>
      </w:r>
      <w:r w:rsidR="00813DED" w:rsidRPr="007A715A">
        <w:t> %</w:t>
      </w:r>
      <w:r w:rsidRPr="007A715A">
        <w:t xml:space="preserve"> загальної варіації ознаки </w:t>
      </w:r>
      <w:r w:rsidRPr="007A715A">
        <w:rPr>
          <w:i/>
        </w:rPr>
        <w:t>Y</w:t>
      </w:r>
      <w:r w:rsidRPr="007A715A">
        <w:t xml:space="preserve"> пов’язано з варіацією ознаки </w:t>
      </w:r>
      <w:r w:rsidRPr="007A715A">
        <w:rPr>
          <w:i/>
        </w:rPr>
        <w:t>Х</w:t>
      </w:r>
      <w:r w:rsidRPr="007A715A">
        <w:t xml:space="preserve">, що свідчить про можливість існування залежності </w:t>
      </w:r>
      <w:r w:rsidRPr="007A715A">
        <w:rPr>
          <w:i/>
        </w:rPr>
        <w:t>Y</w:t>
      </w:r>
      <w:r w:rsidRPr="007A715A">
        <w:t xml:space="preserve"> від </w:t>
      </w:r>
      <w:r w:rsidRPr="007A715A">
        <w:rPr>
          <w:i/>
        </w:rPr>
        <w:t>Х</w:t>
      </w:r>
      <w:r w:rsidR="000911F1">
        <w:t xml:space="preserve">, </w:t>
      </w:r>
      <w:r w:rsidRPr="007A715A">
        <w:t xml:space="preserve">тобто існування залежності </w:t>
      </w:r>
      <w:r w:rsidR="000911F1">
        <w:t xml:space="preserve">обсягів </w:t>
      </w:r>
      <w:r w:rsidRPr="007A715A">
        <w:t>перерахуван</w:t>
      </w:r>
      <w:r w:rsidR="000911F1">
        <w:t>ь</w:t>
      </w:r>
      <w:r w:rsidRPr="007A715A">
        <w:t xml:space="preserve"> митних постів </w:t>
      </w:r>
      <w:r w:rsidR="000911F1">
        <w:t>до держбюджету від витрат</w:t>
      </w:r>
      <w:r w:rsidRPr="007A715A">
        <w:t xml:space="preserve"> на їх утримання.</w:t>
      </w:r>
    </w:p>
    <w:p w:rsidR="007A2BC4" w:rsidRDefault="000911F1" w:rsidP="003175F0">
      <w:pPr>
        <w:pStyle w:val="ab"/>
      </w:pPr>
      <w:r>
        <w:t xml:space="preserve">Для формального підтвердження або спростування даного припущення знайдемо критичне значення величини </w:t>
      </w:r>
      <w:r w:rsidRPr="007A2BC4">
        <w:rPr>
          <w:i/>
          <w:sz w:val="30"/>
          <w:szCs w:val="30"/>
        </w:rPr>
        <w:t>η</w:t>
      </w:r>
      <w:r w:rsidRPr="007A2BC4">
        <w:rPr>
          <w:sz w:val="30"/>
          <w:szCs w:val="30"/>
          <w:vertAlign w:val="superscript"/>
        </w:rPr>
        <w:t>2</w:t>
      </w:r>
      <w:r>
        <w:t xml:space="preserve"> для рівня значущості </w:t>
      </w:r>
      <w:r w:rsidRPr="00E248DB">
        <w:rPr>
          <w:position w:val="-10"/>
        </w:rPr>
        <w:object w:dxaOrig="1020" w:dyaOrig="340">
          <v:shape id="_x0000_i1499" type="#_x0000_t75" style="width:51pt;height:16.5pt" o:ole="">
            <v:imagedata r:id="rId938" o:title=""/>
          </v:shape>
          <o:OLEObject Type="Embed" ProgID="Equation.DSMT4" ShapeID="_x0000_i1499" DrawAspect="Content" ObjectID="_1822483374" r:id="rId939"/>
        </w:object>
      </w:r>
      <w:r>
        <w:t xml:space="preserve">. За таблицею критичних значень (додаток </w:t>
      </w:r>
      <w:r w:rsidR="007A2BC4">
        <w:t>1</w:t>
      </w:r>
      <w:r>
        <w:t xml:space="preserve">) для ступенів вільності </w:t>
      </w:r>
      <w:r>
        <w:rPr>
          <w:i/>
          <w:lang w:val="en-US"/>
        </w:rPr>
        <w:t>k</w:t>
      </w:r>
      <w:r w:rsidRPr="00A07790">
        <w:rPr>
          <w:vertAlign w:val="subscript"/>
        </w:rPr>
        <w:t>1</w:t>
      </w:r>
      <w:r w:rsidRPr="00C30685">
        <w:rPr>
          <w:i/>
        </w:rPr>
        <w:t>=</w:t>
      </w:r>
      <w:r>
        <w:rPr>
          <w:i/>
          <w:lang w:val="en-US"/>
        </w:rPr>
        <w:t>m</w:t>
      </w:r>
      <w:r w:rsidRPr="00C30685">
        <w:rPr>
          <w:i/>
        </w:rPr>
        <w:t>–</w:t>
      </w:r>
      <w:r w:rsidRPr="00A07790">
        <w:t>1</w:t>
      </w:r>
      <w:r w:rsidRPr="00C30685">
        <w:t>=3–</w:t>
      </w:r>
      <w:r w:rsidRPr="00A07790">
        <w:t>1</w:t>
      </w:r>
      <w:r w:rsidRPr="00C30685">
        <w:t>=</w:t>
      </w:r>
      <w:r w:rsidRPr="00A07790">
        <w:t>2</w:t>
      </w:r>
      <w:r w:rsidRPr="00C30685">
        <w:t xml:space="preserve">, </w:t>
      </w:r>
      <w:r>
        <w:rPr>
          <w:i/>
          <w:lang w:val="en-US"/>
        </w:rPr>
        <w:t>k</w:t>
      </w:r>
      <w:r w:rsidRPr="00A07790">
        <w:rPr>
          <w:vertAlign w:val="subscript"/>
        </w:rPr>
        <w:t>2</w:t>
      </w:r>
      <w:r w:rsidRPr="00C30685">
        <w:rPr>
          <w:i/>
        </w:rPr>
        <w:t>=</w:t>
      </w:r>
      <w:r>
        <w:rPr>
          <w:i/>
          <w:lang w:val="en-US"/>
        </w:rPr>
        <w:t>n</w:t>
      </w:r>
      <w:r w:rsidRPr="00C30685">
        <w:rPr>
          <w:i/>
        </w:rPr>
        <w:t>–</w:t>
      </w:r>
      <w:r>
        <w:rPr>
          <w:i/>
          <w:lang w:val="en-US"/>
        </w:rPr>
        <w:t>m</w:t>
      </w:r>
      <w:r>
        <w:t>=</w:t>
      </w:r>
      <w:r w:rsidRPr="00A07790">
        <w:t>2</w:t>
      </w:r>
      <w:r>
        <w:t>0–3=</w:t>
      </w:r>
      <w:r w:rsidRPr="00A07790">
        <w:t>1</w:t>
      </w:r>
      <w:r>
        <w:t>7 знаходимо</w:t>
      </w:r>
    </w:p>
    <w:p w:rsidR="007A2BC4" w:rsidRDefault="007A2BC4" w:rsidP="003175F0">
      <w:pPr>
        <w:pStyle w:val="ab"/>
        <w:jc w:val="center"/>
      </w:pPr>
      <w:r w:rsidRPr="00B75E37">
        <w:rPr>
          <w:position w:val="-36"/>
        </w:rPr>
        <w:object w:dxaOrig="6880" w:dyaOrig="859">
          <v:shape id="_x0000_i1500" type="#_x0000_t75" style="width:344.25pt;height:42.75pt" o:ole="">
            <v:imagedata r:id="rId940" o:title=""/>
          </v:shape>
          <o:OLEObject Type="Embed" ProgID="Equation.3" ShapeID="_x0000_i1500" DrawAspect="Content" ObjectID="_1822483375" r:id="rId941"/>
        </w:object>
      </w:r>
    </w:p>
    <w:p w:rsidR="000911F1" w:rsidRDefault="000911F1" w:rsidP="003175F0">
      <w:pPr>
        <w:pStyle w:val="ab"/>
        <w:ind w:firstLine="0"/>
      </w:pPr>
      <w:r>
        <w:t xml:space="preserve">Оскільки </w:t>
      </w:r>
      <w:r w:rsidR="007A2BC4" w:rsidRPr="008367B6">
        <w:rPr>
          <w:position w:val="-16"/>
        </w:rPr>
        <w:object w:dxaOrig="940" w:dyaOrig="460">
          <v:shape id="_x0000_i1501" type="#_x0000_t75" style="width:46.5pt;height:24.75pt" o:ole="">
            <v:imagedata r:id="rId942" o:title=""/>
          </v:shape>
          <o:OLEObject Type="Embed" ProgID="Equation.3" ShapeID="_x0000_i1501" DrawAspect="Content" ObjectID="_1822483376" r:id="rId943"/>
        </w:object>
      </w:r>
      <w:r w:rsidR="00DF2F18">
        <w:t>, то з й</w:t>
      </w:r>
      <w:r>
        <w:t xml:space="preserve">мовірністю </w:t>
      </w:r>
      <w:r w:rsidRPr="00E248DB">
        <w:rPr>
          <w:position w:val="-12"/>
        </w:rPr>
        <w:object w:dxaOrig="1020" w:dyaOrig="360">
          <v:shape id="_x0000_i1502" type="#_x0000_t75" style="width:51pt;height:18.75pt" o:ole="">
            <v:imagedata r:id="rId944" o:title=""/>
          </v:shape>
          <o:OLEObject Type="Embed" ProgID="Equation.DSMT4" ShapeID="_x0000_i1502" DrawAspect="Content" ObjectID="_1822483377" r:id="rId945"/>
        </w:object>
      </w:r>
      <w:r>
        <w:t>=0,95 можна вважати, що</w:t>
      </w:r>
      <w:r w:rsidRPr="00A07790">
        <w:rPr>
          <w:i/>
        </w:rPr>
        <w:t xml:space="preserve"> Y </w:t>
      </w:r>
      <w:r>
        <w:t xml:space="preserve">істотно залежить від </w:t>
      </w:r>
      <w:r>
        <w:rPr>
          <w:i/>
        </w:rPr>
        <w:t>Х</w:t>
      </w:r>
      <w:r>
        <w:t>. Для оцінки щільності зв’язку застосовуємо правило трисекції: 0,7</w:t>
      </w:r>
      <w:r w:rsidRPr="00E248DB">
        <w:rPr>
          <w:position w:val="-16"/>
        </w:rPr>
        <w:object w:dxaOrig="380" w:dyaOrig="460">
          <v:shape id="_x0000_i1503" type="#_x0000_t75" style="width:19.5pt;height:23.25pt" o:ole="" fillcolor="window">
            <v:imagedata r:id="rId946" o:title=""/>
          </v:shape>
          <o:OLEObject Type="Embed" ProgID="Equation.3" ShapeID="_x0000_i1503" DrawAspect="Content" ObjectID="_1822483378" r:id="rId947"/>
        </w:object>
      </w:r>
      <w:r>
        <w:t>+ 0,3=0,508; 0,3</w:t>
      </w:r>
      <w:r w:rsidRPr="00E248DB">
        <w:rPr>
          <w:position w:val="-16"/>
        </w:rPr>
        <w:object w:dxaOrig="380" w:dyaOrig="460">
          <v:shape id="_x0000_i1504" type="#_x0000_t75" style="width:19.5pt;height:23.25pt" o:ole="" fillcolor="window">
            <v:imagedata r:id="rId948" o:title=""/>
          </v:shape>
          <o:OLEObject Type="Embed" ProgID="Equation.3" ShapeID="_x0000_i1504" DrawAspect="Content" ObjectID="_1822483379" r:id="rId949"/>
        </w:object>
      </w:r>
      <w:r>
        <w:t>+ 0,7=0,789. Оскільки</w:t>
      </w:r>
      <w:r w:rsidRPr="008367B6">
        <w:rPr>
          <w:position w:val="-16"/>
        </w:rPr>
        <w:object w:dxaOrig="560" w:dyaOrig="460">
          <v:shape id="_x0000_i1505" type="#_x0000_t75" style="width:28.5pt;height:25.5pt" o:ole="">
            <v:imagedata r:id="rId897" o:title=""/>
          </v:shape>
          <o:OLEObject Type="Embed" ProgID="Equation.3" ShapeID="_x0000_i1505" DrawAspect="Content" ObjectID="_1822483380" r:id="rId950"/>
        </w:object>
      </w:r>
      <w:r>
        <w:rPr>
          <w:lang w:val="en-US"/>
        </w:rPr>
        <w:t> </w:t>
      </w:r>
      <w:r>
        <w:t>[0,7</w:t>
      </w:r>
      <w:r w:rsidRPr="00E248DB">
        <w:rPr>
          <w:position w:val="-16"/>
        </w:rPr>
        <w:object w:dxaOrig="380" w:dyaOrig="460">
          <v:shape id="_x0000_i1506" type="#_x0000_t75" style="width:19.5pt;height:23.25pt" o:ole="" fillcolor="window">
            <v:imagedata r:id="rId948" o:title=""/>
          </v:shape>
          <o:OLEObject Type="Embed" ProgID="Equation.3" ShapeID="_x0000_i1506" DrawAspect="Content" ObjectID="_1822483381" r:id="rId951"/>
        </w:object>
      </w:r>
      <w:r>
        <w:t>+</w:t>
      </w:r>
      <w:r>
        <w:rPr>
          <w:lang w:val="en-US"/>
        </w:rPr>
        <w:t> </w:t>
      </w:r>
      <w:r>
        <w:t>0,3; 0,3</w:t>
      </w:r>
      <w:r w:rsidRPr="00E248DB">
        <w:rPr>
          <w:position w:val="-16"/>
        </w:rPr>
        <w:object w:dxaOrig="380" w:dyaOrig="460">
          <v:shape id="_x0000_i1507" type="#_x0000_t75" style="width:19.5pt;height:23.25pt" o:ole="" fillcolor="window">
            <v:imagedata r:id="rId948" o:title=""/>
          </v:shape>
          <o:OLEObject Type="Embed" ProgID="Equation.3" ShapeID="_x0000_i1507" DrawAspect="Content" ObjectID="_1822483382" r:id="rId952"/>
        </w:object>
      </w:r>
      <w:r>
        <w:t>+ 0,7], то щільність зв’язку будемо вважати помірною.</w:t>
      </w:r>
    </w:p>
    <w:p w:rsidR="00445BCE" w:rsidRPr="007A715A" w:rsidRDefault="00CA6E71" w:rsidP="003175F0">
      <w:pPr>
        <w:keepNext/>
        <w:spacing w:before="480" w:after="120"/>
        <w:ind w:firstLine="567"/>
        <w:jc w:val="center"/>
        <w:rPr>
          <w:b/>
          <w:sz w:val="28"/>
          <w:lang w:val="uk-UA"/>
        </w:rPr>
      </w:pPr>
      <w:r w:rsidRPr="007A715A">
        <w:rPr>
          <w:b/>
          <w:sz w:val="28"/>
          <w:lang w:val="uk-UA"/>
        </w:rPr>
        <w:lastRenderedPageBreak/>
        <w:t>Завдання</w:t>
      </w:r>
      <w:r w:rsidR="00AB09E9" w:rsidRPr="007A715A">
        <w:rPr>
          <w:b/>
          <w:sz w:val="28"/>
          <w:lang w:val="uk-UA"/>
        </w:rPr>
        <w:t xml:space="preserve"> №</w:t>
      </w:r>
      <w:r w:rsidR="002E0F98" w:rsidRPr="007A715A">
        <w:rPr>
          <w:b/>
          <w:sz w:val="28"/>
          <w:lang w:val="uk-UA"/>
        </w:rPr>
        <w:t xml:space="preserve"> </w:t>
      </w:r>
      <w:r w:rsidR="00AB09E9" w:rsidRPr="007A715A">
        <w:rPr>
          <w:b/>
          <w:sz w:val="28"/>
          <w:lang w:val="uk-UA"/>
        </w:rPr>
        <w:t>6</w:t>
      </w:r>
    </w:p>
    <w:p w:rsidR="00445BCE" w:rsidRPr="007A715A" w:rsidRDefault="00C75BBC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.</w:t>
      </w:r>
      <w:r w:rsidR="00CD1FCF" w:rsidRPr="007A715A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 xml:space="preserve">Маємо дані про </w:t>
      </w:r>
      <w:r w:rsidR="000706E6" w:rsidRPr="007A715A">
        <w:rPr>
          <w:sz w:val="28"/>
          <w:lang w:val="uk-UA"/>
        </w:rPr>
        <w:t xml:space="preserve">перерахування коштів </w:t>
      </w:r>
      <w:r w:rsidR="007A2BC4">
        <w:rPr>
          <w:sz w:val="28"/>
          <w:lang w:val="uk-UA"/>
        </w:rPr>
        <w:t xml:space="preserve">до Держбюджету </w:t>
      </w:r>
      <w:r w:rsidR="000706E6" w:rsidRPr="007A715A">
        <w:rPr>
          <w:sz w:val="28"/>
          <w:lang w:val="uk-UA"/>
        </w:rPr>
        <w:t xml:space="preserve">митницями Західного регіону у </w:t>
      </w:r>
      <w:r w:rsidRPr="007A715A">
        <w:rPr>
          <w:sz w:val="28"/>
          <w:lang w:val="uk-UA"/>
        </w:rPr>
        <w:t>1</w:t>
      </w:r>
      <w:r w:rsidR="00A11510" w:rsidRPr="007A715A">
        <w:rPr>
          <w:sz w:val="28"/>
          <w:lang w:val="uk-UA"/>
        </w:rPr>
        <w:t>999 р</w:t>
      </w:r>
      <w:r w:rsidR="00445BCE" w:rsidRPr="007A715A">
        <w:rPr>
          <w:sz w:val="28"/>
          <w:lang w:val="uk-UA"/>
        </w:rPr>
        <w:t>. Побудувати рівняння лінійн</w:t>
      </w:r>
      <w:r w:rsidR="000706E6" w:rsidRPr="007A715A">
        <w:rPr>
          <w:sz w:val="28"/>
          <w:lang w:val="uk-UA"/>
        </w:rPr>
        <w:t>ої</w:t>
      </w:r>
      <w:r w:rsidR="00445BCE" w:rsidRPr="007A715A">
        <w:rPr>
          <w:sz w:val="28"/>
          <w:lang w:val="uk-UA"/>
        </w:rPr>
        <w:t xml:space="preserve"> </w:t>
      </w:r>
      <w:r w:rsidR="000706E6" w:rsidRPr="007A715A">
        <w:rPr>
          <w:sz w:val="28"/>
          <w:lang w:val="uk-UA"/>
        </w:rPr>
        <w:t xml:space="preserve">залежності перерахувань до Держбюджету від </w:t>
      </w:r>
      <w:r w:rsidR="00A11510" w:rsidRPr="007A715A">
        <w:rPr>
          <w:sz w:val="28"/>
          <w:lang w:val="uk-UA"/>
        </w:rPr>
        <w:t>кількості</w:t>
      </w:r>
      <w:r w:rsidR="000706E6" w:rsidRPr="007A715A">
        <w:rPr>
          <w:sz w:val="28"/>
          <w:lang w:val="uk-UA"/>
        </w:rPr>
        <w:t xml:space="preserve"> працівників</w:t>
      </w:r>
      <w:r w:rsidR="00174C82" w:rsidRPr="007A715A">
        <w:rPr>
          <w:sz w:val="28"/>
          <w:lang w:val="uk-UA"/>
        </w:rPr>
        <w:t xml:space="preserve"> та її графік на кореляційному полі</w:t>
      </w:r>
      <w:r w:rsidR="00445BCE" w:rsidRPr="007A715A">
        <w:rPr>
          <w:sz w:val="28"/>
          <w:lang w:val="uk-UA"/>
        </w:rPr>
        <w:t>. Обчислити коефіцієнт детермінації</w:t>
      </w:r>
      <w:r w:rsidR="000706E6" w:rsidRPr="007A715A">
        <w:rPr>
          <w:sz w:val="28"/>
          <w:lang w:val="uk-UA"/>
        </w:rPr>
        <w:t xml:space="preserve"> та</w:t>
      </w:r>
      <w:r w:rsidR="00445BCE" w:rsidRPr="007A715A">
        <w:rPr>
          <w:sz w:val="28"/>
          <w:lang w:val="uk-UA"/>
        </w:rPr>
        <w:t xml:space="preserve"> </w:t>
      </w:r>
      <w:r w:rsidR="00174C82" w:rsidRPr="007A715A">
        <w:rPr>
          <w:sz w:val="28"/>
          <w:lang w:val="uk-UA"/>
        </w:rPr>
        <w:t xml:space="preserve">зробити висновки щодо </w:t>
      </w:r>
      <w:r w:rsidR="001F7CD2">
        <w:rPr>
          <w:sz w:val="28"/>
          <w:lang w:val="uk-UA"/>
        </w:rPr>
        <w:t>істотності</w:t>
      </w:r>
      <w:r w:rsidR="00174C82" w:rsidRPr="007A715A">
        <w:rPr>
          <w:sz w:val="28"/>
          <w:lang w:val="uk-UA"/>
        </w:rPr>
        <w:t xml:space="preserve"> </w:t>
      </w:r>
      <w:r w:rsidR="002E0F98" w:rsidRPr="007A715A">
        <w:rPr>
          <w:sz w:val="28"/>
          <w:lang w:val="uk-UA"/>
        </w:rPr>
        <w:t>і</w:t>
      </w:r>
      <w:r w:rsidR="00174C82" w:rsidRPr="007A715A">
        <w:rPr>
          <w:sz w:val="28"/>
          <w:lang w:val="uk-UA"/>
        </w:rPr>
        <w:t xml:space="preserve"> щільності </w:t>
      </w:r>
      <w:r w:rsidR="001F7CD2">
        <w:rPr>
          <w:sz w:val="28"/>
          <w:lang w:val="uk-UA"/>
        </w:rPr>
        <w:t>лінійної</w:t>
      </w:r>
      <w:r w:rsidR="00174C82" w:rsidRPr="007A715A">
        <w:rPr>
          <w:sz w:val="28"/>
          <w:lang w:val="uk-UA"/>
        </w:rPr>
        <w:t xml:space="preserve"> залежності</w:t>
      </w:r>
      <w:r w:rsidR="00F37135" w:rsidRPr="007A715A">
        <w:rPr>
          <w:sz w:val="28"/>
          <w:lang w:val="uk-UA"/>
        </w:rPr>
        <w:t>.</w:t>
      </w:r>
    </w:p>
    <w:tbl>
      <w:tblPr>
        <w:tblW w:w="87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7"/>
        <w:gridCol w:w="1881"/>
        <w:gridCol w:w="1893"/>
        <w:gridCol w:w="2566"/>
      </w:tblGrid>
      <w:tr w:rsidR="00445BCE" w:rsidRPr="007A715A">
        <w:trPr>
          <w:jc w:val="center"/>
        </w:trPr>
        <w:tc>
          <w:tcPr>
            <w:tcW w:w="2367" w:type="dxa"/>
            <w:vAlign w:val="center"/>
          </w:tcPr>
          <w:p w:rsidR="00445BCE" w:rsidRPr="007A715A" w:rsidRDefault="00791BAB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</w:t>
            </w:r>
            <w:r w:rsidR="00F37135" w:rsidRPr="007A715A">
              <w:rPr>
                <w:lang w:val="uk-UA"/>
              </w:rPr>
              <w:t>итниц</w:t>
            </w:r>
            <w:r w:rsidRPr="007A715A">
              <w:rPr>
                <w:lang w:val="uk-UA"/>
              </w:rPr>
              <w:t>я</w:t>
            </w:r>
          </w:p>
        </w:tc>
        <w:tc>
          <w:tcPr>
            <w:tcW w:w="1881" w:type="dxa"/>
            <w:vAlign w:val="center"/>
          </w:tcPr>
          <w:p w:rsidR="00445BCE" w:rsidRPr="007A715A" w:rsidRDefault="00A1151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</w:t>
            </w:r>
            <w:r w:rsidR="00791BAB" w:rsidRPr="007A715A">
              <w:rPr>
                <w:lang w:val="uk-UA"/>
              </w:rPr>
              <w:t xml:space="preserve"> працівників, </w:t>
            </w:r>
            <w:r w:rsidR="001F7CD2">
              <w:rPr>
                <w:lang w:val="uk-UA"/>
              </w:rPr>
              <w:t>осіб</w:t>
            </w:r>
          </w:p>
        </w:tc>
        <w:tc>
          <w:tcPr>
            <w:tcW w:w="1893" w:type="dxa"/>
          </w:tcPr>
          <w:p w:rsidR="00445BCE" w:rsidRPr="007A715A" w:rsidRDefault="00F37135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Витрати на утри</w:t>
            </w:r>
            <w:r w:rsidR="00174C82" w:rsidRPr="007A715A">
              <w:rPr>
                <w:lang w:val="uk-UA"/>
              </w:rPr>
              <w:softHyphen/>
            </w:r>
            <w:r w:rsidRPr="007A715A">
              <w:rPr>
                <w:lang w:val="uk-UA"/>
              </w:rPr>
              <w:t>мання</w:t>
            </w:r>
            <w:r w:rsidR="00445BCE" w:rsidRPr="007A715A">
              <w:rPr>
                <w:lang w:val="uk-UA"/>
              </w:rPr>
              <w:t xml:space="preserve">, </w:t>
            </w:r>
            <w:r w:rsidR="00791BAB" w:rsidRPr="007A715A">
              <w:rPr>
                <w:lang w:val="uk-UA"/>
              </w:rPr>
              <w:t>тис</w:t>
            </w:r>
            <w:r w:rsidR="00445BCE" w:rsidRPr="007A715A">
              <w:rPr>
                <w:lang w:val="uk-UA"/>
              </w:rPr>
              <w:t>. грн.</w:t>
            </w:r>
          </w:p>
        </w:tc>
        <w:tc>
          <w:tcPr>
            <w:tcW w:w="2566" w:type="dxa"/>
          </w:tcPr>
          <w:p w:rsidR="00445BCE" w:rsidRPr="007A715A" w:rsidRDefault="00791BAB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Перераховано</w:t>
            </w:r>
            <w:r w:rsidR="00F37135" w:rsidRPr="007A715A">
              <w:rPr>
                <w:lang w:val="uk-UA"/>
              </w:rPr>
              <w:t xml:space="preserve"> до Держ</w:t>
            </w:r>
            <w:r w:rsidR="00120C88" w:rsidRPr="007A715A">
              <w:rPr>
                <w:lang w:val="uk-UA"/>
              </w:rPr>
              <w:softHyphen/>
            </w:r>
            <w:r w:rsidR="00F37135" w:rsidRPr="007A715A">
              <w:rPr>
                <w:lang w:val="uk-UA"/>
              </w:rPr>
              <w:t>бюджету</w:t>
            </w:r>
            <w:r w:rsidR="00445BCE" w:rsidRPr="007A715A">
              <w:rPr>
                <w:lang w:val="uk-UA"/>
              </w:rPr>
              <w:t xml:space="preserve">, </w:t>
            </w:r>
            <w:r w:rsidRPr="007A715A">
              <w:rPr>
                <w:lang w:val="uk-UA"/>
              </w:rPr>
              <w:t>тис</w:t>
            </w:r>
            <w:r w:rsidR="00445BCE" w:rsidRPr="007A715A">
              <w:rPr>
                <w:lang w:val="uk-UA"/>
              </w:rPr>
              <w:t>. грн.</w:t>
            </w:r>
          </w:p>
        </w:tc>
      </w:tr>
      <w:tr w:rsidR="00445BCE" w:rsidRPr="007A715A">
        <w:trPr>
          <w:trHeight w:val="1902"/>
          <w:jc w:val="center"/>
        </w:trPr>
        <w:tc>
          <w:tcPr>
            <w:tcW w:w="2367" w:type="dxa"/>
            <w:tcBorders>
              <w:bottom w:val="single" w:sz="4" w:space="0" w:color="auto"/>
            </w:tcBorders>
          </w:tcPr>
          <w:p w:rsidR="00445BCE" w:rsidRPr="007A715A" w:rsidRDefault="00791BA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Західна регіональна</w:t>
            </w:r>
          </w:p>
          <w:p w:rsidR="00791BAB" w:rsidRPr="007A715A" w:rsidRDefault="00791BA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Івано</w:t>
            </w:r>
            <w:r w:rsidR="002E0F98" w:rsidRPr="007A715A">
              <w:rPr>
                <w:lang w:val="uk-UA"/>
              </w:rPr>
              <w:t>-</w:t>
            </w:r>
            <w:r w:rsidRPr="007A715A">
              <w:rPr>
                <w:lang w:val="uk-UA"/>
              </w:rPr>
              <w:t>Франківська</w:t>
            </w:r>
          </w:p>
          <w:p w:rsidR="00791BAB" w:rsidRPr="007A715A" w:rsidRDefault="00791BAB" w:rsidP="003175F0">
            <w:pPr>
              <w:jc w:val="center"/>
              <w:rPr>
                <w:lang w:val="uk-UA"/>
              </w:rPr>
            </w:pPr>
            <w:proofErr w:type="spellStart"/>
            <w:r w:rsidRPr="007A715A">
              <w:rPr>
                <w:lang w:val="uk-UA"/>
              </w:rPr>
              <w:t>Мостиська</w:t>
            </w:r>
            <w:proofErr w:type="spellEnd"/>
          </w:p>
          <w:p w:rsidR="00791BAB" w:rsidRPr="007A715A" w:rsidRDefault="00791BA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Рава</w:t>
            </w:r>
            <w:r w:rsidR="002E0F98" w:rsidRPr="007A715A">
              <w:rPr>
                <w:lang w:val="uk-UA"/>
              </w:rPr>
              <w:t>-</w:t>
            </w:r>
            <w:r w:rsidRPr="007A715A">
              <w:rPr>
                <w:lang w:val="uk-UA"/>
              </w:rPr>
              <w:t>Руська</w:t>
            </w:r>
          </w:p>
          <w:p w:rsidR="00791BAB" w:rsidRPr="007A715A" w:rsidRDefault="00791BA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Рівненська</w:t>
            </w:r>
          </w:p>
          <w:p w:rsidR="00791BAB" w:rsidRPr="007A715A" w:rsidRDefault="00791BA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Волинська обласна</w:t>
            </w:r>
          </w:p>
          <w:p w:rsidR="00791BAB" w:rsidRPr="007A715A" w:rsidRDefault="00791BAB" w:rsidP="003175F0">
            <w:pPr>
              <w:jc w:val="center"/>
              <w:rPr>
                <w:lang w:val="uk-UA"/>
              </w:rPr>
            </w:pPr>
            <w:proofErr w:type="spellStart"/>
            <w:r w:rsidRPr="007A715A">
              <w:rPr>
                <w:lang w:val="uk-UA"/>
              </w:rPr>
              <w:t>Ягодинська</w:t>
            </w:r>
            <w:proofErr w:type="spellEnd"/>
          </w:p>
        </w:tc>
        <w:tc>
          <w:tcPr>
            <w:tcW w:w="1881" w:type="dxa"/>
            <w:tcBorders>
              <w:bottom w:val="single" w:sz="4" w:space="0" w:color="auto"/>
            </w:tcBorders>
          </w:tcPr>
          <w:p w:rsidR="000B4A02" w:rsidRPr="007A715A" w:rsidRDefault="000B4A0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414</w:t>
            </w:r>
          </w:p>
          <w:p w:rsidR="000B4A02" w:rsidRPr="007A715A" w:rsidRDefault="000B4A0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169</w:t>
            </w:r>
          </w:p>
          <w:p w:rsidR="000B4A02" w:rsidRPr="007A715A" w:rsidRDefault="000B4A0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269</w:t>
            </w:r>
          </w:p>
          <w:p w:rsidR="000B4A02" w:rsidRPr="007A715A" w:rsidRDefault="000B4A0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352</w:t>
            </w:r>
          </w:p>
          <w:p w:rsidR="000B4A02" w:rsidRPr="007A715A" w:rsidRDefault="000B4A0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370</w:t>
            </w:r>
          </w:p>
          <w:p w:rsidR="000B4A02" w:rsidRPr="007A715A" w:rsidRDefault="000B4A0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290</w:t>
            </w:r>
          </w:p>
          <w:p w:rsidR="00791BAB" w:rsidRPr="007A715A" w:rsidRDefault="000B4A0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400</w:t>
            </w:r>
          </w:p>
        </w:tc>
        <w:tc>
          <w:tcPr>
            <w:tcW w:w="1893" w:type="dxa"/>
            <w:tcBorders>
              <w:bottom w:val="single" w:sz="4" w:space="0" w:color="auto"/>
            </w:tcBorders>
          </w:tcPr>
          <w:p w:rsidR="00445BCE" w:rsidRPr="007A715A" w:rsidRDefault="000706E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4 446,36</w:t>
            </w:r>
          </w:p>
          <w:p w:rsidR="000706E6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706E6" w:rsidRPr="007A715A">
              <w:rPr>
                <w:lang w:val="uk-UA"/>
              </w:rPr>
              <w:t xml:space="preserve"> 588,6</w:t>
            </w:r>
            <w:r w:rsidR="000B4A02" w:rsidRPr="007A715A">
              <w:rPr>
                <w:lang w:val="uk-UA"/>
              </w:rPr>
              <w:t>0</w:t>
            </w:r>
          </w:p>
          <w:p w:rsidR="000706E6" w:rsidRPr="007A715A" w:rsidRDefault="000706E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5 244,37</w:t>
            </w:r>
          </w:p>
          <w:p w:rsidR="000706E6" w:rsidRPr="007A715A" w:rsidRDefault="000706E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2 999,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4</w:t>
            </w:r>
          </w:p>
          <w:p w:rsidR="000706E6" w:rsidRPr="007A715A" w:rsidRDefault="000706E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0B4A02" w:rsidRPr="007A715A">
              <w:rPr>
                <w:lang w:val="uk-UA"/>
              </w:rPr>
              <w:t> 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7</w:t>
            </w:r>
            <w:r w:rsidR="00C75BBC" w:rsidRPr="007A715A">
              <w:rPr>
                <w:lang w:val="uk-UA"/>
              </w:rPr>
              <w:t>0</w:t>
            </w:r>
            <w:r w:rsidR="000B4A02" w:rsidRPr="007A715A">
              <w:rPr>
                <w:lang w:val="uk-UA"/>
              </w:rPr>
              <w:t>,00</w:t>
            </w:r>
          </w:p>
          <w:p w:rsidR="000706E6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706E6" w:rsidRPr="007A715A">
              <w:rPr>
                <w:lang w:val="uk-UA"/>
              </w:rPr>
              <w:t xml:space="preserve"> 365,9</w:t>
            </w:r>
            <w:r w:rsidR="000B4A02" w:rsidRPr="007A715A">
              <w:rPr>
                <w:lang w:val="uk-UA"/>
              </w:rPr>
              <w:t>0</w:t>
            </w:r>
          </w:p>
          <w:p w:rsidR="000706E6" w:rsidRPr="007A715A" w:rsidRDefault="000706E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2 732,38</w:t>
            </w:r>
          </w:p>
        </w:tc>
        <w:tc>
          <w:tcPr>
            <w:tcW w:w="2566" w:type="dxa"/>
            <w:tcBorders>
              <w:bottom w:val="single" w:sz="4" w:space="0" w:color="auto"/>
            </w:tcBorders>
          </w:tcPr>
          <w:p w:rsidR="000B4A02" w:rsidRPr="007A715A" w:rsidRDefault="000B4A0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74 000,0</w:t>
            </w:r>
          </w:p>
          <w:p w:rsidR="000B4A02" w:rsidRPr="007A715A" w:rsidRDefault="000B4A0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31 459,6</w:t>
            </w:r>
          </w:p>
          <w:p w:rsidR="000B4A02" w:rsidRPr="007A715A" w:rsidRDefault="000B4A0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28 700,0</w:t>
            </w:r>
          </w:p>
          <w:p w:rsidR="000B4A02" w:rsidRPr="007A715A" w:rsidRDefault="000B4A0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51 525,9</w:t>
            </w:r>
          </w:p>
          <w:p w:rsidR="000B4A02" w:rsidRPr="007A715A" w:rsidRDefault="000B4A0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40 796,9</w:t>
            </w:r>
          </w:p>
          <w:p w:rsidR="000B4A02" w:rsidRPr="007A715A" w:rsidRDefault="000B4A0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62 740,2</w:t>
            </w:r>
          </w:p>
          <w:p w:rsidR="00791BAB" w:rsidRPr="007A715A" w:rsidRDefault="000B4A0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50 000,0</w:t>
            </w:r>
          </w:p>
        </w:tc>
      </w:tr>
    </w:tbl>
    <w:p w:rsidR="000706E6" w:rsidRPr="007A715A" w:rsidRDefault="00445BCE" w:rsidP="003175F0">
      <w:pPr>
        <w:spacing w:before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2.</w:t>
      </w:r>
      <w:r w:rsidR="00CD1FCF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 xml:space="preserve">За даними попередньої задачі побудувати рівняння </w:t>
      </w:r>
      <w:r w:rsidR="000706E6" w:rsidRPr="007A715A">
        <w:rPr>
          <w:sz w:val="28"/>
          <w:lang w:val="uk-UA"/>
        </w:rPr>
        <w:t xml:space="preserve">лінійної залежності витрат на утримання від </w:t>
      </w:r>
      <w:r w:rsidR="00A11510" w:rsidRPr="007A715A">
        <w:rPr>
          <w:sz w:val="28"/>
          <w:lang w:val="uk-UA"/>
        </w:rPr>
        <w:t>кількості</w:t>
      </w:r>
      <w:r w:rsidR="000706E6" w:rsidRPr="007A715A">
        <w:rPr>
          <w:sz w:val="28"/>
          <w:lang w:val="uk-UA"/>
        </w:rPr>
        <w:t xml:space="preserve"> працівників</w:t>
      </w:r>
      <w:r w:rsidR="00120C88" w:rsidRPr="007A715A">
        <w:rPr>
          <w:sz w:val="28"/>
          <w:lang w:val="uk-UA"/>
        </w:rPr>
        <w:t xml:space="preserve"> та його графік на кореляційному полі</w:t>
      </w:r>
      <w:r w:rsidR="000706E6" w:rsidRPr="007A715A">
        <w:rPr>
          <w:sz w:val="28"/>
          <w:lang w:val="uk-UA"/>
        </w:rPr>
        <w:t xml:space="preserve">. Обчислити коефіцієнт детермінації та </w:t>
      </w:r>
      <w:r w:rsidR="00120C88" w:rsidRPr="007A715A">
        <w:rPr>
          <w:sz w:val="28"/>
          <w:lang w:val="uk-UA"/>
        </w:rPr>
        <w:t xml:space="preserve">зробити висновки щодо </w:t>
      </w:r>
      <w:r w:rsidR="001F7CD2">
        <w:rPr>
          <w:sz w:val="28"/>
          <w:lang w:val="uk-UA"/>
        </w:rPr>
        <w:t>істотності</w:t>
      </w:r>
      <w:r w:rsidR="001F7CD2" w:rsidRPr="007A715A">
        <w:rPr>
          <w:sz w:val="28"/>
          <w:lang w:val="uk-UA"/>
        </w:rPr>
        <w:t xml:space="preserve"> </w:t>
      </w:r>
      <w:r w:rsidR="002E0F98" w:rsidRPr="007A715A">
        <w:rPr>
          <w:sz w:val="28"/>
          <w:lang w:val="uk-UA"/>
        </w:rPr>
        <w:t>і</w:t>
      </w:r>
      <w:r w:rsidR="00120C88" w:rsidRPr="007A715A">
        <w:rPr>
          <w:sz w:val="28"/>
          <w:lang w:val="uk-UA"/>
        </w:rPr>
        <w:t xml:space="preserve"> щільності </w:t>
      </w:r>
      <w:r w:rsidR="001F7CD2">
        <w:rPr>
          <w:sz w:val="28"/>
          <w:lang w:val="uk-UA"/>
        </w:rPr>
        <w:t>лінійної</w:t>
      </w:r>
      <w:r w:rsidR="001F7CD2" w:rsidRPr="007A715A">
        <w:rPr>
          <w:sz w:val="28"/>
          <w:lang w:val="uk-UA"/>
        </w:rPr>
        <w:t xml:space="preserve"> </w:t>
      </w:r>
      <w:r w:rsidR="00120C88" w:rsidRPr="007A715A">
        <w:rPr>
          <w:sz w:val="28"/>
          <w:lang w:val="uk-UA"/>
        </w:rPr>
        <w:t>залежності.</w:t>
      </w:r>
    </w:p>
    <w:p w:rsidR="00445BCE" w:rsidRPr="007A715A" w:rsidRDefault="00445BCE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3. Встановити напрям і </w:t>
      </w:r>
      <w:r w:rsidR="001F7CD2">
        <w:rPr>
          <w:sz w:val="28"/>
          <w:lang w:val="uk-UA"/>
        </w:rPr>
        <w:t>вид</w:t>
      </w:r>
      <w:r w:rsidRPr="007A715A">
        <w:rPr>
          <w:sz w:val="28"/>
          <w:lang w:val="uk-UA"/>
        </w:rPr>
        <w:t xml:space="preserve"> </w:t>
      </w:r>
      <w:r w:rsidR="005D241B" w:rsidRPr="007A715A">
        <w:rPr>
          <w:sz w:val="28"/>
          <w:lang w:val="uk-UA"/>
        </w:rPr>
        <w:t>залежності</w:t>
      </w:r>
      <w:r w:rsidRPr="007A715A">
        <w:rPr>
          <w:sz w:val="28"/>
          <w:lang w:val="uk-UA"/>
        </w:rPr>
        <w:t xml:space="preserve"> оцін</w:t>
      </w:r>
      <w:r w:rsidR="005D241B" w:rsidRPr="007A715A">
        <w:rPr>
          <w:sz w:val="28"/>
          <w:lang w:val="uk-UA"/>
        </w:rPr>
        <w:t>о</w:t>
      </w:r>
      <w:r w:rsidRPr="007A715A">
        <w:rPr>
          <w:sz w:val="28"/>
          <w:lang w:val="uk-UA"/>
        </w:rPr>
        <w:t xml:space="preserve">к студентів на іспиті з дисципліни </w:t>
      </w:r>
      <w:r w:rsidR="00434B89" w:rsidRPr="007A715A">
        <w:rPr>
          <w:sz w:val="28"/>
          <w:lang w:val="uk-UA"/>
        </w:rPr>
        <w:t>“</w:t>
      </w:r>
      <w:r w:rsidRPr="007A715A">
        <w:rPr>
          <w:sz w:val="28"/>
          <w:lang w:val="uk-UA"/>
        </w:rPr>
        <w:t>Статистика</w:t>
      </w:r>
      <w:r w:rsidR="00434B89" w:rsidRPr="007A715A">
        <w:rPr>
          <w:sz w:val="28"/>
          <w:lang w:val="uk-UA"/>
        </w:rPr>
        <w:t>”</w:t>
      </w:r>
      <w:r w:rsidRPr="007A715A">
        <w:rPr>
          <w:sz w:val="28"/>
          <w:lang w:val="uk-UA"/>
        </w:rPr>
        <w:t xml:space="preserve"> </w:t>
      </w:r>
      <w:r w:rsidR="005D241B" w:rsidRPr="007A715A">
        <w:rPr>
          <w:sz w:val="28"/>
          <w:lang w:val="uk-UA"/>
        </w:rPr>
        <w:t>від</w:t>
      </w:r>
      <w:r w:rsidRPr="007A715A">
        <w:rPr>
          <w:sz w:val="28"/>
          <w:lang w:val="uk-UA"/>
        </w:rPr>
        <w:t xml:space="preserve"> кільк</w:t>
      </w:r>
      <w:r w:rsidR="005D241B" w:rsidRPr="007A715A">
        <w:rPr>
          <w:sz w:val="28"/>
          <w:lang w:val="uk-UA"/>
        </w:rPr>
        <w:t>о</w:t>
      </w:r>
      <w:r w:rsidRPr="007A715A">
        <w:rPr>
          <w:sz w:val="28"/>
          <w:lang w:val="uk-UA"/>
        </w:rPr>
        <w:t>ст</w:t>
      </w:r>
      <w:r w:rsidR="005D241B" w:rsidRPr="007A715A">
        <w:rPr>
          <w:sz w:val="28"/>
          <w:lang w:val="uk-UA"/>
        </w:rPr>
        <w:t>і</w:t>
      </w:r>
      <w:r w:rsidRPr="007A715A">
        <w:rPr>
          <w:sz w:val="28"/>
          <w:lang w:val="uk-UA"/>
        </w:rPr>
        <w:t xml:space="preserve"> пропущених ними </w:t>
      </w:r>
      <w:r w:rsidR="001F7CD2">
        <w:rPr>
          <w:sz w:val="28"/>
          <w:lang w:val="uk-UA"/>
        </w:rPr>
        <w:t>лекцій</w:t>
      </w:r>
      <w:r w:rsidRPr="007A715A">
        <w:rPr>
          <w:sz w:val="28"/>
          <w:lang w:val="uk-UA"/>
        </w:rPr>
        <w:t xml:space="preserve"> з цієї дисципліни, застосувавши метод </w:t>
      </w:r>
      <w:r w:rsidR="005D241B" w:rsidRPr="007A715A">
        <w:rPr>
          <w:sz w:val="28"/>
          <w:lang w:val="uk-UA"/>
        </w:rPr>
        <w:t>аналітичного групування</w:t>
      </w:r>
      <w:r w:rsidRPr="007A715A">
        <w:rPr>
          <w:sz w:val="28"/>
          <w:lang w:val="uk-UA"/>
        </w:rPr>
        <w:t xml:space="preserve">. </w:t>
      </w:r>
      <w:r w:rsidR="001F7CD2">
        <w:rPr>
          <w:sz w:val="28"/>
          <w:lang w:val="uk-UA"/>
        </w:rPr>
        <w:t xml:space="preserve">Побудувати лінію регресії </w:t>
      </w:r>
      <w:proofErr w:type="spellStart"/>
      <w:r w:rsidR="001F7CD2">
        <w:rPr>
          <w:sz w:val="28"/>
          <w:lang w:val="uk-UA"/>
        </w:rPr>
        <w:t>таблично</w:t>
      </w:r>
      <w:proofErr w:type="spellEnd"/>
      <w:r w:rsidR="001F7CD2">
        <w:rPr>
          <w:sz w:val="28"/>
          <w:lang w:val="uk-UA"/>
        </w:rPr>
        <w:t xml:space="preserve"> і графічно. </w:t>
      </w:r>
      <w:r w:rsidR="00677960">
        <w:rPr>
          <w:sz w:val="28"/>
          <w:lang w:val="uk-UA"/>
        </w:rPr>
        <w:t>За м</w:t>
      </w:r>
      <w:r w:rsidR="001F7CD2">
        <w:rPr>
          <w:sz w:val="28"/>
          <w:lang w:val="uk-UA"/>
        </w:rPr>
        <w:t>етодом дисперс</w:t>
      </w:r>
      <w:r w:rsidR="00677960">
        <w:rPr>
          <w:sz w:val="28"/>
          <w:lang w:val="uk-UA"/>
        </w:rPr>
        <w:t>ій</w:t>
      </w:r>
      <w:r w:rsidR="001F7CD2">
        <w:rPr>
          <w:sz w:val="28"/>
          <w:lang w:val="uk-UA"/>
        </w:rPr>
        <w:t>ного аналізу оцінити істотність</w:t>
      </w:r>
      <w:r w:rsidR="001F7CD2" w:rsidRPr="007A715A">
        <w:rPr>
          <w:sz w:val="28"/>
          <w:lang w:val="uk-UA"/>
        </w:rPr>
        <w:t xml:space="preserve"> і щільн</w:t>
      </w:r>
      <w:r w:rsidR="001F7CD2">
        <w:rPr>
          <w:sz w:val="28"/>
          <w:lang w:val="uk-UA"/>
        </w:rPr>
        <w:t>і</w:t>
      </w:r>
      <w:r w:rsidR="001F7CD2" w:rsidRPr="007A715A">
        <w:rPr>
          <w:sz w:val="28"/>
          <w:lang w:val="uk-UA"/>
        </w:rPr>
        <w:t>ст</w:t>
      </w:r>
      <w:r w:rsidR="001F7CD2">
        <w:rPr>
          <w:sz w:val="28"/>
          <w:lang w:val="uk-UA"/>
        </w:rPr>
        <w:t xml:space="preserve">ь залежності на рівні значущості </w:t>
      </w:r>
      <w:r w:rsidR="001F7CD2" w:rsidRPr="001F7CD2">
        <w:rPr>
          <w:i/>
          <w:sz w:val="28"/>
          <w:lang w:val="uk-UA"/>
        </w:rPr>
        <w:t>α</w:t>
      </w:r>
      <w:r w:rsidR="001F7CD2">
        <w:rPr>
          <w:sz w:val="28"/>
          <w:lang w:val="uk-UA"/>
        </w:rPr>
        <w:t> = 0,05</w:t>
      </w:r>
      <w:r w:rsidR="007A2BC4">
        <w:rPr>
          <w:sz w:val="28"/>
          <w:lang w:val="uk-UA"/>
        </w:rPr>
        <w:t xml:space="preserve"> </w:t>
      </w:r>
      <w:r w:rsidR="007A2BC4" w:rsidRPr="007A715A">
        <w:rPr>
          <w:sz w:val="28"/>
          <w:lang w:val="uk-UA"/>
        </w:rPr>
        <w:t>та зробити висновки</w:t>
      </w:r>
      <w:r w:rsidRPr="007A715A">
        <w:rPr>
          <w:sz w:val="28"/>
          <w:lang w:val="uk-UA"/>
        </w:rPr>
        <w:t>.</w:t>
      </w:r>
    </w:p>
    <w:tbl>
      <w:tblPr>
        <w:tblW w:w="89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63"/>
        <w:gridCol w:w="1056"/>
        <w:gridCol w:w="2180"/>
        <w:gridCol w:w="1146"/>
        <w:gridCol w:w="1055"/>
        <w:gridCol w:w="2315"/>
      </w:tblGrid>
      <w:tr w:rsidR="004E09AF" w:rsidRPr="001F7CD2" w:rsidTr="003F2EE7">
        <w:trPr>
          <w:jc w:val="center"/>
        </w:trPr>
        <w:tc>
          <w:tcPr>
            <w:tcW w:w="1163" w:type="dxa"/>
          </w:tcPr>
          <w:p w:rsidR="004E09AF" w:rsidRPr="007A715A" w:rsidRDefault="004E09A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Номер студента</w:t>
            </w:r>
          </w:p>
        </w:tc>
        <w:tc>
          <w:tcPr>
            <w:tcW w:w="1056" w:type="dxa"/>
            <w:vAlign w:val="center"/>
          </w:tcPr>
          <w:p w:rsidR="004E09AF" w:rsidRPr="007A715A" w:rsidRDefault="004E09A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Оцінка</w:t>
            </w:r>
          </w:p>
        </w:tc>
        <w:tc>
          <w:tcPr>
            <w:tcW w:w="2180" w:type="dxa"/>
            <w:tcBorders>
              <w:right w:val="double" w:sz="4" w:space="0" w:color="auto"/>
            </w:tcBorders>
          </w:tcPr>
          <w:p w:rsidR="004E09AF" w:rsidRPr="007A715A" w:rsidRDefault="004E09A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</w:t>
            </w:r>
            <w:r w:rsidR="001F7CD2">
              <w:rPr>
                <w:lang w:val="uk-UA"/>
              </w:rPr>
              <w:br/>
            </w:r>
            <w:r w:rsidRPr="007A715A">
              <w:rPr>
                <w:lang w:val="uk-UA"/>
              </w:rPr>
              <w:t xml:space="preserve">пропущених </w:t>
            </w:r>
            <w:r w:rsidR="001F7CD2">
              <w:rPr>
                <w:lang w:val="uk-UA"/>
              </w:rPr>
              <w:t>лекцій</w:t>
            </w:r>
          </w:p>
        </w:tc>
        <w:tc>
          <w:tcPr>
            <w:tcW w:w="1146" w:type="dxa"/>
            <w:tcBorders>
              <w:left w:val="double" w:sz="4" w:space="0" w:color="auto"/>
            </w:tcBorders>
          </w:tcPr>
          <w:p w:rsidR="004E09AF" w:rsidRPr="007A715A" w:rsidRDefault="004E09A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Номер студента</w:t>
            </w:r>
          </w:p>
        </w:tc>
        <w:tc>
          <w:tcPr>
            <w:tcW w:w="1055" w:type="dxa"/>
            <w:vAlign w:val="center"/>
          </w:tcPr>
          <w:p w:rsidR="004E09AF" w:rsidRPr="007A715A" w:rsidRDefault="004E09A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Оцінка</w:t>
            </w:r>
          </w:p>
        </w:tc>
        <w:tc>
          <w:tcPr>
            <w:tcW w:w="2315" w:type="dxa"/>
          </w:tcPr>
          <w:p w:rsidR="004E09AF" w:rsidRPr="007A715A" w:rsidRDefault="003F2EE7" w:rsidP="003175F0">
            <w:pPr>
              <w:ind w:left="-57"/>
              <w:jc w:val="center"/>
              <w:rPr>
                <w:lang w:val="uk-UA"/>
              </w:rPr>
            </w:pPr>
            <w:r>
              <w:rPr>
                <w:lang w:val="uk-UA"/>
              </w:rPr>
              <w:t>Кількість</w:t>
            </w:r>
            <w:r>
              <w:rPr>
                <w:lang w:val="uk-UA"/>
              </w:rPr>
              <w:br/>
            </w:r>
            <w:r w:rsidR="004E09AF" w:rsidRPr="007A715A">
              <w:rPr>
                <w:lang w:val="uk-UA"/>
              </w:rPr>
              <w:t xml:space="preserve">пропущених </w:t>
            </w:r>
            <w:r w:rsidR="001F7CD2">
              <w:rPr>
                <w:lang w:val="uk-UA"/>
              </w:rPr>
              <w:t>лекцій</w:t>
            </w:r>
          </w:p>
        </w:tc>
      </w:tr>
      <w:tr w:rsidR="004E09AF" w:rsidRPr="007A715A">
        <w:trPr>
          <w:jc w:val="center"/>
        </w:trPr>
        <w:tc>
          <w:tcPr>
            <w:tcW w:w="1163" w:type="dxa"/>
          </w:tcPr>
          <w:p w:rsidR="004E09AF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bookmarkStart w:id="7" w:name="_Hlk88368495"/>
            <w:r w:rsidRPr="007A715A">
              <w:rPr>
                <w:lang w:val="uk-UA"/>
              </w:rPr>
              <w:t>1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</w:p>
          <w:p w:rsidR="004E09AF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</w:tc>
        <w:tc>
          <w:tcPr>
            <w:tcW w:w="1056" w:type="dxa"/>
          </w:tcPr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2180" w:type="dxa"/>
            <w:tcBorders>
              <w:right w:val="double" w:sz="4" w:space="0" w:color="auto"/>
            </w:tcBorders>
            <w:vAlign w:val="center"/>
          </w:tcPr>
          <w:p w:rsidR="004E09AF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  <w:p w:rsidR="004E09AF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4E09AF" w:rsidRPr="007A715A" w:rsidRDefault="004E09AF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</w:tc>
        <w:tc>
          <w:tcPr>
            <w:tcW w:w="1146" w:type="dxa"/>
            <w:tcBorders>
              <w:left w:val="double" w:sz="4" w:space="0" w:color="auto"/>
            </w:tcBorders>
          </w:tcPr>
          <w:p w:rsidR="004E09AF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</w:p>
          <w:p w:rsidR="004E09AF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E09AF" w:rsidRPr="007A715A">
              <w:rPr>
                <w:lang w:val="uk-UA"/>
              </w:rPr>
              <w:t>2</w:t>
            </w:r>
          </w:p>
          <w:p w:rsidR="004E09AF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E09AF" w:rsidRPr="007A715A">
              <w:rPr>
                <w:lang w:val="uk-UA"/>
              </w:rPr>
              <w:t>3</w:t>
            </w:r>
          </w:p>
          <w:p w:rsidR="004E09AF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E09AF" w:rsidRPr="007A715A">
              <w:rPr>
                <w:lang w:val="uk-UA"/>
              </w:rPr>
              <w:t>4</w:t>
            </w:r>
          </w:p>
          <w:p w:rsidR="004E09AF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E09AF" w:rsidRPr="007A715A">
              <w:rPr>
                <w:lang w:val="uk-UA"/>
              </w:rPr>
              <w:t>5</w:t>
            </w:r>
          </w:p>
          <w:p w:rsidR="004E09AF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E09AF" w:rsidRPr="007A715A">
              <w:rPr>
                <w:lang w:val="uk-UA"/>
              </w:rPr>
              <w:t>6</w:t>
            </w:r>
          </w:p>
          <w:p w:rsidR="004E09AF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E09AF" w:rsidRPr="007A715A">
              <w:rPr>
                <w:lang w:val="uk-UA"/>
              </w:rPr>
              <w:t>7</w:t>
            </w:r>
          </w:p>
          <w:p w:rsidR="004E09AF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E09AF" w:rsidRPr="007A715A">
              <w:rPr>
                <w:lang w:val="uk-UA"/>
              </w:rPr>
              <w:t>8</w:t>
            </w:r>
          </w:p>
          <w:p w:rsidR="004E09AF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E09AF" w:rsidRPr="007A715A">
              <w:rPr>
                <w:lang w:val="uk-UA"/>
              </w:rPr>
              <w:t>9</w:t>
            </w:r>
          </w:p>
          <w:p w:rsidR="004E09AF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055" w:type="dxa"/>
          </w:tcPr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4E09AF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2315" w:type="dxa"/>
            <w:vAlign w:val="center"/>
          </w:tcPr>
          <w:p w:rsidR="0077513D" w:rsidRPr="007A715A" w:rsidRDefault="00C75BBC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  <w:p w:rsidR="0077513D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4E09AF" w:rsidRPr="007A715A" w:rsidRDefault="0077513D" w:rsidP="003175F0">
            <w:pPr>
              <w:spacing w:line="288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</w:tr>
    </w:tbl>
    <w:bookmarkEnd w:id="7"/>
    <w:p w:rsidR="00445BCE" w:rsidRPr="007A715A" w:rsidRDefault="00445BCE" w:rsidP="003175F0">
      <w:pPr>
        <w:spacing w:before="120" w:after="24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4.</w:t>
      </w:r>
      <w:r w:rsidR="00CD1FCF" w:rsidRPr="007A715A">
        <w:rPr>
          <w:sz w:val="28"/>
          <w:lang w:val="uk-UA"/>
        </w:rPr>
        <w:t> </w:t>
      </w:r>
      <w:r w:rsidR="00934A44" w:rsidRPr="007A715A">
        <w:rPr>
          <w:sz w:val="28"/>
          <w:lang w:val="uk-UA"/>
        </w:rPr>
        <w:t xml:space="preserve">За даними про розмір ввізного мита на товар </w:t>
      </w:r>
      <w:r w:rsidR="002E0F98" w:rsidRPr="007A715A">
        <w:rPr>
          <w:sz w:val="28"/>
          <w:lang w:val="uk-UA"/>
        </w:rPr>
        <w:t>і</w:t>
      </w:r>
      <w:r w:rsidR="00934A44" w:rsidRPr="007A715A">
        <w:rPr>
          <w:sz w:val="28"/>
          <w:lang w:val="uk-UA"/>
        </w:rPr>
        <w:t xml:space="preserve"> </w:t>
      </w:r>
      <w:r w:rsidR="0056482E" w:rsidRPr="007A715A">
        <w:rPr>
          <w:sz w:val="28"/>
          <w:lang w:val="uk-UA"/>
        </w:rPr>
        <w:t>затримани</w:t>
      </w:r>
      <w:r w:rsidR="008F2163">
        <w:rPr>
          <w:sz w:val="28"/>
          <w:lang w:val="uk-UA"/>
        </w:rPr>
        <w:t>х</w:t>
      </w:r>
      <w:r w:rsidR="0056482E" w:rsidRPr="007A715A">
        <w:rPr>
          <w:sz w:val="28"/>
          <w:lang w:val="uk-UA"/>
        </w:rPr>
        <w:t xml:space="preserve"> </w:t>
      </w:r>
      <w:r w:rsidR="00934A44" w:rsidRPr="007A715A">
        <w:rPr>
          <w:sz w:val="28"/>
          <w:lang w:val="uk-UA"/>
        </w:rPr>
        <w:t>обсяг</w:t>
      </w:r>
      <w:r w:rsidR="008F2163">
        <w:rPr>
          <w:sz w:val="28"/>
          <w:lang w:val="uk-UA"/>
        </w:rPr>
        <w:t>ів</w:t>
      </w:r>
      <w:r w:rsidR="00934A44" w:rsidRPr="007A715A">
        <w:rPr>
          <w:sz w:val="28"/>
          <w:lang w:val="uk-UA"/>
        </w:rPr>
        <w:t xml:space="preserve"> контрабанди</w:t>
      </w:r>
      <w:r w:rsidR="0056482E" w:rsidRPr="007A715A">
        <w:rPr>
          <w:sz w:val="28"/>
          <w:lang w:val="uk-UA"/>
        </w:rPr>
        <w:t xml:space="preserve"> цього тов</w:t>
      </w:r>
      <w:r w:rsidR="00780D40" w:rsidRPr="007A715A">
        <w:rPr>
          <w:sz w:val="28"/>
          <w:lang w:val="uk-UA"/>
        </w:rPr>
        <w:t>а</w:t>
      </w:r>
      <w:r w:rsidR="0056482E" w:rsidRPr="007A715A">
        <w:rPr>
          <w:sz w:val="28"/>
          <w:lang w:val="uk-UA"/>
        </w:rPr>
        <w:t>ру</w:t>
      </w:r>
      <w:r w:rsidR="002E0F98" w:rsidRPr="007A715A">
        <w:rPr>
          <w:sz w:val="28"/>
          <w:lang w:val="uk-UA"/>
        </w:rPr>
        <w:t xml:space="preserve"> </w:t>
      </w:r>
      <w:r w:rsidR="00934A44" w:rsidRPr="007A715A">
        <w:rPr>
          <w:sz w:val="28"/>
          <w:lang w:val="uk-UA"/>
        </w:rPr>
        <w:t>о</w:t>
      </w:r>
      <w:r w:rsidRPr="007A715A">
        <w:rPr>
          <w:sz w:val="28"/>
          <w:lang w:val="uk-UA"/>
        </w:rPr>
        <w:t xml:space="preserve">писати </w:t>
      </w:r>
      <w:r w:rsidR="00F27337" w:rsidRPr="007A715A">
        <w:rPr>
          <w:sz w:val="28"/>
          <w:lang w:val="uk-UA"/>
        </w:rPr>
        <w:t xml:space="preserve">залежність затриманих обсягів контрабанди від розмірів ввізного мита </w:t>
      </w:r>
      <w:r w:rsidRPr="007A715A">
        <w:rPr>
          <w:sz w:val="28"/>
          <w:lang w:val="uk-UA"/>
        </w:rPr>
        <w:t>за доп</w:t>
      </w:r>
      <w:r w:rsidR="007254BA" w:rsidRPr="007A715A">
        <w:rPr>
          <w:sz w:val="28"/>
          <w:lang w:val="uk-UA"/>
        </w:rPr>
        <w:t>омогою лінійної парної регресії</w:t>
      </w:r>
      <w:r w:rsidR="0056482E" w:rsidRPr="007A715A">
        <w:rPr>
          <w:sz w:val="28"/>
          <w:lang w:val="uk-UA"/>
        </w:rPr>
        <w:t xml:space="preserve"> та побудувати </w:t>
      </w:r>
      <w:r w:rsidR="008F2163">
        <w:rPr>
          <w:sz w:val="28"/>
          <w:lang w:val="uk-UA"/>
        </w:rPr>
        <w:t>її</w:t>
      </w:r>
      <w:r w:rsidR="0056482E" w:rsidRPr="007A715A">
        <w:rPr>
          <w:sz w:val="28"/>
          <w:lang w:val="uk-UA"/>
        </w:rPr>
        <w:t xml:space="preserve"> графік на кореляційному полі.</w:t>
      </w:r>
      <w:r w:rsidRPr="007A715A">
        <w:rPr>
          <w:sz w:val="28"/>
          <w:lang w:val="uk-UA"/>
        </w:rPr>
        <w:t xml:space="preserve"> Обчислити коефіцієнт детермінації. Перевірити істотність зв’язку з </w:t>
      </w:r>
      <w:r w:rsidR="00DF2F18">
        <w:rPr>
          <w:sz w:val="28"/>
          <w:lang w:val="uk-UA"/>
        </w:rPr>
        <w:t>й</w:t>
      </w:r>
      <w:r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,95</w:t>
      </w:r>
      <w:r w:rsidR="0056482E" w:rsidRPr="007A715A">
        <w:rPr>
          <w:sz w:val="28"/>
          <w:lang w:val="uk-UA"/>
        </w:rPr>
        <w:t xml:space="preserve"> та </w:t>
      </w:r>
      <w:r w:rsidRPr="007A715A">
        <w:rPr>
          <w:sz w:val="28"/>
          <w:lang w:val="uk-UA"/>
        </w:rPr>
        <w:t>оцінити щільність</w:t>
      </w:r>
      <w:r w:rsidR="0056482E" w:rsidRPr="007A715A">
        <w:rPr>
          <w:sz w:val="28"/>
          <w:lang w:val="uk-UA"/>
        </w:rPr>
        <w:t xml:space="preserve"> </w:t>
      </w:r>
      <w:r w:rsidR="007A2BC4">
        <w:rPr>
          <w:sz w:val="28"/>
          <w:lang w:val="uk-UA"/>
        </w:rPr>
        <w:t>лінійної</w:t>
      </w:r>
      <w:r w:rsidR="0056482E" w:rsidRPr="007A715A">
        <w:rPr>
          <w:sz w:val="28"/>
          <w:lang w:val="uk-UA"/>
        </w:rPr>
        <w:t xml:space="preserve"> залежності</w:t>
      </w:r>
      <w:r w:rsidR="007A2BC4" w:rsidRPr="007A2BC4">
        <w:rPr>
          <w:sz w:val="28"/>
          <w:lang w:val="uk-UA"/>
        </w:rPr>
        <w:t xml:space="preserve"> </w:t>
      </w:r>
      <w:r w:rsidR="007A2BC4" w:rsidRPr="007A715A">
        <w:rPr>
          <w:sz w:val="28"/>
          <w:lang w:val="uk-UA"/>
        </w:rPr>
        <w:t>та зробити висновки.</w:t>
      </w:r>
    </w:p>
    <w:tbl>
      <w:tblPr>
        <w:tblW w:w="8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32"/>
        <w:gridCol w:w="642"/>
        <w:gridCol w:w="642"/>
        <w:gridCol w:w="642"/>
        <w:gridCol w:w="642"/>
        <w:gridCol w:w="642"/>
        <w:gridCol w:w="642"/>
        <w:gridCol w:w="642"/>
        <w:gridCol w:w="642"/>
      </w:tblGrid>
      <w:tr w:rsidR="002E0F98" w:rsidRPr="007A715A">
        <w:trPr>
          <w:jc w:val="center"/>
        </w:trPr>
        <w:tc>
          <w:tcPr>
            <w:tcW w:w="2932" w:type="dxa"/>
          </w:tcPr>
          <w:p w:rsidR="002E0F98" w:rsidRPr="007A715A" w:rsidRDefault="002E0F9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lastRenderedPageBreak/>
              <w:t>Квартал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</w:tr>
      <w:tr w:rsidR="002E0F98" w:rsidRPr="007A715A">
        <w:trPr>
          <w:jc w:val="center"/>
        </w:trPr>
        <w:tc>
          <w:tcPr>
            <w:tcW w:w="2932" w:type="dxa"/>
          </w:tcPr>
          <w:p w:rsidR="002E0F98" w:rsidRPr="007A715A" w:rsidRDefault="002E0F9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Ввізне мито, ум. од. за 1т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16,2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15,8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17,3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15,6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16,5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14,7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16,1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15,3</w:t>
            </w:r>
          </w:p>
        </w:tc>
      </w:tr>
      <w:tr w:rsidR="002E0F98" w:rsidRPr="007A715A">
        <w:trPr>
          <w:jc w:val="center"/>
        </w:trPr>
        <w:tc>
          <w:tcPr>
            <w:tcW w:w="2932" w:type="dxa"/>
          </w:tcPr>
          <w:p w:rsidR="002E0F98" w:rsidRPr="007A715A" w:rsidRDefault="002E0F9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Затримано, т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132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133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142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130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137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125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129</w:t>
            </w:r>
          </w:p>
        </w:tc>
        <w:tc>
          <w:tcPr>
            <w:tcW w:w="642" w:type="dxa"/>
          </w:tcPr>
          <w:p w:rsidR="002E0F98" w:rsidRPr="007A715A" w:rsidRDefault="002E0F98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128</w:t>
            </w:r>
          </w:p>
        </w:tc>
      </w:tr>
    </w:tbl>
    <w:p w:rsidR="00407891" w:rsidRPr="007A715A" w:rsidRDefault="00445BCE" w:rsidP="003175F0">
      <w:pPr>
        <w:spacing w:before="120"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5. </w:t>
      </w:r>
      <w:r w:rsidR="00407891" w:rsidRPr="007A715A">
        <w:rPr>
          <w:sz w:val="28"/>
          <w:lang w:val="uk-UA"/>
        </w:rPr>
        <w:t>Маємо дані про середню цін</w:t>
      </w:r>
      <w:r w:rsidR="00F27337" w:rsidRPr="007A715A">
        <w:rPr>
          <w:sz w:val="28"/>
          <w:lang w:val="uk-UA"/>
        </w:rPr>
        <w:t>у</w:t>
      </w:r>
      <w:r w:rsidR="00407891" w:rsidRPr="007A715A">
        <w:rPr>
          <w:sz w:val="28"/>
          <w:lang w:val="uk-UA"/>
        </w:rPr>
        <w:t xml:space="preserve"> товару на світових ринках та обся</w:t>
      </w:r>
      <w:r w:rsidR="002E0F98" w:rsidRPr="007A715A">
        <w:rPr>
          <w:sz w:val="28"/>
          <w:lang w:val="uk-UA"/>
        </w:rPr>
        <w:t>г</w:t>
      </w:r>
      <w:r w:rsidR="00F27337" w:rsidRPr="007A715A">
        <w:rPr>
          <w:sz w:val="28"/>
          <w:lang w:val="uk-UA"/>
        </w:rPr>
        <w:t>и</w:t>
      </w:r>
      <w:r w:rsidR="00407891" w:rsidRPr="007A715A">
        <w:rPr>
          <w:sz w:val="28"/>
          <w:lang w:val="uk-UA"/>
        </w:rPr>
        <w:t xml:space="preserve"> його експорту з країни: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2208"/>
        <w:gridCol w:w="2977"/>
      </w:tblGrid>
      <w:tr w:rsidR="00407891" w:rsidRPr="007A715A">
        <w:trPr>
          <w:jc w:val="center"/>
        </w:trPr>
        <w:tc>
          <w:tcPr>
            <w:tcW w:w="1535" w:type="dxa"/>
          </w:tcPr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Місяць</w:t>
            </w:r>
          </w:p>
        </w:tc>
        <w:tc>
          <w:tcPr>
            <w:tcW w:w="2208" w:type="dxa"/>
          </w:tcPr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Середня ціна, грн.</w:t>
            </w:r>
          </w:p>
        </w:tc>
        <w:tc>
          <w:tcPr>
            <w:tcW w:w="2977" w:type="dxa"/>
          </w:tcPr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 експорту, млн. грн.</w:t>
            </w:r>
          </w:p>
        </w:tc>
      </w:tr>
      <w:tr w:rsidR="00407891" w:rsidRPr="007A715A">
        <w:trPr>
          <w:jc w:val="center"/>
        </w:trPr>
        <w:tc>
          <w:tcPr>
            <w:tcW w:w="1535" w:type="dxa"/>
          </w:tcPr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Січень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Лютий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Березень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Квітень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Травень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Червень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Липень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Серпень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Вересень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Жовтень</w:t>
            </w:r>
          </w:p>
        </w:tc>
        <w:tc>
          <w:tcPr>
            <w:tcW w:w="2208" w:type="dxa"/>
          </w:tcPr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69,2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62,46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3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63,42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66,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7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65,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3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64,84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63,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3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63,4</w:t>
            </w:r>
            <w:r w:rsidR="00C75BBC" w:rsidRPr="007A715A">
              <w:rPr>
                <w:lang w:val="uk-UA"/>
              </w:rPr>
              <w:t>1</w:t>
            </w:r>
          </w:p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,34</w:t>
            </w:r>
          </w:p>
        </w:tc>
        <w:tc>
          <w:tcPr>
            <w:tcW w:w="2977" w:type="dxa"/>
          </w:tcPr>
          <w:p w:rsidR="00407891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9,5</w:t>
            </w:r>
          </w:p>
          <w:p w:rsidR="00407891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07891" w:rsidRPr="007A715A">
              <w:rPr>
                <w:lang w:val="uk-UA"/>
              </w:rPr>
              <w:t>79,7</w:t>
            </w:r>
          </w:p>
          <w:p w:rsidR="00407891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07891" w:rsidRPr="007A715A">
              <w:rPr>
                <w:lang w:val="uk-UA"/>
              </w:rPr>
              <w:t>6</w:t>
            </w:r>
            <w:r w:rsidRPr="007A715A">
              <w:rPr>
                <w:lang w:val="uk-UA"/>
              </w:rPr>
              <w:t>1</w:t>
            </w:r>
            <w:r w:rsidR="00407891" w:rsidRPr="007A715A">
              <w:rPr>
                <w:lang w:val="uk-UA"/>
              </w:rPr>
              <w:t>,4</w:t>
            </w:r>
          </w:p>
          <w:p w:rsidR="00407891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07891" w:rsidRPr="007A715A">
              <w:rPr>
                <w:lang w:val="uk-UA"/>
              </w:rPr>
              <w:t>42,8</w:t>
            </w:r>
          </w:p>
          <w:p w:rsidR="00407891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07891" w:rsidRPr="007A715A">
              <w:rPr>
                <w:lang w:val="uk-UA"/>
              </w:rPr>
              <w:t>76,3</w:t>
            </w:r>
          </w:p>
          <w:p w:rsidR="00407891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07891" w:rsidRPr="007A715A">
              <w:rPr>
                <w:lang w:val="uk-UA"/>
              </w:rPr>
              <w:t>74,7</w:t>
            </w:r>
          </w:p>
          <w:p w:rsidR="00407891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07891" w:rsidRPr="007A715A">
              <w:rPr>
                <w:lang w:val="uk-UA"/>
              </w:rPr>
              <w:t>48,</w:t>
            </w:r>
            <w:r w:rsidRPr="007A715A">
              <w:rPr>
                <w:lang w:val="uk-UA"/>
              </w:rPr>
              <w:t>0</w:t>
            </w:r>
          </w:p>
          <w:p w:rsidR="00407891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07891" w:rsidRPr="007A715A">
              <w:rPr>
                <w:lang w:val="uk-UA"/>
              </w:rPr>
              <w:t>75,</w:t>
            </w:r>
            <w:r w:rsidRPr="007A715A">
              <w:rPr>
                <w:lang w:val="uk-UA"/>
              </w:rPr>
              <w:t>1</w:t>
            </w:r>
          </w:p>
          <w:p w:rsidR="00407891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07891" w:rsidRPr="007A715A">
              <w:rPr>
                <w:lang w:val="uk-UA"/>
              </w:rPr>
              <w:t>75,5</w:t>
            </w:r>
          </w:p>
          <w:p w:rsidR="00407891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07891" w:rsidRPr="007A715A">
              <w:rPr>
                <w:lang w:val="uk-UA"/>
              </w:rPr>
              <w:t>58,</w:t>
            </w:r>
            <w:r w:rsidRPr="007A715A">
              <w:rPr>
                <w:lang w:val="uk-UA"/>
              </w:rPr>
              <w:t>0</w:t>
            </w:r>
          </w:p>
        </w:tc>
      </w:tr>
    </w:tbl>
    <w:p w:rsidR="00407891" w:rsidRPr="007A715A" w:rsidRDefault="00407891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Скласти лінійне рівняння </w:t>
      </w:r>
      <w:r w:rsidR="00F27337" w:rsidRPr="007A715A">
        <w:rPr>
          <w:sz w:val="28"/>
          <w:lang w:val="uk-UA"/>
        </w:rPr>
        <w:t>залежності обсягів експорту від середньої ціни</w:t>
      </w:r>
      <w:r w:rsidRPr="007A715A">
        <w:rPr>
          <w:sz w:val="28"/>
          <w:lang w:val="uk-UA"/>
        </w:rPr>
        <w:t xml:space="preserve"> товару, зобразити залежність графічно</w:t>
      </w:r>
      <w:r w:rsidR="0056482E" w:rsidRPr="007A715A">
        <w:rPr>
          <w:sz w:val="28"/>
          <w:lang w:val="uk-UA"/>
        </w:rPr>
        <w:t xml:space="preserve"> на кореляційному полі</w:t>
      </w:r>
      <w:r w:rsidRPr="007A715A">
        <w:rPr>
          <w:sz w:val="28"/>
          <w:lang w:val="uk-UA"/>
        </w:rPr>
        <w:t xml:space="preserve">. Розрахувати коефіцієнт детермінації </w:t>
      </w:r>
      <w:r w:rsidR="0056482E" w:rsidRPr="007A715A">
        <w:rPr>
          <w:sz w:val="28"/>
          <w:lang w:val="uk-UA"/>
        </w:rPr>
        <w:t xml:space="preserve">та зробити висновки щодо </w:t>
      </w:r>
      <w:r w:rsidRPr="007A715A">
        <w:rPr>
          <w:sz w:val="28"/>
          <w:lang w:val="uk-UA"/>
        </w:rPr>
        <w:t>істот</w:t>
      </w:r>
      <w:r w:rsidR="0056482E" w:rsidRPr="007A715A">
        <w:rPr>
          <w:sz w:val="28"/>
          <w:lang w:val="uk-UA"/>
        </w:rPr>
        <w:t>но</w:t>
      </w:r>
      <w:r w:rsidRPr="007A715A">
        <w:rPr>
          <w:sz w:val="28"/>
          <w:lang w:val="uk-UA"/>
        </w:rPr>
        <w:t>ст</w:t>
      </w:r>
      <w:r w:rsidR="0056482E" w:rsidRPr="007A715A">
        <w:rPr>
          <w:sz w:val="28"/>
          <w:lang w:val="uk-UA"/>
        </w:rPr>
        <w:t xml:space="preserve">і </w:t>
      </w:r>
      <w:r w:rsidR="00DF2F18">
        <w:rPr>
          <w:sz w:val="28"/>
          <w:lang w:val="uk-UA"/>
        </w:rPr>
        <w:t>зв’язку з й</w:t>
      </w:r>
      <w:r w:rsidR="00F27337" w:rsidRPr="007A715A">
        <w:rPr>
          <w:sz w:val="28"/>
          <w:lang w:val="uk-UA"/>
        </w:rPr>
        <w:t>мовірністю 95</w:t>
      </w:r>
      <w:r w:rsidR="00813DED" w:rsidRPr="007A715A">
        <w:rPr>
          <w:sz w:val="28"/>
          <w:lang w:val="uk-UA"/>
        </w:rPr>
        <w:t> %</w:t>
      </w:r>
      <w:r w:rsidR="002E0F98" w:rsidRPr="007A715A">
        <w:rPr>
          <w:sz w:val="28"/>
          <w:lang w:val="uk-UA"/>
        </w:rPr>
        <w:t xml:space="preserve"> і</w:t>
      </w:r>
      <w:r w:rsidR="0056482E" w:rsidRPr="007A715A">
        <w:rPr>
          <w:sz w:val="28"/>
          <w:lang w:val="uk-UA"/>
        </w:rPr>
        <w:t xml:space="preserve"> щільності</w:t>
      </w:r>
      <w:r w:rsidRPr="007A715A">
        <w:rPr>
          <w:sz w:val="28"/>
          <w:lang w:val="uk-UA"/>
        </w:rPr>
        <w:t xml:space="preserve"> </w:t>
      </w:r>
      <w:r w:rsidR="007A2BC4">
        <w:rPr>
          <w:sz w:val="28"/>
          <w:lang w:val="uk-UA"/>
        </w:rPr>
        <w:t>лінійної</w:t>
      </w:r>
      <w:r w:rsidR="0056482E" w:rsidRPr="007A715A">
        <w:rPr>
          <w:sz w:val="28"/>
          <w:lang w:val="uk-UA"/>
        </w:rPr>
        <w:t xml:space="preserve"> залежності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6. За </w:t>
      </w:r>
      <w:r w:rsidR="002E0F98" w:rsidRPr="007A715A">
        <w:rPr>
          <w:sz w:val="28"/>
          <w:lang w:val="uk-UA"/>
        </w:rPr>
        <w:t>звітами</w:t>
      </w:r>
      <w:r w:rsidRPr="007A715A">
        <w:rPr>
          <w:sz w:val="28"/>
          <w:lang w:val="uk-UA"/>
        </w:rPr>
        <w:t xml:space="preserve"> про діяльність </w:t>
      </w:r>
      <w:r w:rsidR="00407891" w:rsidRPr="007A715A">
        <w:rPr>
          <w:sz w:val="28"/>
          <w:lang w:val="uk-UA"/>
        </w:rPr>
        <w:t>митних установ</w:t>
      </w:r>
      <w:r w:rsidRPr="007A715A">
        <w:rPr>
          <w:sz w:val="28"/>
          <w:lang w:val="uk-UA"/>
        </w:rPr>
        <w:t xml:space="preserve"> </w:t>
      </w:r>
      <w:r w:rsidR="00407891" w:rsidRPr="007A715A">
        <w:rPr>
          <w:sz w:val="28"/>
          <w:lang w:val="uk-UA"/>
        </w:rPr>
        <w:t xml:space="preserve">маємо </w:t>
      </w:r>
      <w:r w:rsidR="002E0F98" w:rsidRPr="007A715A">
        <w:rPr>
          <w:sz w:val="28"/>
          <w:lang w:val="uk-UA"/>
        </w:rPr>
        <w:t>такі</w:t>
      </w:r>
      <w:r w:rsidR="00407891" w:rsidRPr="007A715A">
        <w:rPr>
          <w:sz w:val="28"/>
          <w:lang w:val="uk-UA"/>
        </w:rPr>
        <w:t xml:space="preserve"> дані про</w:t>
      </w:r>
      <w:r w:rsidRPr="007A715A">
        <w:rPr>
          <w:sz w:val="28"/>
          <w:lang w:val="uk-UA"/>
        </w:rPr>
        <w:t xml:space="preserve"> </w:t>
      </w:r>
      <w:r w:rsidR="0056482E" w:rsidRPr="007A715A">
        <w:rPr>
          <w:sz w:val="28"/>
          <w:lang w:val="uk-UA"/>
        </w:rPr>
        <w:t>величину</w:t>
      </w:r>
      <w:r w:rsidRPr="007A715A">
        <w:rPr>
          <w:sz w:val="28"/>
          <w:lang w:val="uk-UA"/>
        </w:rPr>
        <w:t xml:space="preserve"> </w:t>
      </w:r>
      <w:r w:rsidR="00407891" w:rsidRPr="007A715A">
        <w:rPr>
          <w:sz w:val="28"/>
          <w:lang w:val="uk-UA"/>
        </w:rPr>
        <w:t xml:space="preserve">мита на товар, що </w:t>
      </w:r>
      <w:r w:rsidR="007A2BC4">
        <w:rPr>
          <w:sz w:val="28"/>
          <w:lang w:val="uk-UA"/>
        </w:rPr>
        <w:t>ім</w:t>
      </w:r>
      <w:r w:rsidR="00407891" w:rsidRPr="007A715A">
        <w:rPr>
          <w:sz w:val="28"/>
          <w:lang w:val="uk-UA"/>
        </w:rPr>
        <w:t xml:space="preserve">портується, і </w:t>
      </w:r>
      <w:r w:rsidR="0056482E" w:rsidRPr="007A715A">
        <w:rPr>
          <w:sz w:val="28"/>
          <w:lang w:val="uk-UA"/>
        </w:rPr>
        <w:t>обсяги</w:t>
      </w:r>
      <w:r w:rsidR="00407891" w:rsidRPr="007A715A">
        <w:rPr>
          <w:sz w:val="28"/>
          <w:lang w:val="uk-UA"/>
        </w:rPr>
        <w:t xml:space="preserve"> митних зборів від імпорту цього товару</w:t>
      </w:r>
      <w:r w:rsidRPr="007A715A">
        <w:rPr>
          <w:sz w:val="28"/>
          <w:lang w:val="uk-UA"/>
        </w:rPr>
        <w:t>:</w:t>
      </w:r>
    </w:p>
    <w:tbl>
      <w:tblPr>
        <w:tblW w:w="8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2"/>
        <w:gridCol w:w="11"/>
        <w:gridCol w:w="525"/>
        <w:gridCol w:w="11"/>
        <w:gridCol w:w="527"/>
        <w:gridCol w:w="10"/>
        <w:gridCol w:w="528"/>
        <w:gridCol w:w="8"/>
        <w:gridCol w:w="529"/>
        <w:gridCol w:w="8"/>
        <w:gridCol w:w="530"/>
        <w:gridCol w:w="6"/>
        <w:gridCol w:w="537"/>
        <w:gridCol w:w="537"/>
        <w:gridCol w:w="538"/>
        <w:gridCol w:w="538"/>
        <w:gridCol w:w="538"/>
      </w:tblGrid>
      <w:tr w:rsidR="00445BCE" w:rsidRPr="007A715A" w:rsidTr="00677960">
        <w:trPr>
          <w:trHeight w:val="308"/>
          <w:jc w:val="center"/>
        </w:trPr>
        <w:tc>
          <w:tcPr>
            <w:tcW w:w="3438" w:type="dxa"/>
            <w:gridSpan w:val="2"/>
          </w:tcPr>
          <w:p w:rsidR="00445BCE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536" w:type="dxa"/>
            <w:gridSpan w:val="2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</w:tc>
        <w:tc>
          <w:tcPr>
            <w:tcW w:w="537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536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537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  <w:tc>
          <w:tcPr>
            <w:tcW w:w="536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537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</w:tc>
        <w:tc>
          <w:tcPr>
            <w:tcW w:w="53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</w:tc>
        <w:tc>
          <w:tcPr>
            <w:tcW w:w="537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  <w:tc>
          <w:tcPr>
            <w:tcW w:w="53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</w:p>
        </w:tc>
        <w:tc>
          <w:tcPr>
            <w:tcW w:w="537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</w:tc>
      </w:tr>
      <w:tr w:rsidR="00445BCE" w:rsidRPr="007A715A" w:rsidTr="00677960">
        <w:trPr>
          <w:trHeight w:val="343"/>
          <w:jc w:val="center"/>
        </w:trPr>
        <w:tc>
          <w:tcPr>
            <w:tcW w:w="3438" w:type="dxa"/>
            <w:gridSpan w:val="2"/>
          </w:tcPr>
          <w:p w:rsidR="00445BCE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Розмір мита, </w:t>
            </w:r>
            <w:proofErr w:type="spellStart"/>
            <w:r w:rsidRPr="007A715A">
              <w:rPr>
                <w:lang w:val="uk-UA"/>
              </w:rPr>
              <w:t>дол</w:t>
            </w:r>
            <w:proofErr w:type="spellEnd"/>
            <w:r w:rsidRPr="007A715A">
              <w:rPr>
                <w:lang w:val="uk-UA"/>
              </w:rPr>
              <w:t>./т</w:t>
            </w:r>
          </w:p>
        </w:tc>
        <w:tc>
          <w:tcPr>
            <w:tcW w:w="536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59</w:t>
            </w:r>
          </w:p>
        </w:tc>
        <w:tc>
          <w:tcPr>
            <w:tcW w:w="537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536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64</w:t>
            </w:r>
          </w:p>
        </w:tc>
        <w:tc>
          <w:tcPr>
            <w:tcW w:w="537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66</w:t>
            </w:r>
          </w:p>
        </w:tc>
        <w:tc>
          <w:tcPr>
            <w:tcW w:w="536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68</w:t>
            </w:r>
          </w:p>
        </w:tc>
        <w:tc>
          <w:tcPr>
            <w:tcW w:w="537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536" w:type="dxa"/>
          </w:tcPr>
          <w:p w:rsidR="00445BCE" w:rsidRPr="007A715A" w:rsidRDefault="000A641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65</w:t>
            </w:r>
          </w:p>
        </w:tc>
        <w:tc>
          <w:tcPr>
            <w:tcW w:w="537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64</w:t>
            </w:r>
          </w:p>
        </w:tc>
        <w:tc>
          <w:tcPr>
            <w:tcW w:w="536" w:type="dxa"/>
          </w:tcPr>
          <w:p w:rsidR="00445BCE" w:rsidRPr="007A715A" w:rsidRDefault="000A641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67</w:t>
            </w:r>
          </w:p>
        </w:tc>
        <w:tc>
          <w:tcPr>
            <w:tcW w:w="537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67</w:t>
            </w:r>
          </w:p>
        </w:tc>
      </w:tr>
      <w:tr w:rsidR="00677960" w:rsidRPr="007A715A" w:rsidTr="00677960">
        <w:trPr>
          <w:jc w:val="center"/>
        </w:trPr>
        <w:tc>
          <w:tcPr>
            <w:tcW w:w="3426" w:type="dxa"/>
          </w:tcPr>
          <w:p w:rsidR="00445BCE" w:rsidRPr="007A715A" w:rsidRDefault="0040789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Розмір митних зборів, млн. </w:t>
            </w:r>
            <w:proofErr w:type="spellStart"/>
            <w:r w:rsidRPr="007A715A">
              <w:rPr>
                <w:lang w:val="uk-UA"/>
              </w:rPr>
              <w:t>дол</w:t>
            </w:r>
            <w:proofErr w:type="spellEnd"/>
            <w:r w:rsidRPr="007A715A">
              <w:rPr>
                <w:lang w:val="uk-UA"/>
              </w:rPr>
              <w:t>.</w:t>
            </w:r>
          </w:p>
        </w:tc>
        <w:tc>
          <w:tcPr>
            <w:tcW w:w="537" w:type="dxa"/>
            <w:gridSpan w:val="2"/>
          </w:tcPr>
          <w:p w:rsidR="00445BCE" w:rsidRPr="007A715A" w:rsidRDefault="000A641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</w:t>
            </w:r>
          </w:p>
        </w:tc>
        <w:tc>
          <w:tcPr>
            <w:tcW w:w="538" w:type="dxa"/>
            <w:gridSpan w:val="2"/>
          </w:tcPr>
          <w:p w:rsidR="00445BCE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538" w:type="dxa"/>
            <w:gridSpan w:val="2"/>
          </w:tcPr>
          <w:p w:rsidR="00445BCE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</w:t>
            </w:r>
          </w:p>
        </w:tc>
        <w:tc>
          <w:tcPr>
            <w:tcW w:w="537" w:type="dxa"/>
            <w:gridSpan w:val="2"/>
          </w:tcPr>
          <w:p w:rsidR="00445BCE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538" w:type="dxa"/>
            <w:gridSpan w:val="2"/>
          </w:tcPr>
          <w:p w:rsidR="00445BCE" w:rsidRPr="007A715A" w:rsidRDefault="000A641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407891" w:rsidRPr="007A715A">
              <w:rPr>
                <w:lang w:val="uk-UA"/>
              </w:rPr>
              <w:t>6</w:t>
            </w:r>
          </w:p>
        </w:tc>
        <w:tc>
          <w:tcPr>
            <w:tcW w:w="538" w:type="dxa"/>
            <w:gridSpan w:val="2"/>
          </w:tcPr>
          <w:p w:rsidR="00445BCE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</w:t>
            </w:r>
          </w:p>
        </w:tc>
        <w:tc>
          <w:tcPr>
            <w:tcW w:w="537" w:type="dxa"/>
          </w:tcPr>
          <w:p w:rsidR="00445BCE" w:rsidRPr="007A715A" w:rsidRDefault="0040789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538" w:type="dxa"/>
          </w:tcPr>
          <w:p w:rsidR="00445BCE" w:rsidRPr="007A715A" w:rsidRDefault="000A641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</w:t>
            </w:r>
          </w:p>
        </w:tc>
        <w:tc>
          <w:tcPr>
            <w:tcW w:w="538" w:type="dxa"/>
          </w:tcPr>
          <w:p w:rsidR="00445BCE" w:rsidRPr="007A715A" w:rsidRDefault="000A641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407891" w:rsidRPr="007A715A">
              <w:rPr>
                <w:lang w:val="uk-UA"/>
              </w:rPr>
              <w:t>4</w:t>
            </w:r>
          </w:p>
        </w:tc>
        <w:tc>
          <w:tcPr>
            <w:tcW w:w="538" w:type="dxa"/>
          </w:tcPr>
          <w:p w:rsidR="00445BCE" w:rsidRPr="007A715A" w:rsidRDefault="000A6416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407891" w:rsidRPr="007A715A">
              <w:rPr>
                <w:lang w:val="uk-UA"/>
              </w:rPr>
              <w:t>8</w:t>
            </w:r>
          </w:p>
        </w:tc>
      </w:tr>
    </w:tbl>
    <w:p w:rsidR="002C765C" w:rsidRPr="007A715A" w:rsidRDefault="0056482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>За наявними даними</w:t>
      </w:r>
      <w:r w:rsidR="008F2163">
        <w:rPr>
          <w:sz w:val="28"/>
          <w:lang w:val="uk-UA"/>
        </w:rPr>
        <w:t xml:space="preserve"> та видом кореляційного поля</w:t>
      </w:r>
      <w:r w:rsidRPr="007A715A">
        <w:rPr>
          <w:sz w:val="28"/>
          <w:lang w:val="uk-UA"/>
        </w:rPr>
        <w:t xml:space="preserve"> </w:t>
      </w:r>
      <w:r w:rsidR="008F2163">
        <w:rPr>
          <w:sz w:val="28"/>
          <w:lang w:val="uk-UA"/>
        </w:rPr>
        <w:t>о</w:t>
      </w:r>
      <w:r w:rsidRPr="007A715A">
        <w:rPr>
          <w:sz w:val="28"/>
          <w:lang w:val="uk-UA"/>
        </w:rPr>
        <w:t xml:space="preserve">брати вид </w:t>
      </w:r>
      <w:r w:rsidR="00445BCE" w:rsidRPr="007A715A">
        <w:rPr>
          <w:sz w:val="28"/>
          <w:lang w:val="uk-UA"/>
        </w:rPr>
        <w:t>залежн</w:t>
      </w:r>
      <w:r w:rsidRPr="007A715A">
        <w:rPr>
          <w:sz w:val="28"/>
          <w:lang w:val="uk-UA"/>
        </w:rPr>
        <w:t>о</w:t>
      </w:r>
      <w:r w:rsidR="00445BCE" w:rsidRPr="007A715A">
        <w:rPr>
          <w:sz w:val="28"/>
          <w:lang w:val="uk-UA"/>
        </w:rPr>
        <w:t>ст</w:t>
      </w:r>
      <w:r w:rsidRPr="007A715A">
        <w:rPr>
          <w:sz w:val="28"/>
          <w:lang w:val="uk-UA"/>
        </w:rPr>
        <w:t>і</w:t>
      </w:r>
      <w:r w:rsidR="00445BCE" w:rsidRPr="007A715A">
        <w:rPr>
          <w:sz w:val="28"/>
          <w:lang w:val="uk-UA"/>
        </w:rPr>
        <w:t xml:space="preserve"> </w:t>
      </w:r>
      <w:r w:rsidR="00F27337" w:rsidRPr="007A715A">
        <w:rPr>
          <w:sz w:val="28"/>
          <w:lang w:val="uk-UA"/>
        </w:rPr>
        <w:t xml:space="preserve">обсягів митних зборів від </w:t>
      </w:r>
      <w:r w:rsidRPr="007A715A">
        <w:rPr>
          <w:sz w:val="28"/>
          <w:lang w:val="uk-UA"/>
        </w:rPr>
        <w:t>величин</w:t>
      </w:r>
      <w:r w:rsidR="00F27337" w:rsidRPr="007A715A">
        <w:rPr>
          <w:sz w:val="28"/>
          <w:lang w:val="uk-UA"/>
        </w:rPr>
        <w:t>и</w:t>
      </w:r>
      <w:r w:rsidRPr="007A715A">
        <w:rPr>
          <w:sz w:val="28"/>
          <w:lang w:val="uk-UA"/>
        </w:rPr>
        <w:t xml:space="preserve"> мита </w:t>
      </w:r>
      <w:r w:rsidR="002E0F98" w:rsidRPr="007A715A">
        <w:rPr>
          <w:sz w:val="28"/>
          <w:lang w:val="uk-UA"/>
        </w:rPr>
        <w:t>й</w:t>
      </w:r>
      <w:r w:rsidR="00445BCE" w:rsidRPr="007A715A">
        <w:rPr>
          <w:sz w:val="28"/>
          <w:lang w:val="uk-UA"/>
        </w:rPr>
        <w:t xml:space="preserve"> обчислити </w:t>
      </w:r>
      <w:r w:rsidR="002C765C" w:rsidRPr="007A715A">
        <w:rPr>
          <w:sz w:val="28"/>
          <w:lang w:val="uk-UA"/>
        </w:rPr>
        <w:t>параметри</w:t>
      </w:r>
      <w:r w:rsidR="008F2163">
        <w:rPr>
          <w:sz w:val="28"/>
          <w:lang w:val="uk-UA"/>
        </w:rPr>
        <w:t xml:space="preserve"> </w:t>
      </w:r>
      <w:r w:rsidR="00677960">
        <w:rPr>
          <w:sz w:val="28"/>
          <w:lang w:val="uk-UA"/>
        </w:rPr>
        <w:t xml:space="preserve">відповідної </w:t>
      </w:r>
      <w:r w:rsidR="008F2163">
        <w:rPr>
          <w:sz w:val="28"/>
          <w:lang w:val="uk-UA"/>
        </w:rPr>
        <w:t>функції регресії</w:t>
      </w:r>
      <w:r w:rsidR="00445BCE" w:rsidRPr="007A715A">
        <w:rPr>
          <w:sz w:val="28"/>
          <w:lang w:val="uk-UA"/>
        </w:rPr>
        <w:t>.</w:t>
      </w:r>
      <w:r w:rsidRPr="007A715A">
        <w:rPr>
          <w:sz w:val="28"/>
          <w:lang w:val="uk-UA"/>
        </w:rPr>
        <w:t xml:space="preserve"> Побудувати графік лінії регресії на кореляційному полі.</w:t>
      </w:r>
      <w:r w:rsidR="00445BCE" w:rsidRPr="007A715A">
        <w:rPr>
          <w:sz w:val="28"/>
          <w:lang w:val="uk-UA"/>
        </w:rPr>
        <w:t xml:space="preserve"> Оцінити </w:t>
      </w:r>
      <w:r w:rsidR="002C765C" w:rsidRPr="007A715A">
        <w:rPr>
          <w:sz w:val="28"/>
          <w:lang w:val="uk-UA"/>
        </w:rPr>
        <w:t>істотність</w:t>
      </w:r>
      <w:r w:rsidR="00445BCE" w:rsidRPr="007A715A">
        <w:rPr>
          <w:sz w:val="28"/>
          <w:lang w:val="uk-UA"/>
        </w:rPr>
        <w:t xml:space="preserve"> зв’язку з </w:t>
      </w:r>
      <w:r w:rsidR="00EE19F5">
        <w:rPr>
          <w:sz w:val="28"/>
          <w:lang w:val="uk-UA"/>
        </w:rPr>
        <w:t>й</w:t>
      </w:r>
      <w:r w:rsidR="00445BCE" w:rsidRPr="007A715A">
        <w:rPr>
          <w:sz w:val="28"/>
          <w:lang w:val="uk-UA"/>
        </w:rPr>
        <w:t>мові</w:t>
      </w:r>
      <w:r w:rsidRPr="007A715A">
        <w:rPr>
          <w:sz w:val="28"/>
          <w:lang w:val="uk-UA"/>
        </w:rPr>
        <w:t xml:space="preserve">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,95</w:t>
      </w:r>
      <w:r w:rsidR="002C765C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та</w:t>
      </w:r>
      <w:r w:rsidR="002C765C" w:rsidRPr="007A715A">
        <w:rPr>
          <w:sz w:val="28"/>
          <w:lang w:val="uk-UA"/>
        </w:rPr>
        <w:t xml:space="preserve"> щільність зв’язку між </w:t>
      </w:r>
      <w:r w:rsidR="00407891" w:rsidRPr="007A715A">
        <w:rPr>
          <w:sz w:val="28"/>
          <w:lang w:val="uk-UA"/>
        </w:rPr>
        <w:t>ознаками</w:t>
      </w:r>
      <w:r w:rsidR="0094372B">
        <w:rPr>
          <w:sz w:val="28"/>
          <w:lang w:val="uk-UA"/>
        </w:rPr>
        <w:t>. З</w:t>
      </w:r>
      <w:r w:rsidR="0094372B" w:rsidRPr="007A715A">
        <w:rPr>
          <w:sz w:val="28"/>
          <w:lang w:val="uk-UA"/>
        </w:rPr>
        <w:t>робити висновки</w:t>
      </w:r>
      <w:r w:rsidR="002C765C"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7. Маємо дані про розподіл 35 підприємств за вартістю основних фондів і середньодобов</w:t>
      </w:r>
      <w:r w:rsidR="002C765C" w:rsidRPr="007A715A">
        <w:rPr>
          <w:sz w:val="28"/>
          <w:lang w:val="uk-UA"/>
        </w:rPr>
        <w:t>ими</w:t>
      </w:r>
      <w:r w:rsidRPr="007A715A">
        <w:rPr>
          <w:sz w:val="28"/>
          <w:lang w:val="uk-UA"/>
        </w:rPr>
        <w:t xml:space="preserve"> </w:t>
      </w:r>
      <w:r w:rsidR="002C765C" w:rsidRPr="007A715A">
        <w:rPr>
          <w:sz w:val="28"/>
          <w:lang w:val="uk-UA"/>
        </w:rPr>
        <w:t xml:space="preserve">обсягами </w:t>
      </w:r>
      <w:r w:rsidRPr="007A715A">
        <w:rPr>
          <w:sz w:val="28"/>
          <w:lang w:val="uk-UA"/>
        </w:rPr>
        <w:t>переробки сировини: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58"/>
        <w:gridCol w:w="953"/>
        <w:gridCol w:w="1281"/>
        <w:gridCol w:w="1281"/>
        <w:gridCol w:w="1281"/>
        <w:gridCol w:w="873"/>
      </w:tblGrid>
      <w:tr w:rsidR="00445BCE" w:rsidRPr="007A715A">
        <w:trPr>
          <w:cantSplit/>
          <w:trHeight w:val="352"/>
          <w:jc w:val="center"/>
        </w:trPr>
        <w:tc>
          <w:tcPr>
            <w:tcW w:w="2258" w:type="dxa"/>
            <w:vMerge w:val="restart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Вартість основних фондів, тис. грн.</w:t>
            </w:r>
          </w:p>
        </w:tc>
        <w:tc>
          <w:tcPr>
            <w:tcW w:w="4796" w:type="dxa"/>
            <w:gridSpan w:val="4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Середньодобова переробка сировини, тис. ц</w:t>
            </w:r>
          </w:p>
        </w:tc>
        <w:tc>
          <w:tcPr>
            <w:tcW w:w="873" w:type="dxa"/>
            <w:vMerge w:val="restart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445BCE" w:rsidRPr="007A715A">
        <w:trPr>
          <w:cantSplit/>
          <w:trHeight w:val="260"/>
          <w:jc w:val="center"/>
        </w:trPr>
        <w:tc>
          <w:tcPr>
            <w:tcW w:w="2258" w:type="dxa"/>
            <w:vMerge/>
          </w:tcPr>
          <w:p w:rsidR="00445BCE" w:rsidRPr="007A715A" w:rsidRDefault="00445BCE" w:rsidP="003175F0">
            <w:pPr>
              <w:rPr>
                <w:lang w:val="uk-UA"/>
              </w:rPr>
            </w:pPr>
          </w:p>
        </w:tc>
        <w:tc>
          <w:tcPr>
            <w:tcW w:w="95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5</w:t>
            </w:r>
          </w:p>
        </w:tc>
        <w:tc>
          <w:tcPr>
            <w:tcW w:w="128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7</w:t>
            </w:r>
          </w:p>
        </w:tc>
        <w:tc>
          <w:tcPr>
            <w:tcW w:w="128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9</w:t>
            </w:r>
          </w:p>
        </w:tc>
        <w:tc>
          <w:tcPr>
            <w:tcW w:w="128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11</w:t>
            </w:r>
          </w:p>
        </w:tc>
        <w:tc>
          <w:tcPr>
            <w:tcW w:w="873" w:type="dxa"/>
            <w:vMerge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</w:tr>
      <w:tr w:rsidR="00445BCE" w:rsidRPr="007A715A">
        <w:trPr>
          <w:jc w:val="center"/>
        </w:trPr>
        <w:tc>
          <w:tcPr>
            <w:tcW w:w="2258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00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00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00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00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7</w:t>
            </w:r>
            <w:r w:rsidR="00C75BBC" w:rsidRPr="007A715A">
              <w:rPr>
                <w:lang w:val="uk-UA"/>
              </w:rPr>
              <w:t>00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  <w:r w:rsidR="00C75BBC" w:rsidRPr="007A715A">
              <w:rPr>
                <w:lang w:val="uk-UA"/>
              </w:rPr>
              <w:t>00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00</w:t>
            </w:r>
          </w:p>
        </w:tc>
        <w:tc>
          <w:tcPr>
            <w:tcW w:w="95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445BCE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8F2163" w:rsidRDefault="008F216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8F2163" w:rsidRPr="007A715A" w:rsidRDefault="008F216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  <w:tc>
          <w:tcPr>
            <w:tcW w:w="1281" w:type="dxa"/>
          </w:tcPr>
          <w:p w:rsidR="00445BCE" w:rsidRPr="007A715A" w:rsidRDefault="008F216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  <w:p w:rsidR="00445BCE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8F2163" w:rsidRPr="007A715A" w:rsidRDefault="008F216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  <w:tc>
          <w:tcPr>
            <w:tcW w:w="1281" w:type="dxa"/>
          </w:tcPr>
          <w:p w:rsidR="00445BCE" w:rsidRPr="007A715A" w:rsidRDefault="008F216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445BCE" w:rsidRPr="007A715A" w:rsidRDefault="008F216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1281" w:type="dxa"/>
          </w:tcPr>
          <w:p w:rsidR="00445BCE" w:rsidRPr="007A715A" w:rsidRDefault="008F216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445BCE" w:rsidRPr="007A715A" w:rsidRDefault="008F216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445BCE" w:rsidRPr="007A715A" w:rsidRDefault="008F216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87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</w:tr>
      <w:tr w:rsidR="00445BCE" w:rsidRPr="007A715A">
        <w:trPr>
          <w:jc w:val="center"/>
        </w:trPr>
        <w:tc>
          <w:tcPr>
            <w:tcW w:w="2258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  <w:tc>
          <w:tcPr>
            <w:tcW w:w="95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</w:p>
        </w:tc>
        <w:tc>
          <w:tcPr>
            <w:tcW w:w="128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  <w:tc>
          <w:tcPr>
            <w:tcW w:w="1281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</w:p>
        </w:tc>
        <w:tc>
          <w:tcPr>
            <w:tcW w:w="128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</w:tc>
        <w:tc>
          <w:tcPr>
            <w:tcW w:w="87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</w:t>
            </w:r>
          </w:p>
        </w:tc>
      </w:tr>
    </w:tbl>
    <w:p w:rsidR="00445BCE" w:rsidRPr="007A715A" w:rsidRDefault="0056482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На </w:t>
      </w:r>
      <w:r w:rsidR="002E0F98" w:rsidRPr="007A715A">
        <w:rPr>
          <w:sz w:val="28"/>
          <w:lang w:val="uk-UA"/>
        </w:rPr>
        <w:t>підставі цих</w:t>
      </w:r>
      <w:r w:rsidRPr="007A715A">
        <w:rPr>
          <w:sz w:val="28"/>
          <w:lang w:val="uk-UA"/>
        </w:rPr>
        <w:t xml:space="preserve"> даних </w:t>
      </w:r>
      <w:r w:rsidR="008F2163">
        <w:rPr>
          <w:sz w:val="28"/>
          <w:lang w:val="uk-UA"/>
        </w:rPr>
        <w:t>за видом кореляційного поля о</w:t>
      </w:r>
      <w:r w:rsidRPr="007A715A">
        <w:rPr>
          <w:sz w:val="28"/>
          <w:lang w:val="uk-UA"/>
        </w:rPr>
        <w:t>брати</w:t>
      </w:r>
      <w:r w:rsidR="00445BCE" w:rsidRPr="007A715A">
        <w:rPr>
          <w:sz w:val="28"/>
          <w:lang w:val="uk-UA"/>
        </w:rPr>
        <w:t xml:space="preserve"> вид кореляційної залежності</w:t>
      </w:r>
      <w:r w:rsidR="009D4163" w:rsidRPr="007A715A">
        <w:rPr>
          <w:sz w:val="28"/>
          <w:lang w:val="uk-UA"/>
        </w:rPr>
        <w:t xml:space="preserve"> середньодобової переробки сировини від вартості </w:t>
      </w:r>
      <w:r w:rsidR="009D4163" w:rsidRPr="007A715A">
        <w:rPr>
          <w:spacing w:val="-2"/>
          <w:sz w:val="28"/>
          <w:lang w:val="uk-UA"/>
        </w:rPr>
        <w:t>основних</w:t>
      </w:r>
      <w:r w:rsidR="009D4163" w:rsidRPr="007A715A">
        <w:rPr>
          <w:sz w:val="28"/>
          <w:lang w:val="uk-UA"/>
        </w:rPr>
        <w:t xml:space="preserve"> фондів.</w:t>
      </w:r>
      <w:r w:rsidR="00445BCE" w:rsidRPr="007A715A">
        <w:rPr>
          <w:sz w:val="28"/>
          <w:lang w:val="uk-UA"/>
        </w:rPr>
        <w:t xml:space="preserve"> </w:t>
      </w:r>
      <w:r w:rsidR="009D4163" w:rsidRPr="007A715A">
        <w:rPr>
          <w:sz w:val="28"/>
          <w:lang w:val="uk-UA"/>
        </w:rPr>
        <w:t>З</w:t>
      </w:r>
      <w:r w:rsidR="00445BCE" w:rsidRPr="007A715A">
        <w:rPr>
          <w:sz w:val="28"/>
          <w:lang w:val="uk-UA"/>
        </w:rPr>
        <w:t>найти параметри рівняння регресії</w:t>
      </w:r>
      <w:r w:rsidRPr="007A715A">
        <w:rPr>
          <w:sz w:val="28"/>
          <w:lang w:val="uk-UA"/>
        </w:rPr>
        <w:t xml:space="preserve"> та побудувати його </w:t>
      </w:r>
      <w:r w:rsidRPr="007A715A">
        <w:rPr>
          <w:sz w:val="28"/>
          <w:lang w:val="uk-UA"/>
        </w:rPr>
        <w:lastRenderedPageBreak/>
        <w:t>графік на кореляційному полі</w:t>
      </w:r>
      <w:r w:rsidR="00445BCE" w:rsidRPr="007A715A">
        <w:rPr>
          <w:sz w:val="28"/>
          <w:lang w:val="uk-UA"/>
        </w:rPr>
        <w:t xml:space="preserve">. Обчислити коефіцієнт </w:t>
      </w:r>
      <w:r w:rsidR="009D4163" w:rsidRPr="007A715A">
        <w:rPr>
          <w:sz w:val="28"/>
          <w:lang w:val="uk-UA"/>
        </w:rPr>
        <w:t>детермінації</w:t>
      </w:r>
      <w:r w:rsidRPr="007A715A">
        <w:rPr>
          <w:sz w:val="28"/>
          <w:lang w:val="uk-UA"/>
        </w:rPr>
        <w:t xml:space="preserve"> і за його допомогою</w:t>
      </w:r>
      <w:r w:rsidR="009D4163" w:rsidRPr="007A715A">
        <w:rPr>
          <w:sz w:val="28"/>
          <w:lang w:val="uk-UA"/>
        </w:rPr>
        <w:t xml:space="preserve"> оцінити </w:t>
      </w:r>
      <w:r w:rsidRPr="007A715A">
        <w:rPr>
          <w:sz w:val="28"/>
          <w:lang w:val="uk-UA"/>
        </w:rPr>
        <w:t xml:space="preserve">істотність зв’язку з </w:t>
      </w:r>
      <w:r w:rsidR="00EE19F5">
        <w:rPr>
          <w:sz w:val="28"/>
          <w:lang w:val="uk-UA"/>
        </w:rPr>
        <w:t>й</w:t>
      </w:r>
      <w:r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 xml:space="preserve">,95 та </w:t>
      </w:r>
      <w:r w:rsidR="009D4163" w:rsidRPr="007A715A">
        <w:rPr>
          <w:sz w:val="28"/>
          <w:lang w:val="uk-UA"/>
        </w:rPr>
        <w:t xml:space="preserve">щільність </w:t>
      </w:r>
      <w:r w:rsidR="0094372B">
        <w:rPr>
          <w:sz w:val="28"/>
          <w:lang w:val="uk-UA"/>
        </w:rPr>
        <w:t>о</w:t>
      </w:r>
      <w:r w:rsidRPr="007A715A">
        <w:rPr>
          <w:sz w:val="28"/>
          <w:lang w:val="uk-UA"/>
        </w:rPr>
        <w:t xml:space="preserve">браного виду </w:t>
      </w:r>
      <w:r w:rsidR="009D4163" w:rsidRPr="007A715A">
        <w:rPr>
          <w:sz w:val="28"/>
          <w:lang w:val="uk-UA"/>
        </w:rPr>
        <w:t>зв’язку.</w:t>
      </w:r>
      <w:r w:rsidR="0094372B" w:rsidRPr="0094372B">
        <w:rPr>
          <w:sz w:val="28"/>
          <w:lang w:val="uk-UA"/>
        </w:rPr>
        <w:t xml:space="preserve"> </w:t>
      </w:r>
      <w:r w:rsidR="0094372B">
        <w:rPr>
          <w:sz w:val="28"/>
          <w:lang w:val="uk-UA"/>
        </w:rPr>
        <w:t>З</w:t>
      </w:r>
      <w:r w:rsidR="0094372B" w:rsidRPr="007A715A">
        <w:rPr>
          <w:sz w:val="28"/>
          <w:lang w:val="uk-UA"/>
        </w:rPr>
        <w:t>робити висновки</w:t>
      </w:r>
      <w:r w:rsidR="0094372B">
        <w:rPr>
          <w:sz w:val="28"/>
          <w:lang w:val="uk-UA"/>
        </w:rPr>
        <w:t>.</w:t>
      </w:r>
    </w:p>
    <w:p w:rsidR="00445BCE" w:rsidRPr="007A715A" w:rsidRDefault="00445BCE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8.</w:t>
      </w:r>
      <w:r w:rsidR="009D4163" w:rsidRPr="007A715A">
        <w:rPr>
          <w:sz w:val="28"/>
          <w:lang w:val="uk-UA"/>
        </w:rPr>
        <w:t xml:space="preserve"> Маємо дані про </w:t>
      </w:r>
      <w:r w:rsidRPr="007A715A">
        <w:rPr>
          <w:sz w:val="28"/>
          <w:lang w:val="uk-UA"/>
        </w:rPr>
        <w:t>середню цін</w:t>
      </w:r>
      <w:r w:rsidR="008F2163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</w:t>
      </w:r>
      <w:r w:rsidR="009D4163" w:rsidRPr="007A715A">
        <w:rPr>
          <w:sz w:val="28"/>
          <w:lang w:val="uk-UA"/>
        </w:rPr>
        <w:t>товару на світових ринках та</w:t>
      </w:r>
      <w:r w:rsidRPr="007A715A">
        <w:rPr>
          <w:sz w:val="28"/>
          <w:lang w:val="uk-UA"/>
        </w:rPr>
        <w:t xml:space="preserve"> обсяг</w:t>
      </w:r>
      <w:r w:rsidR="008F2163">
        <w:rPr>
          <w:sz w:val="28"/>
          <w:lang w:val="uk-UA"/>
        </w:rPr>
        <w:t>и</w:t>
      </w:r>
      <w:r w:rsidRPr="007A715A">
        <w:rPr>
          <w:sz w:val="28"/>
          <w:lang w:val="uk-UA"/>
        </w:rPr>
        <w:t xml:space="preserve"> </w:t>
      </w:r>
      <w:r w:rsidR="009D4163" w:rsidRPr="007A715A">
        <w:rPr>
          <w:sz w:val="28"/>
          <w:lang w:val="uk-UA"/>
        </w:rPr>
        <w:t>його експорту з</w:t>
      </w:r>
      <w:r w:rsidRPr="007A715A">
        <w:rPr>
          <w:sz w:val="28"/>
          <w:lang w:val="uk-UA"/>
        </w:rPr>
        <w:t xml:space="preserve"> країни: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5"/>
        <w:gridCol w:w="2208"/>
        <w:gridCol w:w="2977"/>
      </w:tblGrid>
      <w:tr w:rsidR="00445BCE" w:rsidRPr="007A715A">
        <w:trPr>
          <w:jc w:val="center"/>
        </w:trPr>
        <w:tc>
          <w:tcPr>
            <w:tcW w:w="1535" w:type="dxa"/>
          </w:tcPr>
          <w:p w:rsidR="00445BCE" w:rsidRPr="007A715A" w:rsidRDefault="00A1601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Місяць</w:t>
            </w:r>
          </w:p>
        </w:tc>
        <w:tc>
          <w:tcPr>
            <w:tcW w:w="2208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Середня ціна, грн.</w:t>
            </w:r>
          </w:p>
        </w:tc>
        <w:tc>
          <w:tcPr>
            <w:tcW w:w="2977" w:type="dxa"/>
          </w:tcPr>
          <w:p w:rsidR="00445BCE" w:rsidRPr="007A715A" w:rsidRDefault="00A1601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 експорту</w:t>
            </w:r>
            <w:r w:rsidR="00445BCE" w:rsidRPr="007A715A">
              <w:rPr>
                <w:lang w:val="uk-UA"/>
              </w:rPr>
              <w:t>, млн. грн.</w:t>
            </w:r>
          </w:p>
        </w:tc>
      </w:tr>
      <w:tr w:rsidR="00445BCE" w:rsidRPr="007A715A">
        <w:trPr>
          <w:jc w:val="center"/>
        </w:trPr>
        <w:tc>
          <w:tcPr>
            <w:tcW w:w="1535" w:type="dxa"/>
          </w:tcPr>
          <w:p w:rsidR="00445BCE" w:rsidRPr="007A715A" w:rsidRDefault="00A1601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Січень</w:t>
            </w:r>
          </w:p>
          <w:p w:rsidR="00A16017" w:rsidRPr="007A715A" w:rsidRDefault="00A1601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Лютий</w:t>
            </w:r>
          </w:p>
          <w:p w:rsidR="00A16017" w:rsidRPr="007A715A" w:rsidRDefault="00A1601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Березень</w:t>
            </w:r>
          </w:p>
          <w:p w:rsidR="00A16017" w:rsidRPr="007A715A" w:rsidRDefault="00A1601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Квітень</w:t>
            </w:r>
          </w:p>
          <w:p w:rsidR="00A16017" w:rsidRPr="007A715A" w:rsidRDefault="00A1601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Травень</w:t>
            </w:r>
          </w:p>
          <w:p w:rsidR="00A16017" w:rsidRPr="007A715A" w:rsidRDefault="00A1601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Червень</w:t>
            </w:r>
          </w:p>
          <w:p w:rsidR="00A16017" w:rsidRPr="007A715A" w:rsidRDefault="00A1601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Липень</w:t>
            </w:r>
          </w:p>
          <w:p w:rsidR="00A16017" w:rsidRPr="007A715A" w:rsidRDefault="00A1601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Серпень</w:t>
            </w:r>
          </w:p>
          <w:p w:rsidR="00A16017" w:rsidRPr="007A715A" w:rsidRDefault="00A1601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Вересень</w:t>
            </w:r>
          </w:p>
          <w:p w:rsidR="00A16017" w:rsidRPr="007A715A" w:rsidRDefault="00A1601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Жовтень</w:t>
            </w:r>
          </w:p>
        </w:tc>
        <w:tc>
          <w:tcPr>
            <w:tcW w:w="2208" w:type="dxa"/>
          </w:tcPr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89,2</w:t>
            </w:r>
          </w:p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82,46</w:t>
            </w:r>
          </w:p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3</w:t>
            </w:r>
          </w:p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63,42</w:t>
            </w:r>
          </w:p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76,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7</w:t>
            </w:r>
          </w:p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75,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3</w:t>
            </w:r>
          </w:p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74,84</w:t>
            </w:r>
          </w:p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73,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3</w:t>
            </w:r>
          </w:p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73,4</w:t>
            </w:r>
            <w:r w:rsidR="00C75BBC" w:rsidRPr="007A715A">
              <w:rPr>
                <w:lang w:val="uk-UA"/>
              </w:rPr>
              <w:t>1</w:t>
            </w:r>
          </w:p>
          <w:p w:rsidR="00445BCE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,34</w:t>
            </w:r>
          </w:p>
        </w:tc>
        <w:tc>
          <w:tcPr>
            <w:tcW w:w="2977" w:type="dxa"/>
          </w:tcPr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9,5</w:t>
            </w:r>
          </w:p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279,7</w:t>
            </w:r>
          </w:p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,4</w:t>
            </w:r>
          </w:p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242,8</w:t>
            </w:r>
          </w:p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276,3</w:t>
            </w:r>
          </w:p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274,7</w:t>
            </w:r>
          </w:p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248</w:t>
            </w:r>
          </w:p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275,</w:t>
            </w:r>
            <w:r w:rsidR="00C75BBC" w:rsidRPr="007A715A">
              <w:rPr>
                <w:lang w:val="uk-UA"/>
              </w:rPr>
              <w:t>1</w:t>
            </w:r>
          </w:p>
          <w:p w:rsidR="00342448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275,5</w:t>
            </w:r>
          </w:p>
          <w:p w:rsidR="00445BCE" w:rsidRPr="007A715A" w:rsidRDefault="0034244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258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>Ск</w:t>
      </w:r>
      <w:r w:rsidR="00141256" w:rsidRPr="007A715A">
        <w:rPr>
          <w:sz w:val="28"/>
          <w:lang w:val="uk-UA"/>
        </w:rPr>
        <w:t xml:space="preserve">ласти лінійне рівняння </w:t>
      </w:r>
      <w:r w:rsidR="00F27337" w:rsidRPr="007A715A">
        <w:rPr>
          <w:sz w:val="28"/>
          <w:lang w:val="uk-UA"/>
        </w:rPr>
        <w:t>залежності</w:t>
      </w:r>
      <w:r w:rsidR="00141256" w:rsidRPr="007A715A">
        <w:rPr>
          <w:sz w:val="28"/>
          <w:lang w:val="uk-UA"/>
        </w:rPr>
        <w:t xml:space="preserve"> </w:t>
      </w:r>
      <w:r w:rsidR="00F27337" w:rsidRPr="007A715A">
        <w:rPr>
          <w:sz w:val="28"/>
          <w:lang w:val="uk-UA"/>
        </w:rPr>
        <w:t xml:space="preserve">обсягів експорту товару від </w:t>
      </w:r>
      <w:r w:rsidR="00141256" w:rsidRPr="007A715A">
        <w:rPr>
          <w:sz w:val="28"/>
          <w:lang w:val="uk-UA"/>
        </w:rPr>
        <w:t>середньо</w:t>
      </w:r>
      <w:r w:rsidR="00F27337" w:rsidRPr="007A715A">
        <w:rPr>
          <w:sz w:val="28"/>
          <w:lang w:val="uk-UA"/>
        </w:rPr>
        <w:t>ї</w:t>
      </w:r>
      <w:r w:rsidR="00141256" w:rsidRPr="007A715A">
        <w:rPr>
          <w:sz w:val="28"/>
          <w:lang w:val="uk-UA"/>
        </w:rPr>
        <w:t xml:space="preserve"> цін</w:t>
      </w:r>
      <w:r w:rsidR="00F27337" w:rsidRPr="007A715A">
        <w:rPr>
          <w:sz w:val="28"/>
          <w:lang w:val="uk-UA"/>
        </w:rPr>
        <w:t>и</w:t>
      </w:r>
      <w:r w:rsidR="00677960">
        <w:rPr>
          <w:sz w:val="28"/>
          <w:lang w:val="uk-UA"/>
        </w:rPr>
        <w:t xml:space="preserve"> та побудувати його </w:t>
      </w:r>
      <w:r w:rsidRPr="007A715A">
        <w:rPr>
          <w:sz w:val="28"/>
          <w:lang w:val="uk-UA"/>
        </w:rPr>
        <w:t>графі</w:t>
      </w:r>
      <w:r w:rsidR="00677960">
        <w:rPr>
          <w:sz w:val="28"/>
          <w:lang w:val="uk-UA"/>
        </w:rPr>
        <w:t>к</w:t>
      </w:r>
      <w:r w:rsidR="0056482E" w:rsidRPr="007A715A">
        <w:rPr>
          <w:sz w:val="28"/>
          <w:lang w:val="uk-UA"/>
        </w:rPr>
        <w:t xml:space="preserve"> на кореляційному полі</w:t>
      </w:r>
      <w:r w:rsidRPr="007A715A">
        <w:rPr>
          <w:sz w:val="28"/>
          <w:lang w:val="uk-UA"/>
        </w:rPr>
        <w:t xml:space="preserve">. Розрахувати коефіцієнт </w:t>
      </w:r>
      <w:r w:rsidR="00141256" w:rsidRPr="007A715A">
        <w:rPr>
          <w:sz w:val="28"/>
          <w:lang w:val="uk-UA"/>
        </w:rPr>
        <w:t>детермінації</w:t>
      </w:r>
      <w:r w:rsidRPr="007A715A">
        <w:rPr>
          <w:sz w:val="28"/>
          <w:lang w:val="uk-UA"/>
        </w:rPr>
        <w:t xml:space="preserve"> </w:t>
      </w:r>
      <w:r w:rsidR="002E0F98" w:rsidRPr="007A715A">
        <w:rPr>
          <w:sz w:val="28"/>
          <w:lang w:val="uk-UA"/>
        </w:rPr>
        <w:t>та</w:t>
      </w:r>
      <w:r w:rsidRPr="007A715A">
        <w:rPr>
          <w:sz w:val="28"/>
          <w:lang w:val="uk-UA"/>
        </w:rPr>
        <w:t xml:space="preserve"> </w:t>
      </w:r>
      <w:r w:rsidR="0056482E" w:rsidRPr="007A715A">
        <w:rPr>
          <w:sz w:val="28"/>
          <w:lang w:val="uk-UA"/>
        </w:rPr>
        <w:t>оцінити</w:t>
      </w:r>
      <w:r w:rsidR="008F2163">
        <w:rPr>
          <w:sz w:val="28"/>
          <w:lang w:val="uk-UA"/>
        </w:rPr>
        <w:t xml:space="preserve"> істотність </w:t>
      </w:r>
      <w:r w:rsidR="00F27F5A">
        <w:rPr>
          <w:sz w:val="28"/>
          <w:lang w:val="uk-UA"/>
        </w:rPr>
        <w:t>і</w:t>
      </w:r>
      <w:r w:rsidR="0056482E" w:rsidRPr="007A715A">
        <w:rPr>
          <w:sz w:val="28"/>
          <w:lang w:val="uk-UA"/>
        </w:rPr>
        <w:t xml:space="preserve"> щільність </w:t>
      </w:r>
      <w:r w:rsidR="00677960">
        <w:rPr>
          <w:sz w:val="28"/>
          <w:lang w:val="uk-UA"/>
        </w:rPr>
        <w:t>лінійного</w:t>
      </w:r>
      <w:r w:rsidR="0056482E" w:rsidRPr="007A715A">
        <w:rPr>
          <w:sz w:val="28"/>
          <w:lang w:val="uk-UA"/>
        </w:rPr>
        <w:t xml:space="preserve"> </w:t>
      </w:r>
      <w:r w:rsidR="00141256" w:rsidRPr="007A715A">
        <w:rPr>
          <w:sz w:val="28"/>
          <w:lang w:val="uk-UA"/>
        </w:rPr>
        <w:t>зв’язку</w:t>
      </w:r>
      <w:r w:rsidR="008F2163">
        <w:rPr>
          <w:sz w:val="28"/>
          <w:lang w:val="uk-UA"/>
        </w:rPr>
        <w:t xml:space="preserve"> з надійністю 95 %</w:t>
      </w:r>
      <w:r w:rsidR="00141256" w:rsidRPr="007A715A">
        <w:rPr>
          <w:sz w:val="28"/>
          <w:lang w:val="uk-UA"/>
        </w:rPr>
        <w:t>.</w:t>
      </w:r>
      <w:r w:rsidR="0094372B" w:rsidRPr="0094372B">
        <w:t xml:space="preserve"> </w:t>
      </w:r>
      <w:r w:rsidR="0094372B" w:rsidRPr="0094372B">
        <w:rPr>
          <w:sz w:val="28"/>
          <w:lang w:val="uk-UA"/>
        </w:rPr>
        <w:t>Зробити висновки.</w:t>
      </w:r>
    </w:p>
    <w:p w:rsidR="00445BCE" w:rsidRPr="007A715A" w:rsidRDefault="00445BCE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9.</w:t>
      </w:r>
      <w:r w:rsidR="00CD1FCF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 xml:space="preserve">Маємо дані про розподіл житлових будинків за витратами на експлуатацію </w:t>
      </w:r>
      <w:r w:rsidR="00C75BBC" w:rsidRPr="007A715A">
        <w:rPr>
          <w:sz w:val="28"/>
          <w:lang w:val="uk-UA"/>
        </w:rPr>
        <w:t>1</w:t>
      </w:r>
      <w:r w:rsidRPr="007A715A">
        <w:rPr>
          <w:sz w:val="28"/>
          <w:lang w:val="uk-UA"/>
        </w:rPr>
        <w:t>м</w:t>
      </w:r>
      <w:r w:rsidRPr="007A715A">
        <w:rPr>
          <w:sz w:val="28"/>
          <w:vertAlign w:val="superscript"/>
          <w:lang w:val="uk-UA"/>
        </w:rPr>
        <w:t>2</w:t>
      </w:r>
      <w:r w:rsidRPr="007A715A">
        <w:rPr>
          <w:sz w:val="28"/>
          <w:lang w:val="uk-UA"/>
        </w:rPr>
        <w:t xml:space="preserve"> житлової площі та кількістю поверхів: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21"/>
        <w:gridCol w:w="953"/>
        <w:gridCol w:w="1281"/>
        <w:gridCol w:w="1281"/>
        <w:gridCol w:w="2026"/>
        <w:gridCol w:w="873"/>
      </w:tblGrid>
      <w:tr w:rsidR="00445BCE" w:rsidRPr="007A715A">
        <w:trPr>
          <w:cantSplit/>
          <w:trHeight w:val="333"/>
          <w:jc w:val="center"/>
        </w:trPr>
        <w:tc>
          <w:tcPr>
            <w:tcW w:w="1421" w:type="dxa"/>
            <w:vMerge w:val="restart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поверхів</w:t>
            </w:r>
          </w:p>
        </w:tc>
        <w:tc>
          <w:tcPr>
            <w:tcW w:w="5541" w:type="dxa"/>
            <w:gridSpan w:val="4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Витрати на експлуатацію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м</w:t>
            </w:r>
            <w:r w:rsidRPr="007A715A">
              <w:rPr>
                <w:vertAlign w:val="superscript"/>
                <w:lang w:val="uk-UA"/>
              </w:rPr>
              <w:t>2</w:t>
            </w:r>
            <w:r w:rsidRPr="007A715A">
              <w:rPr>
                <w:lang w:val="uk-UA"/>
              </w:rPr>
              <w:t xml:space="preserve"> житлової площі, грн.</w:t>
            </w:r>
          </w:p>
        </w:tc>
        <w:tc>
          <w:tcPr>
            <w:tcW w:w="873" w:type="dxa"/>
            <w:vMerge w:val="restart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445BCE" w:rsidRPr="007A715A">
        <w:trPr>
          <w:cantSplit/>
          <w:trHeight w:val="268"/>
          <w:jc w:val="center"/>
        </w:trPr>
        <w:tc>
          <w:tcPr>
            <w:tcW w:w="1421" w:type="dxa"/>
            <w:vMerge/>
          </w:tcPr>
          <w:p w:rsidR="00445BCE" w:rsidRPr="007A715A" w:rsidRDefault="00445BCE" w:rsidP="003175F0">
            <w:pPr>
              <w:rPr>
                <w:lang w:val="uk-UA"/>
              </w:rPr>
            </w:pPr>
          </w:p>
        </w:tc>
        <w:tc>
          <w:tcPr>
            <w:tcW w:w="95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27</w:t>
            </w:r>
          </w:p>
        </w:tc>
        <w:tc>
          <w:tcPr>
            <w:tcW w:w="128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29</w:t>
            </w:r>
          </w:p>
        </w:tc>
        <w:tc>
          <w:tcPr>
            <w:tcW w:w="128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202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1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33</w:t>
            </w:r>
          </w:p>
        </w:tc>
        <w:tc>
          <w:tcPr>
            <w:tcW w:w="873" w:type="dxa"/>
            <w:vMerge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</w:tr>
      <w:tr w:rsidR="00445BCE" w:rsidRPr="007A715A">
        <w:trPr>
          <w:jc w:val="center"/>
        </w:trPr>
        <w:tc>
          <w:tcPr>
            <w:tcW w:w="1421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="00445BCE" w:rsidRPr="007A715A">
              <w:rPr>
                <w:lang w:val="uk-UA"/>
              </w:rPr>
              <w:t>3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6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9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</w:t>
            </w:r>
          </w:p>
        </w:tc>
        <w:tc>
          <w:tcPr>
            <w:tcW w:w="953" w:type="dxa"/>
          </w:tcPr>
          <w:p w:rsidR="00445BCE" w:rsidRPr="007A715A" w:rsidRDefault="008F216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445BCE" w:rsidRPr="007A715A" w:rsidRDefault="008F216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7</w:t>
            </w:r>
          </w:p>
        </w:tc>
        <w:tc>
          <w:tcPr>
            <w:tcW w:w="1281" w:type="dxa"/>
          </w:tcPr>
          <w:p w:rsidR="00445BCE" w:rsidRPr="007A715A" w:rsidRDefault="008F216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128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</w:t>
            </w:r>
          </w:p>
          <w:p w:rsidR="00445BCE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  <w:p w:rsidR="008F2163" w:rsidRPr="007A715A" w:rsidRDefault="008F216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  <w:tc>
          <w:tcPr>
            <w:tcW w:w="2026" w:type="dxa"/>
          </w:tcPr>
          <w:p w:rsidR="00445BCE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  <w:p w:rsidR="008F2163" w:rsidRDefault="008F216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8F2163" w:rsidRDefault="008F216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8F2163" w:rsidRPr="007A715A" w:rsidRDefault="008F2163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  <w:tc>
          <w:tcPr>
            <w:tcW w:w="87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1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</w:tr>
      <w:tr w:rsidR="00445BCE" w:rsidRPr="007A715A">
        <w:trPr>
          <w:jc w:val="center"/>
        </w:trPr>
        <w:tc>
          <w:tcPr>
            <w:tcW w:w="142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  <w:tc>
          <w:tcPr>
            <w:tcW w:w="95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</w:t>
            </w:r>
          </w:p>
        </w:tc>
        <w:tc>
          <w:tcPr>
            <w:tcW w:w="128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</w:t>
            </w:r>
          </w:p>
        </w:tc>
        <w:tc>
          <w:tcPr>
            <w:tcW w:w="128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</w:t>
            </w:r>
          </w:p>
        </w:tc>
        <w:tc>
          <w:tcPr>
            <w:tcW w:w="202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</w:tc>
        <w:tc>
          <w:tcPr>
            <w:tcW w:w="873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</w:p>
        </w:tc>
      </w:tr>
    </w:tbl>
    <w:p w:rsidR="00141256" w:rsidRPr="007A715A" w:rsidRDefault="00445BCE" w:rsidP="003175F0">
      <w:pPr>
        <w:spacing w:before="120" w:line="276" w:lineRule="auto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>Провести аналітичне групування</w:t>
      </w:r>
      <w:r w:rsidR="000A6416" w:rsidRPr="007A715A">
        <w:rPr>
          <w:sz w:val="28"/>
          <w:lang w:val="uk-UA"/>
        </w:rPr>
        <w:t xml:space="preserve">, за </w:t>
      </w:r>
      <w:r w:rsidR="008F2163">
        <w:rPr>
          <w:sz w:val="28"/>
          <w:lang w:val="uk-UA"/>
        </w:rPr>
        <w:t>результатами</w:t>
      </w:r>
      <w:r w:rsidR="000A6416" w:rsidRPr="007A715A">
        <w:rPr>
          <w:sz w:val="28"/>
          <w:lang w:val="uk-UA"/>
        </w:rPr>
        <w:t xml:space="preserve"> якого </w:t>
      </w:r>
      <w:r w:rsidR="00F27337" w:rsidRPr="007A715A">
        <w:rPr>
          <w:sz w:val="28"/>
          <w:lang w:val="uk-UA"/>
        </w:rPr>
        <w:t>побудувати</w:t>
      </w:r>
      <w:r w:rsidR="000A6416" w:rsidRPr="007A715A">
        <w:rPr>
          <w:sz w:val="28"/>
          <w:lang w:val="uk-UA"/>
        </w:rPr>
        <w:t xml:space="preserve"> лінію регресії</w:t>
      </w:r>
      <w:r w:rsidR="008F2163">
        <w:rPr>
          <w:sz w:val="28"/>
          <w:lang w:val="uk-UA"/>
        </w:rPr>
        <w:t xml:space="preserve"> </w:t>
      </w:r>
      <w:proofErr w:type="spellStart"/>
      <w:r w:rsidR="008F2163">
        <w:rPr>
          <w:sz w:val="28"/>
          <w:lang w:val="uk-UA"/>
        </w:rPr>
        <w:t>таблично</w:t>
      </w:r>
      <w:proofErr w:type="spellEnd"/>
      <w:r w:rsidR="008F2163">
        <w:rPr>
          <w:sz w:val="28"/>
          <w:lang w:val="uk-UA"/>
        </w:rPr>
        <w:t xml:space="preserve"> і графічно</w:t>
      </w:r>
      <w:r w:rsidR="000A6416" w:rsidRPr="007A715A">
        <w:rPr>
          <w:sz w:val="28"/>
          <w:lang w:val="uk-UA"/>
        </w:rPr>
        <w:t>.</w:t>
      </w:r>
      <w:r w:rsidRPr="007A715A">
        <w:rPr>
          <w:sz w:val="28"/>
          <w:lang w:val="uk-UA"/>
        </w:rPr>
        <w:t xml:space="preserve"> </w:t>
      </w:r>
      <w:r w:rsidR="00151E19">
        <w:rPr>
          <w:sz w:val="28"/>
          <w:lang w:val="uk-UA"/>
        </w:rPr>
        <w:t>За графіком лінії регресії в</w:t>
      </w:r>
      <w:r w:rsidRPr="007A715A">
        <w:rPr>
          <w:sz w:val="28"/>
          <w:lang w:val="uk-UA"/>
        </w:rPr>
        <w:t xml:space="preserve">изначити </w:t>
      </w:r>
      <w:r w:rsidR="00141256" w:rsidRPr="007A715A">
        <w:rPr>
          <w:sz w:val="28"/>
          <w:lang w:val="uk-UA"/>
        </w:rPr>
        <w:t xml:space="preserve">напрям та можливий вид </w:t>
      </w:r>
      <w:r w:rsidR="0094372B">
        <w:rPr>
          <w:sz w:val="28"/>
          <w:lang w:val="uk-UA"/>
        </w:rPr>
        <w:t xml:space="preserve">і характер </w:t>
      </w:r>
      <w:r w:rsidR="00F27337" w:rsidRPr="007A715A">
        <w:rPr>
          <w:sz w:val="28"/>
          <w:lang w:val="uk-UA"/>
        </w:rPr>
        <w:t>залежності</w:t>
      </w:r>
      <w:r w:rsidR="00141256" w:rsidRPr="007A715A">
        <w:rPr>
          <w:sz w:val="28"/>
          <w:lang w:val="uk-UA"/>
        </w:rPr>
        <w:t xml:space="preserve"> </w:t>
      </w:r>
      <w:r w:rsidR="00F27337" w:rsidRPr="007A715A">
        <w:rPr>
          <w:sz w:val="28"/>
          <w:lang w:val="uk-UA"/>
        </w:rPr>
        <w:t>витрат на експлуатацію житлової площі від</w:t>
      </w:r>
      <w:r w:rsidRPr="007A715A">
        <w:rPr>
          <w:sz w:val="28"/>
          <w:lang w:val="uk-UA"/>
        </w:rPr>
        <w:t xml:space="preserve"> </w:t>
      </w:r>
      <w:r w:rsidR="00F27337" w:rsidRPr="007A715A">
        <w:rPr>
          <w:sz w:val="28"/>
          <w:lang w:val="uk-UA"/>
        </w:rPr>
        <w:t>кількості</w:t>
      </w:r>
      <w:r w:rsidRPr="007A715A">
        <w:rPr>
          <w:sz w:val="28"/>
          <w:lang w:val="uk-UA"/>
        </w:rPr>
        <w:t xml:space="preserve"> поверхів </w:t>
      </w:r>
      <w:r w:rsidR="002E0F98" w:rsidRPr="007A715A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будинках. За </w:t>
      </w:r>
      <w:r w:rsidR="00151E19">
        <w:rPr>
          <w:sz w:val="28"/>
          <w:lang w:val="uk-UA"/>
        </w:rPr>
        <w:t>методом дисперсійного аналізу</w:t>
      </w:r>
      <w:r w:rsidRPr="007A715A">
        <w:rPr>
          <w:sz w:val="28"/>
          <w:lang w:val="uk-UA"/>
        </w:rPr>
        <w:t xml:space="preserve"> </w:t>
      </w:r>
      <w:r w:rsidR="00F27337" w:rsidRPr="007A715A">
        <w:rPr>
          <w:sz w:val="28"/>
          <w:lang w:val="uk-UA"/>
        </w:rPr>
        <w:t>п</w:t>
      </w:r>
      <w:r w:rsidRPr="007A715A">
        <w:rPr>
          <w:sz w:val="28"/>
          <w:lang w:val="uk-UA"/>
        </w:rPr>
        <w:t>еревірити істотн</w:t>
      </w:r>
      <w:r w:rsidR="00734602" w:rsidRPr="007A715A">
        <w:rPr>
          <w:sz w:val="28"/>
          <w:lang w:val="uk-UA"/>
        </w:rPr>
        <w:t xml:space="preserve">ість зв’язку з </w:t>
      </w:r>
      <w:r w:rsidR="00EE19F5">
        <w:rPr>
          <w:sz w:val="28"/>
          <w:lang w:val="uk-UA"/>
        </w:rPr>
        <w:t>й</w:t>
      </w:r>
      <w:r w:rsidR="00734602"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="00734602" w:rsidRPr="007A715A">
        <w:rPr>
          <w:sz w:val="28"/>
          <w:lang w:val="uk-UA"/>
        </w:rPr>
        <w:t>,9</w:t>
      </w:r>
      <w:r w:rsidR="00F27337" w:rsidRPr="007A715A">
        <w:rPr>
          <w:sz w:val="28"/>
          <w:lang w:val="uk-UA"/>
        </w:rPr>
        <w:t>5</w:t>
      </w:r>
      <w:r w:rsidRPr="007A715A">
        <w:rPr>
          <w:sz w:val="28"/>
          <w:lang w:val="uk-UA"/>
        </w:rPr>
        <w:t xml:space="preserve"> </w:t>
      </w:r>
      <w:r w:rsidR="00141256" w:rsidRPr="007A715A">
        <w:rPr>
          <w:sz w:val="28"/>
          <w:lang w:val="uk-UA"/>
        </w:rPr>
        <w:t>т</w:t>
      </w:r>
      <w:r w:rsidR="00734602" w:rsidRPr="007A715A">
        <w:rPr>
          <w:sz w:val="28"/>
          <w:lang w:val="uk-UA"/>
        </w:rPr>
        <w:t>а</w:t>
      </w:r>
      <w:r w:rsidR="00141256" w:rsidRPr="007A715A">
        <w:rPr>
          <w:sz w:val="28"/>
          <w:lang w:val="uk-UA"/>
        </w:rPr>
        <w:t xml:space="preserve"> оцінити </w:t>
      </w:r>
      <w:r w:rsidR="00F27337" w:rsidRPr="007A715A">
        <w:rPr>
          <w:sz w:val="28"/>
          <w:lang w:val="uk-UA"/>
        </w:rPr>
        <w:t xml:space="preserve">його </w:t>
      </w:r>
      <w:r w:rsidR="00141256" w:rsidRPr="007A715A">
        <w:rPr>
          <w:sz w:val="28"/>
          <w:lang w:val="uk-UA"/>
        </w:rPr>
        <w:t>щільність.</w:t>
      </w:r>
      <w:r w:rsidR="0094372B" w:rsidRPr="006A1CB6">
        <w:rPr>
          <w:lang w:val="uk-UA"/>
        </w:rPr>
        <w:t xml:space="preserve"> </w:t>
      </w:r>
      <w:r w:rsidR="0094372B" w:rsidRPr="0094372B">
        <w:rPr>
          <w:sz w:val="28"/>
          <w:lang w:val="uk-UA"/>
        </w:rPr>
        <w:t>Зробити висновки.</w:t>
      </w:r>
    </w:p>
    <w:p w:rsidR="00445BCE" w:rsidRPr="007A715A" w:rsidRDefault="00C75BBC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10</w:t>
      </w:r>
      <w:r w:rsidR="00445BCE" w:rsidRPr="007A715A">
        <w:rPr>
          <w:sz w:val="28"/>
          <w:lang w:val="uk-UA"/>
        </w:rPr>
        <w:t>.</w:t>
      </w:r>
      <w:r w:rsidR="00CD1FCF" w:rsidRPr="007A715A">
        <w:rPr>
          <w:sz w:val="28"/>
          <w:lang w:val="uk-UA"/>
        </w:rPr>
        <w:t> </w:t>
      </w:r>
      <w:r w:rsidR="00F27337" w:rsidRPr="007A715A">
        <w:rPr>
          <w:sz w:val="28"/>
          <w:lang w:val="uk-UA"/>
        </w:rPr>
        <w:t>Експлуатаційні характеристики 50</w:t>
      </w:r>
      <w:r w:rsidR="00445BCE" w:rsidRPr="007A715A">
        <w:rPr>
          <w:sz w:val="28"/>
          <w:lang w:val="uk-UA"/>
        </w:rPr>
        <w:t xml:space="preserve"> вантажн</w:t>
      </w:r>
      <w:r w:rsidR="00F27337" w:rsidRPr="007A715A">
        <w:rPr>
          <w:sz w:val="28"/>
          <w:lang w:val="uk-UA"/>
        </w:rPr>
        <w:t>их</w:t>
      </w:r>
      <w:r w:rsidR="00445BCE" w:rsidRPr="007A715A">
        <w:rPr>
          <w:sz w:val="28"/>
          <w:lang w:val="uk-UA"/>
        </w:rPr>
        <w:t xml:space="preserve"> автомобіл</w:t>
      </w:r>
      <w:r w:rsidR="0065519C" w:rsidRPr="007A715A">
        <w:rPr>
          <w:sz w:val="28"/>
          <w:lang w:val="uk-UA"/>
        </w:rPr>
        <w:t>ів</w:t>
      </w:r>
      <w:r w:rsidR="00445BCE" w:rsidRPr="007A715A">
        <w:rPr>
          <w:sz w:val="28"/>
          <w:lang w:val="uk-UA"/>
        </w:rPr>
        <w:t xml:space="preserve"> </w:t>
      </w:r>
      <w:r w:rsidR="003A1069" w:rsidRPr="007A715A">
        <w:rPr>
          <w:sz w:val="28"/>
          <w:lang w:val="uk-UA"/>
        </w:rPr>
        <w:t xml:space="preserve">вантажністю 2 т </w:t>
      </w:r>
      <w:r w:rsidR="0065519C" w:rsidRPr="007A715A">
        <w:rPr>
          <w:sz w:val="28"/>
          <w:lang w:val="uk-UA"/>
        </w:rPr>
        <w:t>наведен</w:t>
      </w:r>
      <w:r w:rsidR="002E0F98" w:rsidRPr="007A715A">
        <w:rPr>
          <w:sz w:val="28"/>
          <w:lang w:val="uk-UA"/>
        </w:rPr>
        <w:t>о</w:t>
      </w:r>
      <w:r w:rsidR="00445BCE" w:rsidRPr="007A715A">
        <w:rPr>
          <w:sz w:val="28"/>
          <w:lang w:val="uk-UA"/>
        </w:rPr>
        <w:t xml:space="preserve"> в таблиці: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3"/>
        <w:gridCol w:w="2357"/>
        <w:gridCol w:w="3087"/>
      </w:tblGrid>
      <w:tr w:rsidR="003A1069" w:rsidRPr="007A715A" w:rsidTr="0094372B">
        <w:trPr>
          <w:jc w:val="center"/>
        </w:trPr>
        <w:tc>
          <w:tcPr>
            <w:tcW w:w="2513" w:type="dxa"/>
            <w:vAlign w:val="center"/>
          </w:tcPr>
          <w:p w:rsidR="003A1069" w:rsidRPr="007A715A" w:rsidRDefault="003A1069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Технічна швидкість автомобіля, км</w:t>
            </w:r>
          </w:p>
        </w:tc>
        <w:tc>
          <w:tcPr>
            <w:tcW w:w="2357" w:type="dxa"/>
            <w:vAlign w:val="center"/>
          </w:tcPr>
          <w:p w:rsidR="003A1069" w:rsidRPr="007A715A" w:rsidRDefault="003A1069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автомобілів</w:t>
            </w:r>
          </w:p>
        </w:tc>
        <w:tc>
          <w:tcPr>
            <w:tcW w:w="3087" w:type="dxa"/>
          </w:tcPr>
          <w:p w:rsidR="003A1069" w:rsidRPr="007A715A" w:rsidRDefault="003A1069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Середній виробіток за добу на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 xml:space="preserve"> </w:t>
            </w:r>
            <w:r w:rsidR="00734602" w:rsidRPr="007A715A">
              <w:rPr>
                <w:lang w:val="uk-UA"/>
              </w:rPr>
              <w:t>автомобіль</w:t>
            </w:r>
            <w:r w:rsidRPr="007A715A">
              <w:rPr>
                <w:lang w:val="uk-UA"/>
              </w:rPr>
              <w:t xml:space="preserve">, </w:t>
            </w:r>
            <w:proofErr w:type="spellStart"/>
            <w:r w:rsidRPr="007A715A">
              <w:rPr>
                <w:lang w:val="uk-UA"/>
              </w:rPr>
              <w:t>т</w:t>
            </w:r>
            <w:r w:rsidR="0094372B">
              <w:rPr>
                <w:lang w:val="uk-UA"/>
              </w:rPr>
              <w:t>·</w:t>
            </w:r>
            <w:r w:rsidRPr="007A715A">
              <w:rPr>
                <w:lang w:val="uk-UA"/>
              </w:rPr>
              <w:t>км</w:t>
            </w:r>
            <w:proofErr w:type="spellEnd"/>
          </w:p>
        </w:tc>
      </w:tr>
      <w:tr w:rsidR="003A1069" w:rsidRPr="007A715A" w:rsidTr="0094372B">
        <w:trPr>
          <w:trHeight w:val="1095"/>
          <w:jc w:val="center"/>
        </w:trPr>
        <w:tc>
          <w:tcPr>
            <w:tcW w:w="2513" w:type="dxa"/>
          </w:tcPr>
          <w:p w:rsidR="003A1069" w:rsidRPr="007A715A" w:rsidRDefault="003A106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3</w:t>
            </w:r>
            <w:r w:rsidR="00C75BBC" w:rsidRPr="007A715A">
              <w:rPr>
                <w:lang w:val="uk-UA"/>
              </w:rPr>
              <w:t>0</w:t>
            </w:r>
          </w:p>
          <w:p w:rsidR="003A1069" w:rsidRPr="007A715A" w:rsidRDefault="003A106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</w:p>
          <w:p w:rsidR="003A1069" w:rsidRPr="007A715A" w:rsidRDefault="003A106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</w:p>
          <w:p w:rsidR="003A1069" w:rsidRPr="007A715A" w:rsidRDefault="003A106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2357" w:type="dxa"/>
          </w:tcPr>
          <w:p w:rsidR="003A1069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</w:p>
          <w:p w:rsidR="003A1069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3A1069" w:rsidRPr="007A715A">
              <w:rPr>
                <w:lang w:val="uk-UA"/>
              </w:rPr>
              <w:t>4</w:t>
            </w:r>
          </w:p>
          <w:p w:rsidR="003A1069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3A1069" w:rsidRPr="007A715A">
              <w:rPr>
                <w:lang w:val="uk-UA"/>
              </w:rPr>
              <w:t>7</w:t>
            </w:r>
          </w:p>
          <w:p w:rsidR="003A1069" w:rsidRPr="007A715A" w:rsidRDefault="003A106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  <w:tc>
          <w:tcPr>
            <w:tcW w:w="3087" w:type="dxa"/>
          </w:tcPr>
          <w:p w:rsidR="003A1069" w:rsidRPr="007A715A" w:rsidRDefault="0091712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00</w:t>
            </w:r>
          </w:p>
          <w:p w:rsidR="003A1069" w:rsidRPr="007A715A" w:rsidRDefault="0091712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00</w:t>
            </w:r>
          </w:p>
          <w:p w:rsidR="003A1069" w:rsidRPr="007A715A" w:rsidRDefault="0091712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  <w:r w:rsidR="00C75BBC" w:rsidRPr="007A715A">
              <w:rPr>
                <w:lang w:val="uk-UA"/>
              </w:rPr>
              <w:t>00</w:t>
            </w:r>
          </w:p>
          <w:p w:rsidR="003A1069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1000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lastRenderedPageBreak/>
        <w:t xml:space="preserve">За </w:t>
      </w:r>
      <w:r w:rsidR="006B6622" w:rsidRPr="007A715A">
        <w:rPr>
          <w:sz w:val="28"/>
          <w:lang w:val="uk-UA"/>
        </w:rPr>
        <w:t>наведеними</w:t>
      </w:r>
      <w:r w:rsidRPr="007A715A">
        <w:rPr>
          <w:sz w:val="28"/>
          <w:lang w:val="uk-UA"/>
        </w:rPr>
        <w:t xml:space="preserve"> дан</w:t>
      </w:r>
      <w:r w:rsidR="00E45E99" w:rsidRPr="007A715A">
        <w:rPr>
          <w:sz w:val="28"/>
          <w:lang w:val="uk-UA"/>
        </w:rPr>
        <w:t>ими обчислити: а</w:t>
      </w:r>
      <w:r w:rsidR="00C75BBC" w:rsidRPr="007A715A">
        <w:rPr>
          <w:sz w:val="28"/>
          <w:lang w:val="uk-UA"/>
        </w:rPr>
        <w:t>)</w:t>
      </w:r>
      <w:r w:rsidR="00E45E99" w:rsidRPr="007A715A">
        <w:rPr>
          <w:sz w:val="28"/>
          <w:lang w:val="uk-UA"/>
        </w:rPr>
        <w:t xml:space="preserve"> </w:t>
      </w:r>
      <w:proofErr w:type="spellStart"/>
      <w:r w:rsidR="00E45E99" w:rsidRPr="007A715A">
        <w:rPr>
          <w:sz w:val="28"/>
          <w:lang w:val="uk-UA"/>
        </w:rPr>
        <w:t>міжгрупову</w:t>
      </w:r>
      <w:proofErr w:type="spellEnd"/>
      <w:r w:rsidR="00E45E99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дисперсі</w:t>
      </w:r>
      <w:r w:rsidR="00E45E99" w:rsidRPr="007A715A">
        <w:rPr>
          <w:sz w:val="28"/>
          <w:lang w:val="uk-UA"/>
        </w:rPr>
        <w:t>ю</w:t>
      </w:r>
      <w:r w:rsidRPr="007A715A">
        <w:rPr>
          <w:sz w:val="28"/>
          <w:lang w:val="uk-UA"/>
        </w:rPr>
        <w:t xml:space="preserve"> виробітку одного </w:t>
      </w:r>
      <w:r w:rsidRPr="007A715A">
        <w:rPr>
          <w:spacing w:val="-2"/>
          <w:sz w:val="28"/>
          <w:lang w:val="uk-UA"/>
        </w:rPr>
        <w:t>автомобіля</w:t>
      </w:r>
      <w:r w:rsidR="00E45E99" w:rsidRPr="007A715A">
        <w:rPr>
          <w:sz w:val="28"/>
          <w:lang w:val="uk-UA"/>
        </w:rPr>
        <w:t>; б</w:t>
      </w:r>
      <w:r w:rsidR="00C75BBC" w:rsidRPr="007A715A">
        <w:rPr>
          <w:sz w:val="28"/>
          <w:lang w:val="uk-UA"/>
        </w:rPr>
        <w:t>)</w:t>
      </w:r>
      <w:r w:rsidR="00E45E99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кореляційн</w:t>
      </w:r>
      <w:r w:rsidR="00E45E99" w:rsidRPr="007A715A">
        <w:rPr>
          <w:sz w:val="28"/>
          <w:lang w:val="uk-UA"/>
        </w:rPr>
        <w:t>е</w:t>
      </w:r>
      <w:r w:rsidRPr="007A715A">
        <w:rPr>
          <w:sz w:val="28"/>
          <w:lang w:val="uk-UA"/>
        </w:rPr>
        <w:t xml:space="preserve"> відношення</w:t>
      </w:r>
      <w:r w:rsidR="00E45E99" w:rsidRPr="007A715A">
        <w:rPr>
          <w:sz w:val="28"/>
          <w:lang w:val="uk-UA"/>
        </w:rPr>
        <w:t>, якщо загальна дисперсія виробітку дорівнює 5</w:t>
      </w:r>
      <w:r w:rsidR="00C75BBC" w:rsidRPr="007A715A">
        <w:rPr>
          <w:sz w:val="28"/>
          <w:lang w:val="uk-UA"/>
        </w:rPr>
        <w:t>0</w:t>
      </w:r>
      <w:r w:rsidR="00F27F5A">
        <w:rPr>
          <w:sz w:val="28"/>
          <w:lang w:val="uk-UA"/>
        </w:rPr>
        <w:t> </w:t>
      </w:r>
      <w:r w:rsidR="00C75BBC" w:rsidRPr="007A715A">
        <w:rPr>
          <w:sz w:val="28"/>
          <w:lang w:val="uk-UA"/>
        </w:rPr>
        <w:t>000</w:t>
      </w:r>
      <w:r w:rsidR="00F27F5A">
        <w:rPr>
          <w:sz w:val="28"/>
          <w:lang w:val="uk-UA"/>
        </w:rPr>
        <w:t>. За методом дисперсійного аналізу</w:t>
      </w:r>
      <w:r w:rsidR="00E45E99" w:rsidRPr="007A715A">
        <w:rPr>
          <w:sz w:val="28"/>
          <w:lang w:val="uk-UA"/>
        </w:rPr>
        <w:t xml:space="preserve"> </w:t>
      </w:r>
      <w:r w:rsidR="00F27F5A">
        <w:rPr>
          <w:sz w:val="28"/>
          <w:lang w:val="uk-UA"/>
        </w:rPr>
        <w:t>п</w:t>
      </w:r>
      <w:r w:rsidRPr="007A715A">
        <w:rPr>
          <w:sz w:val="28"/>
          <w:lang w:val="uk-UA"/>
        </w:rPr>
        <w:t xml:space="preserve">еревірити істотність </w:t>
      </w:r>
      <w:r w:rsidR="0065519C" w:rsidRPr="007A715A">
        <w:rPr>
          <w:sz w:val="28"/>
          <w:lang w:val="uk-UA"/>
        </w:rPr>
        <w:t>залежності виробітку автомобіля від його технічної швидкості</w:t>
      </w:r>
      <w:r w:rsidRPr="007A715A">
        <w:rPr>
          <w:sz w:val="28"/>
          <w:lang w:val="uk-UA"/>
        </w:rPr>
        <w:t xml:space="preserve"> з </w:t>
      </w:r>
      <w:r w:rsidR="00EE19F5">
        <w:rPr>
          <w:sz w:val="28"/>
          <w:lang w:val="uk-UA"/>
        </w:rPr>
        <w:t>й</w:t>
      </w:r>
      <w:r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,95</w:t>
      </w:r>
      <w:r w:rsidR="006B6622" w:rsidRPr="007A715A">
        <w:rPr>
          <w:sz w:val="28"/>
          <w:lang w:val="uk-UA"/>
        </w:rPr>
        <w:t>. Якщо залежність буде визнана істотною, то</w:t>
      </w:r>
      <w:r w:rsidRPr="007A715A">
        <w:rPr>
          <w:sz w:val="28"/>
          <w:lang w:val="uk-UA"/>
        </w:rPr>
        <w:t xml:space="preserve"> оцінити </w:t>
      </w:r>
      <w:r w:rsidR="006B6622" w:rsidRPr="007A715A">
        <w:rPr>
          <w:sz w:val="28"/>
          <w:lang w:val="uk-UA"/>
        </w:rPr>
        <w:t>щільність</w:t>
      </w:r>
      <w:r w:rsidRPr="007A715A">
        <w:rPr>
          <w:sz w:val="28"/>
          <w:lang w:val="uk-UA"/>
        </w:rPr>
        <w:t xml:space="preserve"> зв’язку</w:t>
      </w:r>
      <w:r w:rsidR="006B6622" w:rsidRPr="007A715A">
        <w:rPr>
          <w:sz w:val="28"/>
          <w:lang w:val="uk-UA"/>
        </w:rPr>
        <w:t>.</w:t>
      </w:r>
      <w:r w:rsidR="005D683E">
        <w:rPr>
          <w:sz w:val="28"/>
          <w:lang w:val="uk-UA"/>
        </w:rPr>
        <w:t xml:space="preserve"> </w:t>
      </w:r>
      <w:r w:rsidR="005D683E" w:rsidRPr="005D683E">
        <w:rPr>
          <w:sz w:val="28"/>
          <w:lang w:val="uk-UA"/>
        </w:rPr>
        <w:t>Зробити висновки.</w:t>
      </w:r>
    </w:p>
    <w:p w:rsidR="00445BCE" w:rsidRPr="007A715A" w:rsidRDefault="00C75BBC" w:rsidP="003175F0">
      <w:pPr>
        <w:spacing w:before="120"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11</w:t>
      </w:r>
      <w:r w:rsidR="00445BCE" w:rsidRPr="007A715A">
        <w:rPr>
          <w:sz w:val="28"/>
          <w:lang w:val="uk-UA"/>
        </w:rPr>
        <w:t>.</w:t>
      </w:r>
      <w:r w:rsidR="00CD1FCF" w:rsidRPr="007A715A">
        <w:rPr>
          <w:sz w:val="28"/>
          <w:lang w:val="uk-UA"/>
        </w:rPr>
        <w:t> </w:t>
      </w:r>
      <w:r w:rsidR="0065519C" w:rsidRPr="007A715A">
        <w:rPr>
          <w:sz w:val="28"/>
          <w:lang w:val="uk-UA"/>
        </w:rPr>
        <w:t xml:space="preserve">Маємо </w:t>
      </w:r>
      <w:r w:rsidR="00A11510" w:rsidRPr="007A715A">
        <w:rPr>
          <w:sz w:val="28"/>
          <w:lang w:val="uk-UA"/>
        </w:rPr>
        <w:t>такі</w:t>
      </w:r>
      <w:r w:rsidR="0065519C" w:rsidRPr="007A715A">
        <w:rPr>
          <w:sz w:val="28"/>
          <w:lang w:val="uk-UA"/>
        </w:rPr>
        <w:t xml:space="preserve"> дані про доходи і стаж роботи працівників підприємства</w:t>
      </w:r>
      <w:r w:rsidR="00445BCE" w:rsidRPr="007A715A">
        <w:rPr>
          <w:sz w:val="28"/>
          <w:lang w:val="uk-UA"/>
        </w:rPr>
        <w:t>:</w:t>
      </w:r>
    </w:p>
    <w:tbl>
      <w:tblPr>
        <w:tblW w:w="81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2"/>
        <w:gridCol w:w="642"/>
        <w:gridCol w:w="522"/>
        <w:gridCol w:w="642"/>
        <w:gridCol w:w="642"/>
        <w:gridCol w:w="522"/>
        <w:gridCol w:w="522"/>
        <w:gridCol w:w="642"/>
        <w:gridCol w:w="642"/>
        <w:gridCol w:w="522"/>
        <w:gridCol w:w="642"/>
      </w:tblGrid>
      <w:tr w:rsidR="00445BCE" w:rsidRPr="007A715A">
        <w:trPr>
          <w:jc w:val="center"/>
        </w:trPr>
        <w:tc>
          <w:tcPr>
            <w:tcW w:w="2192" w:type="dxa"/>
          </w:tcPr>
          <w:p w:rsidR="00445BCE" w:rsidRPr="007A715A" w:rsidRDefault="0040789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Стаж роботи</w:t>
            </w:r>
            <w:r w:rsidR="00445BCE" w:rsidRPr="007A715A">
              <w:rPr>
                <w:lang w:val="uk-UA"/>
              </w:rPr>
              <w:t>, років</w:t>
            </w:r>
          </w:p>
        </w:tc>
        <w:tc>
          <w:tcPr>
            <w:tcW w:w="64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52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  <w:tc>
          <w:tcPr>
            <w:tcW w:w="64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</w:tc>
        <w:tc>
          <w:tcPr>
            <w:tcW w:w="64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</w:tc>
        <w:tc>
          <w:tcPr>
            <w:tcW w:w="52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</w:tc>
        <w:tc>
          <w:tcPr>
            <w:tcW w:w="52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64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  <w:tc>
          <w:tcPr>
            <w:tcW w:w="64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</w:t>
            </w:r>
          </w:p>
        </w:tc>
        <w:tc>
          <w:tcPr>
            <w:tcW w:w="52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64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</w:tc>
      </w:tr>
      <w:tr w:rsidR="00445BCE" w:rsidRPr="007A715A">
        <w:trPr>
          <w:jc w:val="center"/>
        </w:trPr>
        <w:tc>
          <w:tcPr>
            <w:tcW w:w="2192" w:type="dxa"/>
          </w:tcPr>
          <w:p w:rsidR="00445BCE" w:rsidRPr="007A715A" w:rsidRDefault="0040789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Доход</w:t>
            </w:r>
            <w:r w:rsidR="00445BCE" w:rsidRPr="007A715A">
              <w:rPr>
                <w:lang w:val="uk-UA"/>
              </w:rPr>
              <w:t>, тис. грн.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45BCE" w:rsidRPr="007A715A">
              <w:rPr>
                <w:lang w:val="uk-UA"/>
              </w:rPr>
              <w:t>,2</w:t>
            </w:r>
          </w:p>
        </w:tc>
        <w:tc>
          <w:tcPr>
            <w:tcW w:w="522" w:type="dxa"/>
            <w:vAlign w:val="center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7,5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3,9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2,8</w:t>
            </w:r>
          </w:p>
        </w:tc>
        <w:tc>
          <w:tcPr>
            <w:tcW w:w="52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,6</w:t>
            </w:r>
          </w:p>
        </w:tc>
        <w:tc>
          <w:tcPr>
            <w:tcW w:w="522" w:type="dxa"/>
            <w:vAlign w:val="center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2,8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3,2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522" w:type="dxa"/>
            <w:vAlign w:val="center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5,4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2,7</w:t>
            </w:r>
          </w:p>
        </w:tc>
      </w:tr>
    </w:tbl>
    <w:p w:rsidR="00445BCE" w:rsidRPr="007A715A" w:rsidRDefault="00445BCE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>За цими даними</w:t>
      </w:r>
      <w:r w:rsidR="00F27F5A" w:rsidRPr="007A715A">
        <w:rPr>
          <w:sz w:val="28"/>
          <w:lang w:val="uk-UA"/>
        </w:rPr>
        <w:t xml:space="preserve">: а) </w:t>
      </w:r>
      <w:r w:rsidR="00151E19">
        <w:rPr>
          <w:sz w:val="28"/>
          <w:lang w:val="uk-UA"/>
        </w:rPr>
        <w:t>за видом кореляційного поля обрати</w:t>
      </w:r>
      <w:r w:rsidR="00F27F5A">
        <w:rPr>
          <w:sz w:val="28"/>
          <w:lang w:val="uk-UA"/>
        </w:rPr>
        <w:t xml:space="preserve"> </w:t>
      </w:r>
      <w:r w:rsidR="00491EDC" w:rsidRPr="007A715A">
        <w:rPr>
          <w:sz w:val="28"/>
          <w:lang w:val="uk-UA"/>
        </w:rPr>
        <w:t xml:space="preserve">вид </w:t>
      </w:r>
      <w:r w:rsidRPr="007A715A">
        <w:rPr>
          <w:sz w:val="28"/>
          <w:lang w:val="uk-UA"/>
        </w:rPr>
        <w:t>функці</w:t>
      </w:r>
      <w:r w:rsidR="00491EDC" w:rsidRPr="007A715A">
        <w:rPr>
          <w:sz w:val="28"/>
          <w:lang w:val="uk-UA"/>
        </w:rPr>
        <w:t>ї</w:t>
      </w:r>
      <w:r w:rsidRPr="007A715A">
        <w:rPr>
          <w:sz w:val="28"/>
          <w:lang w:val="uk-UA"/>
        </w:rPr>
        <w:t xml:space="preserve">, яка відображає залежність </w:t>
      </w:r>
      <w:r w:rsidR="00407891" w:rsidRPr="007A715A">
        <w:rPr>
          <w:sz w:val="28"/>
          <w:lang w:val="uk-UA"/>
        </w:rPr>
        <w:t>доход</w:t>
      </w:r>
      <w:r w:rsidR="0065519C" w:rsidRPr="007A715A">
        <w:rPr>
          <w:sz w:val="28"/>
          <w:lang w:val="uk-UA"/>
        </w:rPr>
        <w:t>у</w:t>
      </w:r>
      <w:r w:rsidR="00407891" w:rsidRPr="007A715A">
        <w:rPr>
          <w:sz w:val="28"/>
          <w:lang w:val="uk-UA"/>
        </w:rPr>
        <w:t xml:space="preserve"> </w:t>
      </w:r>
      <w:r w:rsidR="00151E19">
        <w:rPr>
          <w:sz w:val="28"/>
          <w:lang w:val="uk-UA"/>
        </w:rPr>
        <w:t>працівника</w:t>
      </w:r>
      <w:r w:rsidR="00491EDC" w:rsidRPr="007A715A">
        <w:rPr>
          <w:sz w:val="28"/>
          <w:lang w:val="uk-UA"/>
        </w:rPr>
        <w:t xml:space="preserve"> </w:t>
      </w:r>
      <w:r w:rsidR="0065519C" w:rsidRPr="007A715A">
        <w:rPr>
          <w:sz w:val="28"/>
          <w:lang w:val="uk-UA"/>
        </w:rPr>
        <w:t xml:space="preserve">від </w:t>
      </w:r>
      <w:r w:rsidR="00151E19">
        <w:rPr>
          <w:sz w:val="28"/>
          <w:lang w:val="uk-UA"/>
        </w:rPr>
        <w:t>його</w:t>
      </w:r>
      <w:r w:rsidR="00407891" w:rsidRPr="007A715A">
        <w:rPr>
          <w:sz w:val="28"/>
          <w:lang w:val="uk-UA"/>
        </w:rPr>
        <w:t xml:space="preserve"> стаж</w:t>
      </w:r>
      <w:r w:rsidR="0065519C" w:rsidRPr="007A715A">
        <w:rPr>
          <w:sz w:val="28"/>
          <w:lang w:val="uk-UA"/>
        </w:rPr>
        <w:t>у</w:t>
      </w:r>
      <w:r w:rsidR="00407891" w:rsidRPr="007A715A">
        <w:rPr>
          <w:sz w:val="28"/>
          <w:lang w:val="uk-UA"/>
        </w:rPr>
        <w:t xml:space="preserve"> роботи</w:t>
      </w:r>
      <w:r w:rsidRPr="007A715A">
        <w:rPr>
          <w:sz w:val="28"/>
          <w:lang w:val="uk-UA"/>
        </w:rPr>
        <w:t>; б</w:t>
      </w:r>
      <w:r w:rsidR="00C75BBC" w:rsidRPr="007A715A">
        <w:rPr>
          <w:sz w:val="28"/>
          <w:lang w:val="uk-UA"/>
        </w:rPr>
        <w:t>)</w:t>
      </w:r>
      <w:r w:rsidR="00F27F5A">
        <w:rPr>
          <w:sz w:val="28"/>
          <w:lang w:val="uk-UA"/>
        </w:rPr>
        <w:t> </w:t>
      </w:r>
      <w:r w:rsidRPr="007A715A">
        <w:rPr>
          <w:sz w:val="28"/>
          <w:lang w:val="uk-UA"/>
        </w:rPr>
        <w:t>обчислити параметри функції</w:t>
      </w:r>
      <w:r w:rsidR="00F27F5A">
        <w:rPr>
          <w:sz w:val="28"/>
          <w:lang w:val="uk-UA"/>
        </w:rPr>
        <w:t xml:space="preserve"> за методом найменших квадратів</w:t>
      </w:r>
      <w:r w:rsidR="005D683E">
        <w:rPr>
          <w:sz w:val="28"/>
          <w:lang w:val="uk-UA"/>
        </w:rPr>
        <w:t xml:space="preserve"> та побудувати її графік на кореляційному полі</w:t>
      </w:r>
      <w:r w:rsidRPr="007A715A">
        <w:rPr>
          <w:sz w:val="28"/>
          <w:lang w:val="uk-UA"/>
        </w:rPr>
        <w:t>; в</w:t>
      </w:r>
      <w:r w:rsidR="00C75BBC" w:rsidRPr="007A715A">
        <w:rPr>
          <w:sz w:val="28"/>
          <w:lang w:val="uk-UA"/>
        </w:rPr>
        <w:t>)</w:t>
      </w:r>
      <w:r w:rsidR="00F27F5A">
        <w:rPr>
          <w:sz w:val="28"/>
          <w:lang w:val="uk-UA"/>
        </w:rPr>
        <w:t> </w:t>
      </w:r>
      <w:r w:rsidRPr="007A715A">
        <w:rPr>
          <w:sz w:val="28"/>
          <w:lang w:val="uk-UA"/>
        </w:rPr>
        <w:t>за</w:t>
      </w:r>
      <w:r w:rsidR="00F27F5A">
        <w:rPr>
          <w:sz w:val="28"/>
          <w:lang w:val="uk-UA"/>
        </w:rPr>
        <w:t> </w:t>
      </w:r>
      <w:r w:rsidRPr="007A715A">
        <w:rPr>
          <w:sz w:val="28"/>
          <w:lang w:val="uk-UA"/>
        </w:rPr>
        <w:t xml:space="preserve">допомогою коефіцієнта детермінації оцінити </w:t>
      </w:r>
      <w:r w:rsidR="00956BD7" w:rsidRPr="007A715A">
        <w:rPr>
          <w:sz w:val="28"/>
          <w:lang w:val="uk-UA"/>
        </w:rPr>
        <w:t>істотність</w:t>
      </w:r>
      <w:r w:rsidRPr="007A715A">
        <w:rPr>
          <w:sz w:val="28"/>
          <w:lang w:val="uk-UA"/>
        </w:rPr>
        <w:t xml:space="preserve"> зв’язку між </w:t>
      </w:r>
      <w:r w:rsidR="00407891" w:rsidRPr="007A715A">
        <w:rPr>
          <w:sz w:val="28"/>
          <w:lang w:val="uk-UA"/>
        </w:rPr>
        <w:t>ознаками</w:t>
      </w:r>
      <w:r w:rsidR="0065519C" w:rsidRPr="007A715A">
        <w:rPr>
          <w:sz w:val="28"/>
          <w:lang w:val="uk-UA"/>
        </w:rPr>
        <w:t xml:space="preserve"> з </w:t>
      </w:r>
      <w:r w:rsidR="00EE19F5">
        <w:rPr>
          <w:sz w:val="28"/>
          <w:lang w:val="uk-UA"/>
        </w:rPr>
        <w:t>й</w:t>
      </w:r>
      <w:r w:rsidR="0065519C" w:rsidRPr="007A715A">
        <w:rPr>
          <w:sz w:val="28"/>
          <w:lang w:val="uk-UA"/>
        </w:rPr>
        <w:t>мовірністю 95</w:t>
      </w:r>
      <w:r w:rsidR="00813DED" w:rsidRPr="007A715A">
        <w:rPr>
          <w:sz w:val="28"/>
          <w:lang w:val="uk-UA"/>
        </w:rPr>
        <w:t> %</w:t>
      </w:r>
      <w:r w:rsidRPr="007A715A">
        <w:rPr>
          <w:sz w:val="28"/>
          <w:lang w:val="uk-UA"/>
        </w:rPr>
        <w:t>.</w:t>
      </w:r>
      <w:r w:rsidR="00491EDC" w:rsidRPr="007A715A">
        <w:rPr>
          <w:sz w:val="28"/>
          <w:lang w:val="uk-UA"/>
        </w:rPr>
        <w:t xml:space="preserve"> Якщо залежність буде визнана істотною</w:t>
      </w:r>
      <w:r w:rsidR="00956BD7" w:rsidRPr="007A715A">
        <w:rPr>
          <w:sz w:val="28"/>
          <w:lang w:val="uk-UA"/>
        </w:rPr>
        <w:t>, то оцінити щільність зв’язку.</w:t>
      </w:r>
      <w:r w:rsidR="005D683E" w:rsidRPr="005D683E">
        <w:t xml:space="preserve"> </w:t>
      </w:r>
      <w:r w:rsidR="005D683E" w:rsidRPr="005D683E">
        <w:rPr>
          <w:sz w:val="28"/>
          <w:lang w:val="uk-UA"/>
        </w:rPr>
        <w:t>Зробити висновки.</w:t>
      </w:r>
    </w:p>
    <w:p w:rsidR="00445BCE" w:rsidRPr="007A715A" w:rsidRDefault="00C75BBC" w:rsidP="003175F0">
      <w:pPr>
        <w:spacing w:before="120"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2. </w:t>
      </w:r>
      <w:r w:rsidR="0065519C" w:rsidRPr="007A715A">
        <w:rPr>
          <w:sz w:val="28"/>
          <w:lang w:val="uk-UA"/>
        </w:rPr>
        <w:t>О</w:t>
      </w:r>
      <w:r w:rsidR="00445BCE" w:rsidRPr="007A715A">
        <w:rPr>
          <w:sz w:val="28"/>
          <w:lang w:val="uk-UA"/>
        </w:rPr>
        <w:t>бсяг</w:t>
      </w:r>
      <w:r w:rsidR="0065519C" w:rsidRPr="007A715A">
        <w:rPr>
          <w:sz w:val="28"/>
          <w:lang w:val="uk-UA"/>
        </w:rPr>
        <w:t>и</w:t>
      </w:r>
      <w:r w:rsidR="00445BCE" w:rsidRPr="007A715A">
        <w:rPr>
          <w:sz w:val="28"/>
          <w:lang w:val="uk-UA"/>
        </w:rPr>
        <w:t xml:space="preserve"> виробленої продукції і прибутк</w:t>
      </w:r>
      <w:r w:rsidR="0065519C" w:rsidRPr="007A715A">
        <w:rPr>
          <w:sz w:val="28"/>
          <w:lang w:val="uk-UA"/>
        </w:rPr>
        <w:t>и</w:t>
      </w:r>
      <w:r w:rsidR="00445BCE" w:rsidRPr="007A715A">
        <w:rPr>
          <w:sz w:val="28"/>
          <w:lang w:val="uk-UA"/>
        </w:rPr>
        <w:t xml:space="preserve"> </w:t>
      </w:r>
      <w:r w:rsidR="002E0F98" w:rsidRPr="007A715A">
        <w:rPr>
          <w:sz w:val="28"/>
          <w:lang w:val="uk-UA"/>
        </w:rPr>
        <w:t>на</w:t>
      </w:r>
      <w:r w:rsidR="00445BCE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10</w:t>
      </w:r>
      <w:r w:rsidR="00445BCE" w:rsidRPr="007A715A">
        <w:rPr>
          <w:sz w:val="28"/>
          <w:lang w:val="uk-UA"/>
        </w:rPr>
        <w:t xml:space="preserve"> підприємства</w:t>
      </w:r>
      <w:r w:rsidR="002E0F98" w:rsidRPr="007A715A">
        <w:rPr>
          <w:sz w:val="28"/>
          <w:lang w:val="uk-UA"/>
        </w:rPr>
        <w:t>х</w:t>
      </w:r>
      <w:r w:rsidR="00445BCE" w:rsidRPr="007A715A">
        <w:rPr>
          <w:sz w:val="28"/>
          <w:lang w:val="uk-UA"/>
        </w:rPr>
        <w:t xml:space="preserve"> характеризу</w:t>
      </w:r>
      <w:r w:rsidR="0065519C" w:rsidRPr="007A715A">
        <w:rPr>
          <w:sz w:val="28"/>
          <w:lang w:val="uk-UA"/>
        </w:rPr>
        <w:t>ю</w:t>
      </w:r>
      <w:r w:rsidR="00445BCE" w:rsidRPr="007A715A">
        <w:rPr>
          <w:sz w:val="28"/>
          <w:lang w:val="uk-UA"/>
        </w:rPr>
        <w:t xml:space="preserve">ться </w:t>
      </w:r>
      <w:r w:rsidR="002E0F98" w:rsidRPr="007A715A">
        <w:rPr>
          <w:sz w:val="28"/>
          <w:lang w:val="uk-UA"/>
        </w:rPr>
        <w:t>такими</w:t>
      </w:r>
      <w:r w:rsidR="00445BCE" w:rsidRPr="007A715A">
        <w:rPr>
          <w:sz w:val="28"/>
          <w:lang w:val="uk-UA"/>
        </w:rPr>
        <w:t xml:space="preserve"> даними: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78"/>
        <w:gridCol w:w="4078"/>
        <w:gridCol w:w="2219"/>
      </w:tblGrid>
      <w:tr w:rsidR="00445BCE" w:rsidRPr="007A715A">
        <w:trPr>
          <w:jc w:val="center"/>
        </w:trPr>
        <w:tc>
          <w:tcPr>
            <w:tcW w:w="2278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bookmarkStart w:id="8" w:name="_Hlk126549423"/>
            <w:r w:rsidRPr="007A715A">
              <w:rPr>
                <w:lang w:val="uk-UA"/>
              </w:rPr>
              <w:t>Номер підприємства</w:t>
            </w:r>
          </w:p>
        </w:tc>
        <w:tc>
          <w:tcPr>
            <w:tcW w:w="4078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 виробленої продукції, млн. грн.</w:t>
            </w:r>
          </w:p>
        </w:tc>
        <w:tc>
          <w:tcPr>
            <w:tcW w:w="2219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Прибуток, млн. грн.</w:t>
            </w:r>
          </w:p>
        </w:tc>
      </w:tr>
      <w:tr w:rsidR="00445BCE" w:rsidRPr="007A715A">
        <w:trPr>
          <w:jc w:val="center"/>
        </w:trPr>
        <w:tc>
          <w:tcPr>
            <w:tcW w:w="2278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</w:tc>
        <w:tc>
          <w:tcPr>
            <w:tcW w:w="4078" w:type="dxa"/>
          </w:tcPr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491,8</w:t>
            </w:r>
          </w:p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493</w:t>
            </w:r>
            <w:r w:rsidR="005D683E">
              <w:rPr>
                <w:lang w:val="uk-UA"/>
              </w:rPr>
              <w:t>,0</w:t>
            </w:r>
          </w:p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485,3</w:t>
            </w:r>
          </w:p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478,7</w:t>
            </w:r>
          </w:p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476,9</w:t>
            </w:r>
          </w:p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475,2</w:t>
            </w:r>
          </w:p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474,4</w:t>
            </w:r>
          </w:p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459,5</w:t>
            </w:r>
          </w:p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468,1</w:t>
            </w:r>
          </w:p>
          <w:p w:rsidR="00445BCE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461</w:t>
            </w:r>
            <w:r w:rsidR="005D683E">
              <w:rPr>
                <w:lang w:val="uk-UA"/>
              </w:rPr>
              <w:t>,0</w:t>
            </w:r>
          </w:p>
        </w:tc>
        <w:tc>
          <w:tcPr>
            <w:tcW w:w="2219" w:type="dxa"/>
          </w:tcPr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133,8</w:t>
            </w:r>
          </w:p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124,1</w:t>
            </w:r>
          </w:p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111,1</w:t>
            </w:r>
          </w:p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62,9</w:t>
            </w:r>
          </w:p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51,4</w:t>
            </w:r>
          </w:p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72,4</w:t>
            </w:r>
          </w:p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99,3</w:t>
            </w:r>
          </w:p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40,9</w:t>
            </w:r>
          </w:p>
          <w:p w:rsidR="009D5918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51,1</w:t>
            </w:r>
          </w:p>
          <w:p w:rsidR="00445BCE" w:rsidRPr="007A715A" w:rsidRDefault="009D591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57</w:t>
            </w:r>
            <w:r w:rsidR="005D683E">
              <w:rPr>
                <w:lang w:val="uk-UA"/>
              </w:rPr>
              <w:t>,0</w:t>
            </w:r>
          </w:p>
        </w:tc>
      </w:tr>
    </w:tbl>
    <w:bookmarkEnd w:id="8"/>
    <w:p w:rsidR="00445BCE" w:rsidRPr="007A715A" w:rsidRDefault="00E45E99" w:rsidP="003175F0">
      <w:pPr>
        <w:spacing w:before="120" w:after="120"/>
        <w:ind w:firstLine="556"/>
        <w:rPr>
          <w:sz w:val="28"/>
          <w:lang w:val="uk-UA"/>
        </w:rPr>
      </w:pPr>
      <w:r w:rsidRPr="007A715A">
        <w:rPr>
          <w:sz w:val="28"/>
          <w:lang w:val="uk-UA"/>
        </w:rPr>
        <w:t>За наведеними даними</w:t>
      </w:r>
      <w:r w:rsidR="00151E19">
        <w:rPr>
          <w:sz w:val="28"/>
          <w:lang w:val="uk-UA"/>
        </w:rPr>
        <w:t xml:space="preserve"> за видом кореляційного поля</w:t>
      </w:r>
      <w:r w:rsidRPr="007A715A">
        <w:rPr>
          <w:sz w:val="28"/>
          <w:lang w:val="uk-UA"/>
        </w:rPr>
        <w:t xml:space="preserve"> </w:t>
      </w:r>
      <w:r w:rsidR="00151E19">
        <w:rPr>
          <w:sz w:val="28"/>
          <w:lang w:val="uk-UA"/>
        </w:rPr>
        <w:t>о</w:t>
      </w:r>
      <w:r w:rsidRPr="007A715A">
        <w:rPr>
          <w:sz w:val="28"/>
          <w:lang w:val="uk-UA"/>
        </w:rPr>
        <w:t>брати</w:t>
      </w:r>
      <w:r w:rsidR="00445BCE" w:rsidRPr="007A715A">
        <w:rPr>
          <w:sz w:val="28"/>
          <w:lang w:val="uk-UA"/>
        </w:rPr>
        <w:t xml:space="preserve"> вид </w:t>
      </w:r>
      <w:r w:rsidR="00445BCE" w:rsidRPr="007A715A">
        <w:rPr>
          <w:spacing w:val="-2"/>
          <w:sz w:val="28"/>
          <w:lang w:val="uk-UA"/>
        </w:rPr>
        <w:t>можливої</w:t>
      </w:r>
      <w:r w:rsidR="00445BCE" w:rsidRPr="007A715A">
        <w:rPr>
          <w:sz w:val="28"/>
          <w:lang w:val="uk-UA"/>
        </w:rPr>
        <w:t xml:space="preserve"> залежності </w:t>
      </w:r>
      <w:r w:rsidR="00E208C7" w:rsidRPr="007A715A">
        <w:rPr>
          <w:sz w:val="28"/>
          <w:lang w:val="uk-UA"/>
        </w:rPr>
        <w:t>прибутк</w:t>
      </w:r>
      <w:r w:rsidR="003C7B8D" w:rsidRPr="007A715A">
        <w:rPr>
          <w:sz w:val="28"/>
          <w:lang w:val="uk-UA"/>
        </w:rPr>
        <w:t xml:space="preserve">у від </w:t>
      </w:r>
      <w:r w:rsidR="00445BCE" w:rsidRPr="007A715A">
        <w:rPr>
          <w:sz w:val="28"/>
          <w:lang w:val="uk-UA"/>
        </w:rPr>
        <w:t>обсяг</w:t>
      </w:r>
      <w:r w:rsidR="003C7B8D" w:rsidRPr="007A715A">
        <w:rPr>
          <w:sz w:val="28"/>
          <w:lang w:val="uk-UA"/>
        </w:rPr>
        <w:t>ів</w:t>
      </w:r>
      <w:r w:rsidR="00445BCE" w:rsidRPr="007A715A">
        <w:rPr>
          <w:sz w:val="28"/>
          <w:lang w:val="uk-UA"/>
        </w:rPr>
        <w:t xml:space="preserve"> виробленої продукції</w:t>
      </w:r>
      <w:r w:rsidRPr="007A715A">
        <w:rPr>
          <w:sz w:val="28"/>
          <w:lang w:val="uk-UA"/>
        </w:rPr>
        <w:t>,</w:t>
      </w:r>
      <w:r w:rsidR="00E208C7" w:rsidRPr="007A715A">
        <w:rPr>
          <w:sz w:val="28"/>
          <w:lang w:val="uk-UA"/>
        </w:rPr>
        <w:t xml:space="preserve"> </w:t>
      </w:r>
      <w:r w:rsidR="00445BCE" w:rsidRPr="007A715A">
        <w:rPr>
          <w:sz w:val="28"/>
          <w:lang w:val="uk-UA"/>
        </w:rPr>
        <w:t xml:space="preserve">побудувати </w:t>
      </w:r>
      <w:r w:rsidRPr="007A715A">
        <w:rPr>
          <w:sz w:val="28"/>
          <w:lang w:val="uk-UA"/>
        </w:rPr>
        <w:t xml:space="preserve">відповідне </w:t>
      </w:r>
      <w:r w:rsidR="00445BCE" w:rsidRPr="007A715A">
        <w:rPr>
          <w:sz w:val="28"/>
          <w:lang w:val="uk-UA"/>
        </w:rPr>
        <w:t xml:space="preserve">рівняння </w:t>
      </w:r>
      <w:r w:rsidR="00E208C7" w:rsidRPr="007A715A">
        <w:rPr>
          <w:sz w:val="28"/>
          <w:lang w:val="uk-UA"/>
        </w:rPr>
        <w:t>залежності</w:t>
      </w:r>
      <w:r w:rsidRPr="007A715A">
        <w:rPr>
          <w:sz w:val="28"/>
          <w:lang w:val="uk-UA"/>
        </w:rPr>
        <w:t xml:space="preserve"> та його графік на кореляційному полі</w:t>
      </w:r>
      <w:r w:rsidR="00E208C7" w:rsidRPr="007A715A">
        <w:rPr>
          <w:sz w:val="28"/>
          <w:lang w:val="uk-UA"/>
        </w:rPr>
        <w:t>.</w:t>
      </w:r>
      <w:r w:rsidR="00445BCE" w:rsidRPr="007A715A">
        <w:rPr>
          <w:sz w:val="28"/>
          <w:lang w:val="uk-UA"/>
        </w:rPr>
        <w:t xml:space="preserve"> </w:t>
      </w:r>
      <w:r w:rsidR="00E208C7" w:rsidRPr="007A715A">
        <w:rPr>
          <w:sz w:val="28"/>
          <w:lang w:val="uk-UA"/>
        </w:rPr>
        <w:t>Обчислити коефіцієнт детермінації</w:t>
      </w:r>
      <w:r w:rsidR="00956BD7" w:rsidRPr="007A715A">
        <w:rPr>
          <w:sz w:val="28"/>
          <w:lang w:val="uk-UA"/>
        </w:rPr>
        <w:t>;</w:t>
      </w:r>
      <w:r w:rsidR="00E208C7" w:rsidRPr="007A715A">
        <w:rPr>
          <w:sz w:val="28"/>
          <w:lang w:val="uk-UA"/>
        </w:rPr>
        <w:t xml:space="preserve"> оцінити </w:t>
      </w:r>
      <w:r w:rsidR="00B0626D" w:rsidRPr="007A715A">
        <w:rPr>
          <w:sz w:val="28"/>
          <w:lang w:val="uk-UA"/>
        </w:rPr>
        <w:t xml:space="preserve">істотність </w:t>
      </w:r>
      <w:r w:rsidR="00445BCE" w:rsidRPr="007A715A">
        <w:rPr>
          <w:sz w:val="28"/>
          <w:lang w:val="uk-UA"/>
        </w:rPr>
        <w:t>зв’язку</w:t>
      </w:r>
      <w:r w:rsidR="00B0626D" w:rsidRPr="007A715A">
        <w:rPr>
          <w:sz w:val="28"/>
          <w:lang w:val="uk-UA"/>
        </w:rPr>
        <w:t xml:space="preserve"> </w:t>
      </w:r>
      <w:r w:rsidR="00B0626D" w:rsidRPr="007A715A">
        <w:rPr>
          <w:spacing w:val="-2"/>
          <w:sz w:val="28"/>
          <w:lang w:val="uk-UA"/>
        </w:rPr>
        <w:t xml:space="preserve">з </w:t>
      </w:r>
      <w:r w:rsidR="00EE19F5">
        <w:rPr>
          <w:spacing w:val="-2"/>
          <w:sz w:val="28"/>
          <w:lang w:val="uk-UA"/>
        </w:rPr>
        <w:t>й</w:t>
      </w:r>
      <w:r w:rsidR="00B0626D" w:rsidRPr="007A715A">
        <w:rPr>
          <w:spacing w:val="-2"/>
          <w:sz w:val="28"/>
          <w:lang w:val="uk-UA"/>
        </w:rPr>
        <w:t xml:space="preserve">мовірністю </w:t>
      </w:r>
      <w:r w:rsidR="00C75BBC" w:rsidRPr="007A715A">
        <w:rPr>
          <w:spacing w:val="-2"/>
          <w:sz w:val="28"/>
          <w:lang w:val="uk-UA"/>
        </w:rPr>
        <w:t>0</w:t>
      </w:r>
      <w:r w:rsidR="00B0626D" w:rsidRPr="007A715A">
        <w:rPr>
          <w:spacing w:val="-2"/>
          <w:sz w:val="28"/>
          <w:lang w:val="uk-UA"/>
        </w:rPr>
        <w:t>,95</w:t>
      </w:r>
      <w:r w:rsidRPr="007A715A">
        <w:rPr>
          <w:spacing w:val="-2"/>
          <w:sz w:val="28"/>
          <w:lang w:val="uk-UA"/>
        </w:rPr>
        <w:t xml:space="preserve"> та його щільність</w:t>
      </w:r>
      <w:r w:rsidR="00445BCE" w:rsidRPr="007A715A">
        <w:rPr>
          <w:sz w:val="28"/>
          <w:lang w:val="uk-UA"/>
        </w:rPr>
        <w:t xml:space="preserve">. </w:t>
      </w:r>
      <w:r w:rsidR="005D683E" w:rsidRPr="005D683E">
        <w:rPr>
          <w:sz w:val="28"/>
          <w:lang w:val="uk-UA"/>
        </w:rPr>
        <w:t>Зробити висновки.</w:t>
      </w:r>
    </w:p>
    <w:p w:rsidR="005D683E" w:rsidRPr="007A715A" w:rsidRDefault="00C75BBC" w:rsidP="003175F0">
      <w:pPr>
        <w:spacing w:after="120"/>
        <w:ind w:firstLine="567"/>
        <w:contextualSpacing/>
        <w:rPr>
          <w:spacing w:val="-2"/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3. </w:t>
      </w:r>
      <w:r w:rsidR="00E208C7" w:rsidRPr="007A715A">
        <w:rPr>
          <w:sz w:val="28"/>
          <w:lang w:val="uk-UA"/>
        </w:rPr>
        <w:t xml:space="preserve">За допомогою </w:t>
      </w:r>
      <w:r w:rsidR="003C7B8D" w:rsidRPr="007A715A">
        <w:rPr>
          <w:sz w:val="28"/>
          <w:lang w:val="uk-UA"/>
        </w:rPr>
        <w:t xml:space="preserve">попередньо побудованого </w:t>
      </w:r>
      <w:r w:rsidR="00E208C7" w:rsidRPr="007A715A">
        <w:rPr>
          <w:sz w:val="28"/>
          <w:lang w:val="uk-UA"/>
        </w:rPr>
        <w:t>кореляційного поля в</w:t>
      </w:r>
      <w:r w:rsidR="00445BCE" w:rsidRPr="007A715A">
        <w:rPr>
          <w:sz w:val="28"/>
          <w:lang w:val="uk-UA"/>
        </w:rPr>
        <w:t xml:space="preserve">становити </w:t>
      </w:r>
      <w:r w:rsidR="00E208C7" w:rsidRPr="007A715A">
        <w:rPr>
          <w:sz w:val="28"/>
          <w:lang w:val="uk-UA"/>
        </w:rPr>
        <w:t xml:space="preserve">можливий </w:t>
      </w:r>
      <w:r w:rsidR="00151E19">
        <w:rPr>
          <w:sz w:val="28"/>
          <w:lang w:val="uk-UA"/>
        </w:rPr>
        <w:t>вид</w:t>
      </w:r>
      <w:r w:rsidR="00445BCE" w:rsidRPr="007A715A">
        <w:rPr>
          <w:sz w:val="28"/>
          <w:lang w:val="uk-UA"/>
        </w:rPr>
        <w:t xml:space="preserve"> </w:t>
      </w:r>
      <w:r w:rsidR="005D683E">
        <w:rPr>
          <w:sz w:val="28"/>
          <w:lang w:val="uk-UA"/>
        </w:rPr>
        <w:t xml:space="preserve">рівняння </w:t>
      </w:r>
      <w:r w:rsidR="00E208C7" w:rsidRPr="007A715A">
        <w:rPr>
          <w:sz w:val="28"/>
          <w:lang w:val="uk-UA"/>
        </w:rPr>
        <w:t>залежності</w:t>
      </w:r>
      <w:r w:rsidR="00445BCE" w:rsidRPr="007A715A">
        <w:rPr>
          <w:sz w:val="28"/>
          <w:lang w:val="uk-UA"/>
        </w:rPr>
        <w:t xml:space="preserve"> прожитков</w:t>
      </w:r>
      <w:r w:rsidR="00E208C7" w:rsidRPr="007A715A">
        <w:rPr>
          <w:sz w:val="28"/>
          <w:lang w:val="uk-UA"/>
        </w:rPr>
        <w:t>ого</w:t>
      </w:r>
      <w:r w:rsidR="00445BCE" w:rsidRPr="007A715A">
        <w:rPr>
          <w:sz w:val="28"/>
          <w:lang w:val="uk-UA"/>
        </w:rPr>
        <w:t xml:space="preserve"> мінімум</w:t>
      </w:r>
      <w:r w:rsidR="00E208C7" w:rsidRPr="007A715A">
        <w:rPr>
          <w:sz w:val="28"/>
          <w:lang w:val="uk-UA"/>
        </w:rPr>
        <w:t>у</w:t>
      </w:r>
      <w:r w:rsidR="00445BCE" w:rsidRPr="007A715A">
        <w:rPr>
          <w:sz w:val="28"/>
          <w:lang w:val="uk-UA"/>
        </w:rPr>
        <w:t xml:space="preserve"> </w:t>
      </w:r>
      <w:r w:rsidR="00E208C7" w:rsidRPr="007A715A">
        <w:rPr>
          <w:sz w:val="28"/>
          <w:lang w:val="uk-UA"/>
        </w:rPr>
        <w:t>від</w:t>
      </w:r>
      <w:r w:rsidR="00445BCE" w:rsidRPr="007A715A">
        <w:rPr>
          <w:sz w:val="28"/>
          <w:lang w:val="uk-UA"/>
        </w:rPr>
        <w:t xml:space="preserve"> середньо</w:t>
      </w:r>
      <w:r w:rsidR="00E208C7" w:rsidRPr="007A715A">
        <w:rPr>
          <w:sz w:val="28"/>
          <w:lang w:val="uk-UA"/>
        </w:rPr>
        <w:t>ї</w:t>
      </w:r>
      <w:r w:rsidR="00445BCE" w:rsidRPr="007A715A">
        <w:rPr>
          <w:sz w:val="28"/>
          <w:lang w:val="uk-UA"/>
        </w:rPr>
        <w:t xml:space="preserve"> заробітно</w:t>
      </w:r>
      <w:r w:rsidR="00B0626D" w:rsidRPr="007A715A">
        <w:rPr>
          <w:sz w:val="28"/>
          <w:lang w:val="uk-UA"/>
        </w:rPr>
        <w:t>ї</w:t>
      </w:r>
      <w:r w:rsidR="00445BCE" w:rsidRPr="007A715A">
        <w:rPr>
          <w:sz w:val="28"/>
          <w:lang w:val="uk-UA"/>
        </w:rPr>
        <w:t xml:space="preserve"> плат</w:t>
      </w:r>
      <w:r w:rsidR="00B0626D" w:rsidRPr="007A715A">
        <w:rPr>
          <w:sz w:val="28"/>
          <w:lang w:val="uk-UA"/>
        </w:rPr>
        <w:t>и</w:t>
      </w:r>
      <w:r w:rsidR="00445BCE" w:rsidRPr="007A715A">
        <w:rPr>
          <w:sz w:val="28"/>
          <w:lang w:val="uk-UA"/>
        </w:rPr>
        <w:t xml:space="preserve"> населення в десяти областях</w:t>
      </w:r>
      <w:r w:rsidR="005D683E">
        <w:rPr>
          <w:sz w:val="28"/>
          <w:lang w:val="uk-UA"/>
        </w:rPr>
        <w:t xml:space="preserve">. </w:t>
      </w:r>
      <w:r w:rsidR="005D683E">
        <w:rPr>
          <w:spacing w:val="-2"/>
          <w:sz w:val="28"/>
          <w:lang w:val="uk-UA"/>
        </w:rPr>
        <w:t xml:space="preserve">Обчислити параметри обраного </w:t>
      </w:r>
      <w:r w:rsidR="005D683E" w:rsidRPr="007A715A">
        <w:rPr>
          <w:spacing w:val="-2"/>
          <w:sz w:val="28"/>
          <w:lang w:val="uk-UA"/>
        </w:rPr>
        <w:t>вид</w:t>
      </w:r>
      <w:r w:rsidR="005D683E">
        <w:rPr>
          <w:spacing w:val="-2"/>
          <w:sz w:val="28"/>
          <w:lang w:val="uk-UA"/>
        </w:rPr>
        <w:t>у</w:t>
      </w:r>
      <w:r w:rsidR="005D683E" w:rsidRPr="007A715A">
        <w:rPr>
          <w:spacing w:val="-2"/>
          <w:sz w:val="28"/>
          <w:lang w:val="uk-UA"/>
        </w:rPr>
        <w:t xml:space="preserve"> рівняння </w:t>
      </w:r>
      <w:r w:rsidR="005D683E">
        <w:rPr>
          <w:spacing w:val="-2"/>
          <w:sz w:val="28"/>
          <w:lang w:val="uk-UA"/>
        </w:rPr>
        <w:t xml:space="preserve">регресії та побудувати його графік на кореляційному полі. </w:t>
      </w:r>
      <w:r w:rsidR="005D683E" w:rsidRPr="007A715A">
        <w:rPr>
          <w:spacing w:val="-2"/>
          <w:sz w:val="28"/>
          <w:lang w:val="uk-UA"/>
        </w:rPr>
        <w:t>Обчислити коефіцієнт детермінації</w:t>
      </w:r>
      <w:r w:rsidR="005D683E">
        <w:rPr>
          <w:spacing w:val="-2"/>
          <w:sz w:val="28"/>
          <w:lang w:val="uk-UA"/>
        </w:rPr>
        <w:t xml:space="preserve"> і за його величиною п</w:t>
      </w:r>
      <w:r w:rsidR="005D683E" w:rsidRPr="007A715A">
        <w:rPr>
          <w:spacing w:val="-2"/>
          <w:sz w:val="28"/>
          <w:lang w:val="uk-UA"/>
        </w:rPr>
        <w:t>ере</w:t>
      </w:r>
      <w:r w:rsidR="00EE19F5">
        <w:rPr>
          <w:spacing w:val="-2"/>
          <w:sz w:val="28"/>
          <w:lang w:val="uk-UA"/>
        </w:rPr>
        <w:t>вірити зв’язок на істотність з й</w:t>
      </w:r>
      <w:r w:rsidR="005D683E" w:rsidRPr="007A715A">
        <w:rPr>
          <w:spacing w:val="-2"/>
          <w:sz w:val="28"/>
          <w:lang w:val="uk-UA"/>
        </w:rPr>
        <w:t xml:space="preserve">мовірністю 0,95. Оцінити щільність зв’язку. </w:t>
      </w:r>
      <w:r w:rsidR="005D683E" w:rsidRPr="005D683E">
        <w:rPr>
          <w:spacing w:val="-2"/>
          <w:sz w:val="28"/>
          <w:lang w:val="uk-UA"/>
        </w:rPr>
        <w:t>Зробити висновки.</w:t>
      </w:r>
    </w:p>
    <w:p w:rsidR="005D683E" w:rsidRDefault="005D683E" w:rsidP="003175F0">
      <w:pPr>
        <w:spacing w:after="120"/>
        <w:ind w:firstLine="567"/>
        <w:rPr>
          <w:sz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72"/>
        <w:gridCol w:w="3374"/>
        <w:gridCol w:w="3180"/>
      </w:tblGrid>
      <w:tr w:rsidR="00445BCE" w:rsidRPr="007A715A">
        <w:trPr>
          <w:jc w:val="center"/>
        </w:trPr>
        <w:tc>
          <w:tcPr>
            <w:tcW w:w="137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lastRenderedPageBreak/>
              <w:t>№ області</w:t>
            </w:r>
          </w:p>
        </w:tc>
        <w:tc>
          <w:tcPr>
            <w:tcW w:w="337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Середня заробітна плата, грн.</w:t>
            </w:r>
          </w:p>
        </w:tc>
        <w:tc>
          <w:tcPr>
            <w:tcW w:w="318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Прожитковий мінімум, грн.</w:t>
            </w:r>
          </w:p>
        </w:tc>
      </w:tr>
      <w:tr w:rsidR="00445BCE" w:rsidRPr="007A715A">
        <w:trPr>
          <w:jc w:val="center"/>
        </w:trPr>
        <w:tc>
          <w:tcPr>
            <w:tcW w:w="1372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</w:tc>
        <w:tc>
          <w:tcPr>
            <w:tcW w:w="3374" w:type="dxa"/>
          </w:tcPr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491,8</w:t>
            </w:r>
          </w:p>
          <w:p w:rsidR="00917DED" w:rsidRPr="005D683E" w:rsidRDefault="00917DED" w:rsidP="003175F0">
            <w:pPr>
              <w:jc w:val="center"/>
            </w:pPr>
            <w:r w:rsidRPr="007A715A">
              <w:rPr>
                <w:lang w:val="uk-UA"/>
              </w:rPr>
              <w:t>483</w:t>
            </w:r>
            <w:r w:rsidR="005D683E">
              <w:t>,0</w:t>
            </w:r>
          </w:p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481,7</w:t>
            </w:r>
          </w:p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478,7</w:t>
            </w:r>
          </w:p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470,9</w:t>
            </w:r>
          </w:p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475,2</w:t>
            </w:r>
          </w:p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474,4</w:t>
            </w:r>
          </w:p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459,5</w:t>
            </w:r>
          </w:p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452,9</w:t>
            </w:r>
          </w:p>
          <w:p w:rsidR="00445BCE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461,8</w:t>
            </w:r>
          </w:p>
        </w:tc>
        <w:tc>
          <w:tcPr>
            <w:tcW w:w="3180" w:type="dxa"/>
          </w:tcPr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267,6</w:t>
            </w:r>
          </w:p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248,2</w:t>
            </w:r>
          </w:p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180</w:t>
            </w:r>
            <w:r w:rsidR="005D683E">
              <w:rPr>
                <w:lang w:val="uk-UA"/>
              </w:rPr>
              <w:t>,0</w:t>
            </w:r>
          </w:p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125,8</w:t>
            </w:r>
          </w:p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128</w:t>
            </w:r>
            <w:r w:rsidR="005D683E">
              <w:rPr>
                <w:lang w:val="uk-UA"/>
              </w:rPr>
              <w:t>,0</w:t>
            </w:r>
          </w:p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144,8</w:t>
            </w:r>
          </w:p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198,6</w:t>
            </w:r>
          </w:p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132</w:t>
            </w:r>
            <w:r w:rsidR="005D683E">
              <w:rPr>
                <w:lang w:val="uk-UA"/>
              </w:rPr>
              <w:t>,0</w:t>
            </w:r>
          </w:p>
          <w:p w:rsidR="00917DED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110</w:t>
            </w:r>
            <w:r w:rsidR="005D683E">
              <w:rPr>
                <w:lang w:val="uk-UA"/>
              </w:rPr>
              <w:t>,0</w:t>
            </w:r>
          </w:p>
          <w:p w:rsidR="00445BCE" w:rsidRPr="007A715A" w:rsidRDefault="00917DED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140</w:t>
            </w:r>
            <w:r w:rsidR="005D683E">
              <w:rPr>
                <w:lang w:val="uk-UA"/>
              </w:rPr>
              <w:t>,0</w:t>
            </w:r>
          </w:p>
        </w:tc>
      </w:tr>
    </w:tbl>
    <w:p w:rsidR="00445BCE" w:rsidRPr="007A715A" w:rsidRDefault="00C75BBC" w:rsidP="003175F0">
      <w:pPr>
        <w:spacing w:before="120"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4. Розподіл квартир за їх вартістю і строком експлуатації наведено в таблиці: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2"/>
        <w:gridCol w:w="672"/>
        <w:gridCol w:w="923"/>
        <w:gridCol w:w="785"/>
        <w:gridCol w:w="756"/>
        <w:gridCol w:w="761"/>
        <w:gridCol w:w="846"/>
        <w:gridCol w:w="996"/>
      </w:tblGrid>
      <w:tr w:rsidR="00956BD7" w:rsidRPr="007A715A">
        <w:trPr>
          <w:cantSplit/>
          <w:trHeight w:val="310"/>
          <w:jc w:val="center"/>
        </w:trPr>
        <w:tc>
          <w:tcPr>
            <w:tcW w:w="2242" w:type="dxa"/>
            <w:vMerge w:val="restart"/>
          </w:tcPr>
          <w:p w:rsidR="00956BD7" w:rsidRPr="007A715A" w:rsidRDefault="00956BD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Строк експлуатації квартири, років</w:t>
            </w:r>
          </w:p>
        </w:tc>
        <w:tc>
          <w:tcPr>
            <w:tcW w:w="4743" w:type="dxa"/>
            <w:gridSpan w:val="6"/>
          </w:tcPr>
          <w:p w:rsidR="00956BD7" w:rsidRPr="007A715A" w:rsidRDefault="00956BD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Вартість квартири, тис</w:t>
            </w:r>
            <w:r w:rsidR="00A11510" w:rsidRPr="007A715A">
              <w:rPr>
                <w:lang w:val="uk-UA"/>
              </w:rPr>
              <w:t>.</w:t>
            </w:r>
            <w:r w:rsidRPr="007A715A">
              <w:rPr>
                <w:lang w:val="uk-UA"/>
              </w:rPr>
              <w:t xml:space="preserve"> ум. од.</w:t>
            </w:r>
          </w:p>
        </w:tc>
        <w:tc>
          <w:tcPr>
            <w:tcW w:w="996" w:type="dxa"/>
            <w:vMerge w:val="restart"/>
            <w:vAlign w:val="center"/>
          </w:tcPr>
          <w:p w:rsidR="00956BD7" w:rsidRPr="007A715A" w:rsidRDefault="00956BD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</w:tr>
      <w:tr w:rsidR="00956BD7" w:rsidRPr="007A715A">
        <w:trPr>
          <w:cantSplit/>
          <w:trHeight w:val="283"/>
          <w:jc w:val="center"/>
        </w:trPr>
        <w:tc>
          <w:tcPr>
            <w:tcW w:w="2242" w:type="dxa"/>
            <w:vMerge/>
          </w:tcPr>
          <w:p w:rsidR="00956BD7" w:rsidRPr="007A715A" w:rsidRDefault="00956BD7" w:rsidP="003175F0">
            <w:pPr>
              <w:jc w:val="center"/>
              <w:rPr>
                <w:lang w:val="uk-UA"/>
              </w:rPr>
            </w:pPr>
          </w:p>
        </w:tc>
        <w:tc>
          <w:tcPr>
            <w:tcW w:w="672" w:type="dxa"/>
          </w:tcPr>
          <w:p w:rsidR="00956BD7" w:rsidRPr="007A715A" w:rsidRDefault="00956BD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7,8</w:t>
            </w:r>
          </w:p>
        </w:tc>
        <w:tc>
          <w:tcPr>
            <w:tcW w:w="923" w:type="dxa"/>
          </w:tcPr>
          <w:p w:rsidR="00956BD7" w:rsidRPr="007A715A" w:rsidRDefault="00956BD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8,4</w:t>
            </w:r>
          </w:p>
        </w:tc>
        <w:tc>
          <w:tcPr>
            <w:tcW w:w="785" w:type="dxa"/>
          </w:tcPr>
          <w:p w:rsidR="00956BD7" w:rsidRPr="007A715A" w:rsidRDefault="00956BD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9,5</w:t>
            </w:r>
          </w:p>
        </w:tc>
        <w:tc>
          <w:tcPr>
            <w:tcW w:w="756" w:type="dxa"/>
          </w:tcPr>
          <w:p w:rsidR="00956BD7" w:rsidRPr="007A715A" w:rsidRDefault="00956BD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10,3</w:t>
            </w:r>
          </w:p>
        </w:tc>
        <w:tc>
          <w:tcPr>
            <w:tcW w:w="761" w:type="dxa"/>
          </w:tcPr>
          <w:p w:rsidR="00956BD7" w:rsidRPr="007A715A" w:rsidRDefault="00956BD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11,5</w:t>
            </w:r>
          </w:p>
        </w:tc>
        <w:tc>
          <w:tcPr>
            <w:tcW w:w="846" w:type="dxa"/>
          </w:tcPr>
          <w:p w:rsidR="00956BD7" w:rsidRPr="007A715A" w:rsidRDefault="00956BD7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12,0</w:t>
            </w:r>
          </w:p>
        </w:tc>
        <w:tc>
          <w:tcPr>
            <w:tcW w:w="996" w:type="dxa"/>
            <w:vMerge/>
          </w:tcPr>
          <w:p w:rsidR="00956BD7" w:rsidRPr="007A715A" w:rsidRDefault="00956BD7" w:rsidP="003175F0">
            <w:pPr>
              <w:jc w:val="center"/>
              <w:rPr>
                <w:lang w:val="uk-UA"/>
              </w:rPr>
            </w:pPr>
          </w:p>
        </w:tc>
      </w:tr>
      <w:tr w:rsidR="00445BCE" w:rsidRPr="007A715A">
        <w:trPr>
          <w:jc w:val="center"/>
        </w:trPr>
        <w:tc>
          <w:tcPr>
            <w:tcW w:w="224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10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="00445BC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672" w:type="dxa"/>
          </w:tcPr>
          <w:p w:rsidR="00445BCE" w:rsidRDefault="00151E19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151E19" w:rsidRPr="007A715A" w:rsidRDefault="00151E19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  <w:p w:rsidR="00151E19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7</w:t>
            </w:r>
          </w:p>
        </w:tc>
        <w:tc>
          <w:tcPr>
            <w:tcW w:w="923" w:type="dxa"/>
          </w:tcPr>
          <w:p w:rsidR="00445BCE" w:rsidRPr="007A715A" w:rsidRDefault="00151E19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37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</w:t>
            </w:r>
          </w:p>
        </w:tc>
        <w:tc>
          <w:tcPr>
            <w:tcW w:w="785" w:type="dxa"/>
          </w:tcPr>
          <w:p w:rsidR="00445BCE" w:rsidRPr="007A715A" w:rsidRDefault="00151E19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6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48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37</w:t>
            </w:r>
          </w:p>
        </w:tc>
        <w:tc>
          <w:tcPr>
            <w:tcW w:w="75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23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761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6</w:t>
            </w:r>
          </w:p>
          <w:p w:rsidR="00E6120E" w:rsidRPr="007A715A" w:rsidRDefault="00151E19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E6120E" w:rsidRPr="007A715A" w:rsidRDefault="00151E19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  <w:tc>
          <w:tcPr>
            <w:tcW w:w="84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</w:p>
          <w:p w:rsidR="00E6120E" w:rsidRPr="007A715A" w:rsidRDefault="00151E19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E6120E" w:rsidRPr="007A715A" w:rsidRDefault="00151E19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  <w:p w:rsidR="00E6120E" w:rsidRPr="007A715A" w:rsidRDefault="00151E19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0</w:t>
            </w:r>
          </w:p>
        </w:tc>
        <w:tc>
          <w:tcPr>
            <w:tcW w:w="99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85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</w:tr>
      <w:tr w:rsidR="00445BCE" w:rsidRPr="007A715A">
        <w:trPr>
          <w:jc w:val="center"/>
        </w:trPr>
        <w:tc>
          <w:tcPr>
            <w:tcW w:w="224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  <w:tc>
          <w:tcPr>
            <w:tcW w:w="67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</w:t>
            </w:r>
          </w:p>
        </w:tc>
        <w:tc>
          <w:tcPr>
            <w:tcW w:w="92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96</w:t>
            </w:r>
          </w:p>
        </w:tc>
        <w:tc>
          <w:tcPr>
            <w:tcW w:w="785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</w:t>
            </w:r>
            <w:r w:rsidR="00393C16">
              <w:rPr>
                <w:lang w:val="uk-UA"/>
              </w:rPr>
              <w:t>8</w:t>
            </w:r>
          </w:p>
        </w:tc>
        <w:tc>
          <w:tcPr>
            <w:tcW w:w="75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45BCE" w:rsidRPr="007A715A">
              <w:rPr>
                <w:lang w:val="uk-UA"/>
              </w:rPr>
              <w:t>8</w:t>
            </w:r>
          </w:p>
        </w:tc>
        <w:tc>
          <w:tcPr>
            <w:tcW w:w="76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44</w:t>
            </w:r>
          </w:p>
        </w:tc>
        <w:tc>
          <w:tcPr>
            <w:tcW w:w="84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</w:t>
            </w:r>
          </w:p>
        </w:tc>
        <w:tc>
          <w:tcPr>
            <w:tcW w:w="99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455</w:t>
            </w:r>
          </w:p>
        </w:tc>
      </w:tr>
    </w:tbl>
    <w:p w:rsidR="00445BCE" w:rsidRPr="007A715A" w:rsidRDefault="00E45E99" w:rsidP="003175F0">
      <w:pPr>
        <w:spacing w:before="6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Провести аналітичне групування вищенаведених дани</w:t>
      </w:r>
      <w:r w:rsidR="003C7B8D" w:rsidRPr="007A715A">
        <w:rPr>
          <w:sz w:val="28"/>
          <w:lang w:val="uk-UA"/>
        </w:rPr>
        <w:t>х за строком експлуатації квартир</w:t>
      </w:r>
      <w:r w:rsidR="00F27F5A">
        <w:rPr>
          <w:sz w:val="28"/>
          <w:lang w:val="uk-UA"/>
        </w:rPr>
        <w:t xml:space="preserve"> і за його</w:t>
      </w:r>
      <w:r w:rsidR="00F04431">
        <w:rPr>
          <w:sz w:val="28"/>
          <w:lang w:val="uk-UA"/>
        </w:rPr>
        <w:t xml:space="preserve"> результатами побудувати лінію регресії </w:t>
      </w:r>
      <w:proofErr w:type="spellStart"/>
      <w:r w:rsidR="00F27F5A">
        <w:rPr>
          <w:sz w:val="28"/>
          <w:lang w:val="uk-UA"/>
        </w:rPr>
        <w:t>таблично</w:t>
      </w:r>
      <w:proofErr w:type="spellEnd"/>
      <w:r w:rsidR="00F04431">
        <w:rPr>
          <w:sz w:val="28"/>
          <w:lang w:val="uk-UA"/>
        </w:rPr>
        <w:t xml:space="preserve"> і графічно. За графіком лінії </w:t>
      </w:r>
      <w:r w:rsidR="00F04431" w:rsidRPr="007A4377">
        <w:rPr>
          <w:sz w:val="28"/>
          <w:lang w:val="uk-UA"/>
        </w:rPr>
        <w:t xml:space="preserve">регресії </w:t>
      </w:r>
      <w:r w:rsidR="007A4377">
        <w:rPr>
          <w:sz w:val="28"/>
          <w:lang w:val="uk-UA"/>
        </w:rPr>
        <w:t xml:space="preserve">висунути припущення про можливу </w:t>
      </w:r>
      <w:r w:rsidR="007A4377" w:rsidRPr="00F27F5A">
        <w:rPr>
          <w:sz w:val="28"/>
          <w:lang w:val="uk-UA"/>
        </w:rPr>
        <w:t>наявність</w:t>
      </w:r>
      <w:r w:rsidR="00F27F5A">
        <w:rPr>
          <w:sz w:val="28"/>
          <w:lang w:val="uk-UA"/>
        </w:rPr>
        <w:t xml:space="preserve">, напрям і вид </w:t>
      </w:r>
      <w:r w:rsidR="00393C16">
        <w:rPr>
          <w:sz w:val="28"/>
          <w:lang w:val="uk-UA"/>
        </w:rPr>
        <w:t xml:space="preserve">та характер </w:t>
      </w:r>
      <w:r w:rsidR="00F27F5A">
        <w:rPr>
          <w:sz w:val="28"/>
          <w:lang w:val="uk-UA"/>
        </w:rPr>
        <w:t>залежності.</w:t>
      </w:r>
      <w:r w:rsidR="00F04431" w:rsidRPr="007A4377">
        <w:rPr>
          <w:color w:val="FF0000"/>
          <w:sz w:val="28"/>
          <w:lang w:val="uk-UA"/>
        </w:rPr>
        <w:t xml:space="preserve"> </w:t>
      </w:r>
      <w:r w:rsidRPr="007A4377">
        <w:rPr>
          <w:sz w:val="28"/>
          <w:lang w:val="uk-UA"/>
        </w:rPr>
        <w:t xml:space="preserve">Обчислити кореляційне </w:t>
      </w:r>
      <w:r w:rsidRPr="007A715A">
        <w:rPr>
          <w:sz w:val="28"/>
          <w:lang w:val="uk-UA"/>
        </w:rPr>
        <w:t>відношення і за його величиною оцінити</w:t>
      </w:r>
      <w:r w:rsidR="007A4377">
        <w:rPr>
          <w:sz w:val="28"/>
          <w:lang w:val="uk-UA"/>
        </w:rPr>
        <w:t xml:space="preserve"> істотність і </w:t>
      </w:r>
      <w:r w:rsidRPr="007A715A">
        <w:rPr>
          <w:sz w:val="28"/>
          <w:lang w:val="uk-UA"/>
        </w:rPr>
        <w:t>щільність залежності вартості квартир від строку експлуатації</w:t>
      </w:r>
      <w:r w:rsidR="007A4377">
        <w:rPr>
          <w:sz w:val="28"/>
          <w:lang w:val="uk-UA"/>
        </w:rPr>
        <w:t xml:space="preserve"> з надійністю 95%</w:t>
      </w:r>
      <w:r w:rsidRPr="007A715A">
        <w:rPr>
          <w:sz w:val="28"/>
          <w:lang w:val="uk-UA"/>
        </w:rPr>
        <w:t>.</w:t>
      </w:r>
      <w:r w:rsidR="00393C16">
        <w:rPr>
          <w:sz w:val="28"/>
          <w:lang w:val="uk-UA"/>
        </w:rPr>
        <w:t xml:space="preserve"> </w:t>
      </w:r>
      <w:r w:rsidR="00393C16" w:rsidRPr="00393C16">
        <w:rPr>
          <w:sz w:val="28"/>
          <w:lang w:val="uk-UA"/>
        </w:rPr>
        <w:t>Зробити висновки.</w:t>
      </w:r>
    </w:p>
    <w:p w:rsidR="00445BCE" w:rsidRPr="007A715A" w:rsidRDefault="00C75BBC" w:rsidP="003175F0">
      <w:pPr>
        <w:keepNext/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5. Маємо дані вибіркового дослідження 9 </w:t>
      </w:r>
      <w:r w:rsidR="00761263" w:rsidRPr="007A715A">
        <w:rPr>
          <w:sz w:val="28"/>
          <w:lang w:val="uk-UA"/>
        </w:rPr>
        <w:t>підприємств</w:t>
      </w:r>
      <w:r w:rsidR="00445BCE"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6"/>
        <w:gridCol w:w="644"/>
        <w:gridCol w:w="679"/>
        <w:gridCol w:w="636"/>
        <w:gridCol w:w="636"/>
        <w:gridCol w:w="662"/>
        <w:gridCol w:w="636"/>
        <w:gridCol w:w="670"/>
        <w:gridCol w:w="679"/>
        <w:gridCol w:w="636"/>
      </w:tblGrid>
      <w:tr w:rsidR="00445BCE" w:rsidRPr="007A715A">
        <w:trPr>
          <w:jc w:val="center"/>
        </w:trPr>
        <w:tc>
          <w:tcPr>
            <w:tcW w:w="288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Номер </w:t>
            </w:r>
            <w:r w:rsidR="00761263" w:rsidRPr="007A715A">
              <w:rPr>
                <w:lang w:val="uk-UA"/>
              </w:rPr>
              <w:t>підприємства</w:t>
            </w:r>
          </w:p>
        </w:tc>
        <w:tc>
          <w:tcPr>
            <w:tcW w:w="644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</w:tc>
        <w:tc>
          <w:tcPr>
            <w:tcW w:w="67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  <w:tc>
          <w:tcPr>
            <w:tcW w:w="66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</w:tc>
        <w:tc>
          <w:tcPr>
            <w:tcW w:w="67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</w:tc>
        <w:tc>
          <w:tcPr>
            <w:tcW w:w="67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</w:p>
        </w:tc>
      </w:tr>
      <w:tr w:rsidR="00445BCE" w:rsidRPr="007A715A">
        <w:trPr>
          <w:jc w:val="center"/>
        </w:trPr>
        <w:tc>
          <w:tcPr>
            <w:tcW w:w="288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</w:t>
            </w:r>
            <w:r w:rsidR="003C7B8D" w:rsidRPr="007A715A">
              <w:rPr>
                <w:lang w:val="uk-UA"/>
              </w:rPr>
              <w:t>траче</w:t>
            </w:r>
            <w:r w:rsidRPr="007A715A">
              <w:rPr>
                <w:lang w:val="uk-UA"/>
              </w:rPr>
              <w:t xml:space="preserve">но </w:t>
            </w:r>
            <w:r w:rsidR="00761263" w:rsidRPr="007A715A">
              <w:rPr>
                <w:lang w:val="uk-UA"/>
              </w:rPr>
              <w:t>коштів на рекламу, млн. грн.</w:t>
            </w:r>
          </w:p>
        </w:tc>
        <w:tc>
          <w:tcPr>
            <w:tcW w:w="644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679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,6</w:t>
            </w:r>
          </w:p>
        </w:tc>
        <w:tc>
          <w:tcPr>
            <w:tcW w:w="63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,2</w:t>
            </w:r>
          </w:p>
        </w:tc>
        <w:tc>
          <w:tcPr>
            <w:tcW w:w="63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,5</w:t>
            </w:r>
          </w:p>
        </w:tc>
        <w:tc>
          <w:tcPr>
            <w:tcW w:w="66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,7</w:t>
            </w:r>
          </w:p>
        </w:tc>
        <w:tc>
          <w:tcPr>
            <w:tcW w:w="670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,3</w:t>
            </w:r>
          </w:p>
        </w:tc>
        <w:tc>
          <w:tcPr>
            <w:tcW w:w="67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2,2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</w:t>
            </w:r>
            <w:r w:rsidR="00C75BBC" w:rsidRPr="007A715A">
              <w:rPr>
                <w:lang w:val="uk-UA"/>
              </w:rPr>
              <w:t>0</w:t>
            </w:r>
          </w:p>
        </w:tc>
      </w:tr>
      <w:tr w:rsidR="00445BCE" w:rsidRPr="007A715A">
        <w:trPr>
          <w:jc w:val="center"/>
        </w:trPr>
        <w:tc>
          <w:tcPr>
            <w:tcW w:w="2886" w:type="dxa"/>
          </w:tcPr>
          <w:p w:rsidR="00445BCE" w:rsidRPr="007A715A" w:rsidRDefault="0076126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 продаж</w:t>
            </w:r>
            <w:r w:rsidR="002E0F98" w:rsidRPr="007A715A">
              <w:rPr>
                <w:lang w:val="uk-UA"/>
              </w:rPr>
              <w:t>ів</w:t>
            </w:r>
            <w:r w:rsidRPr="007A715A">
              <w:rPr>
                <w:lang w:val="uk-UA"/>
              </w:rPr>
              <w:t>, млн. грн.</w:t>
            </w:r>
          </w:p>
        </w:tc>
        <w:tc>
          <w:tcPr>
            <w:tcW w:w="64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25,6</w:t>
            </w:r>
          </w:p>
        </w:tc>
        <w:tc>
          <w:tcPr>
            <w:tcW w:w="67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33,3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28,2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6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37,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34,2</w:t>
            </w:r>
          </w:p>
        </w:tc>
        <w:tc>
          <w:tcPr>
            <w:tcW w:w="67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29,7</w:t>
            </w:r>
          </w:p>
        </w:tc>
        <w:tc>
          <w:tcPr>
            <w:tcW w:w="67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36,6</w:t>
            </w:r>
          </w:p>
        </w:tc>
        <w:tc>
          <w:tcPr>
            <w:tcW w:w="63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36,9</w:t>
            </w:r>
          </w:p>
        </w:tc>
      </w:tr>
    </w:tbl>
    <w:p w:rsidR="00445BCE" w:rsidRPr="007A715A" w:rsidRDefault="00E45E99" w:rsidP="003175F0">
      <w:pPr>
        <w:spacing w:before="6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За наведеними даними </w:t>
      </w:r>
      <w:r w:rsidR="007A4377">
        <w:rPr>
          <w:sz w:val="28"/>
          <w:lang w:val="uk-UA"/>
        </w:rPr>
        <w:t>за видом кореляційного поля</w:t>
      </w:r>
      <w:r w:rsidR="007A4377" w:rsidRPr="007A715A">
        <w:rPr>
          <w:sz w:val="28"/>
          <w:lang w:val="uk-UA"/>
        </w:rPr>
        <w:t xml:space="preserve"> </w:t>
      </w:r>
      <w:r w:rsidR="007A4377">
        <w:rPr>
          <w:sz w:val="28"/>
          <w:lang w:val="uk-UA"/>
        </w:rPr>
        <w:t>о</w:t>
      </w:r>
      <w:r w:rsidR="007A4377" w:rsidRPr="007A715A">
        <w:rPr>
          <w:sz w:val="28"/>
          <w:lang w:val="uk-UA"/>
        </w:rPr>
        <w:t xml:space="preserve">брати </w:t>
      </w:r>
      <w:r w:rsidRPr="007A715A">
        <w:rPr>
          <w:sz w:val="28"/>
          <w:lang w:val="uk-UA"/>
        </w:rPr>
        <w:t xml:space="preserve">вид </w:t>
      </w:r>
      <w:r w:rsidR="00445BCE" w:rsidRPr="007A715A">
        <w:rPr>
          <w:sz w:val="28"/>
          <w:lang w:val="uk-UA"/>
        </w:rPr>
        <w:t xml:space="preserve">рівняння </w:t>
      </w:r>
      <w:r w:rsidR="003C7B8D" w:rsidRPr="007A715A">
        <w:rPr>
          <w:sz w:val="28"/>
          <w:lang w:val="uk-UA"/>
        </w:rPr>
        <w:t>залежності обсягів продажу від витрачених коштів на рекламу</w:t>
      </w:r>
      <w:r w:rsidR="003423B2" w:rsidRPr="007A715A">
        <w:rPr>
          <w:sz w:val="28"/>
          <w:lang w:val="uk-UA"/>
        </w:rPr>
        <w:t xml:space="preserve"> </w:t>
      </w:r>
      <w:r w:rsidR="003423B2" w:rsidRPr="007A715A">
        <w:rPr>
          <w:spacing w:val="-2"/>
          <w:sz w:val="28"/>
          <w:lang w:val="uk-UA"/>
        </w:rPr>
        <w:t xml:space="preserve">та </w:t>
      </w:r>
      <w:r w:rsidR="007A4377">
        <w:rPr>
          <w:spacing w:val="-2"/>
          <w:sz w:val="28"/>
          <w:lang w:val="uk-UA"/>
        </w:rPr>
        <w:t>обчислити</w:t>
      </w:r>
      <w:r w:rsidR="003423B2" w:rsidRPr="007A715A">
        <w:rPr>
          <w:spacing w:val="-2"/>
          <w:sz w:val="28"/>
          <w:lang w:val="uk-UA"/>
        </w:rPr>
        <w:t xml:space="preserve"> параметри </w:t>
      </w:r>
      <w:r w:rsidR="003423B2" w:rsidRPr="007A715A">
        <w:rPr>
          <w:sz w:val="28"/>
          <w:lang w:val="uk-UA"/>
        </w:rPr>
        <w:t>рівняння регресії</w:t>
      </w:r>
      <w:r w:rsidR="00445BCE" w:rsidRPr="007A715A">
        <w:rPr>
          <w:sz w:val="28"/>
          <w:lang w:val="uk-UA"/>
        </w:rPr>
        <w:t xml:space="preserve">. </w:t>
      </w:r>
      <w:r w:rsidR="003423B2" w:rsidRPr="007A715A">
        <w:rPr>
          <w:sz w:val="28"/>
          <w:lang w:val="uk-UA"/>
        </w:rPr>
        <w:t xml:space="preserve">Побудувати </w:t>
      </w:r>
      <w:r w:rsidR="00956BD7" w:rsidRPr="007A715A">
        <w:rPr>
          <w:sz w:val="28"/>
          <w:lang w:val="uk-UA"/>
        </w:rPr>
        <w:t>графік</w:t>
      </w:r>
      <w:r w:rsidR="003423B2" w:rsidRPr="007A715A">
        <w:rPr>
          <w:sz w:val="28"/>
          <w:lang w:val="uk-UA"/>
        </w:rPr>
        <w:t xml:space="preserve"> знайденого рівняння на кореляційному полі, обчислити коефіцієнт детермінації і за його величиною оцінити </w:t>
      </w:r>
      <w:r w:rsidR="007A4377">
        <w:rPr>
          <w:sz w:val="28"/>
          <w:lang w:val="uk-UA"/>
        </w:rPr>
        <w:t>істотність і</w:t>
      </w:r>
      <w:r w:rsidR="007A4377" w:rsidRPr="007A715A">
        <w:rPr>
          <w:sz w:val="28"/>
          <w:lang w:val="uk-UA"/>
        </w:rPr>
        <w:t xml:space="preserve"> </w:t>
      </w:r>
      <w:r w:rsidR="007A4377">
        <w:rPr>
          <w:sz w:val="28"/>
          <w:lang w:val="uk-UA"/>
        </w:rPr>
        <w:t>щільність о</w:t>
      </w:r>
      <w:r w:rsidR="003423B2" w:rsidRPr="007A715A">
        <w:rPr>
          <w:sz w:val="28"/>
          <w:lang w:val="uk-UA"/>
        </w:rPr>
        <w:t xml:space="preserve">браного виду залежності </w:t>
      </w:r>
      <w:r w:rsidR="007A4377">
        <w:rPr>
          <w:sz w:val="28"/>
          <w:lang w:val="uk-UA"/>
        </w:rPr>
        <w:t>з надійністю 95%</w:t>
      </w:r>
      <w:r w:rsidR="007A4377" w:rsidRPr="007A715A">
        <w:rPr>
          <w:sz w:val="28"/>
          <w:lang w:val="uk-UA"/>
        </w:rPr>
        <w:t>.</w:t>
      </w:r>
      <w:r w:rsidR="00393C16" w:rsidRPr="00393C16">
        <w:t xml:space="preserve"> </w:t>
      </w:r>
      <w:r w:rsidR="00393C16" w:rsidRPr="00393C16">
        <w:rPr>
          <w:sz w:val="28"/>
          <w:lang w:val="uk-UA"/>
        </w:rPr>
        <w:t>Зробити висновки.</w:t>
      </w:r>
    </w:p>
    <w:p w:rsidR="00445BCE" w:rsidRDefault="00C75BBC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6. </w:t>
      </w:r>
      <w:r w:rsidR="00B0626D" w:rsidRPr="007A715A">
        <w:rPr>
          <w:sz w:val="28"/>
          <w:lang w:val="uk-UA"/>
        </w:rPr>
        <w:t>Дані</w:t>
      </w:r>
      <w:r w:rsidR="00445BCE" w:rsidRPr="007A715A">
        <w:rPr>
          <w:sz w:val="28"/>
          <w:lang w:val="uk-UA"/>
        </w:rPr>
        <w:t xml:space="preserve"> </w:t>
      </w:r>
      <w:r w:rsidR="003C7B8D" w:rsidRPr="007A715A">
        <w:rPr>
          <w:sz w:val="28"/>
          <w:lang w:val="uk-UA"/>
        </w:rPr>
        <w:t xml:space="preserve">про </w:t>
      </w:r>
      <w:r w:rsidR="00445BCE" w:rsidRPr="007A715A">
        <w:rPr>
          <w:sz w:val="28"/>
          <w:lang w:val="uk-UA"/>
        </w:rPr>
        <w:t>перевірк</w:t>
      </w:r>
      <w:r w:rsidR="003C7B8D" w:rsidRPr="007A715A">
        <w:rPr>
          <w:sz w:val="28"/>
          <w:lang w:val="uk-UA"/>
        </w:rPr>
        <w:t>у</w:t>
      </w:r>
      <w:r w:rsidR="00445BCE" w:rsidRPr="007A715A">
        <w:rPr>
          <w:sz w:val="28"/>
          <w:lang w:val="uk-UA"/>
        </w:rPr>
        <w:t xml:space="preserve"> якості сирів </w:t>
      </w:r>
      <w:r w:rsidR="002E0F98" w:rsidRPr="007A715A">
        <w:rPr>
          <w:sz w:val="28"/>
          <w:lang w:val="uk-UA"/>
        </w:rPr>
        <w:t>і</w:t>
      </w:r>
      <w:r w:rsidR="00B0626D" w:rsidRPr="007A715A">
        <w:rPr>
          <w:sz w:val="28"/>
          <w:lang w:val="uk-UA"/>
        </w:rPr>
        <w:t xml:space="preserve"> </w:t>
      </w:r>
      <w:r w:rsidR="003423B2" w:rsidRPr="007A715A">
        <w:rPr>
          <w:sz w:val="28"/>
          <w:lang w:val="uk-UA"/>
        </w:rPr>
        <w:t>технологі</w:t>
      </w:r>
      <w:r w:rsidR="003C7B8D" w:rsidRPr="007A715A">
        <w:rPr>
          <w:sz w:val="28"/>
          <w:lang w:val="uk-UA"/>
        </w:rPr>
        <w:t>ю</w:t>
      </w:r>
      <w:r w:rsidR="00B0626D" w:rsidRPr="007A715A">
        <w:rPr>
          <w:sz w:val="28"/>
          <w:lang w:val="uk-UA"/>
        </w:rPr>
        <w:t xml:space="preserve"> </w:t>
      </w:r>
      <w:r w:rsidR="003423B2" w:rsidRPr="007A715A">
        <w:rPr>
          <w:sz w:val="28"/>
          <w:lang w:val="uk-UA"/>
        </w:rPr>
        <w:t xml:space="preserve">їх виготовлення </w:t>
      </w:r>
      <w:r w:rsidR="00B0626D" w:rsidRPr="007A715A">
        <w:rPr>
          <w:sz w:val="28"/>
          <w:lang w:val="uk-UA"/>
        </w:rPr>
        <w:t>наведен</w:t>
      </w:r>
      <w:r w:rsidR="002E0F98" w:rsidRPr="007A715A">
        <w:rPr>
          <w:sz w:val="28"/>
          <w:lang w:val="uk-UA"/>
        </w:rPr>
        <w:t>о</w:t>
      </w:r>
      <w:r w:rsidR="00B0626D" w:rsidRPr="007A715A">
        <w:rPr>
          <w:sz w:val="28"/>
          <w:lang w:val="uk-UA"/>
        </w:rPr>
        <w:t xml:space="preserve"> в таблиці</w:t>
      </w:r>
      <w:r w:rsidR="00445BCE"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2"/>
        <w:gridCol w:w="1997"/>
        <w:gridCol w:w="1889"/>
        <w:gridCol w:w="2395"/>
      </w:tblGrid>
      <w:tr w:rsidR="00445BCE" w:rsidRPr="007A715A">
        <w:trPr>
          <w:jc w:val="center"/>
        </w:trPr>
        <w:tc>
          <w:tcPr>
            <w:tcW w:w="2532" w:type="dxa"/>
          </w:tcPr>
          <w:p w:rsidR="00445BCE" w:rsidRPr="007A715A" w:rsidRDefault="003423B2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Технологія виготовлення</w:t>
            </w:r>
          </w:p>
        </w:tc>
        <w:tc>
          <w:tcPr>
            <w:tcW w:w="1997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партій</w:t>
            </w:r>
          </w:p>
        </w:tc>
        <w:tc>
          <w:tcPr>
            <w:tcW w:w="1889" w:type="dxa"/>
          </w:tcPr>
          <w:p w:rsidR="00445BCE" w:rsidRPr="007A715A" w:rsidRDefault="00B0626D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Середня я</w:t>
            </w:r>
            <w:r w:rsidR="00445BCE" w:rsidRPr="007A715A">
              <w:rPr>
                <w:lang w:val="uk-UA"/>
              </w:rPr>
              <w:t>к</w:t>
            </w:r>
            <w:r w:rsidRPr="007A715A">
              <w:rPr>
                <w:lang w:val="uk-UA"/>
              </w:rPr>
              <w:t>і</w:t>
            </w:r>
            <w:r w:rsidR="00445BCE" w:rsidRPr="007A715A">
              <w:rPr>
                <w:lang w:val="uk-UA"/>
              </w:rPr>
              <w:t>ст</w:t>
            </w:r>
            <w:r w:rsidRPr="007A715A">
              <w:rPr>
                <w:lang w:val="uk-UA"/>
              </w:rPr>
              <w:t>ь</w:t>
            </w:r>
            <w:r w:rsidR="00393C16">
              <w:rPr>
                <w:lang w:val="uk-UA"/>
              </w:rPr>
              <w:t xml:space="preserve"> у партії</w:t>
            </w:r>
            <w:r w:rsidR="00445BCE" w:rsidRPr="007A715A">
              <w:rPr>
                <w:lang w:val="uk-UA"/>
              </w:rPr>
              <w:t>, балів</w:t>
            </w:r>
          </w:p>
        </w:tc>
        <w:tc>
          <w:tcPr>
            <w:tcW w:w="2395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Групова дисперсія якості</w:t>
            </w:r>
          </w:p>
        </w:tc>
      </w:tr>
      <w:tr w:rsidR="00445BCE" w:rsidRPr="007A715A">
        <w:trPr>
          <w:trHeight w:val="887"/>
          <w:jc w:val="center"/>
        </w:trPr>
        <w:tc>
          <w:tcPr>
            <w:tcW w:w="2532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  <w:p w:rsidR="003423B2" w:rsidRPr="007A715A" w:rsidRDefault="003423B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3423B2" w:rsidRPr="007A715A" w:rsidRDefault="003423B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1997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1889" w:type="dxa"/>
          </w:tcPr>
          <w:p w:rsidR="007936AC" w:rsidRPr="007A715A" w:rsidRDefault="007936A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1</w:t>
            </w:r>
          </w:p>
          <w:p w:rsidR="007936AC" w:rsidRPr="007A715A" w:rsidRDefault="007936A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2,8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,3</w:t>
            </w:r>
          </w:p>
        </w:tc>
        <w:tc>
          <w:tcPr>
            <w:tcW w:w="2395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</w:t>
            </w:r>
            <w:r w:rsidR="007936AC" w:rsidRPr="007A715A">
              <w:rPr>
                <w:lang w:val="uk-UA"/>
              </w:rPr>
              <w:t>36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</w:t>
            </w:r>
            <w:r w:rsidR="007936AC" w:rsidRPr="007A715A">
              <w:rPr>
                <w:lang w:val="uk-UA"/>
              </w:rPr>
              <w:t>25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</w:t>
            </w:r>
            <w:r w:rsidR="007936AC" w:rsidRPr="007A715A">
              <w:rPr>
                <w:lang w:val="uk-UA"/>
              </w:rPr>
              <w:t>9</w:t>
            </w:r>
          </w:p>
        </w:tc>
      </w:tr>
    </w:tbl>
    <w:p w:rsidR="00445BCE" w:rsidRPr="007A715A" w:rsidRDefault="00445BCE" w:rsidP="003175F0">
      <w:pPr>
        <w:spacing w:before="6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lastRenderedPageBreak/>
        <w:t>Використовуючи ці дані: а</w:t>
      </w:r>
      <w:r w:rsidR="00C75BBC" w:rsidRPr="007A715A">
        <w:rPr>
          <w:sz w:val="28"/>
          <w:lang w:val="uk-UA"/>
        </w:rPr>
        <w:t>)</w:t>
      </w:r>
      <w:r w:rsidR="00277F4C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 xml:space="preserve">обчислити </w:t>
      </w:r>
      <w:proofErr w:type="spellStart"/>
      <w:r w:rsidRPr="007A715A">
        <w:rPr>
          <w:sz w:val="28"/>
          <w:lang w:val="uk-UA"/>
        </w:rPr>
        <w:t>міжгрупову</w:t>
      </w:r>
      <w:proofErr w:type="spellEnd"/>
      <w:r w:rsidRPr="007A715A">
        <w:rPr>
          <w:sz w:val="28"/>
          <w:lang w:val="uk-UA"/>
        </w:rPr>
        <w:t>, середню з групових та загальну дисперсі</w:t>
      </w:r>
      <w:r w:rsidR="007936AC" w:rsidRPr="007A715A">
        <w:rPr>
          <w:sz w:val="28"/>
          <w:lang w:val="uk-UA"/>
        </w:rPr>
        <w:t>ї якості сиру</w:t>
      </w:r>
      <w:r w:rsidRPr="007A715A">
        <w:rPr>
          <w:sz w:val="28"/>
          <w:lang w:val="uk-UA"/>
        </w:rPr>
        <w:t>; б</w:t>
      </w:r>
      <w:r w:rsidR="00C75BBC" w:rsidRPr="007A715A">
        <w:rPr>
          <w:sz w:val="28"/>
          <w:lang w:val="uk-UA"/>
        </w:rPr>
        <w:t>)</w:t>
      </w:r>
      <w:r w:rsidR="007936AC" w:rsidRPr="007A715A">
        <w:rPr>
          <w:sz w:val="28"/>
          <w:lang w:val="uk-UA"/>
        </w:rPr>
        <w:t xml:space="preserve"> обчислити кореляційне відношення</w:t>
      </w:r>
      <w:r w:rsidR="003423B2" w:rsidRPr="007A715A">
        <w:rPr>
          <w:sz w:val="28"/>
          <w:lang w:val="uk-UA"/>
        </w:rPr>
        <w:t xml:space="preserve"> і за його величиною </w:t>
      </w:r>
      <w:r w:rsidRPr="007A715A">
        <w:rPr>
          <w:sz w:val="28"/>
          <w:lang w:val="uk-UA"/>
        </w:rPr>
        <w:t xml:space="preserve">перевірити істотність </w:t>
      </w:r>
      <w:r w:rsidR="003423B2" w:rsidRPr="007A715A">
        <w:rPr>
          <w:sz w:val="28"/>
          <w:lang w:val="uk-UA"/>
        </w:rPr>
        <w:t xml:space="preserve">залежності якості сиру від технології виготовлення з </w:t>
      </w:r>
      <w:r w:rsidR="00EE19F5">
        <w:rPr>
          <w:sz w:val="28"/>
          <w:lang w:val="uk-UA"/>
        </w:rPr>
        <w:t>й</w:t>
      </w:r>
      <w:r w:rsidR="003423B2"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="003423B2" w:rsidRPr="007A715A">
        <w:rPr>
          <w:sz w:val="28"/>
          <w:lang w:val="uk-UA"/>
        </w:rPr>
        <w:t xml:space="preserve">,95 та </w:t>
      </w:r>
      <w:r w:rsidR="003C7B8D" w:rsidRPr="007A715A">
        <w:rPr>
          <w:sz w:val="28"/>
          <w:lang w:val="uk-UA"/>
        </w:rPr>
        <w:t xml:space="preserve">оцінити </w:t>
      </w:r>
      <w:r w:rsidR="003423B2" w:rsidRPr="007A715A">
        <w:rPr>
          <w:sz w:val="28"/>
          <w:lang w:val="uk-UA"/>
        </w:rPr>
        <w:t>щільність зв’язку</w:t>
      </w:r>
      <w:r w:rsidRPr="007A715A">
        <w:rPr>
          <w:sz w:val="28"/>
          <w:lang w:val="uk-UA"/>
        </w:rPr>
        <w:t>.</w:t>
      </w:r>
      <w:r w:rsidR="00393C16" w:rsidRPr="00393C16">
        <w:t xml:space="preserve"> </w:t>
      </w:r>
      <w:r w:rsidR="00393C16" w:rsidRPr="00393C16">
        <w:rPr>
          <w:sz w:val="28"/>
          <w:lang w:val="uk-UA"/>
        </w:rPr>
        <w:t>Зробити висновки.</w:t>
      </w:r>
    </w:p>
    <w:p w:rsidR="00445BCE" w:rsidRPr="007A715A" w:rsidRDefault="00C75BBC" w:rsidP="003175F0">
      <w:pPr>
        <w:spacing w:before="120"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7. За даними досліджень </w:t>
      </w:r>
      <w:r w:rsidR="00761263" w:rsidRPr="007A715A">
        <w:rPr>
          <w:sz w:val="28"/>
          <w:lang w:val="uk-UA"/>
        </w:rPr>
        <w:t>обсяг імпорту товару залежить від світових цін на товар</w:t>
      </w:r>
      <w:r w:rsidR="00445BCE" w:rsidRPr="007A715A">
        <w:rPr>
          <w:sz w:val="28"/>
          <w:lang w:val="uk-UA"/>
        </w:rPr>
        <w:t>:</w:t>
      </w:r>
    </w:p>
    <w:tbl>
      <w:tblPr>
        <w:tblW w:w="9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</w:tblGrid>
      <w:tr w:rsidR="00445BCE" w:rsidRPr="007A715A">
        <w:trPr>
          <w:jc w:val="center"/>
        </w:trPr>
        <w:tc>
          <w:tcPr>
            <w:tcW w:w="2725" w:type="dxa"/>
          </w:tcPr>
          <w:p w:rsidR="00445BCE" w:rsidRPr="007A715A" w:rsidRDefault="0076126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Середня ціна, тис. грн./т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3,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3,3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3,7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4,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3,2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3,9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3,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3,6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4,5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3,2</w:t>
            </w:r>
          </w:p>
        </w:tc>
      </w:tr>
      <w:tr w:rsidR="00445BCE" w:rsidRPr="007A715A">
        <w:trPr>
          <w:jc w:val="center"/>
        </w:trPr>
        <w:tc>
          <w:tcPr>
            <w:tcW w:w="2725" w:type="dxa"/>
          </w:tcPr>
          <w:p w:rsidR="00445BCE" w:rsidRPr="007A715A" w:rsidRDefault="0076126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Імпорт, млн. грн.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,45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,36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,32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,3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,4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,32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,43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,33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,3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64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,42</w:t>
            </w:r>
          </w:p>
        </w:tc>
      </w:tr>
    </w:tbl>
    <w:p w:rsidR="00445BCE" w:rsidRPr="007A715A" w:rsidRDefault="003423B2" w:rsidP="003175F0">
      <w:pPr>
        <w:spacing w:before="120"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За наведеними даними </w:t>
      </w:r>
      <w:r w:rsidR="007A4377">
        <w:rPr>
          <w:sz w:val="28"/>
          <w:lang w:val="uk-UA"/>
        </w:rPr>
        <w:t>за видом кореляційного поля</w:t>
      </w:r>
      <w:r w:rsidR="007A4377" w:rsidRPr="007A715A">
        <w:rPr>
          <w:sz w:val="28"/>
          <w:lang w:val="uk-UA"/>
        </w:rPr>
        <w:t xml:space="preserve"> </w:t>
      </w:r>
      <w:r w:rsidR="007A4377">
        <w:rPr>
          <w:sz w:val="28"/>
          <w:lang w:val="uk-UA"/>
        </w:rPr>
        <w:t>о</w:t>
      </w:r>
      <w:r w:rsidR="007A4377" w:rsidRPr="007A715A">
        <w:rPr>
          <w:sz w:val="28"/>
          <w:lang w:val="uk-UA"/>
        </w:rPr>
        <w:t xml:space="preserve">брати </w:t>
      </w:r>
      <w:r w:rsidRPr="007A715A">
        <w:rPr>
          <w:sz w:val="28"/>
          <w:lang w:val="uk-UA"/>
        </w:rPr>
        <w:t>вид і п</w:t>
      </w:r>
      <w:r w:rsidR="00761263" w:rsidRPr="007A715A">
        <w:rPr>
          <w:sz w:val="28"/>
          <w:lang w:val="uk-UA"/>
        </w:rPr>
        <w:t>обудувати рівняння регресії, яке</w:t>
      </w:r>
      <w:r w:rsidR="00445BCE" w:rsidRPr="007A715A">
        <w:rPr>
          <w:sz w:val="28"/>
          <w:lang w:val="uk-UA"/>
        </w:rPr>
        <w:t xml:space="preserve"> описує </w:t>
      </w:r>
      <w:r w:rsidRPr="007A715A">
        <w:rPr>
          <w:sz w:val="28"/>
          <w:lang w:val="uk-UA"/>
        </w:rPr>
        <w:t>залежність обсягів</w:t>
      </w:r>
      <w:r w:rsidR="00761263" w:rsidRPr="007A715A">
        <w:rPr>
          <w:sz w:val="28"/>
          <w:lang w:val="uk-UA"/>
        </w:rPr>
        <w:t xml:space="preserve"> імпорт</w:t>
      </w:r>
      <w:r w:rsidRPr="007A715A">
        <w:rPr>
          <w:sz w:val="28"/>
          <w:lang w:val="uk-UA"/>
        </w:rPr>
        <w:t>у</w:t>
      </w:r>
      <w:r w:rsidR="00761263" w:rsidRPr="007A715A">
        <w:rPr>
          <w:sz w:val="28"/>
          <w:lang w:val="uk-UA"/>
        </w:rPr>
        <w:t xml:space="preserve"> товару </w:t>
      </w:r>
      <w:r w:rsidRPr="007A715A">
        <w:rPr>
          <w:sz w:val="28"/>
          <w:lang w:val="uk-UA"/>
        </w:rPr>
        <w:t xml:space="preserve">від його </w:t>
      </w:r>
      <w:r w:rsidR="00761263" w:rsidRPr="007A715A">
        <w:rPr>
          <w:sz w:val="28"/>
          <w:lang w:val="uk-UA"/>
        </w:rPr>
        <w:t>світово</w:t>
      </w:r>
      <w:r w:rsidRPr="007A715A">
        <w:rPr>
          <w:sz w:val="28"/>
          <w:lang w:val="uk-UA"/>
        </w:rPr>
        <w:t>ї</w:t>
      </w:r>
      <w:r w:rsidR="00761263" w:rsidRPr="007A715A">
        <w:rPr>
          <w:sz w:val="28"/>
          <w:lang w:val="uk-UA"/>
        </w:rPr>
        <w:t xml:space="preserve"> цін</w:t>
      </w:r>
      <w:r w:rsidRPr="007A715A">
        <w:rPr>
          <w:sz w:val="28"/>
          <w:lang w:val="uk-UA"/>
        </w:rPr>
        <w:t>и</w:t>
      </w:r>
      <w:r w:rsidR="00393C16">
        <w:rPr>
          <w:sz w:val="28"/>
          <w:lang w:val="uk-UA"/>
        </w:rPr>
        <w:t xml:space="preserve"> </w:t>
      </w:r>
      <w:r w:rsidR="00393C16" w:rsidRPr="00393C16">
        <w:rPr>
          <w:sz w:val="28"/>
          <w:lang w:val="uk-UA"/>
        </w:rPr>
        <w:t>та побудувати його графік на кореляційному полі</w:t>
      </w:r>
      <w:r w:rsidR="00445BCE" w:rsidRPr="007A715A">
        <w:rPr>
          <w:sz w:val="28"/>
          <w:lang w:val="uk-UA"/>
        </w:rPr>
        <w:t>. Обчислити коефіцієнт детермінації</w:t>
      </w:r>
      <w:r w:rsidRPr="007A715A">
        <w:rPr>
          <w:sz w:val="28"/>
          <w:lang w:val="uk-UA"/>
        </w:rPr>
        <w:t xml:space="preserve"> та </w:t>
      </w:r>
      <w:r w:rsidR="004B5D9A">
        <w:rPr>
          <w:sz w:val="28"/>
          <w:lang w:val="uk-UA"/>
        </w:rPr>
        <w:t xml:space="preserve">за його величиною </w:t>
      </w:r>
      <w:r w:rsidRPr="007A715A">
        <w:rPr>
          <w:sz w:val="28"/>
          <w:lang w:val="uk-UA"/>
        </w:rPr>
        <w:t>оцінити</w:t>
      </w:r>
      <w:r w:rsidR="00445BCE" w:rsidRPr="007A715A">
        <w:rPr>
          <w:sz w:val="28"/>
          <w:lang w:val="uk-UA"/>
        </w:rPr>
        <w:t xml:space="preserve"> </w:t>
      </w:r>
      <w:r w:rsidR="007A4377">
        <w:rPr>
          <w:sz w:val="28"/>
          <w:lang w:val="uk-UA"/>
        </w:rPr>
        <w:t>істотність і</w:t>
      </w:r>
      <w:r w:rsidR="007A4377" w:rsidRPr="007A715A">
        <w:rPr>
          <w:sz w:val="28"/>
          <w:lang w:val="uk-UA"/>
        </w:rPr>
        <w:t xml:space="preserve"> </w:t>
      </w:r>
      <w:r w:rsidR="00445BCE" w:rsidRPr="007A715A">
        <w:rPr>
          <w:sz w:val="28"/>
          <w:lang w:val="uk-UA"/>
        </w:rPr>
        <w:t>щільність</w:t>
      </w:r>
      <w:r w:rsidRPr="007A715A">
        <w:rPr>
          <w:sz w:val="28"/>
          <w:lang w:val="uk-UA"/>
        </w:rPr>
        <w:t xml:space="preserve"> </w:t>
      </w:r>
      <w:r w:rsidR="00393C16">
        <w:rPr>
          <w:sz w:val="28"/>
          <w:lang w:val="uk-UA"/>
        </w:rPr>
        <w:t>о</w:t>
      </w:r>
      <w:r w:rsidRPr="007A715A">
        <w:rPr>
          <w:sz w:val="28"/>
          <w:lang w:val="uk-UA"/>
        </w:rPr>
        <w:t>браного виду</w:t>
      </w:r>
      <w:r w:rsidR="00445BCE" w:rsidRPr="007A715A">
        <w:rPr>
          <w:sz w:val="28"/>
          <w:lang w:val="uk-UA"/>
        </w:rPr>
        <w:t xml:space="preserve"> зв’язку</w:t>
      </w:r>
      <w:r w:rsidR="007A4377">
        <w:rPr>
          <w:sz w:val="28"/>
          <w:lang w:val="uk-UA"/>
        </w:rPr>
        <w:t xml:space="preserve"> з надійністю 95%</w:t>
      </w:r>
      <w:r w:rsidR="00445BCE" w:rsidRPr="007A715A">
        <w:rPr>
          <w:sz w:val="28"/>
          <w:lang w:val="uk-UA"/>
        </w:rPr>
        <w:t>.</w:t>
      </w:r>
      <w:r w:rsidR="00393C16">
        <w:rPr>
          <w:sz w:val="28"/>
          <w:lang w:val="uk-UA"/>
        </w:rPr>
        <w:t xml:space="preserve"> </w:t>
      </w:r>
      <w:r w:rsidR="00393C16" w:rsidRPr="00393C16">
        <w:rPr>
          <w:sz w:val="28"/>
          <w:lang w:val="uk-UA"/>
        </w:rPr>
        <w:t>Зробити висновки.</w:t>
      </w:r>
    </w:p>
    <w:p w:rsidR="00445BCE" w:rsidRPr="007A715A" w:rsidRDefault="00C75BBC" w:rsidP="003175F0">
      <w:pPr>
        <w:spacing w:before="120"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8.</w:t>
      </w:r>
      <w:r w:rsidR="00CD1FCF" w:rsidRPr="007A715A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 xml:space="preserve">Дані </w:t>
      </w:r>
      <w:r w:rsidR="003423B2" w:rsidRPr="007A715A">
        <w:rPr>
          <w:sz w:val="28"/>
          <w:lang w:val="uk-UA"/>
        </w:rPr>
        <w:t>щодо</w:t>
      </w:r>
      <w:r w:rsidR="00445BCE" w:rsidRPr="007A715A">
        <w:rPr>
          <w:sz w:val="28"/>
          <w:lang w:val="uk-UA"/>
        </w:rPr>
        <w:t xml:space="preserve"> споживання м’яса в сім’ях з різним рівнем середньодушового доходу </w:t>
      </w:r>
      <w:r w:rsidR="003C7B8D" w:rsidRPr="007A715A">
        <w:rPr>
          <w:sz w:val="28"/>
          <w:lang w:val="uk-UA"/>
        </w:rPr>
        <w:t>наведено</w:t>
      </w:r>
      <w:r w:rsidR="00445BCE" w:rsidRPr="007A715A">
        <w:rPr>
          <w:sz w:val="28"/>
          <w:lang w:val="uk-UA"/>
        </w:rPr>
        <w:t xml:space="preserve"> в таблиці:</w:t>
      </w:r>
    </w:p>
    <w:tbl>
      <w:tblPr>
        <w:tblW w:w="89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5"/>
        <w:gridCol w:w="1192"/>
        <w:gridCol w:w="5035"/>
      </w:tblGrid>
      <w:tr w:rsidR="00B82DE9" w:rsidRPr="007A715A" w:rsidTr="00C03505">
        <w:trPr>
          <w:jc w:val="center"/>
        </w:trPr>
        <w:tc>
          <w:tcPr>
            <w:tcW w:w="2745" w:type="dxa"/>
            <w:shd w:val="clear" w:color="auto" w:fill="auto"/>
          </w:tcPr>
          <w:p w:rsidR="00B82DE9" w:rsidRPr="007A715A" w:rsidRDefault="00B82DE9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Рівень середньо</w:t>
            </w:r>
            <w:r w:rsidR="00761263" w:rsidRPr="007A715A">
              <w:rPr>
                <w:lang w:val="uk-UA"/>
              </w:rPr>
              <w:t>ду</w:t>
            </w:r>
            <w:r w:rsidRPr="007A715A">
              <w:rPr>
                <w:lang w:val="uk-UA"/>
              </w:rPr>
              <w:t>шового доходу</w:t>
            </w:r>
            <w:r w:rsidR="00761263" w:rsidRPr="007A715A">
              <w:rPr>
                <w:lang w:val="uk-UA"/>
              </w:rPr>
              <w:t xml:space="preserve"> за рік, тис. грн.</w:t>
            </w:r>
          </w:p>
        </w:tc>
        <w:tc>
          <w:tcPr>
            <w:tcW w:w="1192" w:type="dxa"/>
            <w:shd w:val="clear" w:color="auto" w:fill="auto"/>
          </w:tcPr>
          <w:p w:rsidR="00B82DE9" w:rsidRPr="007A715A" w:rsidRDefault="00B82DE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сімей</w:t>
            </w:r>
          </w:p>
        </w:tc>
        <w:tc>
          <w:tcPr>
            <w:tcW w:w="5035" w:type="dxa"/>
            <w:shd w:val="clear" w:color="auto" w:fill="auto"/>
          </w:tcPr>
          <w:p w:rsidR="00B82DE9" w:rsidRPr="007A715A" w:rsidRDefault="00B82DE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Споживання м’яса в середньому на члена сім’ї</w:t>
            </w:r>
            <w:r w:rsidR="003423B2" w:rsidRPr="007A715A">
              <w:rPr>
                <w:lang w:val="uk-UA"/>
              </w:rPr>
              <w:t xml:space="preserve"> за рік</w:t>
            </w:r>
            <w:r w:rsidR="00761263" w:rsidRPr="007A715A">
              <w:rPr>
                <w:lang w:val="uk-UA"/>
              </w:rPr>
              <w:t>, кг/</w:t>
            </w:r>
            <w:r w:rsidR="007A4377">
              <w:rPr>
                <w:lang w:val="uk-UA"/>
              </w:rPr>
              <w:t>осіб</w:t>
            </w:r>
          </w:p>
        </w:tc>
      </w:tr>
      <w:tr w:rsidR="00B82DE9" w:rsidRPr="007A715A" w:rsidTr="00C03505">
        <w:trPr>
          <w:trHeight w:val="632"/>
          <w:jc w:val="center"/>
        </w:trPr>
        <w:tc>
          <w:tcPr>
            <w:tcW w:w="2745" w:type="dxa"/>
            <w:shd w:val="clear" w:color="auto" w:fill="auto"/>
          </w:tcPr>
          <w:p w:rsidR="005440FE" w:rsidRPr="007A715A" w:rsidRDefault="00B82DE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Низький</w:t>
            </w:r>
            <w:r w:rsidR="00761263" w:rsidRPr="007A715A">
              <w:rPr>
                <w:lang w:val="uk-UA"/>
              </w:rPr>
              <w:t xml:space="preserve">: </w:t>
            </w:r>
          </w:p>
          <w:p w:rsidR="00B82DE9" w:rsidRPr="007A715A" w:rsidRDefault="0076126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B82DE9" w:rsidRPr="007A715A" w:rsidRDefault="00B82DE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  <w:p w:rsidR="00B82DE9" w:rsidRPr="007A715A" w:rsidRDefault="00B82DE9" w:rsidP="003175F0">
            <w:pPr>
              <w:jc w:val="center"/>
              <w:rPr>
                <w:lang w:val="uk-UA"/>
              </w:rPr>
            </w:pPr>
          </w:p>
        </w:tc>
        <w:tc>
          <w:tcPr>
            <w:tcW w:w="5035" w:type="dxa"/>
            <w:shd w:val="clear" w:color="auto" w:fill="auto"/>
            <w:vAlign w:val="center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486"/>
              <w:gridCol w:w="517"/>
              <w:gridCol w:w="484"/>
              <w:gridCol w:w="484"/>
              <w:gridCol w:w="484"/>
              <w:gridCol w:w="484"/>
              <w:gridCol w:w="484"/>
              <w:gridCol w:w="484"/>
              <w:gridCol w:w="456"/>
              <w:gridCol w:w="456"/>
            </w:tblGrid>
            <w:tr w:rsidR="00B82DE9" w:rsidRPr="007A715A" w:rsidTr="00C03505">
              <w:tc>
                <w:tcPr>
                  <w:tcW w:w="514" w:type="dxa"/>
                  <w:shd w:val="clear" w:color="auto" w:fill="auto"/>
                </w:tcPr>
                <w:p w:rsidR="00B82DE9" w:rsidRPr="007A715A" w:rsidRDefault="00B82DE9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64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B82DE9" w:rsidRPr="007A715A" w:rsidRDefault="00B82DE9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7</w:t>
                  </w:r>
                  <w:r w:rsidR="00C75BBC" w:rsidRPr="007A715A">
                    <w:rPr>
                      <w:lang w:val="uk-UA"/>
                    </w:rPr>
                    <w:t>0</w:t>
                  </w:r>
                </w:p>
              </w:tc>
              <w:tc>
                <w:tcPr>
                  <w:tcW w:w="513" w:type="dxa"/>
                  <w:shd w:val="clear" w:color="auto" w:fill="auto"/>
                </w:tcPr>
                <w:p w:rsidR="00B82DE9" w:rsidRPr="007A715A" w:rsidRDefault="00B82DE9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79</w:t>
                  </w:r>
                </w:p>
              </w:tc>
              <w:tc>
                <w:tcPr>
                  <w:tcW w:w="513" w:type="dxa"/>
                  <w:shd w:val="clear" w:color="auto" w:fill="auto"/>
                </w:tcPr>
                <w:p w:rsidR="00B82DE9" w:rsidRPr="007A715A" w:rsidRDefault="00B82DE9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84</w:t>
                  </w:r>
                </w:p>
              </w:tc>
              <w:tc>
                <w:tcPr>
                  <w:tcW w:w="513" w:type="dxa"/>
                  <w:shd w:val="clear" w:color="auto" w:fill="auto"/>
                </w:tcPr>
                <w:p w:rsidR="00B82DE9" w:rsidRPr="007A715A" w:rsidRDefault="00B82DE9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82</w:t>
                  </w:r>
                </w:p>
              </w:tc>
              <w:tc>
                <w:tcPr>
                  <w:tcW w:w="513" w:type="dxa"/>
                  <w:shd w:val="clear" w:color="auto" w:fill="auto"/>
                </w:tcPr>
                <w:p w:rsidR="00B82DE9" w:rsidRPr="007A715A" w:rsidRDefault="00B82DE9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69</w:t>
                  </w:r>
                </w:p>
              </w:tc>
              <w:tc>
                <w:tcPr>
                  <w:tcW w:w="513" w:type="dxa"/>
                  <w:shd w:val="clear" w:color="auto" w:fill="auto"/>
                </w:tcPr>
                <w:p w:rsidR="00B82DE9" w:rsidRPr="007A715A" w:rsidRDefault="00B82DE9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76</w:t>
                  </w:r>
                </w:p>
              </w:tc>
              <w:tc>
                <w:tcPr>
                  <w:tcW w:w="513" w:type="dxa"/>
                  <w:shd w:val="clear" w:color="auto" w:fill="auto"/>
                </w:tcPr>
                <w:p w:rsidR="00B82DE9" w:rsidRPr="007A715A" w:rsidRDefault="00B82DE9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78</w:t>
                  </w:r>
                </w:p>
              </w:tc>
              <w:tc>
                <w:tcPr>
                  <w:tcW w:w="456" w:type="dxa"/>
                  <w:shd w:val="clear" w:color="auto" w:fill="auto"/>
                </w:tcPr>
                <w:p w:rsidR="00B82DE9" w:rsidRPr="007A715A" w:rsidRDefault="00B82DE9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75</w:t>
                  </w:r>
                </w:p>
              </w:tc>
              <w:tc>
                <w:tcPr>
                  <w:tcW w:w="456" w:type="dxa"/>
                  <w:shd w:val="clear" w:color="auto" w:fill="auto"/>
                </w:tcPr>
                <w:p w:rsidR="00B82DE9" w:rsidRPr="007A715A" w:rsidRDefault="00B82DE9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73</w:t>
                  </w:r>
                </w:p>
              </w:tc>
            </w:tr>
            <w:tr w:rsidR="00B82DE9" w:rsidRPr="007A715A" w:rsidTr="00C03505">
              <w:tc>
                <w:tcPr>
                  <w:tcW w:w="514" w:type="dxa"/>
                  <w:shd w:val="clear" w:color="auto" w:fill="auto"/>
                </w:tcPr>
                <w:p w:rsidR="00B82DE9" w:rsidRPr="007A715A" w:rsidRDefault="00761263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8</w:t>
                  </w:r>
                  <w:r w:rsidR="00C75BBC" w:rsidRPr="007A715A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B82DE9" w:rsidRPr="007A715A" w:rsidRDefault="00761263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8</w:t>
                  </w:r>
                  <w:r w:rsidR="00B82DE9" w:rsidRPr="007A715A">
                    <w:rPr>
                      <w:lang w:val="uk-UA"/>
                    </w:rPr>
                    <w:t>6</w:t>
                  </w:r>
                </w:p>
              </w:tc>
              <w:tc>
                <w:tcPr>
                  <w:tcW w:w="513" w:type="dxa"/>
                  <w:shd w:val="clear" w:color="auto" w:fill="auto"/>
                </w:tcPr>
                <w:p w:rsidR="00B82DE9" w:rsidRPr="007A715A" w:rsidRDefault="00761263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7</w:t>
                  </w:r>
                  <w:r w:rsidR="00B82DE9" w:rsidRPr="007A715A">
                    <w:rPr>
                      <w:lang w:val="uk-UA"/>
                    </w:rPr>
                    <w:t>4</w:t>
                  </w:r>
                </w:p>
              </w:tc>
              <w:tc>
                <w:tcPr>
                  <w:tcW w:w="513" w:type="dxa"/>
                  <w:shd w:val="clear" w:color="auto" w:fill="auto"/>
                </w:tcPr>
                <w:p w:rsidR="00B82DE9" w:rsidRPr="007A715A" w:rsidRDefault="00761263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8</w:t>
                  </w:r>
                  <w:r w:rsidR="00B82DE9" w:rsidRPr="007A715A">
                    <w:rPr>
                      <w:lang w:val="uk-UA"/>
                    </w:rPr>
                    <w:t>5</w:t>
                  </w:r>
                </w:p>
              </w:tc>
              <w:tc>
                <w:tcPr>
                  <w:tcW w:w="513" w:type="dxa"/>
                  <w:shd w:val="clear" w:color="auto" w:fill="auto"/>
                </w:tcPr>
                <w:p w:rsidR="00B82DE9" w:rsidRPr="007A715A" w:rsidRDefault="00761263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6</w:t>
                  </w:r>
                  <w:r w:rsidR="00B82DE9" w:rsidRPr="007A715A">
                    <w:rPr>
                      <w:lang w:val="uk-UA"/>
                    </w:rPr>
                    <w:t>8</w:t>
                  </w:r>
                </w:p>
              </w:tc>
              <w:tc>
                <w:tcPr>
                  <w:tcW w:w="513" w:type="dxa"/>
                  <w:shd w:val="clear" w:color="auto" w:fill="auto"/>
                </w:tcPr>
                <w:p w:rsidR="00B82DE9" w:rsidRPr="007A715A" w:rsidRDefault="00761263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8</w:t>
                  </w:r>
                  <w:r w:rsidR="00B82DE9" w:rsidRPr="007A715A">
                    <w:rPr>
                      <w:lang w:val="uk-UA"/>
                    </w:rPr>
                    <w:t>4</w:t>
                  </w:r>
                </w:p>
              </w:tc>
              <w:tc>
                <w:tcPr>
                  <w:tcW w:w="513" w:type="dxa"/>
                  <w:shd w:val="clear" w:color="auto" w:fill="auto"/>
                </w:tcPr>
                <w:p w:rsidR="00B82DE9" w:rsidRPr="007A715A" w:rsidRDefault="00761263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6</w:t>
                  </w:r>
                  <w:r w:rsidR="00B82DE9" w:rsidRPr="007A715A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513" w:type="dxa"/>
                  <w:shd w:val="clear" w:color="auto" w:fill="auto"/>
                </w:tcPr>
                <w:p w:rsidR="00B82DE9" w:rsidRPr="007A715A" w:rsidRDefault="00761263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7</w:t>
                  </w:r>
                  <w:r w:rsidR="00B82DE9" w:rsidRPr="007A715A">
                    <w:rPr>
                      <w:lang w:val="uk-UA"/>
                    </w:rPr>
                    <w:t>8</w:t>
                  </w:r>
                </w:p>
              </w:tc>
              <w:tc>
                <w:tcPr>
                  <w:tcW w:w="456" w:type="dxa"/>
                  <w:shd w:val="clear" w:color="auto" w:fill="auto"/>
                </w:tcPr>
                <w:p w:rsidR="00B82DE9" w:rsidRPr="007A715A" w:rsidRDefault="00B82DE9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83</w:t>
                  </w:r>
                </w:p>
              </w:tc>
              <w:tc>
                <w:tcPr>
                  <w:tcW w:w="456" w:type="dxa"/>
                  <w:shd w:val="clear" w:color="auto" w:fill="auto"/>
                </w:tcPr>
                <w:p w:rsidR="00B82DE9" w:rsidRPr="007A715A" w:rsidRDefault="00761263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7</w:t>
                  </w:r>
                  <w:r w:rsidR="00B82DE9" w:rsidRPr="007A715A">
                    <w:rPr>
                      <w:lang w:val="uk-UA"/>
                    </w:rPr>
                    <w:t>7</w:t>
                  </w:r>
                </w:p>
              </w:tc>
            </w:tr>
          </w:tbl>
          <w:p w:rsidR="00B82DE9" w:rsidRPr="007A715A" w:rsidRDefault="00B82DE9" w:rsidP="003175F0">
            <w:pPr>
              <w:jc w:val="center"/>
              <w:rPr>
                <w:lang w:val="uk-UA"/>
              </w:rPr>
            </w:pPr>
          </w:p>
        </w:tc>
      </w:tr>
      <w:tr w:rsidR="005440FE" w:rsidRPr="007A715A" w:rsidTr="00C03505">
        <w:trPr>
          <w:trHeight w:val="631"/>
          <w:jc w:val="center"/>
        </w:trPr>
        <w:tc>
          <w:tcPr>
            <w:tcW w:w="2745" w:type="dxa"/>
            <w:shd w:val="clear" w:color="auto" w:fill="auto"/>
          </w:tcPr>
          <w:p w:rsidR="005440FE" w:rsidRPr="007A715A" w:rsidRDefault="005440F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Середній: </w:t>
            </w:r>
          </w:p>
          <w:p w:rsidR="005440FE" w:rsidRPr="007A715A" w:rsidRDefault="005440F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Pr="007A715A">
              <w:rPr>
                <w:lang w:val="uk-UA"/>
              </w:rPr>
              <w:t xml:space="preserve"> 5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5440F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5440FE" w:rsidRPr="007A715A">
              <w:rPr>
                <w:lang w:val="uk-UA"/>
              </w:rPr>
              <w:t>6</w:t>
            </w:r>
          </w:p>
        </w:tc>
        <w:tc>
          <w:tcPr>
            <w:tcW w:w="5035" w:type="dxa"/>
            <w:shd w:val="clear" w:color="auto" w:fill="auto"/>
            <w:vAlign w:val="center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497"/>
              <w:gridCol w:w="577"/>
              <w:gridCol w:w="496"/>
              <w:gridCol w:w="496"/>
              <w:gridCol w:w="495"/>
              <w:gridCol w:w="495"/>
              <w:gridCol w:w="495"/>
              <w:gridCol w:w="495"/>
            </w:tblGrid>
            <w:tr w:rsidR="005440FE" w:rsidRPr="007A715A" w:rsidTr="00C03505">
              <w:tc>
                <w:tcPr>
                  <w:tcW w:w="497" w:type="dxa"/>
                  <w:shd w:val="clear" w:color="auto" w:fill="auto"/>
                </w:tcPr>
                <w:p w:rsidR="005440FE" w:rsidRPr="007A715A" w:rsidRDefault="005440FE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93</w:t>
                  </w:r>
                </w:p>
              </w:tc>
              <w:tc>
                <w:tcPr>
                  <w:tcW w:w="577" w:type="dxa"/>
                  <w:shd w:val="clear" w:color="auto" w:fill="auto"/>
                </w:tcPr>
                <w:p w:rsidR="005440FE" w:rsidRPr="007A715A" w:rsidRDefault="00C75BBC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100</w:t>
                  </w:r>
                </w:p>
              </w:tc>
              <w:tc>
                <w:tcPr>
                  <w:tcW w:w="496" w:type="dxa"/>
                  <w:shd w:val="clear" w:color="auto" w:fill="auto"/>
                </w:tcPr>
                <w:p w:rsidR="005440FE" w:rsidRPr="007A715A" w:rsidRDefault="005440FE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93</w:t>
                  </w:r>
                </w:p>
              </w:tc>
              <w:tc>
                <w:tcPr>
                  <w:tcW w:w="496" w:type="dxa"/>
                  <w:shd w:val="clear" w:color="auto" w:fill="auto"/>
                </w:tcPr>
                <w:p w:rsidR="005440FE" w:rsidRPr="007A715A" w:rsidRDefault="005440FE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89</w:t>
                  </w:r>
                </w:p>
              </w:tc>
              <w:tc>
                <w:tcPr>
                  <w:tcW w:w="495" w:type="dxa"/>
                  <w:shd w:val="clear" w:color="auto" w:fill="auto"/>
                </w:tcPr>
                <w:p w:rsidR="005440FE" w:rsidRPr="007A715A" w:rsidRDefault="005440FE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9</w:t>
                  </w:r>
                  <w:r w:rsidR="00C75BBC" w:rsidRPr="007A715A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495" w:type="dxa"/>
                  <w:shd w:val="clear" w:color="auto" w:fill="auto"/>
                </w:tcPr>
                <w:p w:rsidR="005440FE" w:rsidRPr="007A715A" w:rsidRDefault="005440FE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96</w:t>
                  </w:r>
                </w:p>
              </w:tc>
              <w:tc>
                <w:tcPr>
                  <w:tcW w:w="495" w:type="dxa"/>
                  <w:shd w:val="clear" w:color="auto" w:fill="auto"/>
                </w:tcPr>
                <w:p w:rsidR="005440FE" w:rsidRPr="007A715A" w:rsidRDefault="005440FE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94</w:t>
                  </w:r>
                </w:p>
              </w:tc>
              <w:tc>
                <w:tcPr>
                  <w:tcW w:w="495" w:type="dxa"/>
                  <w:shd w:val="clear" w:color="auto" w:fill="auto"/>
                </w:tcPr>
                <w:p w:rsidR="005440FE" w:rsidRPr="007A715A" w:rsidRDefault="005440FE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9</w:t>
                  </w:r>
                  <w:r w:rsidR="00C75BBC" w:rsidRPr="007A715A">
                    <w:rPr>
                      <w:lang w:val="uk-UA"/>
                    </w:rPr>
                    <w:t>0</w:t>
                  </w:r>
                </w:p>
              </w:tc>
            </w:tr>
            <w:tr w:rsidR="005440FE" w:rsidRPr="007A715A" w:rsidTr="00C03505">
              <w:tc>
                <w:tcPr>
                  <w:tcW w:w="497" w:type="dxa"/>
                  <w:shd w:val="clear" w:color="auto" w:fill="auto"/>
                </w:tcPr>
                <w:p w:rsidR="005440FE" w:rsidRPr="007A715A" w:rsidRDefault="005440FE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9</w:t>
                  </w:r>
                  <w:r w:rsidR="00C75BBC" w:rsidRPr="007A715A">
                    <w:rPr>
                      <w:lang w:val="uk-UA"/>
                    </w:rPr>
                    <w:t>0</w:t>
                  </w:r>
                </w:p>
              </w:tc>
              <w:tc>
                <w:tcPr>
                  <w:tcW w:w="577" w:type="dxa"/>
                  <w:shd w:val="clear" w:color="auto" w:fill="auto"/>
                </w:tcPr>
                <w:p w:rsidR="005440FE" w:rsidRPr="007A715A" w:rsidRDefault="005440FE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93</w:t>
                  </w:r>
                </w:p>
              </w:tc>
              <w:tc>
                <w:tcPr>
                  <w:tcW w:w="496" w:type="dxa"/>
                  <w:shd w:val="clear" w:color="auto" w:fill="auto"/>
                </w:tcPr>
                <w:p w:rsidR="005440FE" w:rsidRPr="007A715A" w:rsidRDefault="005440FE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87</w:t>
                  </w:r>
                </w:p>
              </w:tc>
              <w:tc>
                <w:tcPr>
                  <w:tcW w:w="496" w:type="dxa"/>
                  <w:shd w:val="clear" w:color="auto" w:fill="auto"/>
                </w:tcPr>
                <w:p w:rsidR="005440FE" w:rsidRPr="007A715A" w:rsidRDefault="005440FE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89</w:t>
                  </w:r>
                </w:p>
              </w:tc>
              <w:tc>
                <w:tcPr>
                  <w:tcW w:w="495" w:type="dxa"/>
                  <w:shd w:val="clear" w:color="auto" w:fill="auto"/>
                </w:tcPr>
                <w:p w:rsidR="005440FE" w:rsidRPr="007A715A" w:rsidRDefault="005440FE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98</w:t>
                  </w:r>
                </w:p>
              </w:tc>
              <w:tc>
                <w:tcPr>
                  <w:tcW w:w="495" w:type="dxa"/>
                  <w:shd w:val="clear" w:color="auto" w:fill="auto"/>
                </w:tcPr>
                <w:p w:rsidR="005440FE" w:rsidRPr="007A715A" w:rsidRDefault="005440FE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92</w:t>
                  </w:r>
                </w:p>
              </w:tc>
              <w:tc>
                <w:tcPr>
                  <w:tcW w:w="495" w:type="dxa"/>
                  <w:shd w:val="clear" w:color="auto" w:fill="auto"/>
                </w:tcPr>
                <w:p w:rsidR="005440FE" w:rsidRPr="007A715A" w:rsidRDefault="005440FE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92</w:t>
                  </w:r>
                </w:p>
              </w:tc>
              <w:tc>
                <w:tcPr>
                  <w:tcW w:w="495" w:type="dxa"/>
                  <w:shd w:val="clear" w:color="auto" w:fill="auto"/>
                </w:tcPr>
                <w:p w:rsidR="005440FE" w:rsidRPr="007A715A" w:rsidRDefault="005440FE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85</w:t>
                  </w:r>
                </w:p>
              </w:tc>
            </w:tr>
          </w:tbl>
          <w:p w:rsidR="005440FE" w:rsidRPr="007A715A" w:rsidRDefault="005440FE" w:rsidP="003175F0">
            <w:pPr>
              <w:jc w:val="center"/>
              <w:rPr>
                <w:lang w:val="uk-UA"/>
              </w:rPr>
            </w:pPr>
          </w:p>
        </w:tc>
      </w:tr>
      <w:tr w:rsidR="005440FE" w:rsidRPr="007A715A" w:rsidTr="00C03505">
        <w:trPr>
          <w:trHeight w:val="617"/>
          <w:jc w:val="center"/>
        </w:trPr>
        <w:tc>
          <w:tcPr>
            <w:tcW w:w="2745" w:type="dxa"/>
            <w:shd w:val="clear" w:color="auto" w:fill="auto"/>
          </w:tcPr>
          <w:p w:rsidR="005440FE" w:rsidRPr="007A715A" w:rsidRDefault="005440F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Високий: </w:t>
            </w:r>
            <w:r w:rsidRPr="007A715A">
              <w:rPr>
                <w:lang w:val="uk-UA"/>
              </w:rPr>
              <w:br/>
              <w:t>5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1192" w:type="dxa"/>
            <w:shd w:val="clear" w:color="auto" w:fill="auto"/>
            <w:vAlign w:val="center"/>
          </w:tcPr>
          <w:p w:rsidR="005440F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5440FE" w:rsidRPr="007A715A">
              <w:rPr>
                <w:lang w:val="uk-UA"/>
              </w:rPr>
              <w:t>4</w:t>
            </w:r>
          </w:p>
        </w:tc>
        <w:tc>
          <w:tcPr>
            <w:tcW w:w="5035" w:type="dxa"/>
            <w:shd w:val="clear" w:color="auto" w:fill="auto"/>
            <w:vAlign w:val="center"/>
          </w:tcPr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576"/>
              <w:gridCol w:w="576"/>
              <w:gridCol w:w="576"/>
              <w:gridCol w:w="576"/>
              <w:gridCol w:w="576"/>
              <w:gridCol w:w="576"/>
              <w:gridCol w:w="576"/>
            </w:tblGrid>
            <w:tr w:rsidR="005440FE" w:rsidRPr="007A715A" w:rsidTr="00C03505">
              <w:tc>
                <w:tcPr>
                  <w:tcW w:w="576" w:type="dxa"/>
                  <w:shd w:val="clear" w:color="auto" w:fill="auto"/>
                </w:tcPr>
                <w:p w:rsidR="005440FE" w:rsidRPr="007A715A" w:rsidRDefault="00C75BBC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10</w:t>
                  </w:r>
                  <w:r w:rsidR="005440FE" w:rsidRPr="007A715A">
                    <w:rPr>
                      <w:lang w:val="uk-UA"/>
                    </w:rPr>
                    <w:t>4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5440FE" w:rsidRPr="007A715A" w:rsidRDefault="00C75BBC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10</w:t>
                  </w:r>
                  <w:r w:rsidR="005440FE" w:rsidRPr="007A715A">
                    <w:rPr>
                      <w:lang w:val="uk-UA"/>
                    </w:rPr>
                    <w:t>6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5440FE" w:rsidRPr="007A715A" w:rsidRDefault="00C75BBC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11</w:t>
                  </w:r>
                  <w:r w:rsidR="005440FE" w:rsidRPr="007A715A">
                    <w:rPr>
                      <w:lang w:val="uk-UA"/>
                    </w:rPr>
                    <w:t>8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5440FE" w:rsidRPr="007A715A" w:rsidRDefault="005440FE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99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5440FE" w:rsidRPr="007A715A" w:rsidRDefault="00C75BBC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10</w:t>
                  </w:r>
                  <w:r w:rsidR="005440FE" w:rsidRPr="007A715A">
                    <w:rPr>
                      <w:lang w:val="uk-UA"/>
                    </w:rPr>
                    <w:t>6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5440FE" w:rsidRPr="007A715A" w:rsidRDefault="00C75BBC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10</w:t>
                  </w:r>
                  <w:r w:rsidR="005440FE" w:rsidRPr="007A715A">
                    <w:rPr>
                      <w:lang w:val="uk-UA"/>
                    </w:rPr>
                    <w:t>7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5440FE" w:rsidRPr="007A715A" w:rsidRDefault="00C75BBC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10</w:t>
                  </w:r>
                  <w:r w:rsidR="005440FE" w:rsidRPr="007A715A">
                    <w:rPr>
                      <w:lang w:val="uk-UA"/>
                    </w:rPr>
                    <w:t>2</w:t>
                  </w:r>
                </w:p>
              </w:tc>
            </w:tr>
            <w:tr w:rsidR="005440FE" w:rsidRPr="007A715A" w:rsidTr="00C03505">
              <w:tc>
                <w:tcPr>
                  <w:tcW w:w="576" w:type="dxa"/>
                  <w:shd w:val="clear" w:color="auto" w:fill="auto"/>
                </w:tcPr>
                <w:p w:rsidR="005440FE" w:rsidRPr="007A715A" w:rsidRDefault="00C75BBC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11</w:t>
                  </w:r>
                  <w:r w:rsidR="005440FE" w:rsidRPr="007A715A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5440FE" w:rsidRPr="007A715A" w:rsidRDefault="00C75BBC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10</w:t>
                  </w:r>
                  <w:r w:rsidR="005440FE" w:rsidRPr="007A715A">
                    <w:rPr>
                      <w:lang w:val="uk-UA"/>
                    </w:rPr>
                    <w:t>9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5440FE" w:rsidRPr="007A715A" w:rsidRDefault="00C75BBC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110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5440FE" w:rsidRPr="007A715A" w:rsidRDefault="00C75BBC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11</w:t>
                  </w:r>
                  <w:r w:rsidR="005440FE" w:rsidRPr="007A715A">
                    <w:rPr>
                      <w:lang w:val="uk-UA"/>
                    </w:rPr>
                    <w:t>5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5440FE" w:rsidRPr="007A715A" w:rsidRDefault="00C75BBC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10</w:t>
                  </w:r>
                  <w:r w:rsidR="005440FE" w:rsidRPr="007A715A">
                    <w:rPr>
                      <w:lang w:val="uk-UA"/>
                    </w:rPr>
                    <w:t>7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5440FE" w:rsidRPr="007A715A" w:rsidRDefault="00C75BBC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10</w:t>
                  </w:r>
                  <w:r w:rsidR="005440FE" w:rsidRPr="007A715A">
                    <w:rPr>
                      <w:lang w:val="uk-UA"/>
                    </w:rPr>
                    <w:t>8</w:t>
                  </w:r>
                </w:p>
              </w:tc>
              <w:tc>
                <w:tcPr>
                  <w:tcW w:w="576" w:type="dxa"/>
                  <w:shd w:val="clear" w:color="auto" w:fill="auto"/>
                </w:tcPr>
                <w:p w:rsidR="005440FE" w:rsidRPr="007A715A" w:rsidRDefault="00C75BBC" w:rsidP="003175F0">
                  <w:pPr>
                    <w:jc w:val="center"/>
                    <w:rPr>
                      <w:lang w:val="uk-UA"/>
                    </w:rPr>
                  </w:pPr>
                  <w:r w:rsidRPr="007A715A">
                    <w:rPr>
                      <w:lang w:val="uk-UA"/>
                    </w:rPr>
                    <w:t>10</w:t>
                  </w:r>
                  <w:r w:rsidR="005440FE" w:rsidRPr="007A715A">
                    <w:rPr>
                      <w:lang w:val="uk-UA"/>
                    </w:rPr>
                    <w:t>5</w:t>
                  </w:r>
                </w:p>
              </w:tc>
            </w:tr>
          </w:tbl>
          <w:p w:rsidR="005440FE" w:rsidRPr="007A715A" w:rsidRDefault="005440FE" w:rsidP="003175F0">
            <w:pPr>
              <w:jc w:val="center"/>
              <w:rPr>
                <w:lang w:val="uk-UA"/>
              </w:rPr>
            </w:pPr>
          </w:p>
        </w:tc>
      </w:tr>
    </w:tbl>
    <w:p w:rsidR="00445BCE" w:rsidRPr="007A715A" w:rsidRDefault="00445BCE" w:rsidP="003175F0">
      <w:pPr>
        <w:spacing w:before="120"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Для вивчення </w:t>
      </w:r>
      <w:r w:rsidR="003C7B8D" w:rsidRPr="007A715A">
        <w:rPr>
          <w:sz w:val="28"/>
          <w:lang w:val="uk-UA"/>
        </w:rPr>
        <w:t>залежності</w:t>
      </w:r>
      <w:r w:rsidRPr="007A715A">
        <w:rPr>
          <w:sz w:val="28"/>
          <w:lang w:val="uk-UA"/>
        </w:rPr>
        <w:t xml:space="preserve"> </w:t>
      </w:r>
      <w:r w:rsidR="007F3AE0" w:rsidRPr="007A715A">
        <w:rPr>
          <w:sz w:val="28"/>
          <w:lang w:val="uk-UA"/>
        </w:rPr>
        <w:t>обсягів споживання м’яса від</w:t>
      </w:r>
      <w:r w:rsidRPr="007A715A">
        <w:rPr>
          <w:sz w:val="28"/>
          <w:lang w:val="uk-UA"/>
        </w:rPr>
        <w:t xml:space="preserve"> рівн</w:t>
      </w:r>
      <w:r w:rsidR="007F3AE0" w:rsidRPr="007A715A">
        <w:rPr>
          <w:sz w:val="28"/>
          <w:lang w:val="uk-UA"/>
        </w:rPr>
        <w:t>я</w:t>
      </w:r>
      <w:r w:rsidRPr="007A715A">
        <w:rPr>
          <w:sz w:val="28"/>
          <w:lang w:val="uk-UA"/>
        </w:rPr>
        <w:t xml:space="preserve"> середньодушового доходу: </w:t>
      </w:r>
      <w:r w:rsidR="00C75BBC" w:rsidRPr="007A715A">
        <w:rPr>
          <w:sz w:val="28"/>
          <w:lang w:val="uk-UA"/>
        </w:rPr>
        <w:t>1)</w:t>
      </w:r>
      <w:r w:rsidRPr="007A715A">
        <w:rPr>
          <w:sz w:val="28"/>
          <w:lang w:val="uk-UA"/>
        </w:rPr>
        <w:t xml:space="preserve"> </w:t>
      </w:r>
      <w:r w:rsidR="003423B2" w:rsidRPr="007A715A">
        <w:rPr>
          <w:spacing w:val="-2"/>
          <w:sz w:val="28"/>
          <w:lang w:val="uk-UA"/>
        </w:rPr>
        <w:t>провести</w:t>
      </w:r>
      <w:r w:rsidR="003423B2" w:rsidRPr="007A715A">
        <w:rPr>
          <w:sz w:val="28"/>
          <w:lang w:val="uk-UA"/>
        </w:rPr>
        <w:t xml:space="preserve"> аналітичне групування вищенаведе</w:t>
      </w:r>
      <w:r w:rsidR="00CD1FCF" w:rsidRPr="007A715A">
        <w:rPr>
          <w:sz w:val="28"/>
          <w:lang w:val="uk-UA"/>
        </w:rPr>
        <w:softHyphen/>
      </w:r>
      <w:r w:rsidR="003423B2" w:rsidRPr="007A715A">
        <w:rPr>
          <w:sz w:val="28"/>
          <w:lang w:val="uk-UA"/>
        </w:rPr>
        <w:t>них даних</w:t>
      </w:r>
      <w:r w:rsidR="007F3AE0" w:rsidRPr="007A715A">
        <w:rPr>
          <w:sz w:val="28"/>
          <w:lang w:val="uk-UA"/>
        </w:rPr>
        <w:t xml:space="preserve"> за рівнем доходу</w:t>
      </w:r>
      <w:r w:rsidR="007A4377">
        <w:rPr>
          <w:sz w:val="28"/>
          <w:lang w:val="uk-UA"/>
        </w:rPr>
        <w:t xml:space="preserve"> і за його резу</w:t>
      </w:r>
      <w:r w:rsidR="00140C0C">
        <w:rPr>
          <w:sz w:val="28"/>
          <w:lang w:val="uk-UA"/>
        </w:rPr>
        <w:t>л</w:t>
      </w:r>
      <w:r w:rsidR="007A4377">
        <w:rPr>
          <w:sz w:val="28"/>
          <w:lang w:val="uk-UA"/>
        </w:rPr>
        <w:t xml:space="preserve">ьтатами побудувати лінію регресії </w:t>
      </w:r>
      <w:proofErr w:type="spellStart"/>
      <w:r w:rsidR="004B5D9A">
        <w:rPr>
          <w:sz w:val="28"/>
          <w:lang w:val="uk-UA"/>
        </w:rPr>
        <w:t>таблично</w:t>
      </w:r>
      <w:proofErr w:type="spellEnd"/>
      <w:r w:rsidR="007A4377">
        <w:rPr>
          <w:sz w:val="28"/>
          <w:lang w:val="uk-UA"/>
        </w:rPr>
        <w:t xml:space="preserve"> і графічно</w:t>
      </w:r>
      <w:r w:rsidR="00140C0C">
        <w:rPr>
          <w:sz w:val="28"/>
          <w:lang w:val="uk-UA"/>
        </w:rPr>
        <w:t xml:space="preserve">. За графіком лінії регресії висунути припущення по можливу </w:t>
      </w:r>
      <w:r w:rsidR="00140C0C" w:rsidRPr="004B5D9A">
        <w:rPr>
          <w:sz w:val="28"/>
          <w:lang w:val="uk-UA"/>
        </w:rPr>
        <w:t>наявн</w:t>
      </w:r>
      <w:r w:rsidR="004B5D9A" w:rsidRPr="004B5D9A">
        <w:rPr>
          <w:sz w:val="28"/>
          <w:lang w:val="uk-UA"/>
        </w:rPr>
        <w:t xml:space="preserve">ість, напрям </w:t>
      </w:r>
      <w:r w:rsidR="00140C0C" w:rsidRPr="004B5D9A">
        <w:rPr>
          <w:sz w:val="28"/>
          <w:lang w:val="uk-UA"/>
        </w:rPr>
        <w:t xml:space="preserve">та вид </w:t>
      </w:r>
      <w:r w:rsidR="00393C16">
        <w:rPr>
          <w:sz w:val="28"/>
          <w:lang w:val="uk-UA"/>
        </w:rPr>
        <w:t xml:space="preserve">і характер </w:t>
      </w:r>
      <w:r w:rsidR="00140C0C">
        <w:rPr>
          <w:sz w:val="28"/>
          <w:lang w:val="uk-UA"/>
        </w:rPr>
        <w:t>залежності</w:t>
      </w:r>
      <w:r w:rsidRPr="007A715A">
        <w:rPr>
          <w:sz w:val="28"/>
          <w:lang w:val="uk-UA"/>
        </w:rPr>
        <w:t>; 2</w:t>
      </w:r>
      <w:r w:rsidR="00C75BBC" w:rsidRPr="007A715A">
        <w:rPr>
          <w:sz w:val="28"/>
          <w:lang w:val="uk-UA"/>
        </w:rPr>
        <w:t>)</w:t>
      </w:r>
      <w:r w:rsidR="004B5D9A">
        <w:rPr>
          <w:sz w:val="28"/>
          <w:lang w:val="uk-UA"/>
        </w:rPr>
        <w:t> </w:t>
      </w:r>
      <w:r w:rsidRPr="007A715A">
        <w:rPr>
          <w:sz w:val="28"/>
          <w:lang w:val="uk-UA"/>
        </w:rPr>
        <w:t xml:space="preserve">обчислити загальну, </w:t>
      </w:r>
      <w:proofErr w:type="spellStart"/>
      <w:r w:rsidRPr="007A715A">
        <w:rPr>
          <w:sz w:val="28"/>
          <w:lang w:val="uk-UA"/>
        </w:rPr>
        <w:t>міжгрупову</w:t>
      </w:r>
      <w:proofErr w:type="spellEnd"/>
      <w:r w:rsidRPr="007A715A">
        <w:rPr>
          <w:sz w:val="28"/>
          <w:lang w:val="uk-UA"/>
        </w:rPr>
        <w:t xml:space="preserve"> та середню з групових дисперсі</w:t>
      </w:r>
      <w:r w:rsidR="004B5D9A">
        <w:rPr>
          <w:sz w:val="28"/>
          <w:lang w:val="uk-UA"/>
        </w:rPr>
        <w:t>ї</w:t>
      </w:r>
      <w:r w:rsidR="00CB1254" w:rsidRPr="007A715A">
        <w:rPr>
          <w:sz w:val="28"/>
          <w:lang w:val="uk-UA"/>
        </w:rPr>
        <w:t xml:space="preserve"> результативної ознаки</w:t>
      </w:r>
      <w:r w:rsidR="007F3AE0" w:rsidRPr="007A715A">
        <w:rPr>
          <w:sz w:val="28"/>
          <w:lang w:val="uk-UA"/>
        </w:rPr>
        <w:t xml:space="preserve"> – споживання м</w:t>
      </w:r>
      <w:r w:rsidR="002E0F98" w:rsidRPr="007A715A">
        <w:rPr>
          <w:sz w:val="28"/>
          <w:lang w:val="uk-UA"/>
        </w:rPr>
        <w:t>’</w:t>
      </w:r>
      <w:r w:rsidR="007F3AE0" w:rsidRPr="007A715A">
        <w:rPr>
          <w:sz w:val="28"/>
          <w:lang w:val="uk-UA"/>
        </w:rPr>
        <w:t>яса</w:t>
      </w:r>
      <w:r w:rsidRPr="007A715A">
        <w:rPr>
          <w:sz w:val="28"/>
          <w:lang w:val="uk-UA"/>
        </w:rPr>
        <w:t>; 3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</w:t>
      </w:r>
      <w:r w:rsidR="004B5D9A">
        <w:rPr>
          <w:sz w:val="28"/>
          <w:lang w:val="uk-UA"/>
        </w:rPr>
        <w:t xml:space="preserve">обчислити </w:t>
      </w:r>
      <w:r w:rsidR="004B5D9A" w:rsidRPr="007A715A">
        <w:rPr>
          <w:sz w:val="28"/>
          <w:lang w:val="uk-UA"/>
        </w:rPr>
        <w:t>кореляційн</w:t>
      </w:r>
      <w:r w:rsidR="004B5D9A">
        <w:rPr>
          <w:sz w:val="28"/>
          <w:lang w:val="uk-UA"/>
        </w:rPr>
        <w:t>е</w:t>
      </w:r>
      <w:r w:rsidR="004B5D9A" w:rsidRPr="007A715A">
        <w:rPr>
          <w:sz w:val="28"/>
          <w:lang w:val="uk-UA"/>
        </w:rPr>
        <w:t xml:space="preserve"> відношення </w:t>
      </w:r>
      <w:r w:rsidR="004B5D9A">
        <w:rPr>
          <w:sz w:val="28"/>
          <w:lang w:val="uk-UA"/>
        </w:rPr>
        <w:t xml:space="preserve">і </w:t>
      </w:r>
      <w:r w:rsidRPr="007A715A">
        <w:rPr>
          <w:sz w:val="28"/>
          <w:lang w:val="uk-UA"/>
        </w:rPr>
        <w:t>за</w:t>
      </w:r>
      <w:r w:rsidR="004B5D9A">
        <w:rPr>
          <w:sz w:val="28"/>
          <w:lang w:val="uk-UA"/>
        </w:rPr>
        <w:t xml:space="preserve"> його</w:t>
      </w:r>
      <w:r w:rsidRPr="007A715A">
        <w:rPr>
          <w:sz w:val="28"/>
          <w:lang w:val="uk-UA"/>
        </w:rPr>
        <w:t xml:space="preserve"> </w:t>
      </w:r>
      <w:r w:rsidR="004B5D9A">
        <w:rPr>
          <w:sz w:val="28"/>
          <w:lang w:val="uk-UA"/>
        </w:rPr>
        <w:t>величиною</w:t>
      </w:r>
      <w:r w:rsidRPr="007A715A">
        <w:rPr>
          <w:sz w:val="28"/>
          <w:lang w:val="uk-UA"/>
        </w:rPr>
        <w:t xml:space="preserve"> перевірити істотність зв’язку з </w:t>
      </w:r>
      <w:r w:rsidR="00EE19F5">
        <w:rPr>
          <w:sz w:val="28"/>
          <w:lang w:val="uk-UA"/>
        </w:rPr>
        <w:t>й</w:t>
      </w:r>
      <w:r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,95</w:t>
      </w:r>
      <w:r w:rsidR="007F3AE0" w:rsidRPr="007A715A">
        <w:rPr>
          <w:sz w:val="28"/>
          <w:lang w:val="uk-UA"/>
        </w:rPr>
        <w:t xml:space="preserve"> та оцінити його щільність</w:t>
      </w:r>
      <w:r w:rsidRPr="007A715A">
        <w:rPr>
          <w:sz w:val="28"/>
          <w:lang w:val="uk-UA"/>
        </w:rPr>
        <w:t>.</w:t>
      </w:r>
      <w:r w:rsidR="00393C16" w:rsidRPr="006A1CB6">
        <w:rPr>
          <w:lang w:val="uk-UA"/>
        </w:rPr>
        <w:t xml:space="preserve"> </w:t>
      </w:r>
      <w:r w:rsidR="00393C16" w:rsidRPr="00393C16">
        <w:rPr>
          <w:sz w:val="28"/>
          <w:lang w:val="uk-UA"/>
        </w:rPr>
        <w:t>Зробити висновки.</w:t>
      </w:r>
    </w:p>
    <w:p w:rsidR="00445BCE" w:rsidRDefault="00C75BBC" w:rsidP="003175F0">
      <w:pPr>
        <w:spacing w:before="120"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9. За даними таблиці: а</w:t>
      </w:r>
      <w:r w:rsidRPr="007A715A">
        <w:rPr>
          <w:sz w:val="28"/>
          <w:lang w:val="uk-UA"/>
        </w:rPr>
        <w:t>)</w:t>
      </w:r>
      <w:r w:rsidR="00445BCE" w:rsidRPr="007A715A">
        <w:rPr>
          <w:sz w:val="28"/>
          <w:lang w:val="uk-UA"/>
        </w:rPr>
        <w:t xml:space="preserve"> </w:t>
      </w:r>
      <w:r w:rsidR="00CB1254" w:rsidRPr="007A715A">
        <w:rPr>
          <w:sz w:val="28"/>
          <w:lang w:val="uk-UA"/>
        </w:rPr>
        <w:t xml:space="preserve">обчислити </w:t>
      </w:r>
      <w:proofErr w:type="spellStart"/>
      <w:r w:rsidR="00445BCE" w:rsidRPr="007A715A">
        <w:rPr>
          <w:sz w:val="28"/>
          <w:lang w:val="uk-UA"/>
        </w:rPr>
        <w:t>міжгрупову</w:t>
      </w:r>
      <w:proofErr w:type="spellEnd"/>
      <w:r w:rsidR="00445BCE" w:rsidRPr="007A715A">
        <w:rPr>
          <w:sz w:val="28"/>
          <w:lang w:val="uk-UA"/>
        </w:rPr>
        <w:t xml:space="preserve"> дисперсію </w:t>
      </w:r>
      <w:r w:rsidR="00CD1FCF" w:rsidRPr="007A715A">
        <w:rPr>
          <w:sz w:val="28"/>
          <w:lang w:val="uk-UA"/>
        </w:rPr>
        <w:t>кількості</w:t>
      </w:r>
      <w:r w:rsidR="00CB1254" w:rsidRPr="007A715A">
        <w:rPr>
          <w:sz w:val="28"/>
          <w:lang w:val="uk-UA"/>
        </w:rPr>
        <w:t xml:space="preserve"> </w:t>
      </w:r>
      <w:r w:rsidR="00761263" w:rsidRPr="007A715A">
        <w:rPr>
          <w:sz w:val="28"/>
          <w:lang w:val="uk-UA"/>
        </w:rPr>
        <w:t>оформлен</w:t>
      </w:r>
      <w:r w:rsidR="00CB1254" w:rsidRPr="007A715A">
        <w:rPr>
          <w:sz w:val="28"/>
          <w:lang w:val="uk-UA"/>
        </w:rPr>
        <w:t>их</w:t>
      </w:r>
      <w:r w:rsidR="00761263" w:rsidRPr="007A715A">
        <w:rPr>
          <w:sz w:val="28"/>
          <w:lang w:val="uk-UA"/>
        </w:rPr>
        <w:t xml:space="preserve"> ВМД за рік в розрахунку на одного працівника</w:t>
      </w:r>
      <w:r w:rsidR="00445BCE" w:rsidRPr="007A715A">
        <w:rPr>
          <w:sz w:val="28"/>
          <w:lang w:val="uk-UA"/>
        </w:rPr>
        <w:t>; б</w:t>
      </w:r>
      <w:r w:rsidR="00140C0C">
        <w:rPr>
          <w:sz w:val="28"/>
          <w:lang w:val="uk-UA"/>
        </w:rPr>
        <w:t>)</w:t>
      </w:r>
      <w:r w:rsidR="00140C0C" w:rsidRPr="00140C0C">
        <w:rPr>
          <w:sz w:val="28"/>
          <w:lang w:val="uk-UA"/>
        </w:rPr>
        <w:t xml:space="preserve"> </w:t>
      </w:r>
      <w:r w:rsidR="004B5D9A">
        <w:rPr>
          <w:sz w:val="28"/>
          <w:lang w:val="uk-UA"/>
        </w:rPr>
        <w:t xml:space="preserve">обчислити кореляційне відношення і за його величиною </w:t>
      </w:r>
      <w:r w:rsidR="00140C0C" w:rsidRPr="007A715A">
        <w:rPr>
          <w:sz w:val="28"/>
          <w:lang w:val="uk-UA"/>
        </w:rPr>
        <w:t>перевіри</w:t>
      </w:r>
      <w:r w:rsidR="00EE19F5">
        <w:rPr>
          <w:sz w:val="28"/>
          <w:lang w:val="uk-UA"/>
        </w:rPr>
        <w:t>ти істотність зв’язку з й</w:t>
      </w:r>
      <w:r w:rsidR="00140C0C" w:rsidRPr="007A715A">
        <w:rPr>
          <w:sz w:val="28"/>
          <w:lang w:val="uk-UA"/>
        </w:rPr>
        <w:t>мовірністю 0,95</w:t>
      </w:r>
      <w:r w:rsidR="004B5D9A">
        <w:rPr>
          <w:sz w:val="28"/>
          <w:lang w:val="uk-UA"/>
        </w:rPr>
        <w:t xml:space="preserve"> та</w:t>
      </w:r>
      <w:r w:rsidR="00445BCE" w:rsidRPr="007A715A">
        <w:rPr>
          <w:sz w:val="28"/>
          <w:lang w:val="uk-UA"/>
        </w:rPr>
        <w:t xml:space="preserve"> оцінити </w:t>
      </w:r>
      <w:r w:rsidR="00761263" w:rsidRPr="007A715A">
        <w:rPr>
          <w:sz w:val="28"/>
          <w:lang w:val="uk-UA"/>
        </w:rPr>
        <w:t>щільність</w:t>
      </w:r>
      <w:r w:rsidR="00445BCE" w:rsidRPr="007A715A">
        <w:rPr>
          <w:sz w:val="28"/>
          <w:lang w:val="uk-UA"/>
        </w:rPr>
        <w:t xml:space="preserve"> </w:t>
      </w:r>
      <w:r w:rsidR="007F3AE0" w:rsidRPr="007A715A">
        <w:rPr>
          <w:sz w:val="28"/>
          <w:lang w:val="uk-UA"/>
        </w:rPr>
        <w:t>залежності</w:t>
      </w:r>
      <w:r w:rsidR="00445BCE" w:rsidRPr="007A715A">
        <w:rPr>
          <w:sz w:val="28"/>
          <w:lang w:val="uk-UA"/>
        </w:rPr>
        <w:t xml:space="preserve"> </w:t>
      </w:r>
      <w:r w:rsidR="00CD1FCF" w:rsidRPr="007A715A">
        <w:rPr>
          <w:sz w:val="28"/>
          <w:lang w:val="uk-UA"/>
        </w:rPr>
        <w:t>кількості</w:t>
      </w:r>
      <w:r w:rsidR="00CB1254" w:rsidRPr="007A715A">
        <w:rPr>
          <w:sz w:val="28"/>
          <w:lang w:val="uk-UA"/>
        </w:rPr>
        <w:t xml:space="preserve"> оформлених ВМД </w:t>
      </w:r>
      <w:r w:rsidR="007F3AE0" w:rsidRPr="007A715A">
        <w:rPr>
          <w:sz w:val="28"/>
          <w:lang w:val="uk-UA"/>
        </w:rPr>
        <w:t>в</w:t>
      </w:r>
      <w:r w:rsidR="00CB1254" w:rsidRPr="007A715A">
        <w:rPr>
          <w:sz w:val="28"/>
          <w:lang w:val="uk-UA"/>
        </w:rPr>
        <w:t>і</w:t>
      </w:r>
      <w:r w:rsidR="007F3AE0" w:rsidRPr="007A715A">
        <w:rPr>
          <w:sz w:val="28"/>
          <w:lang w:val="uk-UA"/>
        </w:rPr>
        <w:t>д</w:t>
      </w:r>
      <w:r w:rsidR="00CB1254" w:rsidRPr="007A715A">
        <w:rPr>
          <w:sz w:val="28"/>
          <w:lang w:val="uk-UA"/>
        </w:rPr>
        <w:t xml:space="preserve"> стаж</w:t>
      </w:r>
      <w:r w:rsidR="007F3AE0" w:rsidRPr="007A715A">
        <w:rPr>
          <w:sz w:val="28"/>
          <w:lang w:val="uk-UA"/>
        </w:rPr>
        <w:t>у</w:t>
      </w:r>
      <w:r w:rsidR="00CB1254" w:rsidRPr="007A715A">
        <w:rPr>
          <w:sz w:val="28"/>
          <w:lang w:val="uk-UA"/>
        </w:rPr>
        <w:t xml:space="preserve"> роботи</w:t>
      </w:r>
      <w:r w:rsidR="00140C0C">
        <w:rPr>
          <w:sz w:val="28"/>
          <w:lang w:val="uk-UA"/>
        </w:rPr>
        <w:t>.</w:t>
      </w:r>
      <w:r w:rsidR="00445BCE" w:rsidRPr="007A715A">
        <w:rPr>
          <w:sz w:val="28"/>
          <w:lang w:val="uk-UA"/>
        </w:rPr>
        <w:t xml:space="preserve"> </w:t>
      </w:r>
      <w:r w:rsidR="00761263" w:rsidRPr="007A715A">
        <w:rPr>
          <w:sz w:val="28"/>
          <w:lang w:val="uk-UA"/>
        </w:rPr>
        <w:t xml:space="preserve">Загальна дисперсія </w:t>
      </w:r>
      <w:r w:rsidR="002E0F98" w:rsidRPr="007A715A">
        <w:rPr>
          <w:sz w:val="28"/>
          <w:lang w:val="uk-UA"/>
        </w:rPr>
        <w:t>кількості</w:t>
      </w:r>
      <w:r w:rsidR="007F3AE0" w:rsidRPr="007A715A">
        <w:rPr>
          <w:sz w:val="28"/>
          <w:lang w:val="uk-UA"/>
        </w:rPr>
        <w:t xml:space="preserve"> </w:t>
      </w:r>
      <w:r w:rsidR="002E0F98" w:rsidRPr="007A715A">
        <w:rPr>
          <w:sz w:val="28"/>
          <w:lang w:val="uk-UA"/>
        </w:rPr>
        <w:t>оформлених</w:t>
      </w:r>
      <w:r w:rsidR="00761263" w:rsidRPr="007A715A">
        <w:rPr>
          <w:sz w:val="28"/>
          <w:lang w:val="uk-UA"/>
        </w:rPr>
        <w:t xml:space="preserve"> ВМД за рік </w:t>
      </w:r>
      <w:r w:rsidR="002E0F98" w:rsidRPr="007A715A">
        <w:rPr>
          <w:sz w:val="28"/>
          <w:lang w:val="uk-UA"/>
        </w:rPr>
        <w:t>у</w:t>
      </w:r>
      <w:r w:rsidR="00761263" w:rsidRPr="007A715A">
        <w:rPr>
          <w:sz w:val="28"/>
          <w:lang w:val="uk-UA"/>
        </w:rPr>
        <w:t xml:space="preserve"> розрахунку на одного працівника </w:t>
      </w:r>
      <w:r w:rsidR="00140C0C">
        <w:rPr>
          <w:sz w:val="28"/>
          <w:lang w:val="uk-UA"/>
        </w:rPr>
        <w:t>дорівнює</w:t>
      </w:r>
      <w:r w:rsidR="00761263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1</w:t>
      </w:r>
      <w:r w:rsidR="00761263" w:rsidRPr="007A715A">
        <w:rPr>
          <w:sz w:val="28"/>
          <w:lang w:val="uk-UA"/>
        </w:rPr>
        <w:t>4</w:t>
      </w:r>
      <w:r w:rsidRPr="007A715A">
        <w:rPr>
          <w:sz w:val="28"/>
          <w:lang w:val="uk-UA"/>
        </w:rPr>
        <w:t>0</w:t>
      </w:r>
      <w:r w:rsidR="00761263" w:rsidRPr="007A715A">
        <w:rPr>
          <w:sz w:val="28"/>
          <w:lang w:val="uk-UA"/>
        </w:rPr>
        <w:t>.</w:t>
      </w:r>
      <w:r w:rsidR="00393C16">
        <w:rPr>
          <w:sz w:val="28"/>
          <w:lang w:val="uk-UA"/>
        </w:rPr>
        <w:t xml:space="preserve"> </w:t>
      </w:r>
      <w:r w:rsidR="00393C16" w:rsidRPr="00393C16">
        <w:rPr>
          <w:sz w:val="28"/>
          <w:lang w:val="uk-UA"/>
        </w:rPr>
        <w:t>Зробити висновки.</w:t>
      </w:r>
    </w:p>
    <w:p w:rsidR="00393C16" w:rsidRPr="007A715A" w:rsidRDefault="00393C16" w:rsidP="003175F0">
      <w:pPr>
        <w:spacing w:after="120"/>
        <w:ind w:firstLine="567"/>
        <w:rPr>
          <w:sz w:val="28"/>
          <w:lang w:val="uk-UA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2"/>
        <w:gridCol w:w="2020"/>
        <w:gridCol w:w="4288"/>
      </w:tblGrid>
      <w:tr w:rsidR="00445BCE" w:rsidRPr="007A715A">
        <w:trPr>
          <w:trHeight w:val="596"/>
          <w:jc w:val="center"/>
        </w:trPr>
        <w:tc>
          <w:tcPr>
            <w:tcW w:w="2192" w:type="dxa"/>
            <w:vAlign w:val="center"/>
          </w:tcPr>
          <w:p w:rsidR="00445BCE" w:rsidRPr="007A715A" w:rsidRDefault="0076126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lastRenderedPageBreak/>
              <w:t>Стаж роботи</w:t>
            </w:r>
            <w:r w:rsidR="00445BCE" w:rsidRPr="007A715A">
              <w:rPr>
                <w:lang w:val="uk-UA"/>
              </w:rPr>
              <w:t>, років</w:t>
            </w:r>
          </w:p>
        </w:tc>
        <w:tc>
          <w:tcPr>
            <w:tcW w:w="2020" w:type="dxa"/>
            <w:vAlign w:val="center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140C0C">
              <w:rPr>
                <w:lang w:val="uk-UA"/>
              </w:rPr>
              <w:t>працівників</w:t>
            </w:r>
          </w:p>
        </w:tc>
        <w:tc>
          <w:tcPr>
            <w:tcW w:w="4288" w:type="dxa"/>
          </w:tcPr>
          <w:p w:rsidR="00445BCE" w:rsidRPr="007A715A" w:rsidRDefault="00140C0C" w:rsidP="003175F0">
            <w:pPr>
              <w:ind w:left="-57"/>
              <w:jc w:val="center"/>
              <w:rPr>
                <w:lang w:val="uk-UA"/>
              </w:rPr>
            </w:pPr>
            <w:r>
              <w:rPr>
                <w:lang w:val="uk-UA"/>
              </w:rPr>
              <w:t>Середня кількість о</w:t>
            </w:r>
            <w:r w:rsidR="00761263" w:rsidRPr="007A715A">
              <w:rPr>
                <w:lang w:val="uk-UA"/>
              </w:rPr>
              <w:t>формлен</w:t>
            </w:r>
            <w:r w:rsidR="00784D22">
              <w:rPr>
                <w:lang w:val="uk-UA"/>
              </w:rPr>
              <w:t>их</w:t>
            </w:r>
            <w:r w:rsidR="00761263" w:rsidRPr="007A715A">
              <w:rPr>
                <w:lang w:val="uk-UA"/>
              </w:rPr>
              <w:t xml:space="preserve"> ВМД в розрахунку на </w:t>
            </w:r>
            <w:r w:rsidR="00C75BBC" w:rsidRPr="007A715A">
              <w:rPr>
                <w:lang w:val="uk-UA"/>
              </w:rPr>
              <w:t>1</w:t>
            </w:r>
            <w:r w:rsidR="000A4CF1" w:rsidRPr="007A715A">
              <w:rPr>
                <w:lang w:val="uk-UA"/>
              </w:rPr>
              <w:t> </w:t>
            </w:r>
            <w:r w:rsidR="00761263" w:rsidRPr="007A715A">
              <w:rPr>
                <w:lang w:val="uk-UA"/>
              </w:rPr>
              <w:t>працівника</w:t>
            </w:r>
            <w:r w:rsidR="00445BCE" w:rsidRPr="007A715A">
              <w:rPr>
                <w:lang w:val="uk-UA"/>
              </w:rPr>
              <w:t>, шт.</w:t>
            </w:r>
          </w:p>
        </w:tc>
      </w:tr>
      <w:tr w:rsidR="00445BCE" w:rsidRPr="007A715A">
        <w:trPr>
          <w:trHeight w:val="1148"/>
          <w:jc w:val="center"/>
        </w:trPr>
        <w:tc>
          <w:tcPr>
            <w:tcW w:w="219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 7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4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</w:t>
            </w:r>
            <w:r w:rsidR="00CD1FCF" w:rsidRPr="007A715A">
              <w:rPr>
                <w:lang w:val="uk-UA"/>
              </w:rPr>
              <w:t xml:space="preserve"> </w:t>
            </w:r>
            <w:r w:rsidR="002C5000" w:rsidRPr="007A715A">
              <w:rPr>
                <w:lang w:val="uk-UA"/>
              </w:rPr>
              <w:t>–</w:t>
            </w:r>
            <w:r w:rsidR="00CD1FCF" w:rsidRPr="007A715A">
              <w:rPr>
                <w:lang w:val="uk-UA"/>
              </w:rPr>
              <w:t xml:space="preserve"> </w:t>
            </w:r>
            <w:r w:rsidR="00445BC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 xml:space="preserve"> і більше</w:t>
            </w:r>
          </w:p>
        </w:tc>
        <w:tc>
          <w:tcPr>
            <w:tcW w:w="2020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</w:t>
            </w:r>
          </w:p>
        </w:tc>
        <w:tc>
          <w:tcPr>
            <w:tcW w:w="4288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761263" w:rsidRPr="007A715A">
              <w:rPr>
                <w:lang w:val="uk-UA"/>
              </w:rPr>
              <w:t>6</w:t>
            </w:r>
            <w:r w:rsidRPr="007A715A">
              <w:rPr>
                <w:lang w:val="uk-UA"/>
              </w:rPr>
              <w:t>0</w:t>
            </w:r>
          </w:p>
          <w:p w:rsidR="0076126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761263" w:rsidRPr="007A715A">
              <w:rPr>
                <w:lang w:val="uk-UA"/>
              </w:rPr>
              <w:t>72</w:t>
            </w:r>
          </w:p>
          <w:p w:rsidR="0076126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761263" w:rsidRPr="007A715A">
              <w:rPr>
                <w:lang w:val="uk-UA"/>
              </w:rPr>
              <w:t>84</w:t>
            </w:r>
          </w:p>
          <w:p w:rsidR="0076126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761263" w:rsidRPr="007A715A">
              <w:rPr>
                <w:lang w:val="uk-UA"/>
              </w:rPr>
              <w:t>9</w:t>
            </w:r>
            <w:r w:rsidRPr="007A715A">
              <w:rPr>
                <w:lang w:val="uk-UA"/>
              </w:rPr>
              <w:t>1</w:t>
            </w:r>
          </w:p>
        </w:tc>
      </w:tr>
      <w:tr w:rsidR="00761263" w:rsidRPr="007A715A">
        <w:trPr>
          <w:trHeight w:val="309"/>
          <w:jc w:val="center"/>
        </w:trPr>
        <w:tc>
          <w:tcPr>
            <w:tcW w:w="2192" w:type="dxa"/>
          </w:tcPr>
          <w:p w:rsidR="00761263" w:rsidRPr="007A715A" w:rsidRDefault="0076126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  <w:tc>
          <w:tcPr>
            <w:tcW w:w="2020" w:type="dxa"/>
          </w:tcPr>
          <w:p w:rsidR="00761263" w:rsidRPr="007A715A" w:rsidRDefault="0076126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62</w:t>
            </w:r>
          </w:p>
        </w:tc>
        <w:tc>
          <w:tcPr>
            <w:tcW w:w="4288" w:type="dxa"/>
          </w:tcPr>
          <w:p w:rsidR="00761263" w:rsidRPr="007A715A" w:rsidRDefault="00784D22" w:rsidP="003175F0">
            <w:pPr>
              <w:jc w:val="center"/>
              <w:rPr>
                <w:i/>
                <w:lang w:val="uk-UA"/>
              </w:rPr>
            </w:pPr>
            <w:r w:rsidRPr="00784D22">
              <w:rPr>
                <w:position w:val="-4"/>
                <w:lang w:val="uk-UA"/>
              </w:rPr>
              <w:object w:dxaOrig="200" w:dyaOrig="220">
                <v:shape id="_x0000_i1508" type="#_x0000_t75" style="width:9.75pt;height:11.25pt" o:ole="">
                  <v:imagedata r:id="rId953" o:title=""/>
                </v:shape>
                <o:OLEObject Type="Embed" ProgID="Equation.3" ShapeID="_x0000_i1508" DrawAspect="Content" ObjectID="_1822483383" r:id="rId954"/>
              </w:object>
            </w:r>
          </w:p>
        </w:tc>
      </w:tr>
    </w:tbl>
    <w:p w:rsidR="00445BCE" w:rsidRPr="007A715A" w:rsidRDefault="00445BCE" w:rsidP="003175F0">
      <w:pPr>
        <w:keepNext/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2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 xml:space="preserve">. </w:t>
      </w:r>
      <w:r w:rsidR="002E0F98" w:rsidRPr="007A715A">
        <w:rPr>
          <w:sz w:val="28"/>
          <w:lang w:val="uk-UA"/>
        </w:rPr>
        <w:t>У</w:t>
      </w:r>
      <w:r w:rsidR="00CB1254" w:rsidRPr="007A715A">
        <w:rPr>
          <w:sz w:val="28"/>
          <w:lang w:val="uk-UA"/>
        </w:rPr>
        <w:t xml:space="preserve"> таблиці наведен</w:t>
      </w:r>
      <w:r w:rsidR="002E0F98" w:rsidRPr="007A715A">
        <w:rPr>
          <w:sz w:val="28"/>
          <w:lang w:val="uk-UA"/>
        </w:rPr>
        <w:t>о</w:t>
      </w:r>
      <w:r w:rsidR="00CB1254" w:rsidRPr="007A715A">
        <w:rPr>
          <w:sz w:val="28"/>
          <w:lang w:val="uk-UA"/>
        </w:rPr>
        <w:t xml:space="preserve"> дані про рівень </w:t>
      </w:r>
      <w:r w:rsidRPr="007A715A">
        <w:rPr>
          <w:sz w:val="28"/>
          <w:lang w:val="uk-UA"/>
        </w:rPr>
        <w:t xml:space="preserve">успішності </w:t>
      </w:r>
      <w:r w:rsidR="00CB1254" w:rsidRPr="007A715A">
        <w:rPr>
          <w:sz w:val="28"/>
          <w:lang w:val="uk-UA"/>
        </w:rPr>
        <w:t xml:space="preserve">навчання </w:t>
      </w:r>
      <w:r w:rsidRPr="007A715A">
        <w:rPr>
          <w:sz w:val="28"/>
          <w:lang w:val="uk-UA"/>
        </w:rPr>
        <w:t xml:space="preserve">студентів </w:t>
      </w:r>
      <w:r w:rsidR="00CB1254" w:rsidRPr="007A715A">
        <w:rPr>
          <w:sz w:val="28"/>
          <w:lang w:val="uk-UA"/>
        </w:rPr>
        <w:t xml:space="preserve">та </w:t>
      </w:r>
      <w:r w:rsidRPr="007A715A">
        <w:rPr>
          <w:sz w:val="28"/>
          <w:lang w:val="uk-UA"/>
        </w:rPr>
        <w:t>як</w:t>
      </w:r>
      <w:r w:rsidR="00CB1254" w:rsidRPr="007A715A">
        <w:rPr>
          <w:sz w:val="28"/>
          <w:lang w:val="uk-UA"/>
        </w:rPr>
        <w:t>і</w:t>
      </w:r>
      <w:r w:rsidRPr="007A715A">
        <w:rPr>
          <w:sz w:val="28"/>
          <w:lang w:val="uk-UA"/>
        </w:rPr>
        <w:t>ст</w:t>
      </w:r>
      <w:r w:rsidR="00CB1254" w:rsidRPr="007A715A">
        <w:rPr>
          <w:sz w:val="28"/>
          <w:lang w:val="uk-UA"/>
        </w:rPr>
        <w:t>ь</w:t>
      </w:r>
      <w:r w:rsidRPr="007A715A">
        <w:rPr>
          <w:sz w:val="28"/>
          <w:lang w:val="uk-UA"/>
        </w:rPr>
        <w:t xml:space="preserve"> викладання</w:t>
      </w:r>
      <w:r w:rsidR="00956BD7" w:rsidRPr="007A715A">
        <w:rPr>
          <w:sz w:val="28"/>
          <w:lang w:val="uk-UA"/>
        </w:rPr>
        <w:t xml:space="preserve"> </w:t>
      </w:r>
      <w:bookmarkStart w:id="9" w:name="OLE_LINK21"/>
      <w:bookmarkStart w:id="10" w:name="OLE_LINK22"/>
      <w:r w:rsidR="00956BD7" w:rsidRPr="007A715A">
        <w:rPr>
          <w:sz w:val="28"/>
          <w:lang w:val="uk-UA"/>
        </w:rPr>
        <w:t>дисципліни</w:t>
      </w:r>
      <w:bookmarkEnd w:id="9"/>
      <w:bookmarkEnd w:id="10"/>
      <w:r w:rsidRPr="007A715A">
        <w:rPr>
          <w:sz w:val="28"/>
          <w:lang w:val="uk-UA"/>
        </w:rPr>
        <w:t>:</w:t>
      </w:r>
    </w:p>
    <w:tbl>
      <w:tblPr>
        <w:tblW w:w="8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72"/>
        <w:gridCol w:w="2700"/>
        <w:gridCol w:w="2707"/>
      </w:tblGrid>
      <w:tr w:rsidR="00445BCE" w:rsidRPr="007A715A">
        <w:trPr>
          <w:jc w:val="center"/>
        </w:trPr>
        <w:tc>
          <w:tcPr>
            <w:tcW w:w="2872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Оцінка якості викладання </w:t>
            </w:r>
          </w:p>
        </w:tc>
        <w:tc>
          <w:tcPr>
            <w:tcW w:w="2700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студентів, </w:t>
            </w:r>
            <w:r w:rsidR="00784D22">
              <w:rPr>
                <w:lang w:val="uk-UA"/>
              </w:rPr>
              <w:t>осіб</w:t>
            </w:r>
          </w:p>
        </w:tc>
        <w:tc>
          <w:tcPr>
            <w:tcW w:w="2707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Середній бал успішності</w:t>
            </w:r>
          </w:p>
        </w:tc>
      </w:tr>
      <w:tr w:rsidR="00445BCE" w:rsidRPr="007A715A">
        <w:trPr>
          <w:trHeight w:val="854"/>
          <w:jc w:val="center"/>
        </w:trPr>
        <w:tc>
          <w:tcPr>
            <w:tcW w:w="287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Висока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Середня</w:t>
            </w:r>
          </w:p>
          <w:p w:rsidR="00445BCE" w:rsidRPr="007A715A" w:rsidRDefault="00445BCE" w:rsidP="003175F0">
            <w:pPr>
              <w:jc w:val="center"/>
              <w:rPr>
                <w:spacing w:val="20"/>
                <w:lang w:val="uk-UA"/>
              </w:rPr>
            </w:pPr>
            <w:r w:rsidRPr="007A715A">
              <w:rPr>
                <w:lang w:val="uk-UA"/>
              </w:rPr>
              <w:t>Низька</w:t>
            </w:r>
          </w:p>
        </w:tc>
        <w:tc>
          <w:tcPr>
            <w:tcW w:w="2700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</w:p>
        </w:tc>
        <w:tc>
          <w:tcPr>
            <w:tcW w:w="2707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4,5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1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3,5</w:t>
            </w:r>
          </w:p>
        </w:tc>
      </w:tr>
      <w:tr w:rsidR="00761263" w:rsidRPr="007A715A">
        <w:trPr>
          <w:trHeight w:val="282"/>
          <w:jc w:val="center"/>
        </w:trPr>
        <w:tc>
          <w:tcPr>
            <w:tcW w:w="2872" w:type="dxa"/>
          </w:tcPr>
          <w:p w:rsidR="00761263" w:rsidRPr="007A715A" w:rsidRDefault="00761263" w:rsidP="003175F0">
            <w:pPr>
              <w:jc w:val="center"/>
              <w:rPr>
                <w:lang w:val="uk-UA"/>
              </w:rPr>
            </w:pPr>
            <w:r w:rsidRPr="007A715A">
              <w:rPr>
                <w:spacing w:val="20"/>
                <w:lang w:val="uk-UA"/>
              </w:rPr>
              <w:t>Разом</w:t>
            </w:r>
          </w:p>
        </w:tc>
        <w:tc>
          <w:tcPr>
            <w:tcW w:w="2700" w:type="dxa"/>
          </w:tcPr>
          <w:p w:rsidR="00761263" w:rsidRPr="007A715A" w:rsidRDefault="0076126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2707" w:type="dxa"/>
          </w:tcPr>
          <w:p w:rsidR="00761263" w:rsidRPr="007A715A" w:rsidRDefault="0076126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0</w:t>
            </w:r>
          </w:p>
        </w:tc>
      </w:tr>
    </w:tbl>
    <w:p w:rsidR="00445BCE" w:rsidRPr="007A715A" w:rsidRDefault="004B5D9A" w:rsidP="003175F0">
      <w:pPr>
        <w:spacing w:before="60"/>
        <w:ind w:firstLine="578"/>
        <w:rPr>
          <w:sz w:val="28"/>
          <w:lang w:val="uk-UA"/>
        </w:rPr>
      </w:pPr>
      <w:r>
        <w:rPr>
          <w:sz w:val="28"/>
          <w:lang w:val="uk-UA"/>
        </w:rPr>
        <w:t>Обчислити</w:t>
      </w:r>
      <w:r w:rsidR="00445BCE" w:rsidRPr="007A715A">
        <w:rPr>
          <w:sz w:val="28"/>
          <w:lang w:val="uk-UA"/>
        </w:rPr>
        <w:t xml:space="preserve"> кореляційн</w:t>
      </w:r>
      <w:r>
        <w:rPr>
          <w:sz w:val="28"/>
          <w:lang w:val="uk-UA"/>
        </w:rPr>
        <w:t>е</w:t>
      </w:r>
      <w:r w:rsidR="00445BCE" w:rsidRPr="007A715A">
        <w:rPr>
          <w:sz w:val="28"/>
          <w:lang w:val="uk-UA"/>
        </w:rPr>
        <w:t xml:space="preserve"> відношення</w:t>
      </w:r>
      <w:r>
        <w:rPr>
          <w:sz w:val="28"/>
          <w:lang w:val="uk-UA"/>
        </w:rPr>
        <w:t xml:space="preserve"> і за його величиною</w:t>
      </w:r>
      <w:r w:rsidR="00445BCE" w:rsidRPr="007A715A">
        <w:rPr>
          <w:sz w:val="28"/>
          <w:lang w:val="uk-UA"/>
        </w:rPr>
        <w:t xml:space="preserve">: </w:t>
      </w:r>
      <w:r w:rsidR="00784D22">
        <w:rPr>
          <w:sz w:val="28"/>
          <w:lang w:val="uk-UA"/>
        </w:rPr>
        <w:t>1</w:t>
      </w:r>
      <w:r w:rsidR="00784D22" w:rsidRPr="007A715A">
        <w:rPr>
          <w:sz w:val="28"/>
          <w:lang w:val="uk-UA"/>
        </w:rPr>
        <w:t xml:space="preserve">) перевірити істотність </w:t>
      </w:r>
      <w:r w:rsidR="00B94A2D">
        <w:rPr>
          <w:sz w:val="28"/>
          <w:lang w:val="uk-UA"/>
        </w:rPr>
        <w:t xml:space="preserve">можливої </w:t>
      </w:r>
      <w:r w:rsidR="00784D22">
        <w:rPr>
          <w:sz w:val="28"/>
          <w:lang w:val="uk-UA"/>
        </w:rPr>
        <w:t>залежності</w:t>
      </w:r>
      <w:r w:rsidR="00784D22" w:rsidRPr="007A715A">
        <w:rPr>
          <w:sz w:val="28"/>
          <w:lang w:val="uk-UA"/>
        </w:rPr>
        <w:t xml:space="preserve"> успішності студентів від </w:t>
      </w:r>
      <w:r w:rsidR="00EE19F5">
        <w:rPr>
          <w:sz w:val="28"/>
          <w:lang w:val="uk-UA"/>
        </w:rPr>
        <w:t>якості викладання дисципліни з й</w:t>
      </w:r>
      <w:r w:rsidR="00784D22" w:rsidRPr="007A715A">
        <w:rPr>
          <w:sz w:val="28"/>
          <w:lang w:val="uk-UA"/>
        </w:rPr>
        <w:t>мовірністю 0,95</w:t>
      </w:r>
      <w:r w:rsidR="00784D22">
        <w:rPr>
          <w:sz w:val="28"/>
          <w:lang w:val="uk-UA"/>
        </w:rPr>
        <w:t>; 2</w:t>
      </w:r>
      <w:r w:rsidR="00C75BBC" w:rsidRPr="007A715A">
        <w:rPr>
          <w:sz w:val="28"/>
          <w:lang w:val="uk-UA"/>
        </w:rPr>
        <w:t>)</w:t>
      </w:r>
      <w:r w:rsidR="00445BCE" w:rsidRPr="007A715A">
        <w:rPr>
          <w:sz w:val="28"/>
          <w:lang w:val="uk-UA"/>
        </w:rPr>
        <w:t xml:space="preserve"> </w:t>
      </w:r>
      <w:r w:rsidR="00056AF8">
        <w:rPr>
          <w:sz w:val="28"/>
          <w:lang w:val="uk-UA"/>
        </w:rPr>
        <w:t xml:space="preserve">оцінити щільність </w:t>
      </w:r>
      <w:r w:rsidR="00B94A2D" w:rsidRPr="007A715A">
        <w:rPr>
          <w:sz w:val="28"/>
          <w:lang w:val="uk-UA"/>
        </w:rPr>
        <w:t>зв’яз</w:t>
      </w:r>
      <w:r w:rsidR="00056AF8">
        <w:rPr>
          <w:sz w:val="28"/>
          <w:lang w:val="uk-UA"/>
        </w:rPr>
        <w:t>ку</w:t>
      </w:r>
      <w:r w:rsidR="00B94A2D" w:rsidRPr="007A715A">
        <w:rPr>
          <w:sz w:val="28"/>
          <w:lang w:val="uk-UA"/>
        </w:rPr>
        <w:t xml:space="preserve"> </w:t>
      </w:r>
      <w:r w:rsidR="00784D22" w:rsidRPr="007A715A">
        <w:rPr>
          <w:sz w:val="28"/>
          <w:lang w:val="uk-UA"/>
        </w:rPr>
        <w:t>між цими ознаками</w:t>
      </w:r>
      <w:r w:rsidR="00445BCE" w:rsidRPr="007A715A">
        <w:rPr>
          <w:sz w:val="28"/>
          <w:lang w:val="uk-UA"/>
        </w:rPr>
        <w:t>, якщо загальна дисперсія</w:t>
      </w:r>
      <w:r w:rsidR="00CB1254" w:rsidRPr="007A715A">
        <w:rPr>
          <w:sz w:val="28"/>
          <w:lang w:val="uk-UA"/>
        </w:rPr>
        <w:t xml:space="preserve"> балу успішності навчання</w:t>
      </w:r>
      <w:r w:rsidR="00445BCE" w:rsidRPr="007A715A">
        <w:rPr>
          <w:sz w:val="28"/>
          <w:lang w:val="uk-UA"/>
        </w:rPr>
        <w:t xml:space="preserve"> дорівнює </w:t>
      </w:r>
      <w:r w:rsidR="00C75BBC" w:rsidRPr="007A715A">
        <w:rPr>
          <w:sz w:val="28"/>
          <w:lang w:val="uk-UA"/>
        </w:rPr>
        <w:t>0</w:t>
      </w:r>
      <w:r w:rsidR="00445BCE" w:rsidRPr="007A715A">
        <w:rPr>
          <w:sz w:val="28"/>
          <w:lang w:val="uk-UA"/>
        </w:rPr>
        <w:t>,</w:t>
      </w:r>
      <w:r w:rsidR="00C75BBC"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6. </w:t>
      </w:r>
      <w:r w:rsidR="00393C16" w:rsidRPr="00393C16">
        <w:rPr>
          <w:sz w:val="28"/>
          <w:lang w:val="uk-UA"/>
        </w:rPr>
        <w:t>Зробити висновки.</w:t>
      </w:r>
    </w:p>
    <w:p w:rsidR="00445BCE" w:rsidRPr="007A715A" w:rsidRDefault="00445BCE" w:rsidP="003175F0">
      <w:pPr>
        <w:spacing w:before="60" w:after="6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2</w:t>
      </w:r>
      <w:r w:rsidR="00C75BBC" w:rsidRPr="007A715A">
        <w:rPr>
          <w:sz w:val="28"/>
          <w:lang w:val="uk-UA"/>
        </w:rPr>
        <w:t>1</w:t>
      </w:r>
      <w:r w:rsidRPr="007A715A">
        <w:rPr>
          <w:sz w:val="28"/>
          <w:lang w:val="uk-UA"/>
        </w:rPr>
        <w:t xml:space="preserve">. </w:t>
      </w:r>
      <w:r w:rsidR="00CD1FCF" w:rsidRPr="007A715A">
        <w:rPr>
          <w:sz w:val="28"/>
          <w:lang w:val="uk-UA"/>
        </w:rPr>
        <w:t>Дані щодо</w:t>
      </w:r>
      <w:r w:rsidRPr="007A715A">
        <w:rPr>
          <w:sz w:val="28"/>
          <w:lang w:val="uk-UA"/>
        </w:rPr>
        <w:t xml:space="preserve"> витрат часу працюючих жінок на домашнє господарство</w:t>
      </w:r>
      <w:r w:rsidR="00CB1254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залеж</w:t>
      </w:r>
      <w:r w:rsidR="002E0F98" w:rsidRPr="007A715A">
        <w:rPr>
          <w:sz w:val="28"/>
          <w:lang w:val="uk-UA"/>
        </w:rPr>
        <w:t>но</w:t>
      </w:r>
      <w:r w:rsidRPr="007A715A">
        <w:rPr>
          <w:sz w:val="28"/>
          <w:lang w:val="uk-UA"/>
        </w:rPr>
        <w:t xml:space="preserve"> від типу помешкання</w:t>
      </w:r>
      <w:r w:rsidR="00CB1254" w:rsidRPr="007A715A">
        <w:rPr>
          <w:sz w:val="28"/>
          <w:lang w:val="uk-UA"/>
        </w:rPr>
        <w:t xml:space="preserve"> </w:t>
      </w:r>
      <w:r w:rsidR="00CD1FCF" w:rsidRPr="007A715A">
        <w:rPr>
          <w:sz w:val="28"/>
          <w:lang w:val="uk-UA"/>
        </w:rPr>
        <w:t>наведено в таблиці</w:t>
      </w:r>
      <w:r w:rsidRPr="007A715A">
        <w:rPr>
          <w:sz w:val="28"/>
          <w:lang w:val="uk-UA"/>
        </w:rPr>
        <w:t>:</w:t>
      </w:r>
    </w:p>
    <w:tbl>
      <w:tblPr>
        <w:tblW w:w="8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2"/>
        <w:gridCol w:w="1809"/>
        <w:gridCol w:w="3388"/>
        <w:gridCol w:w="1557"/>
      </w:tblGrid>
      <w:tr w:rsidR="00445BCE" w:rsidRPr="007A715A">
        <w:trPr>
          <w:jc w:val="center"/>
        </w:trPr>
        <w:tc>
          <w:tcPr>
            <w:tcW w:w="2092" w:type="dxa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Тип будинку</w:t>
            </w:r>
          </w:p>
        </w:tc>
        <w:tc>
          <w:tcPr>
            <w:tcW w:w="1809" w:type="dxa"/>
          </w:tcPr>
          <w:p w:rsidR="00445BCE" w:rsidRPr="007A715A" w:rsidRDefault="002E0F9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</w:t>
            </w:r>
            <w:r w:rsidR="00B94A2D">
              <w:rPr>
                <w:lang w:val="uk-UA"/>
              </w:rPr>
              <w:t xml:space="preserve"> працюючих жінок</w:t>
            </w:r>
          </w:p>
        </w:tc>
        <w:tc>
          <w:tcPr>
            <w:tcW w:w="3388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Середні витрати часу в розрахунку на одну працюючу жінку, год</w:t>
            </w:r>
            <w:r w:rsidR="00A11510" w:rsidRPr="007A715A">
              <w:rPr>
                <w:lang w:val="uk-UA"/>
              </w:rPr>
              <w:t>.</w:t>
            </w:r>
            <w:r w:rsidR="00761263" w:rsidRPr="007A715A">
              <w:rPr>
                <w:lang w:val="uk-UA"/>
              </w:rPr>
              <w:t>/тиждень</w:t>
            </w:r>
          </w:p>
        </w:tc>
        <w:tc>
          <w:tcPr>
            <w:tcW w:w="1557" w:type="dxa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Групова дисперсія витрат часу</w:t>
            </w:r>
          </w:p>
        </w:tc>
      </w:tr>
      <w:tr w:rsidR="00445BCE" w:rsidRPr="007A715A">
        <w:trPr>
          <w:jc w:val="center"/>
        </w:trPr>
        <w:tc>
          <w:tcPr>
            <w:tcW w:w="209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Квартирного типу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Індивідуальний</w:t>
            </w:r>
          </w:p>
        </w:tc>
        <w:tc>
          <w:tcPr>
            <w:tcW w:w="180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3388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6,2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557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001</w:t>
            </w:r>
            <w:r w:rsidR="00445BCE" w:rsidRPr="007A715A">
              <w:rPr>
                <w:lang w:val="uk-UA"/>
              </w:rPr>
              <w:t>6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00</w:t>
            </w:r>
            <w:r w:rsidR="00445BCE" w:rsidRPr="007A715A">
              <w:rPr>
                <w:lang w:val="uk-UA"/>
              </w:rPr>
              <w:t>4</w:t>
            </w:r>
            <w:r w:rsidRPr="007A715A">
              <w:rPr>
                <w:lang w:val="uk-UA"/>
              </w:rPr>
              <w:t>0</w:t>
            </w:r>
          </w:p>
        </w:tc>
      </w:tr>
    </w:tbl>
    <w:p w:rsidR="00445BCE" w:rsidRPr="007A715A" w:rsidRDefault="00445BCE" w:rsidP="003175F0">
      <w:pPr>
        <w:spacing w:before="60" w:after="6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Обчислити </w:t>
      </w:r>
      <w:proofErr w:type="spellStart"/>
      <w:r w:rsidRPr="007A715A">
        <w:rPr>
          <w:spacing w:val="-2"/>
          <w:sz w:val="28"/>
          <w:lang w:val="uk-UA"/>
        </w:rPr>
        <w:t>міжгрупову</w:t>
      </w:r>
      <w:proofErr w:type="spellEnd"/>
      <w:r w:rsidRPr="007A715A">
        <w:rPr>
          <w:sz w:val="28"/>
          <w:lang w:val="uk-UA"/>
        </w:rPr>
        <w:t>, середню з групових та загальну дисперсії витрат часу жінок на домашнє господарство</w:t>
      </w:r>
      <w:r w:rsidR="00CB1254" w:rsidRPr="007A715A">
        <w:rPr>
          <w:sz w:val="28"/>
          <w:lang w:val="uk-UA"/>
        </w:rPr>
        <w:t>.</w:t>
      </w:r>
      <w:r w:rsidR="000A4CF1" w:rsidRPr="007A715A">
        <w:rPr>
          <w:sz w:val="28"/>
          <w:lang w:val="uk-UA"/>
        </w:rPr>
        <w:t xml:space="preserve"> </w:t>
      </w:r>
      <w:r w:rsidR="00056AF8">
        <w:rPr>
          <w:sz w:val="28"/>
          <w:lang w:val="uk-UA"/>
        </w:rPr>
        <w:t xml:space="preserve">Обчислити </w:t>
      </w:r>
      <w:r w:rsidR="00056AF8" w:rsidRPr="007A715A">
        <w:rPr>
          <w:sz w:val="28"/>
          <w:lang w:val="uk-UA"/>
        </w:rPr>
        <w:t>кореляційн</w:t>
      </w:r>
      <w:r w:rsidR="00056AF8">
        <w:rPr>
          <w:sz w:val="28"/>
          <w:lang w:val="uk-UA"/>
        </w:rPr>
        <w:t>е</w:t>
      </w:r>
      <w:r w:rsidR="00056AF8" w:rsidRPr="007A715A">
        <w:rPr>
          <w:sz w:val="28"/>
          <w:lang w:val="uk-UA"/>
        </w:rPr>
        <w:t xml:space="preserve"> відношення </w:t>
      </w:r>
      <w:r w:rsidR="00056AF8">
        <w:rPr>
          <w:sz w:val="28"/>
          <w:lang w:val="uk-UA"/>
        </w:rPr>
        <w:t>і з</w:t>
      </w:r>
      <w:r w:rsidR="00CB1254" w:rsidRPr="007A715A">
        <w:rPr>
          <w:sz w:val="28"/>
          <w:lang w:val="uk-UA"/>
        </w:rPr>
        <w:t xml:space="preserve">а </w:t>
      </w:r>
      <w:r w:rsidR="00056AF8">
        <w:rPr>
          <w:sz w:val="28"/>
          <w:lang w:val="uk-UA"/>
        </w:rPr>
        <w:t>його</w:t>
      </w:r>
      <w:r w:rsidR="00CB1254" w:rsidRPr="007A715A">
        <w:rPr>
          <w:sz w:val="28"/>
          <w:lang w:val="uk-UA"/>
        </w:rPr>
        <w:t xml:space="preserve"> величиною оцінити </w:t>
      </w:r>
      <w:r w:rsidR="00B94A2D">
        <w:rPr>
          <w:sz w:val="28"/>
          <w:lang w:val="uk-UA"/>
        </w:rPr>
        <w:t xml:space="preserve">істотність та </w:t>
      </w:r>
      <w:r w:rsidR="00CB1254" w:rsidRPr="007A715A">
        <w:rPr>
          <w:sz w:val="28"/>
          <w:lang w:val="uk-UA"/>
        </w:rPr>
        <w:t>щільність</w:t>
      </w:r>
      <w:r w:rsidRPr="007A715A">
        <w:rPr>
          <w:sz w:val="28"/>
          <w:lang w:val="uk-UA"/>
        </w:rPr>
        <w:t xml:space="preserve"> </w:t>
      </w:r>
      <w:r w:rsidR="007F3AE0" w:rsidRPr="007A715A">
        <w:rPr>
          <w:sz w:val="28"/>
          <w:lang w:val="uk-UA"/>
        </w:rPr>
        <w:t>залежності</w:t>
      </w:r>
      <w:r w:rsidRPr="007A715A">
        <w:rPr>
          <w:sz w:val="28"/>
          <w:lang w:val="uk-UA"/>
        </w:rPr>
        <w:t xml:space="preserve"> витрат часу на домашнє господарство </w:t>
      </w:r>
      <w:r w:rsidR="007F3AE0" w:rsidRPr="007A715A">
        <w:rPr>
          <w:sz w:val="28"/>
          <w:lang w:val="uk-UA"/>
        </w:rPr>
        <w:t>від</w:t>
      </w:r>
      <w:r w:rsidRPr="007A715A">
        <w:rPr>
          <w:sz w:val="28"/>
          <w:lang w:val="uk-UA"/>
        </w:rPr>
        <w:t xml:space="preserve"> тип</w:t>
      </w:r>
      <w:r w:rsidR="007F3AE0" w:rsidRPr="007A715A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помешкання</w:t>
      </w:r>
      <w:r w:rsidR="00B94A2D">
        <w:rPr>
          <w:sz w:val="28"/>
          <w:lang w:val="uk-UA"/>
        </w:rPr>
        <w:t xml:space="preserve"> з надійністю 95%</w:t>
      </w:r>
      <w:r w:rsidRPr="007A715A">
        <w:rPr>
          <w:sz w:val="28"/>
          <w:lang w:val="uk-UA"/>
        </w:rPr>
        <w:t>.</w:t>
      </w:r>
      <w:r w:rsidR="00393C16" w:rsidRPr="00393C16">
        <w:t xml:space="preserve"> </w:t>
      </w:r>
      <w:r w:rsidR="00393C16" w:rsidRPr="00393C16">
        <w:rPr>
          <w:sz w:val="28"/>
          <w:lang w:val="uk-UA"/>
        </w:rPr>
        <w:t>Зробити висновки.</w:t>
      </w:r>
    </w:p>
    <w:p w:rsidR="00445BCE" w:rsidRPr="007A715A" w:rsidRDefault="00445BCE" w:rsidP="003175F0">
      <w:pPr>
        <w:spacing w:before="60" w:after="6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22. </w:t>
      </w:r>
      <w:r w:rsidR="00FB7941" w:rsidRPr="007A715A">
        <w:rPr>
          <w:sz w:val="28"/>
          <w:lang w:val="uk-UA"/>
        </w:rPr>
        <w:t xml:space="preserve">У таблиці наведено дані спостереження про середні за рік світові ціни на нафту </w:t>
      </w:r>
      <w:r w:rsidR="002E0F98" w:rsidRPr="007A715A">
        <w:rPr>
          <w:sz w:val="28"/>
          <w:lang w:val="uk-UA"/>
        </w:rPr>
        <w:t>і</w:t>
      </w:r>
      <w:r w:rsidR="00FB7941" w:rsidRPr="007A715A">
        <w:rPr>
          <w:sz w:val="28"/>
          <w:lang w:val="uk-UA"/>
        </w:rPr>
        <w:t xml:space="preserve"> величину мита на експорт нафти</w:t>
      </w:r>
      <w:r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2"/>
        <w:gridCol w:w="3037"/>
        <w:gridCol w:w="2288"/>
      </w:tblGrid>
      <w:tr w:rsidR="007F3AE0" w:rsidRPr="007A715A">
        <w:trPr>
          <w:jc w:val="center"/>
        </w:trPr>
        <w:tc>
          <w:tcPr>
            <w:tcW w:w="1102" w:type="dxa"/>
          </w:tcPr>
          <w:p w:rsidR="007F3AE0" w:rsidRPr="007A715A" w:rsidRDefault="00CD1F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3037" w:type="dxa"/>
          </w:tcPr>
          <w:p w:rsidR="007F3AE0" w:rsidRPr="007A715A" w:rsidRDefault="007F3AE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Світова ціна, </w:t>
            </w:r>
            <w:proofErr w:type="spellStart"/>
            <w:r w:rsidRPr="007A715A">
              <w:rPr>
                <w:lang w:val="uk-UA"/>
              </w:rPr>
              <w:t>дол</w:t>
            </w:r>
            <w:proofErr w:type="spellEnd"/>
            <w:r w:rsidRPr="007A715A">
              <w:rPr>
                <w:lang w:val="uk-UA"/>
              </w:rPr>
              <w:t>./барель</w:t>
            </w:r>
          </w:p>
        </w:tc>
        <w:tc>
          <w:tcPr>
            <w:tcW w:w="2288" w:type="dxa"/>
          </w:tcPr>
          <w:p w:rsidR="007F3AE0" w:rsidRPr="007A715A" w:rsidRDefault="007F3AE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Розмір мита, </w:t>
            </w:r>
            <w:proofErr w:type="spellStart"/>
            <w:r w:rsidRPr="007A715A">
              <w:rPr>
                <w:lang w:val="uk-UA"/>
              </w:rPr>
              <w:t>дол</w:t>
            </w:r>
            <w:proofErr w:type="spellEnd"/>
            <w:r w:rsidRPr="007A715A">
              <w:rPr>
                <w:lang w:val="uk-UA"/>
              </w:rPr>
              <w:t>./т</w:t>
            </w:r>
          </w:p>
        </w:tc>
      </w:tr>
      <w:tr w:rsidR="007F3AE0" w:rsidRPr="007A715A">
        <w:trPr>
          <w:jc w:val="center"/>
        </w:trPr>
        <w:tc>
          <w:tcPr>
            <w:tcW w:w="1102" w:type="dxa"/>
          </w:tcPr>
          <w:p w:rsidR="007F3AE0" w:rsidRPr="007A715A" w:rsidRDefault="00CD1F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1998</w:t>
            </w:r>
          </w:p>
          <w:p w:rsidR="007F3AE0" w:rsidRPr="007A715A" w:rsidRDefault="00CD1F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1999</w:t>
            </w:r>
          </w:p>
          <w:p w:rsidR="007F3AE0" w:rsidRPr="007A715A" w:rsidRDefault="00CD1F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2000</w:t>
            </w:r>
          </w:p>
          <w:p w:rsidR="007F3AE0" w:rsidRPr="007A715A" w:rsidRDefault="00CD1F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2001</w:t>
            </w:r>
          </w:p>
          <w:p w:rsidR="00CD1FCF" w:rsidRPr="007A715A" w:rsidRDefault="00CD1F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2002</w:t>
            </w:r>
          </w:p>
          <w:p w:rsidR="00CD1FCF" w:rsidRPr="007A715A" w:rsidRDefault="00CD1F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2003</w:t>
            </w:r>
          </w:p>
          <w:p w:rsidR="00CD1FCF" w:rsidRPr="007A715A" w:rsidRDefault="00CD1F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2004</w:t>
            </w:r>
          </w:p>
        </w:tc>
        <w:tc>
          <w:tcPr>
            <w:tcW w:w="3037" w:type="dxa"/>
          </w:tcPr>
          <w:p w:rsidR="007F3AE0" w:rsidRPr="007A715A" w:rsidRDefault="007F3AE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12</w:t>
            </w:r>
          </w:p>
          <w:p w:rsidR="007F3AE0" w:rsidRPr="007A715A" w:rsidRDefault="007F3AE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18</w:t>
            </w:r>
          </w:p>
          <w:p w:rsidR="007F3AE0" w:rsidRPr="007A715A" w:rsidRDefault="007F3AE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</w:t>
            </w:r>
          </w:p>
          <w:p w:rsidR="007F3AE0" w:rsidRPr="007A715A" w:rsidRDefault="007F3AE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37</w:t>
            </w:r>
          </w:p>
          <w:p w:rsidR="007F3AE0" w:rsidRPr="007A715A" w:rsidRDefault="007F3AE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</w:t>
            </w:r>
          </w:p>
          <w:p w:rsidR="007F3AE0" w:rsidRPr="007A715A" w:rsidRDefault="007F3AE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61</w:t>
            </w:r>
          </w:p>
          <w:p w:rsidR="007F3AE0" w:rsidRPr="007A715A" w:rsidRDefault="007F3AE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72</w:t>
            </w:r>
          </w:p>
        </w:tc>
        <w:tc>
          <w:tcPr>
            <w:tcW w:w="2288" w:type="dxa"/>
          </w:tcPr>
          <w:p w:rsidR="007F3AE0" w:rsidRPr="007A715A" w:rsidRDefault="007F3AE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  <w:p w:rsidR="007F3AE0" w:rsidRPr="007A715A" w:rsidRDefault="007F3AE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</w:t>
            </w:r>
          </w:p>
          <w:p w:rsidR="007F3AE0" w:rsidRPr="007A715A" w:rsidRDefault="007F3AE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41</w:t>
            </w:r>
          </w:p>
          <w:p w:rsidR="007F3AE0" w:rsidRPr="007A715A" w:rsidRDefault="007F3AE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49</w:t>
            </w:r>
          </w:p>
          <w:p w:rsidR="007F3AE0" w:rsidRPr="007A715A" w:rsidRDefault="007F3AE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55</w:t>
            </w:r>
          </w:p>
          <w:p w:rsidR="007F3AE0" w:rsidRPr="007A715A" w:rsidRDefault="007F3AE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70</w:t>
            </w:r>
          </w:p>
          <w:p w:rsidR="007F3AE0" w:rsidRPr="007A715A" w:rsidRDefault="007F3AE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78</w:t>
            </w:r>
          </w:p>
        </w:tc>
      </w:tr>
    </w:tbl>
    <w:p w:rsidR="00445BCE" w:rsidRPr="007A715A" w:rsidRDefault="00445BCE" w:rsidP="003175F0">
      <w:pPr>
        <w:spacing w:before="60" w:after="6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За цими даними: </w:t>
      </w:r>
      <w:r w:rsidR="00C75BBC" w:rsidRPr="007A715A">
        <w:rPr>
          <w:sz w:val="28"/>
          <w:lang w:val="uk-UA"/>
        </w:rPr>
        <w:t>1)</w:t>
      </w:r>
      <w:r w:rsidRPr="007A715A">
        <w:rPr>
          <w:sz w:val="28"/>
          <w:lang w:val="uk-UA"/>
        </w:rPr>
        <w:t xml:space="preserve"> </w:t>
      </w:r>
      <w:r w:rsidR="00B94A2D">
        <w:rPr>
          <w:sz w:val="28"/>
          <w:lang w:val="uk-UA"/>
        </w:rPr>
        <w:t>за видом кореляційного поля о</w:t>
      </w:r>
      <w:r w:rsidR="00CB1254" w:rsidRPr="007A715A">
        <w:rPr>
          <w:sz w:val="28"/>
          <w:lang w:val="uk-UA"/>
        </w:rPr>
        <w:t xml:space="preserve">брати вид </w:t>
      </w:r>
      <w:r w:rsidR="002E0F98" w:rsidRPr="007A715A">
        <w:rPr>
          <w:sz w:val="28"/>
          <w:lang w:val="uk-UA"/>
        </w:rPr>
        <w:t>і</w:t>
      </w:r>
      <w:r w:rsidR="00CB1254" w:rsidRPr="007A715A">
        <w:rPr>
          <w:sz w:val="28"/>
          <w:lang w:val="uk-UA"/>
        </w:rPr>
        <w:t xml:space="preserve"> побудувати</w:t>
      </w:r>
      <w:r w:rsidRPr="007A715A">
        <w:rPr>
          <w:sz w:val="28"/>
          <w:lang w:val="uk-UA"/>
        </w:rPr>
        <w:t xml:space="preserve"> </w:t>
      </w:r>
      <w:r w:rsidR="007F3AE0" w:rsidRPr="007A715A">
        <w:rPr>
          <w:sz w:val="28"/>
          <w:lang w:val="uk-UA"/>
        </w:rPr>
        <w:t>аналітично функцію залежності розміру мита від світової ціни</w:t>
      </w:r>
      <w:r w:rsidRPr="007A715A">
        <w:rPr>
          <w:sz w:val="28"/>
          <w:lang w:val="uk-UA"/>
        </w:rPr>
        <w:t>; 2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</w:t>
      </w:r>
      <w:r w:rsidR="006B3F10" w:rsidRPr="007A715A">
        <w:rPr>
          <w:sz w:val="28"/>
          <w:lang w:val="uk-UA"/>
        </w:rPr>
        <w:t>зобразити графік знайденої функції на кореляційному полі</w:t>
      </w:r>
      <w:r w:rsidRPr="007A715A">
        <w:rPr>
          <w:sz w:val="28"/>
          <w:lang w:val="uk-UA"/>
        </w:rPr>
        <w:t>; 3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обчислити </w:t>
      </w:r>
      <w:r w:rsidRPr="007A715A">
        <w:rPr>
          <w:sz w:val="28"/>
          <w:lang w:val="uk-UA"/>
        </w:rPr>
        <w:lastRenderedPageBreak/>
        <w:t>коефіцієнт детермінації</w:t>
      </w:r>
      <w:r w:rsidR="00056AF8">
        <w:rPr>
          <w:sz w:val="28"/>
          <w:lang w:val="uk-UA"/>
        </w:rPr>
        <w:t xml:space="preserve"> та за його величиною</w:t>
      </w:r>
      <w:r w:rsidRPr="007A715A">
        <w:rPr>
          <w:sz w:val="28"/>
          <w:lang w:val="uk-UA"/>
        </w:rPr>
        <w:t xml:space="preserve"> оцінити </w:t>
      </w:r>
      <w:r w:rsidR="00B94A2D">
        <w:rPr>
          <w:sz w:val="28"/>
          <w:lang w:val="uk-UA"/>
        </w:rPr>
        <w:t xml:space="preserve">істотність та </w:t>
      </w:r>
      <w:r w:rsidR="006B3F10" w:rsidRPr="007A715A">
        <w:rPr>
          <w:sz w:val="28"/>
          <w:lang w:val="uk-UA"/>
        </w:rPr>
        <w:t>щільність</w:t>
      </w:r>
      <w:r w:rsidR="00A11510" w:rsidRPr="007A715A">
        <w:rPr>
          <w:sz w:val="28"/>
          <w:lang w:val="uk-UA"/>
        </w:rPr>
        <w:t xml:space="preserve"> зв’</w:t>
      </w:r>
      <w:r w:rsidRPr="007A715A">
        <w:rPr>
          <w:sz w:val="28"/>
          <w:lang w:val="uk-UA"/>
        </w:rPr>
        <w:t xml:space="preserve">язку між </w:t>
      </w:r>
      <w:r w:rsidR="00FB7941" w:rsidRPr="007A715A">
        <w:rPr>
          <w:sz w:val="28"/>
          <w:lang w:val="uk-UA"/>
        </w:rPr>
        <w:t>ознаками</w:t>
      </w:r>
      <w:r w:rsidR="00B94A2D">
        <w:rPr>
          <w:sz w:val="28"/>
          <w:lang w:val="uk-UA"/>
        </w:rPr>
        <w:t xml:space="preserve"> з надійністю 95%</w:t>
      </w:r>
      <w:r w:rsidRPr="007A715A">
        <w:rPr>
          <w:sz w:val="28"/>
          <w:lang w:val="uk-UA"/>
        </w:rPr>
        <w:t xml:space="preserve">. </w:t>
      </w:r>
      <w:r w:rsidR="00683ABD" w:rsidRPr="00683ABD">
        <w:rPr>
          <w:sz w:val="28"/>
          <w:lang w:val="uk-UA"/>
        </w:rPr>
        <w:t>Зробити висновки.</w:t>
      </w:r>
    </w:p>
    <w:p w:rsidR="00D849E3" w:rsidRPr="007A715A" w:rsidRDefault="00D849E3" w:rsidP="003175F0">
      <w:pPr>
        <w:spacing w:before="60" w:after="6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23. У таблиці наведено дані про </w:t>
      </w:r>
      <w:r w:rsidR="007F3AE0" w:rsidRPr="007A715A">
        <w:rPr>
          <w:sz w:val="28"/>
          <w:lang w:val="uk-UA"/>
        </w:rPr>
        <w:t>середню річну ціну</w:t>
      </w:r>
      <w:r w:rsidRPr="007A715A">
        <w:rPr>
          <w:sz w:val="28"/>
          <w:lang w:val="uk-UA"/>
        </w:rPr>
        <w:t xml:space="preserve"> бензину та середню вартість проїзду </w:t>
      </w:r>
      <w:r w:rsidR="002E0F98" w:rsidRPr="007A715A">
        <w:rPr>
          <w:sz w:val="28"/>
          <w:lang w:val="uk-UA"/>
        </w:rPr>
        <w:t>в</w:t>
      </w:r>
      <w:r w:rsidRPr="007A715A">
        <w:rPr>
          <w:sz w:val="28"/>
          <w:lang w:val="uk-UA"/>
        </w:rPr>
        <w:t xml:space="preserve"> маршрутних таксі міста за період з </w:t>
      </w:r>
      <w:r w:rsidR="00C75BBC" w:rsidRPr="007A715A">
        <w:rPr>
          <w:sz w:val="28"/>
          <w:lang w:val="uk-UA"/>
        </w:rPr>
        <w:t>1</w:t>
      </w:r>
      <w:r w:rsidRPr="007A715A">
        <w:rPr>
          <w:sz w:val="28"/>
          <w:lang w:val="uk-UA"/>
        </w:rPr>
        <w:t>999 по 2</w:t>
      </w:r>
      <w:r w:rsidR="00C75BBC" w:rsidRPr="007A715A">
        <w:rPr>
          <w:sz w:val="28"/>
          <w:lang w:val="uk-UA"/>
        </w:rPr>
        <w:t>00</w:t>
      </w:r>
      <w:r w:rsidRPr="007A715A">
        <w:rPr>
          <w:sz w:val="28"/>
          <w:lang w:val="uk-UA"/>
        </w:rPr>
        <w:t>5</w:t>
      </w:r>
      <w:r w:rsidR="00277F4C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>р</w:t>
      </w:r>
      <w:r w:rsidR="00A11510" w:rsidRPr="007A715A">
        <w:rPr>
          <w:sz w:val="28"/>
          <w:lang w:val="uk-UA"/>
        </w:rPr>
        <w:t>.</w:t>
      </w:r>
      <w:r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816"/>
        <w:gridCol w:w="816"/>
        <w:gridCol w:w="816"/>
        <w:gridCol w:w="816"/>
        <w:gridCol w:w="816"/>
        <w:gridCol w:w="816"/>
        <w:gridCol w:w="816"/>
      </w:tblGrid>
      <w:tr w:rsidR="00D849E3" w:rsidRPr="007A715A">
        <w:trPr>
          <w:jc w:val="center"/>
        </w:trPr>
        <w:tc>
          <w:tcPr>
            <w:tcW w:w="2631" w:type="dxa"/>
          </w:tcPr>
          <w:p w:rsidR="00D849E3" w:rsidRPr="007A715A" w:rsidRDefault="00D849E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816" w:type="dxa"/>
          </w:tcPr>
          <w:p w:rsidR="00D849E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849E3" w:rsidRPr="007A715A">
              <w:rPr>
                <w:lang w:val="uk-UA"/>
              </w:rPr>
              <w:t>999</w:t>
            </w:r>
          </w:p>
        </w:tc>
        <w:tc>
          <w:tcPr>
            <w:tcW w:w="816" w:type="dxa"/>
          </w:tcPr>
          <w:p w:rsidR="00D849E3" w:rsidRPr="007A715A" w:rsidRDefault="00D849E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000</w:t>
            </w:r>
          </w:p>
        </w:tc>
        <w:tc>
          <w:tcPr>
            <w:tcW w:w="816" w:type="dxa"/>
          </w:tcPr>
          <w:p w:rsidR="00D849E3" w:rsidRPr="007A715A" w:rsidRDefault="00D849E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001</w:t>
            </w:r>
          </w:p>
        </w:tc>
        <w:tc>
          <w:tcPr>
            <w:tcW w:w="816" w:type="dxa"/>
          </w:tcPr>
          <w:p w:rsidR="00D849E3" w:rsidRPr="007A715A" w:rsidRDefault="00D849E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816" w:type="dxa"/>
          </w:tcPr>
          <w:p w:rsidR="00D849E3" w:rsidRPr="007A715A" w:rsidRDefault="00D849E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  <w:tc>
          <w:tcPr>
            <w:tcW w:w="816" w:type="dxa"/>
          </w:tcPr>
          <w:p w:rsidR="00D849E3" w:rsidRPr="007A715A" w:rsidRDefault="00D849E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4</w:t>
            </w:r>
          </w:p>
        </w:tc>
        <w:tc>
          <w:tcPr>
            <w:tcW w:w="816" w:type="dxa"/>
          </w:tcPr>
          <w:p w:rsidR="00D849E3" w:rsidRPr="007A715A" w:rsidRDefault="00D849E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5</w:t>
            </w:r>
          </w:p>
        </w:tc>
      </w:tr>
      <w:tr w:rsidR="00D849E3" w:rsidRPr="007A715A">
        <w:trPr>
          <w:jc w:val="center"/>
        </w:trPr>
        <w:tc>
          <w:tcPr>
            <w:tcW w:w="2631" w:type="dxa"/>
          </w:tcPr>
          <w:p w:rsidR="00D849E3" w:rsidRPr="007A715A" w:rsidRDefault="006B3F1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Ціна </w:t>
            </w:r>
            <w:smartTag w:uri="urn:schemas-microsoft-com:office:smarttags" w:element="metricconverter">
              <w:smartTagPr>
                <w:attr w:name="ProductID" w:val="1 л"/>
              </w:smartTagPr>
              <w:r w:rsidR="00C75BBC" w:rsidRPr="007A715A">
                <w:rPr>
                  <w:lang w:val="uk-UA"/>
                </w:rPr>
                <w:t>1</w:t>
              </w:r>
              <w:r w:rsidRPr="007A715A">
                <w:rPr>
                  <w:lang w:val="uk-UA"/>
                </w:rPr>
                <w:t> л</w:t>
              </w:r>
            </w:smartTag>
            <w:r w:rsidR="00D849E3" w:rsidRPr="007A715A">
              <w:rPr>
                <w:lang w:val="uk-UA"/>
              </w:rPr>
              <w:t xml:space="preserve"> бензину, грн.</w:t>
            </w:r>
          </w:p>
        </w:tc>
        <w:tc>
          <w:tcPr>
            <w:tcW w:w="816" w:type="dxa"/>
          </w:tcPr>
          <w:p w:rsidR="00D849E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FB7941" w:rsidRPr="007A715A">
              <w:rPr>
                <w:lang w:val="uk-UA"/>
              </w:rPr>
              <w:t>,5</w:t>
            </w:r>
          </w:p>
        </w:tc>
        <w:tc>
          <w:tcPr>
            <w:tcW w:w="816" w:type="dxa"/>
          </w:tcPr>
          <w:p w:rsidR="00D849E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FB7941" w:rsidRPr="007A715A">
              <w:rPr>
                <w:lang w:val="uk-UA"/>
              </w:rPr>
              <w:t>,75</w:t>
            </w:r>
          </w:p>
        </w:tc>
        <w:tc>
          <w:tcPr>
            <w:tcW w:w="816" w:type="dxa"/>
          </w:tcPr>
          <w:p w:rsidR="00D849E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FB7941" w:rsidRPr="007A715A">
              <w:rPr>
                <w:lang w:val="uk-UA"/>
              </w:rPr>
              <w:t>,9</w:t>
            </w:r>
          </w:p>
        </w:tc>
        <w:tc>
          <w:tcPr>
            <w:tcW w:w="816" w:type="dxa"/>
          </w:tcPr>
          <w:p w:rsidR="00D849E3" w:rsidRPr="007A715A" w:rsidRDefault="00FB794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816" w:type="dxa"/>
          </w:tcPr>
          <w:p w:rsidR="00D849E3" w:rsidRPr="007A715A" w:rsidRDefault="00FB7941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2,5</w:t>
            </w:r>
          </w:p>
        </w:tc>
        <w:tc>
          <w:tcPr>
            <w:tcW w:w="816" w:type="dxa"/>
          </w:tcPr>
          <w:p w:rsidR="00D849E3" w:rsidRPr="007A715A" w:rsidRDefault="00D849E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2,9</w:t>
            </w:r>
          </w:p>
        </w:tc>
        <w:tc>
          <w:tcPr>
            <w:tcW w:w="816" w:type="dxa"/>
          </w:tcPr>
          <w:p w:rsidR="00D849E3" w:rsidRPr="007A715A" w:rsidRDefault="00D849E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0</w:t>
            </w:r>
          </w:p>
        </w:tc>
      </w:tr>
      <w:tr w:rsidR="00D849E3" w:rsidRPr="007A715A">
        <w:trPr>
          <w:jc w:val="center"/>
        </w:trPr>
        <w:tc>
          <w:tcPr>
            <w:tcW w:w="2631" w:type="dxa"/>
          </w:tcPr>
          <w:p w:rsidR="00D849E3" w:rsidRPr="007A715A" w:rsidRDefault="00D849E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Вартість проїзду, грн.</w:t>
            </w:r>
          </w:p>
        </w:tc>
        <w:tc>
          <w:tcPr>
            <w:tcW w:w="816" w:type="dxa"/>
          </w:tcPr>
          <w:p w:rsidR="00D849E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FB7941" w:rsidRPr="007A715A">
              <w:rPr>
                <w:lang w:val="uk-UA"/>
              </w:rPr>
              <w:t>,5</w:t>
            </w:r>
          </w:p>
        </w:tc>
        <w:tc>
          <w:tcPr>
            <w:tcW w:w="816" w:type="dxa"/>
            <w:vAlign w:val="center"/>
          </w:tcPr>
          <w:p w:rsidR="00D849E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FB7941" w:rsidRPr="007A715A">
              <w:rPr>
                <w:lang w:val="uk-UA"/>
              </w:rPr>
              <w:t>,7</w:t>
            </w:r>
          </w:p>
        </w:tc>
        <w:tc>
          <w:tcPr>
            <w:tcW w:w="816" w:type="dxa"/>
            <w:vAlign w:val="center"/>
          </w:tcPr>
          <w:p w:rsidR="00D849E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FB7941" w:rsidRPr="007A715A">
              <w:rPr>
                <w:lang w:val="uk-UA"/>
              </w:rPr>
              <w:t>,75</w:t>
            </w:r>
          </w:p>
        </w:tc>
        <w:tc>
          <w:tcPr>
            <w:tcW w:w="816" w:type="dxa"/>
            <w:vAlign w:val="center"/>
          </w:tcPr>
          <w:p w:rsidR="00D849E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FB7941" w:rsidRPr="007A715A">
              <w:rPr>
                <w:lang w:val="uk-UA"/>
              </w:rPr>
              <w:t>,9</w:t>
            </w:r>
          </w:p>
        </w:tc>
        <w:tc>
          <w:tcPr>
            <w:tcW w:w="816" w:type="dxa"/>
            <w:vAlign w:val="center"/>
          </w:tcPr>
          <w:p w:rsidR="00D849E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FB7941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816" w:type="dxa"/>
            <w:vAlign w:val="center"/>
          </w:tcPr>
          <w:p w:rsidR="00D849E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849E3" w:rsidRPr="007A715A">
              <w:rPr>
                <w:lang w:val="uk-UA"/>
              </w:rPr>
              <w:t>,</w:t>
            </w:r>
            <w:r w:rsidR="00E208C7" w:rsidRPr="007A715A">
              <w:rPr>
                <w:lang w:val="uk-UA"/>
              </w:rPr>
              <w:t>2</w:t>
            </w:r>
          </w:p>
        </w:tc>
        <w:tc>
          <w:tcPr>
            <w:tcW w:w="816" w:type="dxa"/>
            <w:vAlign w:val="center"/>
          </w:tcPr>
          <w:p w:rsidR="00D849E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849E3" w:rsidRPr="007A715A">
              <w:rPr>
                <w:lang w:val="uk-UA"/>
              </w:rPr>
              <w:t>,5</w:t>
            </w:r>
          </w:p>
        </w:tc>
      </w:tr>
    </w:tbl>
    <w:p w:rsidR="00D849E3" w:rsidRPr="007A715A" w:rsidRDefault="00D849E3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>За цими даними: а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</w:t>
      </w:r>
      <w:r w:rsidR="00B94A2D">
        <w:rPr>
          <w:sz w:val="28"/>
          <w:lang w:val="uk-UA"/>
        </w:rPr>
        <w:t>за видом кореляційного поля о</w:t>
      </w:r>
      <w:r w:rsidR="00B94A2D" w:rsidRPr="007A715A">
        <w:rPr>
          <w:sz w:val="28"/>
          <w:lang w:val="uk-UA"/>
        </w:rPr>
        <w:t xml:space="preserve">брати </w:t>
      </w:r>
      <w:r w:rsidRPr="007A715A">
        <w:rPr>
          <w:sz w:val="28"/>
          <w:lang w:val="uk-UA"/>
        </w:rPr>
        <w:t xml:space="preserve">вид функції, яка відображає залежність </w:t>
      </w:r>
      <w:r w:rsidR="007F3AE0" w:rsidRPr="007A715A">
        <w:rPr>
          <w:sz w:val="28"/>
          <w:lang w:val="uk-UA"/>
        </w:rPr>
        <w:t xml:space="preserve">вартості проїзду від </w:t>
      </w:r>
      <w:r w:rsidR="006B3F10" w:rsidRPr="007A715A">
        <w:rPr>
          <w:sz w:val="28"/>
          <w:lang w:val="uk-UA"/>
        </w:rPr>
        <w:t>цін</w:t>
      </w:r>
      <w:r w:rsidR="007F3AE0" w:rsidRPr="007A715A">
        <w:rPr>
          <w:sz w:val="28"/>
          <w:lang w:val="uk-UA"/>
        </w:rPr>
        <w:t>и</w:t>
      </w:r>
      <w:r w:rsidR="006B3F10" w:rsidRPr="007A715A">
        <w:rPr>
          <w:sz w:val="28"/>
          <w:lang w:val="uk-UA"/>
        </w:rPr>
        <w:t xml:space="preserve"> </w:t>
      </w:r>
      <w:smartTag w:uri="urn:schemas-microsoft-com:office:smarttags" w:element="metricconverter">
        <w:smartTagPr>
          <w:attr w:name="ProductID" w:val="1 л"/>
        </w:smartTagPr>
        <w:r w:rsidR="00C75BBC" w:rsidRPr="007A715A">
          <w:rPr>
            <w:sz w:val="28"/>
            <w:lang w:val="uk-UA"/>
          </w:rPr>
          <w:t>1</w:t>
        </w:r>
        <w:r w:rsidR="006B3F10" w:rsidRPr="007A715A">
          <w:rPr>
            <w:sz w:val="28"/>
            <w:lang w:val="uk-UA"/>
          </w:rPr>
          <w:t> л</w:t>
        </w:r>
      </w:smartTag>
      <w:r w:rsidR="00E208C7" w:rsidRPr="007A715A">
        <w:rPr>
          <w:sz w:val="28"/>
          <w:lang w:val="uk-UA"/>
        </w:rPr>
        <w:t xml:space="preserve"> бензину</w:t>
      </w:r>
      <w:r w:rsidRPr="007A715A">
        <w:rPr>
          <w:sz w:val="28"/>
          <w:lang w:val="uk-UA"/>
        </w:rPr>
        <w:t>; б</w:t>
      </w:r>
      <w:r w:rsidR="00C75BBC" w:rsidRPr="007A715A">
        <w:rPr>
          <w:sz w:val="28"/>
          <w:lang w:val="uk-UA"/>
        </w:rPr>
        <w:t>)</w:t>
      </w:r>
      <w:r w:rsidR="00056AF8">
        <w:rPr>
          <w:sz w:val="28"/>
          <w:lang w:val="uk-UA"/>
        </w:rPr>
        <w:t> </w:t>
      </w:r>
      <w:r w:rsidRPr="007A715A">
        <w:rPr>
          <w:sz w:val="28"/>
          <w:lang w:val="uk-UA"/>
        </w:rPr>
        <w:t>обчислити параметри функції</w:t>
      </w:r>
      <w:r w:rsidR="00056AF8">
        <w:rPr>
          <w:sz w:val="28"/>
          <w:lang w:val="uk-UA"/>
        </w:rPr>
        <w:t xml:space="preserve"> за методом найменших квадратів</w:t>
      </w:r>
      <w:r w:rsidR="00683ABD">
        <w:rPr>
          <w:sz w:val="28"/>
          <w:lang w:val="uk-UA"/>
        </w:rPr>
        <w:t xml:space="preserve"> </w:t>
      </w:r>
      <w:r w:rsidR="00683ABD" w:rsidRPr="00393C16">
        <w:rPr>
          <w:sz w:val="28"/>
          <w:lang w:val="uk-UA"/>
        </w:rPr>
        <w:t xml:space="preserve">та побудувати </w:t>
      </w:r>
      <w:r w:rsidR="00683ABD">
        <w:rPr>
          <w:sz w:val="28"/>
          <w:lang w:val="uk-UA"/>
        </w:rPr>
        <w:t>її</w:t>
      </w:r>
      <w:r w:rsidR="00683ABD" w:rsidRPr="00393C16">
        <w:rPr>
          <w:sz w:val="28"/>
          <w:lang w:val="uk-UA"/>
        </w:rPr>
        <w:t xml:space="preserve"> графік на кореляційному полі</w:t>
      </w:r>
      <w:r w:rsidRPr="007A715A">
        <w:rPr>
          <w:sz w:val="28"/>
          <w:lang w:val="uk-UA"/>
        </w:rPr>
        <w:t>;</w:t>
      </w:r>
      <w:r w:rsidR="00B94A2D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в</w:t>
      </w:r>
      <w:r w:rsidR="00C75BBC" w:rsidRPr="007A715A">
        <w:rPr>
          <w:sz w:val="28"/>
          <w:lang w:val="uk-UA"/>
        </w:rPr>
        <w:t>)</w:t>
      </w:r>
      <w:r w:rsidR="00056AF8">
        <w:rPr>
          <w:sz w:val="28"/>
          <w:lang w:val="uk-UA"/>
        </w:rPr>
        <w:t> </w:t>
      </w:r>
      <w:r w:rsidRPr="007A715A">
        <w:rPr>
          <w:sz w:val="28"/>
          <w:lang w:val="uk-UA"/>
        </w:rPr>
        <w:t>за</w:t>
      </w:r>
      <w:r w:rsidR="00056AF8">
        <w:rPr>
          <w:sz w:val="28"/>
          <w:lang w:val="uk-UA"/>
        </w:rPr>
        <w:t> </w:t>
      </w:r>
      <w:r w:rsidRPr="007A715A">
        <w:rPr>
          <w:sz w:val="28"/>
          <w:lang w:val="uk-UA"/>
        </w:rPr>
        <w:t xml:space="preserve">допомогою </w:t>
      </w:r>
      <w:r w:rsidR="006B3F10" w:rsidRPr="007A715A">
        <w:rPr>
          <w:sz w:val="28"/>
          <w:lang w:val="uk-UA"/>
        </w:rPr>
        <w:t xml:space="preserve">попередньо обчисленого </w:t>
      </w:r>
      <w:r w:rsidRPr="007A715A">
        <w:rPr>
          <w:sz w:val="28"/>
          <w:lang w:val="uk-UA"/>
        </w:rPr>
        <w:t xml:space="preserve">коефіцієнта детермінації оцінити </w:t>
      </w:r>
      <w:r w:rsidR="00056AF8">
        <w:rPr>
          <w:sz w:val="28"/>
          <w:lang w:val="uk-UA"/>
        </w:rPr>
        <w:t xml:space="preserve">істотність та щільність </w:t>
      </w:r>
      <w:r w:rsidR="00B94A2D">
        <w:rPr>
          <w:sz w:val="28"/>
          <w:lang w:val="uk-UA"/>
        </w:rPr>
        <w:t>залежн</w:t>
      </w:r>
      <w:r w:rsidR="00056AF8">
        <w:rPr>
          <w:sz w:val="28"/>
          <w:lang w:val="uk-UA"/>
        </w:rPr>
        <w:t>о</w:t>
      </w:r>
      <w:r w:rsidR="00B94A2D">
        <w:rPr>
          <w:sz w:val="28"/>
          <w:lang w:val="uk-UA"/>
        </w:rPr>
        <w:t>ст</w:t>
      </w:r>
      <w:r w:rsidR="00056AF8">
        <w:rPr>
          <w:sz w:val="28"/>
          <w:lang w:val="uk-UA"/>
        </w:rPr>
        <w:t>і</w:t>
      </w:r>
      <w:r w:rsidR="00B94A2D">
        <w:rPr>
          <w:sz w:val="28"/>
          <w:lang w:val="uk-UA"/>
        </w:rPr>
        <w:t xml:space="preserve"> вартості </w:t>
      </w:r>
      <w:r w:rsidR="00056AF8">
        <w:rPr>
          <w:sz w:val="28"/>
          <w:lang w:val="uk-UA"/>
        </w:rPr>
        <w:t xml:space="preserve">проїзду </w:t>
      </w:r>
      <w:r w:rsidR="00B94A2D">
        <w:rPr>
          <w:sz w:val="28"/>
          <w:lang w:val="uk-UA"/>
        </w:rPr>
        <w:t>від ціни</w:t>
      </w:r>
      <w:r w:rsidR="006B3F10" w:rsidRPr="007A715A">
        <w:rPr>
          <w:sz w:val="28"/>
          <w:lang w:val="uk-UA"/>
        </w:rPr>
        <w:t xml:space="preserve"> </w:t>
      </w:r>
      <w:r w:rsidR="00056AF8">
        <w:rPr>
          <w:sz w:val="28"/>
          <w:lang w:val="uk-UA"/>
        </w:rPr>
        <w:t xml:space="preserve">бензину </w:t>
      </w:r>
      <w:r w:rsidR="007F3AE0" w:rsidRPr="007A715A">
        <w:rPr>
          <w:sz w:val="28"/>
          <w:lang w:val="uk-UA"/>
        </w:rPr>
        <w:t>д</w:t>
      </w:r>
      <w:r w:rsidR="006B3F10" w:rsidRPr="007A715A">
        <w:rPr>
          <w:sz w:val="28"/>
          <w:lang w:val="uk-UA"/>
        </w:rPr>
        <w:t xml:space="preserve">ля </w:t>
      </w:r>
      <w:r w:rsidR="00B94A2D">
        <w:rPr>
          <w:sz w:val="28"/>
          <w:lang w:val="uk-UA"/>
        </w:rPr>
        <w:t>о</w:t>
      </w:r>
      <w:r w:rsidR="006B3F10" w:rsidRPr="007A715A">
        <w:rPr>
          <w:sz w:val="28"/>
          <w:lang w:val="uk-UA"/>
        </w:rPr>
        <w:t xml:space="preserve">браного виду </w:t>
      </w:r>
      <w:r w:rsidR="00B94A2D">
        <w:rPr>
          <w:sz w:val="28"/>
          <w:lang w:val="uk-UA"/>
        </w:rPr>
        <w:t>функції з надійністю 95%.</w:t>
      </w:r>
      <w:r w:rsidR="00683ABD" w:rsidRPr="00683ABD">
        <w:t xml:space="preserve"> </w:t>
      </w:r>
      <w:r w:rsidR="00683ABD" w:rsidRPr="00683ABD">
        <w:rPr>
          <w:sz w:val="28"/>
          <w:lang w:val="uk-UA"/>
        </w:rPr>
        <w:t>Зробити висновки.</w:t>
      </w:r>
    </w:p>
    <w:p w:rsidR="00FB7941" w:rsidRPr="007A715A" w:rsidRDefault="00FB7941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24. За </w:t>
      </w:r>
      <w:r w:rsidR="00CD1FCF" w:rsidRPr="007A715A">
        <w:rPr>
          <w:sz w:val="28"/>
          <w:lang w:val="uk-UA"/>
        </w:rPr>
        <w:t>результатами</w:t>
      </w:r>
      <w:r w:rsidRPr="007A715A">
        <w:rPr>
          <w:sz w:val="28"/>
          <w:lang w:val="uk-UA"/>
        </w:rPr>
        <w:t xml:space="preserve"> досліджень </w:t>
      </w:r>
      <w:r w:rsidR="006B3F10" w:rsidRPr="007A715A">
        <w:rPr>
          <w:sz w:val="28"/>
          <w:lang w:val="uk-UA"/>
        </w:rPr>
        <w:t xml:space="preserve">одержано </w:t>
      </w:r>
      <w:r w:rsidR="00A11510" w:rsidRPr="007A715A">
        <w:rPr>
          <w:sz w:val="28"/>
          <w:lang w:val="uk-UA"/>
        </w:rPr>
        <w:t>такі</w:t>
      </w:r>
      <w:r w:rsidR="006B3F10" w:rsidRPr="007A715A">
        <w:rPr>
          <w:sz w:val="28"/>
          <w:lang w:val="uk-UA"/>
        </w:rPr>
        <w:t xml:space="preserve"> дані про </w:t>
      </w:r>
      <w:r w:rsidRPr="007A715A">
        <w:rPr>
          <w:sz w:val="28"/>
          <w:lang w:val="uk-UA"/>
        </w:rPr>
        <w:t>обсяг</w:t>
      </w:r>
      <w:r w:rsidR="006B3F10" w:rsidRPr="007A715A">
        <w:rPr>
          <w:sz w:val="28"/>
          <w:lang w:val="uk-UA"/>
        </w:rPr>
        <w:t>и</w:t>
      </w:r>
      <w:r w:rsidRPr="007A715A">
        <w:rPr>
          <w:sz w:val="28"/>
          <w:lang w:val="uk-UA"/>
        </w:rPr>
        <w:t xml:space="preserve"> експорту товару </w:t>
      </w:r>
      <w:r w:rsidR="006B3F10" w:rsidRPr="007A715A">
        <w:rPr>
          <w:sz w:val="28"/>
          <w:lang w:val="uk-UA"/>
        </w:rPr>
        <w:t>та світові ціни на нього</w:t>
      </w:r>
      <w:r w:rsidRPr="007A715A">
        <w:rPr>
          <w:sz w:val="28"/>
          <w:lang w:val="uk-UA"/>
        </w:rPr>
        <w:t>:</w:t>
      </w:r>
    </w:p>
    <w:tbl>
      <w:tblPr>
        <w:tblW w:w="9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25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</w:tblGrid>
      <w:tr w:rsidR="00FB7941" w:rsidRPr="007A715A">
        <w:trPr>
          <w:jc w:val="center"/>
        </w:trPr>
        <w:tc>
          <w:tcPr>
            <w:tcW w:w="2725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Середня ціна, тис. грн./т</w:t>
            </w:r>
          </w:p>
        </w:tc>
        <w:tc>
          <w:tcPr>
            <w:tcW w:w="642" w:type="dxa"/>
            <w:vAlign w:val="center"/>
          </w:tcPr>
          <w:p w:rsidR="00FB7941" w:rsidRPr="007A715A" w:rsidRDefault="000A4CF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FB7941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42" w:type="dxa"/>
            <w:vAlign w:val="center"/>
          </w:tcPr>
          <w:p w:rsidR="00FB7941" w:rsidRPr="007A715A" w:rsidRDefault="000A4CF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FB7941" w:rsidRPr="007A715A">
              <w:rPr>
                <w:lang w:val="uk-UA"/>
              </w:rPr>
              <w:t>,3</w:t>
            </w:r>
          </w:p>
        </w:tc>
        <w:tc>
          <w:tcPr>
            <w:tcW w:w="642" w:type="dxa"/>
            <w:vAlign w:val="center"/>
          </w:tcPr>
          <w:p w:rsidR="00FB7941" w:rsidRPr="007A715A" w:rsidRDefault="000A4CF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FB7941" w:rsidRPr="007A715A">
              <w:rPr>
                <w:lang w:val="uk-UA"/>
              </w:rPr>
              <w:t>,7</w:t>
            </w:r>
          </w:p>
        </w:tc>
        <w:tc>
          <w:tcPr>
            <w:tcW w:w="642" w:type="dxa"/>
            <w:vAlign w:val="center"/>
          </w:tcPr>
          <w:p w:rsidR="00FB7941" w:rsidRPr="007A715A" w:rsidRDefault="000A4CF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FB7941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42" w:type="dxa"/>
            <w:vAlign w:val="center"/>
          </w:tcPr>
          <w:p w:rsidR="00FB7941" w:rsidRPr="007A715A" w:rsidRDefault="000A4CF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FB7941" w:rsidRPr="007A715A">
              <w:rPr>
                <w:lang w:val="uk-UA"/>
              </w:rPr>
              <w:t>,2</w:t>
            </w:r>
          </w:p>
        </w:tc>
        <w:tc>
          <w:tcPr>
            <w:tcW w:w="642" w:type="dxa"/>
            <w:vAlign w:val="center"/>
          </w:tcPr>
          <w:p w:rsidR="00FB7941" w:rsidRPr="007A715A" w:rsidRDefault="000A4CF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FB7941" w:rsidRPr="007A715A">
              <w:rPr>
                <w:lang w:val="uk-UA"/>
              </w:rPr>
              <w:t>,9</w:t>
            </w:r>
          </w:p>
        </w:tc>
        <w:tc>
          <w:tcPr>
            <w:tcW w:w="642" w:type="dxa"/>
            <w:vAlign w:val="center"/>
          </w:tcPr>
          <w:p w:rsidR="00FB7941" w:rsidRPr="007A715A" w:rsidRDefault="000A4CF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FB7941"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42" w:type="dxa"/>
            <w:vAlign w:val="center"/>
          </w:tcPr>
          <w:p w:rsidR="00FB7941" w:rsidRPr="007A715A" w:rsidRDefault="000A4CF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FB7941" w:rsidRPr="007A715A">
              <w:rPr>
                <w:lang w:val="uk-UA"/>
              </w:rPr>
              <w:t>,6</w:t>
            </w:r>
          </w:p>
        </w:tc>
        <w:tc>
          <w:tcPr>
            <w:tcW w:w="642" w:type="dxa"/>
            <w:vAlign w:val="center"/>
          </w:tcPr>
          <w:p w:rsidR="00FB7941" w:rsidRPr="007A715A" w:rsidRDefault="000A4CF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FB7941" w:rsidRPr="007A715A">
              <w:rPr>
                <w:lang w:val="uk-UA"/>
              </w:rPr>
              <w:t>,5</w:t>
            </w:r>
          </w:p>
        </w:tc>
        <w:tc>
          <w:tcPr>
            <w:tcW w:w="642" w:type="dxa"/>
            <w:vAlign w:val="center"/>
          </w:tcPr>
          <w:p w:rsidR="00FB7941" w:rsidRPr="007A715A" w:rsidRDefault="000A4CF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FB7941" w:rsidRPr="007A715A">
              <w:rPr>
                <w:lang w:val="uk-UA"/>
              </w:rPr>
              <w:t>,2</w:t>
            </w:r>
          </w:p>
        </w:tc>
      </w:tr>
      <w:tr w:rsidR="00FB7941" w:rsidRPr="007A715A">
        <w:trPr>
          <w:jc w:val="center"/>
        </w:trPr>
        <w:tc>
          <w:tcPr>
            <w:tcW w:w="2725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Експорт, млн. </w:t>
            </w:r>
            <w:r w:rsidR="000A4CF1" w:rsidRPr="007A715A">
              <w:rPr>
                <w:lang w:val="uk-UA"/>
              </w:rPr>
              <w:t>т</w:t>
            </w:r>
          </w:p>
        </w:tc>
        <w:tc>
          <w:tcPr>
            <w:tcW w:w="642" w:type="dxa"/>
            <w:vAlign w:val="center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5,4</w:t>
            </w:r>
          </w:p>
        </w:tc>
        <w:tc>
          <w:tcPr>
            <w:tcW w:w="642" w:type="dxa"/>
            <w:vAlign w:val="center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5,3</w:t>
            </w:r>
          </w:p>
        </w:tc>
        <w:tc>
          <w:tcPr>
            <w:tcW w:w="642" w:type="dxa"/>
            <w:vAlign w:val="center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5,3</w:t>
            </w:r>
          </w:p>
        </w:tc>
        <w:tc>
          <w:tcPr>
            <w:tcW w:w="642" w:type="dxa"/>
            <w:vAlign w:val="center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6,3</w:t>
            </w:r>
          </w:p>
        </w:tc>
        <w:tc>
          <w:tcPr>
            <w:tcW w:w="642" w:type="dxa"/>
            <w:vAlign w:val="center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5,4</w:t>
            </w:r>
          </w:p>
        </w:tc>
        <w:tc>
          <w:tcPr>
            <w:tcW w:w="642" w:type="dxa"/>
            <w:vAlign w:val="center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5,3</w:t>
            </w:r>
          </w:p>
        </w:tc>
        <w:tc>
          <w:tcPr>
            <w:tcW w:w="642" w:type="dxa"/>
            <w:vAlign w:val="center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42" w:type="dxa"/>
            <w:vAlign w:val="center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5,3</w:t>
            </w:r>
          </w:p>
        </w:tc>
        <w:tc>
          <w:tcPr>
            <w:tcW w:w="642" w:type="dxa"/>
            <w:vAlign w:val="center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6,5</w:t>
            </w:r>
          </w:p>
        </w:tc>
        <w:tc>
          <w:tcPr>
            <w:tcW w:w="642" w:type="dxa"/>
            <w:vAlign w:val="center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5,4</w:t>
            </w:r>
          </w:p>
        </w:tc>
      </w:tr>
    </w:tbl>
    <w:p w:rsidR="00FB7941" w:rsidRPr="007A715A" w:rsidRDefault="006B3F10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За наведеними даними </w:t>
      </w:r>
      <w:r w:rsidR="00B94A2D">
        <w:rPr>
          <w:sz w:val="28"/>
          <w:lang w:val="uk-UA"/>
        </w:rPr>
        <w:t>за видом кореляційного поля о</w:t>
      </w:r>
      <w:r w:rsidR="00B94A2D" w:rsidRPr="007A715A">
        <w:rPr>
          <w:sz w:val="28"/>
          <w:lang w:val="uk-UA"/>
        </w:rPr>
        <w:t xml:space="preserve">брати </w:t>
      </w:r>
      <w:r w:rsidR="00056AF8">
        <w:rPr>
          <w:sz w:val="28"/>
          <w:lang w:val="uk-UA"/>
        </w:rPr>
        <w:t xml:space="preserve">вид </w:t>
      </w:r>
      <w:r w:rsidR="002E0F98" w:rsidRPr="007A715A">
        <w:rPr>
          <w:sz w:val="28"/>
          <w:lang w:val="uk-UA"/>
        </w:rPr>
        <w:t>і</w:t>
      </w:r>
      <w:r w:rsidRPr="007A715A">
        <w:rPr>
          <w:sz w:val="28"/>
          <w:lang w:val="uk-UA"/>
        </w:rPr>
        <w:t xml:space="preserve"> п</w:t>
      </w:r>
      <w:r w:rsidR="00FB7941" w:rsidRPr="007A715A">
        <w:rPr>
          <w:sz w:val="28"/>
          <w:lang w:val="uk-UA"/>
        </w:rPr>
        <w:t xml:space="preserve">обудувати рівняння регресії, яке описує </w:t>
      </w:r>
      <w:r w:rsidR="00750F0E" w:rsidRPr="007A715A">
        <w:rPr>
          <w:sz w:val="28"/>
          <w:lang w:val="uk-UA"/>
        </w:rPr>
        <w:t>залежність обсягів</w:t>
      </w:r>
      <w:r w:rsidRPr="007A715A">
        <w:rPr>
          <w:sz w:val="28"/>
          <w:lang w:val="uk-UA"/>
        </w:rPr>
        <w:t xml:space="preserve"> </w:t>
      </w:r>
      <w:r w:rsidR="00FB7941" w:rsidRPr="007A715A">
        <w:rPr>
          <w:sz w:val="28"/>
          <w:lang w:val="uk-UA"/>
        </w:rPr>
        <w:t>експорт</w:t>
      </w:r>
      <w:r w:rsidR="00750F0E" w:rsidRPr="007A715A">
        <w:rPr>
          <w:sz w:val="28"/>
          <w:lang w:val="uk-UA"/>
        </w:rPr>
        <w:t>у</w:t>
      </w:r>
      <w:r w:rsidR="00FB7941" w:rsidRPr="007A715A">
        <w:rPr>
          <w:sz w:val="28"/>
          <w:lang w:val="uk-UA"/>
        </w:rPr>
        <w:t xml:space="preserve"> товару </w:t>
      </w:r>
      <w:r w:rsidR="00750F0E" w:rsidRPr="007A715A">
        <w:rPr>
          <w:sz w:val="28"/>
          <w:lang w:val="uk-UA"/>
        </w:rPr>
        <w:t>від</w:t>
      </w:r>
      <w:r w:rsidR="00FB7941" w:rsidRPr="007A715A">
        <w:rPr>
          <w:sz w:val="28"/>
          <w:lang w:val="uk-UA"/>
        </w:rPr>
        <w:t xml:space="preserve"> світово</w:t>
      </w:r>
      <w:r w:rsidR="00750F0E" w:rsidRPr="007A715A">
        <w:rPr>
          <w:sz w:val="28"/>
          <w:lang w:val="uk-UA"/>
        </w:rPr>
        <w:t>ї</w:t>
      </w:r>
      <w:r w:rsidR="00FB7941" w:rsidRPr="007A715A">
        <w:rPr>
          <w:sz w:val="28"/>
          <w:lang w:val="uk-UA"/>
        </w:rPr>
        <w:t xml:space="preserve"> цін</w:t>
      </w:r>
      <w:r w:rsidR="00750F0E" w:rsidRPr="007A715A">
        <w:rPr>
          <w:sz w:val="28"/>
          <w:lang w:val="uk-UA"/>
        </w:rPr>
        <w:t>и</w:t>
      </w:r>
      <w:r w:rsidR="00FB7941" w:rsidRPr="007A715A">
        <w:rPr>
          <w:sz w:val="28"/>
          <w:lang w:val="uk-UA"/>
        </w:rPr>
        <w:t>. Обчислити коефіцієнт детермінації</w:t>
      </w:r>
      <w:r w:rsidRPr="007A715A">
        <w:rPr>
          <w:sz w:val="28"/>
          <w:lang w:val="uk-UA"/>
        </w:rPr>
        <w:t xml:space="preserve"> та оцінити </w:t>
      </w:r>
      <w:r w:rsidR="00B94A2D">
        <w:rPr>
          <w:sz w:val="28"/>
          <w:lang w:val="uk-UA"/>
        </w:rPr>
        <w:t xml:space="preserve">істотність </w:t>
      </w:r>
      <w:r w:rsidR="00056AF8">
        <w:rPr>
          <w:sz w:val="28"/>
          <w:lang w:val="uk-UA"/>
        </w:rPr>
        <w:t>і</w:t>
      </w:r>
      <w:r w:rsidR="00B94A2D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 xml:space="preserve">щільність </w:t>
      </w:r>
      <w:r w:rsidR="00B94A2D">
        <w:rPr>
          <w:sz w:val="28"/>
          <w:lang w:val="uk-UA"/>
        </w:rPr>
        <w:t>о</w:t>
      </w:r>
      <w:r w:rsidRPr="007A715A">
        <w:rPr>
          <w:sz w:val="28"/>
          <w:lang w:val="uk-UA"/>
        </w:rPr>
        <w:t>браного виду зв’язку</w:t>
      </w:r>
      <w:r w:rsidR="00B94A2D">
        <w:rPr>
          <w:sz w:val="28"/>
          <w:lang w:val="uk-UA"/>
        </w:rPr>
        <w:t xml:space="preserve"> з надійністю 95%</w:t>
      </w:r>
      <w:r w:rsidRPr="007A715A">
        <w:rPr>
          <w:sz w:val="28"/>
          <w:lang w:val="uk-UA"/>
        </w:rPr>
        <w:t>. Зобразити графік знайденого рівняння регресії на кореляційному полі.</w:t>
      </w:r>
      <w:r w:rsidR="00683ABD" w:rsidRPr="00683ABD">
        <w:t xml:space="preserve"> </w:t>
      </w:r>
      <w:r w:rsidR="00683ABD" w:rsidRPr="00683ABD">
        <w:rPr>
          <w:sz w:val="28"/>
          <w:lang w:val="uk-UA"/>
        </w:rPr>
        <w:t>Зробити висновки.</w:t>
      </w:r>
    </w:p>
    <w:p w:rsidR="00FB7941" w:rsidRPr="007A715A" w:rsidRDefault="00FB7941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25.</w:t>
      </w:r>
      <w:r w:rsidR="006B3F10" w:rsidRPr="007A715A">
        <w:rPr>
          <w:sz w:val="28"/>
          <w:lang w:val="uk-UA"/>
        </w:rPr>
        <w:t xml:space="preserve"> </w:t>
      </w:r>
      <w:r w:rsidR="002E0F98" w:rsidRPr="007A715A">
        <w:rPr>
          <w:sz w:val="28"/>
          <w:lang w:val="uk-UA"/>
        </w:rPr>
        <w:t>У</w:t>
      </w:r>
      <w:r w:rsidR="006B3F10" w:rsidRPr="007A715A">
        <w:rPr>
          <w:sz w:val="28"/>
          <w:lang w:val="uk-UA"/>
        </w:rPr>
        <w:t xml:space="preserve"> таблиці наведен</w:t>
      </w:r>
      <w:r w:rsidR="002E0F98" w:rsidRPr="007A715A">
        <w:rPr>
          <w:sz w:val="28"/>
          <w:lang w:val="uk-UA"/>
        </w:rPr>
        <w:t>о</w:t>
      </w:r>
      <w:r w:rsidR="006B3F10" w:rsidRPr="007A715A">
        <w:rPr>
          <w:sz w:val="28"/>
          <w:lang w:val="uk-UA"/>
        </w:rPr>
        <w:t xml:space="preserve"> дані про витрати на утримання митних постів та обсяги перерах</w:t>
      </w:r>
      <w:r w:rsidR="00B94A2D">
        <w:rPr>
          <w:sz w:val="28"/>
          <w:lang w:val="uk-UA"/>
        </w:rPr>
        <w:t>о</w:t>
      </w:r>
      <w:r w:rsidR="006B3F10" w:rsidRPr="007A715A">
        <w:rPr>
          <w:sz w:val="28"/>
          <w:lang w:val="uk-UA"/>
        </w:rPr>
        <w:t>ван</w:t>
      </w:r>
      <w:r w:rsidR="00B94A2D">
        <w:rPr>
          <w:sz w:val="28"/>
          <w:lang w:val="uk-UA"/>
        </w:rPr>
        <w:t>их ними</w:t>
      </w:r>
      <w:r w:rsidR="006B3F10" w:rsidRPr="007A715A">
        <w:rPr>
          <w:sz w:val="28"/>
          <w:lang w:val="uk-UA"/>
        </w:rPr>
        <w:t xml:space="preserve"> коштів до Держбюджету</w:t>
      </w:r>
      <w:r w:rsidRPr="007A715A">
        <w:rPr>
          <w:sz w:val="28"/>
          <w:lang w:val="uk-UA"/>
        </w:rPr>
        <w:t>:</w:t>
      </w:r>
    </w:p>
    <w:tbl>
      <w:tblPr>
        <w:tblW w:w="9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26"/>
        <w:gridCol w:w="642"/>
        <w:gridCol w:w="642"/>
        <w:gridCol w:w="642"/>
        <w:gridCol w:w="642"/>
        <w:gridCol w:w="642"/>
        <w:gridCol w:w="642"/>
        <w:gridCol w:w="642"/>
        <w:gridCol w:w="642"/>
        <w:gridCol w:w="642"/>
      </w:tblGrid>
      <w:tr w:rsidR="00FB7941" w:rsidRPr="007A715A">
        <w:trPr>
          <w:jc w:val="center"/>
        </w:trPr>
        <w:tc>
          <w:tcPr>
            <w:tcW w:w="3426" w:type="dxa"/>
          </w:tcPr>
          <w:p w:rsidR="00FB7941" w:rsidRPr="007A715A" w:rsidRDefault="00750F0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№ митного </w:t>
            </w:r>
            <w:r w:rsidR="00FB7941" w:rsidRPr="007A715A">
              <w:rPr>
                <w:lang w:val="uk-UA"/>
              </w:rPr>
              <w:t>п</w:t>
            </w:r>
            <w:r w:rsidRPr="007A715A">
              <w:rPr>
                <w:lang w:val="uk-UA"/>
              </w:rPr>
              <w:t>оста</w:t>
            </w:r>
          </w:p>
        </w:tc>
        <w:tc>
          <w:tcPr>
            <w:tcW w:w="642" w:type="dxa"/>
          </w:tcPr>
          <w:p w:rsidR="00FB7941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</w:p>
        </w:tc>
      </w:tr>
      <w:tr w:rsidR="00FB7941" w:rsidRPr="007A715A">
        <w:trPr>
          <w:jc w:val="center"/>
        </w:trPr>
        <w:tc>
          <w:tcPr>
            <w:tcW w:w="3426" w:type="dxa"/>
          </w:tcPr>
          <w:p w:rsidR="00FB7941" w:rsidRPr="007A715A" w:rsidRDefault="00FB7941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Витрати на утримання, млн. грн.</w:t>
            </w:r>
          </w:p>
        </w:tc>
        <w:tc>
          <w:tcPr>
            <w:tcW w:w="642" w:type="dxa"/>
          </w:tcPr>
          <w:p w:rsidR="00FB7941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FB7941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642" w:type="dxa"/>
          </w:tcPr>
          <w:p w:rsidR="00FB7941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FB7941" w:rsidRPr="007A715A">
              <w:rPr>
                <w:lang w:val="uk-UA"/>
              </w:rPr>
              <w:t>,6</w:t>
            </w:r>
          </w:p>
        </w:tc>
        <w:tc>
          <w:tcPr>
            <w:tcW w:w="642" w:type="dxa"/>
          </w:tcPr>
          <w:p w:rsidR="00FB7941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FB7941" w:rsidRPr="007A715A">
              <w:rPr>
                <w:lang w:val="uk-UA"/>
              </w:rPr>
              <w:t>,2</w:t>
            </w:r>
          </w:p>
        </w:tc>
        <w:tc>
          <w:tcPr>
            <w:tcW w:w="642" w:type="dxa"/>
          </w:tcPr>
          <w:p w:rsidR="00FB7941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FB7941" w:rsidRPr="007A715A">
              <w:rPr>
                <w:lang w:val="uk-UA"/>
              </w:rPr>
              <w:t>,5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42" w:type="dxa"/>
          </w:tcPr>
          <w:p w:rsidR="00FB7941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FB7941" w:rsidRPr="007A715A">
              <w:rPr>
                <w:lang w:val="uk-UA"/>
              </w:rPr>
              <w:t>,7</w:t>
            </w:r>
          </w:p>
        </w:tc>
        <w:tc>
          <w:tcPr>
            <w:tcW w:w="642" w:type="dxa"/>
          </w:tcPr>
          <w:p w:rsidR="00FB7941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FB7941" w:rsidRPr="007A715A">
              <w:rPr>
                <w:lang w:val="uk-UA"/>
              </w:rPr>
              <w:t>,3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2,2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</w:t>
            </w:r>
            <w:r w:rsidR="00C75BBC" w:rsidRPr="007A715A">
              <w:rPr>
                <w:lang w:val="uk-UA"/>
              </w:rPr>
              <w:t>0</w:t>
            </w:r>
          </w:p>
        </w:tc>
      </w:tr>
      <w:tr w:rsidR="00FB7941" w:rsidRPr="007A715A">
        <w:trPr>
          <w:jc w:val="center"/>
        </w:trPr>
        <w:tc>
          <w:tcPr>
            <w:tcW w:w="3426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 перерахувань, млн. грн.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25,6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33,3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28,2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37,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34,2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29,7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36,6</w:t>
            </w:r>
          </w:p>
        </w:tc>
        <w:tc>
          <w:tcPr>
            <w:tcW w:w="642" w:type="dxa"/>
          </w:tcPr>
          <w:p w:rsidR="00FB7941" w:rsidRPr="007A715A" w:rsidRDefault="00FB794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36,9</w:t>
            </w:r>
          </w:p>
        </w:tc>
      </w:tr>
    </w:tbl>
    <w:p w:rsidR="00FB7941" w:rsidRPr="007A715A" w:rsidRDefault="006B3F10" w:rsidP="003175F0">
      <w:pPr>
        <w:spacing w:before="120"/>
        <w:ind w:firstLine="576"/>
        <w:rPr>
          <w:sz w:val="28"/>
          <w:lang w:val="uk-UA"/>
        </w:rPr>
      </w:pPr>
      <w:r w:rsidRPr="007A715A">
        <w:rPr>
          <w:sz w:val="28"/>
          <w:lang w:val="uk-UA"/>
        </w:rPr>
        <w:t xml:space="preserve">За цими даними необхідно: </w:t>
      </w:r>
      <w:r w:rsidR="00FB7941" w:rsidRPr="007A715A">
        <w:rPr>
          <w:sz w:val="28"/>
          <w:lang w:val="uk-UA"/>
        </w:rPr>
        <w:t>а</w:t>
      </w:r>
      <w:r w:rsidR="00C75BBC" w:rsidRPr="007A715A">
        <w:rPr>
          <w:sz w:val="28"/>
          <w:lang w:val="uk-UA"/>
        </w:rPr>
        <w:t>)</w:t>
      </w:r>
      <w:r w:rsidR="00FB7941" w:rsidRPr="007A715A">
        <w:rPr>
          <w:sz w:val="28"/>
          <w:lang w:val="uk-UA"/>
        </w:rPr>
        <w:t xml:space="preserve"> </w:t>
      </w:r>
      <w:r w:rsidR="00B94A2D">
        <w:rPr>
          <w:sz w:val="28"/>
          <w:lang w:val="uk-UA"/>
        </w:rPr>
        <w:t>за видом кореляційного поля о</w:t>
      </w:r>
      <w:r w:rsidR="00B94A2D" w:rsidRPr="007A715A">
        <w:rPr>
          <w:sz w:val="28"/>
          <w:lang w:val="uk-UA"/>
        </w:rPr>
        <w:t xml:space="preserve">брати </w:t>
      </w:r>
      <w:r w:rsidR="00FB7941" w:rsidRPr="007A715A">
        <w:rPr>
          <w:sz w:val="28"/>
          <w:lang w:val="uk-UA"/>
        </w:rPr>
        <w:t xml:space="preserve">вид функції, яка відображає </w:t>
      </w:r>
      <w:r w:rsidRPr="007A715A">
        <w:rPr>
          <w:sz w:val="28"/>
          <w:lang w:val="uk-UA"/>
        </w:rPr>
        <w:t xml:space="preserve">можливу </w:t>
      </w:r>
      <w:r w:rsidR="00FB7941" w:rsidRPr="007A715A">
        <w:rPr>
          <w:sz w:val="28"/>
          <w:lang w:val="uk-UA"/>
        </w:rPr>
        <w:t xml:space="preserve">залежність </w:t>
      </w:r>
      <w:r w:rsidR="00750F0E" w:rsidRPr="007A715A">
        <w:rPr>
          <w:sz w:val="28"/>
          <w:lang w:val="uk-UA"/>
        </w:rPr>
        <w:t>обсягів</w:t>
      </w:r>
      <w:r w:rsidR="00FB7941" w:rsidRPr="007A715A">
        <w:rPr>
          <w:sz w:val="28"/>
          <w:lang w:val="uk-UA"/>
        </w:rPr>
        <w:t xml:space="preserve"> перерахуван</w:t>
      </w:r>
      <w:r w:rsidR="00750F0E" w:rsidRPr="007A715A">
        <w:rPr>
          <w:sz w:val="28"/>
          <w:lang w:val="uk-UA"/>
        </w:rPr>
        <w:t>ь</w:t>
      </w:r>
      <w:r w:rsidR="00FB7941" w:rsidRPr="007A715A">
        <w:rPr>
          <w:sz w:val="28"/>
          <w:lang w:val="uk-UA"/>
        </w:rPr>
        <w:t xml:space="preserve"> митних постів </w:t>
      </w:r>
      <w:r w:rsidR="00750F0E" w:rsidRPr="007A715A">
        <w:rPr>
          <w:sz w:val="28"/>
          <w:lang w:val="uk-UA"/>
        </w:rPr>
        <w:t>від</w:t>
      </w:r>
      <w:r w:rsidR="00FB7941" w:rsidRPr="007A715A">
        <w:rPr>
          <w:sz w:val="28"/>
          <w:lang w:val="uk-UA"/>
        </w:rPr>
        <w:t xml:space="preserve"> витрат на їх утримання; б</w:t>
      </w:r>
      <w:r w:rsidR="00C75BBC" w:rsidRPr="007A715A">
        <w:rPr>
          <w:sz w:val="28"/>
          <w:lang w:val="uk-UA"/>
        </w:rPr>
        <w:t>)</w:t>
      </w:r>
      <w:r w:rsidR="00FB7941" w:rsidRPr="007A715A">
        <w:rPr>
          <w:sz w:val="28"/>
          <w:lang w:val="uk-UA"/>
        </w:rPr>
        <w:t xml:space="preserve"> обчислити параметри</w:t>
      </w:r>
      <w:r w:rsidR="00C40B3D" w:rsidRPr="007A715A">
        <w:rPr>
          <w:sz w:val="28"/>
          <w:lang w:val="uk-UA"/>
        </w:rPr>
        <w:t xml:space="preserve"> </w:t>
      </w:r>
      <w:r w:rsidR="00F53625">
        <w:rPr>
          <w:sz w:val="28"/>
          <w:lang w:val="uk-UA"/>
        </w:rPr>
        <w:t>о</w:t>
      </w:r>
      <w:r w:rsidR="00C40B3D" w:rsidRPr="007A715A">
        <w:rPr>
          <w:sz w:val="28"/>
          <w:lang w:val="uk-UA"/>
        </w:rPr>
        <w:t>браного виду</w:t>
      </w:r>
      <w:r w:rsidR="00FB7941" w:rsidRPr="007A715A">
        <w:rPr>
          <w:sz w:val="28"/>
          <w:lang w:val="uk-UA"/>
        </w:rPr>
        <w:t xml:space="preserve"> функції</w:t>
      </w:r>
      <w:r w:rsidR="00056AF8">
        <w:rPr>
          <w:sz w:val="28"/>
          <w:lang w:val="uk-UA"/>
        </w:rPr>
        <w:t xml:space="preserve"> за методом найменших квадратів</w:t>
      </w:r>
      <w:r w:rsidR="00FB7941" w:rsidRPr="007A715A">
        <w:rPr>
          <w:sz w:val="28"/>
          <w:lang w:val="uk-UA"/>
        </w:rPr>
        <w:t>; в</w:t>
      </w:r>
      <w:r w:rsidR="00C75BBC" w:rsidRPr="007A715A">
        <w:rPr>
          <w:sz w:val="28"/>
          <w:lang w:val="uk-UA"/>
        </w:rPr>
        <w:t>)</w:t>
      </w:r>
      <w:r w:rsidR="00FB7941" w:rsidRPr="007A715A">
        <w:rPr>
          <w:sz w:val="28"/>
          <w:lang w:val="uk-UA"/>
        </w:rPr>
        <w:t xml:space="preserve"> </w:t>
      </w:r>
      <w:r w:rsidR="00056AF8">
        <w:rPr>
          <w:sz w:val="28"/>
          <w:lang w:val="uk-UA"/>
        </w:rPr>
        <w:t>обчислити коефіцієнт</w:t>
      </w:r>
      <w:r w:rsidR="00056AF8" w:rsidRPr="007A715A">
        <w:rPr>
          <w:sz w:val="28"/>
          <w:lang w:val="uk-UA"/>
        </w:rPr>
        <w:t xml:space="preserve"> детермінації </w:t>
      </w:r>
      <w:r w:rsidR="00056AF8">
        <w:rPr>
          <w:sz w:val="28"/>
          <w:lang w:val="uk-UA"/>
        </w:rPr>
        <w:t xml:space="preserve">і </w:t>
      </w:r>
      <w:r w:rsidR="00FB7941" w:rsidRPr="007A715A">
        <w:rPr>
          <w:sz w:val="28"/>
          <w:lang w:val="uk-UA"/>
        </w:rPr>
        <w:t xml:space="preserve">за </w:t>
      </w:r>
      <w:r w:rsidR="00280608">
        <w:rPr>
          <w:sz w:val="28"/>
          <w:lang w:val="uk-UA"/>
        </w:rPr>
        <w:t>його величиною</w:t>
      </w:r>
      <w:r w:rsidR="00FB7941" w:rsidRPr="007A715A">
        <w:rPr>
          <w:sz w:val="28"/>
          <w:lang w:val="uk-UA"/>
        </w:rPr>
        <w:t xml:space="preserve"> оцінити </w:t>
      </w:r>
      <w:r w:rsidR="00F53625">
        <w:rPr>
          <w:sz w:val="28"/>
          <w:lang w:val="uk-UA"/>
        </w:rPr>
        <w:t xml:space="preserve">істотність та </w:t>
      </w:r>
      <w:r w:rsidR="00C40B3D" w:rsidRPr="007A715A">
        <w:rPr>
          <w:sz w:val="28"/>
          <w:lang w:val="uk-UA"/>
        </w:rPr>
        <w:t xml:space="preserve">щільність </w:t>
      </w:r>
      <w:r w:rsidR="00F53625">
        <w:rPr>
          <w:sz w:val="28"/>
          <w:lang w:val="uk-UA"/>
        </w:rPr>
        <w:t>о</w:t>
      </w:r>
      <w:r w:rsidR="00C40B3D" w:rsidRPr="007A715A">
        <w:rPr>
          <w:sz w:val="28"/>
          <w:lang w:val="uk-UA"/>
        </w:rPr>
        <w:t>браного виду</w:t>
      </w:r>
      <w:r w:rsidR="00FB7941" w:rsidRPr="007A715A">
        <w:rPr>
          <w:sz w:val="28"/>
          <w:lang w:val="uk-UA"/>
        </w:rPr>
        <w:t xml:space="preserve"> зв’язку між ознаками</w:t>
      </w:r>
      <w:r w:rsidRPr="007A715A">
        <w:rPr>
          <w:sz w:val="28"/>
          <w:lang w:val="uk-UA"/>
        </w:rPr>
        <w:t xml:space="preserve"> з </w:t>
      </w:r>
      <w:r w:rsidR="00E7104B">
        <w:rPr>
          <w:sz w:val="28"/>
          <w:lang w:val="uk-UA"/>
        </w:rPr>
        <w:t>й</w:t>
      </w:r>
      <w:r w:rsidRPr="007A715A">
        <w:rPr>
          <w:sz w:val="28"/>
          <w:lang w:val="uk-UA"/>
        </w:rPr>
        <w:t xml:space="preserve">мовірністю 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>,95</w:t>
      </w:r>
      <w:r w:rsidR="00C40B3D" w:rsidRPr="007A715A">
        <w:rPr>
          <w:sz w:val="28"/>
          <w:lang w:val="uk-UA"/>
        </w:rPr>
        <w:t>; г</w:t>
      </w:r>
      <w:r w:rsidR="00C75BBC" w:rsidRPr="007A715A">
        <w:rPr>
          <w:sz w:val="28"/>
          <w:lang w:val="uk-UA"/>
        </w:rPr>
        <w:t>)</w:t>
      </w:r>
      <w:r w:rsidR="00280608">
        <w:rPr>
          <w:sz w:val="28"/>
          <w:lang w:val="uk-UA"/>
        </w:rPr>
        <w:t> </w:t>
      </w:r>
      <w:r w:rsidR="00C40B3D" w:rsidRPr="007A715A">
        <w:rPr>
          <w:sz w:val="28"/>
          <w:lang w:val="uk-UA"/>
        </w:rPr>
        <w:t>побудувати графік залежності на кореляційному полі.</w:t>
      </w:r>
      <w:r w:rsidR="00FB7941" w:rsidRPr="007A715A">
        <w:rPr>
          <w:sz w:val="28"/>
          <w:lang w:val="uk-UA"/>
        </w:rPr>
        <w:t xml:space="preserve"> </w:t>
      </w:r>
      <w:r w:rsidR="00683ABD" w:rsidRPr="00683ABD">
        <w:rPr>
          <w:sz w:val="28"/>
          <w:lang w:val="uk-UA"/>
        </w:rPr>
        <w:t>Зробити висновки.</w:t>
      </w:r>
    </w:p>
    <w:p w:rsidR="005A213B" w:rsidRPr="007A715A" w:rsidRDefault="005A213B" w:rsidP="003175F0">
      <w:pPr>
        <w:ind w:firstLine="567"/>
        <w:jc w:val="center"/>
        <w:rPr>
          <w:b/>
          <w:sz w:val="28"/>
          <w:lang w:val="uk-UA"/>
        </w:rPr>
      </w:pPr>
    </w:p>
    <w:p w:rsidR="004F5693" w:rsidRPr="007A715A" w:rsidRDefault="002E0F98" w:rsidP="003175F0">
      <w:pPr>
        <w:pStyle w:val="ab"/>
        <w:keepNext/>
        <w:pageBreakBefore/>
        <w:tabs>
          <w:tab w:val="left" w:pos="0"/>
        </w:tabs>
        <w:spacing w:before="120" w:after="120"/>
        <w:ind w:firstLine="601"/>
        <w:jc w:val="center"/>
        <w:rPr>
          <w:b/>
          <w:bCs/>
          <w:caps/>
        </w:rPr>
      </w:pPr>
      <w:r w:rsidRPr="007A715A">
        <w:rPr>
          <w:b/>
          <w:bCs/>
          <w:caps/>
        </w:rPr>
        <w:lastRenderedPageBreak/>
        <w:t>7. Ряди динаміки</w:t>
      </w:r>
    </w:p>
    <w:p w:rsidR="00275FBC" w:rsidRPr="007A715A" w:rsidRDefault="00275FBC" w:rsidP="003175F0">
      <w:pPr>
        <w:ind w:firstLine="567"/>
        <w:rPr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t xml:space="preserve">У найпростішому випадку </w:t>
      </w:r>
      <w:r w:rsidRPr="007A715A">
        <w:rPr>
          <w:b/>
          <w:bCs/>
          <w:sz w:val="28"/>
          <w:szCs w:val="28"/>
          <w:lang w:val="uk-UA"/>
        </w:rPr>
        <w:t>д</w:t>
      </w:r>
      <w:r w:rsidR="004F5693" w:rsidRPr="007A715A">
        <w:rPr>
          <w:b/>
          <w:bCs/>
          <w:sz w:val="28"/>
          <w:szCs w:val="28"/>
          <w:lang w:val="uk-UA"/>
        </w:rPr>
        <w:t>инамічний ряд</w:t>
      </w:r>
      <w:r w:rsidR="00DF0817" w:rsidRPr="007A715A">
        <w:rPr>
          <w:bCs/>
          <w:sz w:val="28"/>
          <w:szCs w:val="28"/>
          <w:lang w:val="uk-UA"/>
        </w:rPr>
        <w:t xml:space="preserve"> </w:t>
      </w:r>
      <w:r w:rsidR="00C75BBC" w:rsidRPr="007A715A">
        <w:rPr>
          <w:bCs/>
          <w:sz w:val="28"/>
          <w:szCs w:val="28"/>
          <w:lang w:val="uk-UA"/>
        </w:rPr>
        <w:t>(</w:t>
      </w:r>
      <w:r w:rsidRPr="007A715A">
        <w:rPr>
          <w:bCs/>
          <w:sz w:val="28"/>
          <w:szCs w:val="28"/>
          <w:lang w:val="uk-UA"/>
        </w:rPr>
        <w:t xml:space="preserve">або </w:t>
      </w:r>
      <w:r w:rsidR="00DF0817" w:rsidRPr="007A715A">
        <w:rPr>
          <w:bCs/>
          <w:sz w:val="28"/>
          <w:szCs w:val="28"/>
          <w:lang w:val="uk-UA"/>
        </w:rPr>
        <w:t>ряд динаміки</w:t>
      </w:r>
      <w:r w:rsidRPr="007A715A">
        <w:rPr>
          <w:bCs/>
          <w:sz w:val="28"/>
          <w:szCs w:val="28"/>
          <w:lang w:val="uk-UA"/>
        </w:rPr>
        <w:t>, або часовий ряд</w:t>
      </w:r>
      <w:r w:rsidR="00C75BBC" w:rsidRPr="007A715A">
        <w:rPr>
          <w:bCs/>
          <w:sz w:val="28"/>
          <w:szCs w:val="28"/>
          <w:lang w:val="uk-UA"/>
        </w:rPr>
        <w:t>)</w:t>
      </w:r>
      <w:r w:rsidR="004F5693" w:rsidRPr="007A715A">
        <w:rPr>
          <w:sz w:val="28"/>
          <w:szCs w:val="28"/>
          <w:lang w:val="uk-UA"/>
        </w:rPr>
        <w:t xml:space="preserve"> – це послідовність </w:t>
      </w:r>
      <w:r w:rsidRPr="007A715A">
        <w:rPr>
          <w:sz w:val="28"/>
          <w:szCs w:val="28"/>
          <w:lang w:val="uk-UA"/>
        </w:rPr>
        <w:t xml:space="preserve">не менше 3 пар </w:t>
      </w:r>
      <w:r w:rsidR="004F5693" w:rsidRPr="007A715A">
        <w:rPr>
          <w:sz w:val="28"/>
          <w:szCs w:val="28"/>
          <w:lang w:val="uk-UA"/>
        </w:rPr>
        <w:t xml:space="preserve">чисел </w:t>
      </w:r>
      <w:r w:rsidRPr="007A715A">
        <w:rPr>
          <w:position w:val="-12"/>
          <w:sz w:val="28"/>
          <w:szCs w:val="28"/>
          <w:lang w:val="uk-UA"/>
        </w:rPr>
        <w:object w:dxaOrig="760" w:dyaOrig="380">
          <v:shape id="_x0000_i1509" type="#_x0000_t75" style="width:38.25pt;height:19.5pt" o:ole="">
            <v:imagedata r:id="rId955" o:title=""/>
          </v:shape>
          <o:OLEObject Type="Embed" ProgID="Equation.DSMT4" ShapeID="_x0000_i1509" DrawAspect="Content" ObjectID="_1822483384" r:id="rId956"/>
        </w:object>
      </w:r>
      <w:r w:rsidRPr="007A715A">
        <w:rPr>
          <w:sz w:val="28"/>
          <w:szCs w:val="28"/>
          <w:lang w:val="uk-UA"/>
        </w:rPr>
        <w:t xml:space="preserve"> </w:t>
      </w:r>
      <w:r w:rsidR="00E13DCF" w:rsidRPr="007A715A">
        <w:rPr>
          <w:position w:val="-10"/>
          <w:sz w:val="28"/>
          <w:szCs w:val="28"/>
          <w:lang w:val="uk-UA"/>
        </w:rPr>
        <w:object w:dxaOrig="800" w:dyaOrig="420">
          <v:shape id="_x0000_i1510" type="#_x0000_t75" style="width:41.25pt;height:21pt" o:ole="">
            <v:imagedata r:id="rId957" o:title=""/>
          </v:shape>
          <o:OLEObject Type="Embed" ProgID="Equation.DSMT4" ShapeID="_x0000_i1510" DrawAspect="Content" ObjectID="_1822483385" r:id="rId958"/>
        </w:object>
      </w:r>
      <w:r w:rsidR="00380F2C" w:rsidRPr="007A715A">
        <w:rPr>
          <w:sz w:val="28"/>
          <w:szCs w:val="28"/>
          <w:lang w:val="uk-UA"/>
        </w:rPr>
        <w:t>,</w:t>
      </w:r>
      <w:r w:rsidR="00E13DCF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розташованих у хронологічному порядку, </w:t>
      </w:r>
      <w:r w:rsidRPr="007A715A">
        <w:rPr>
          <w:position w:val="-12"/>
          <w:sz w:val="28"/>
          <w:szCs w:val="28"/>
          <w:lang w:val="uk-UA"/>
        </w:rPr>
        <w:object w:dxaOrig="200" w:dyaOrig="380">
          <v:shape id="_x0000_i1511" type="#_x0000_t75" style="width:9.75pt;height:19.5pt" o:ole="">
            <v:imagedata r:id="rId959" o:title=""/>
          </v:shape>
          <o:OLEObject Type="Embed" ProgID="Equation.DSMT4" ShapeID="_x0000_i1511" DrawAspect="Content" ObjectID="_1822483386" r:id="rId960"/>
        </w:object>
      </w:r>
      <w:r w:rsidR="00C75BBC" w:rsidRPr="007A715A">
        <w:rPr>
          <w:sz w:val="28"/>
          <w:szCs w:val="28"/>
          <w:lang w:val="uk-UA"/>
        </w:rPr>
        <w:t xml:space="preserve"> – </w:t>
      </w:r>
      <w:r w:rsidRPr="007A715A">
        <w:rPr>
          <w:i/>
          <w:sz w:val="28"/>
          <w:szCs w:val="28"/>
          <w:lang w:val="uk-UA"/>
        </w:rPr>
        <w:t>і</w:t>
      </w:r>
      <w:r w:rsidRPr="007A715A">
        <w:rPr>
          <w:sz w:val="28"/>
          <w:szCs w:val="28"/>
          <w:lang w:val="uk-UA"/>
        </w:rPr>
        <w:t xml:space="preserve">-й часовий інтервал або момент, </w:t>
      </w:r>
      <w:r w:rsidRPr="007A715A">
        <w:rPr>
          <w:position w:val="-12"/>
          <w:sz w:val="28"/>
          <w:szCs w:val="28"/>
          <w:lang w:val="uk-UA"/>
        </w:rPr>
        <w:object w:dxaOrig="279" w:dyaOrig="380">
          <v:shape id="_x0000_i1512" type="#_x0000_t75" style="width:14.25pt;height:19.5pt" o:ole="">
            <v:imagedata r:id="rId961" o:title=""/>
          </v:shape>
          <o:OLEObject Type="Embed" ProgID="Equation.DSMT4" ShapeID="_x0000_i1512" DrawAspect="Content" ObjectID="_1822483387" r:id="rId962"/>
        </w:object>
      </w:r>
      <w:r w:rsidR="00C75BBC" w:rsidRPr="007A715A">
        <w:rPr>
          <w:sz w:val="28"/>
          <w:szCs w:val="28"/>
          <w:lang w:val="uk-UA"/>
        </w:rPr>
        <w:t xml:space="preserve"> – </w:t>
      </w:r>
      <w:r w:rsidRPr="007A715A">
        <w:rPr>
          <w:sz w:val="28"/>
          <w:szCs w:val="28"/>
          <w:lang w:val="uk-UA"/>
        </w:rPr>
        <w:t xml:space="preserve">числове значення певного показника </w:t>
      </w:r>
      <w:r w:rsidRPr="007A715A">
        <w:rPr>
          <w:i/>
          <w:sz w:val="28"/>
          <w:szCs w:val="28"/>
          <w:lang w:val="uk-UA"/>
        </w:rPr>
        <w:t>Y</w:t>
      </w:r>
      <w:r w:rsidRPr="007A715A">
        <w:rPr>
          <w:sz w:val="28"/>
          <w:szCs w:val="28"/>
          <w:lang w:val="uk-UA"/>
        </w:rPr>
        <w:t xml:space="preserve">, що відповідає часу </w:t>
      </w:r>
      <w:r w:rsidR="000A4CF1" w:rsidRPr="007A715A">
        <w:rPr>
          <w:position w:val="-12"/>
          <w:sz w:val="28"/>
          <w:szCs w:val="28"/>
          <w:lang w:val="uk-UA"/>
        </w:rPr>
        <w:object w:dxaOrig="200" w:dyaOrig="380">
          <v:shape id="_x0000_i1513" type="#_x0000_t75" style="width:9.75pt;height:19.5pt" o:ole="">
            <v:imagedata r:id="rId959" o:title=""/>
          </v:shape>
          <o:OLEObject Type="Embed" ProgID="Equation.DSMT4" ShapeID="_x0000_i1513" DrawAspect="Content" ObjectID="_1822483388" r:id="rId963"/>
        </w:object>
      </w:r>
      <w:r w:rsidRPr="007A715A">
        <w:rPr>
          <w:sz w:val="28"/>
          <w:szCs w:val="28"/>
          <w:lang w:val="uk-UA"/>
        </w:rPr>
        <w:t xml:space="preserve">. Числа </w:t>
      </w:r>
      <w:r w:rsidRPr="007A715A">
        <w:rPr>
          <w:position w:val="-12"/>
          <w:sz w:val="28"/>
          <w:szCs w:val="28"/>
          <w:lang w:val="uk-UA"/>
        </w:rPr>
        <w:object w:dxaOrig="279" w:dyaOrig="380">
          <v:shape id="_x0000_i1514" type="#_x0000_t75" style="width:14.25pt;height:19.5pt" o:ole="">
            <v:imagedata r:id="rId964" o:title=""/>
          </v:shape>
          <o:OLEObject Type="Embed" ProgID="Equation.DSMT4" ShapeID="_x0000_i1514" DrawAspect="Content" ObjectID="_1822483389" r:id="rId965"/>
        </w:object>
      </w:r>
      <w:r w:rsidRPr="007A715A">
        <w:rPr>
          <w:sz w:val="28"/>
          <w:szCs w:val="28"/>
          <w:lang w:val="uk-UA"/>
        </w:rPr>
        <w:t xml:space="preserve"> прийнято називати рівнями ряду. Часов</w:t>
      </w:r>
      <w:r w:rsidR="00380F2C" w:rsidRPr="007A715A">
        <w:rPr>
          <w:sz w:val="28"/>
          <w:szCs w:val="28"/>
          <w:lang w:val="uk-UA"/>
        </w:rPr>
        <w:t>і</w:t>
      </w:r>
      <w:r w:rsidRPr="007A715A">
        <w:rPr>
          <w:sz w:val="28"/>
          <w:szCs w:val="28"/>
          <w:lang w:val="uk-UA"/>
        </w:rPr>
        <w:t xml:space="preserve"> ряди</w:t>
      </w:r>
      <w:r w:rsidR="004F5693" w:rsidRPr="007A715A">
        <w:rPr>
          <w:sz w:val="28"/>
          <w:szCs w:val="28"/>
          <w:lang w:val="uk-UA"/>
        </w:rPr>
        <w:t xml:space="preserve"> характеризують зміну </w:t>
      </w:r>
      <w:r w:rsidRPr="007A715A">
        <w:rPr>
          <w:sz w:val="28"/>
          <w:szCs w:val="28"/>
          <w:lang w:val="uk-UA"/>
        </w:rPr>
        <w:t>і розвиток</w:t>
      </w:r>
      <w:r w:rsidR="004F5693" w:rsidRPr="007A715A">
        <w:rPr>
          <w:sz w:val="28"/>
          <w:szCs w:val="28"/>
          <w:lang w:val="uk-UA"/>
        </w:rPr>
        <w:t xml:space="preserve"> явища у часі</w:t>
      </w:r>
      <w:r w:rsidRPr="007A715A">
        <w:rPr>
          <w:sz w:val="28"/>
          <w:szCs w:val="28"/>
          <w:lang w:val="uk-UA"/>
        </w:rPr>
        <w:t>.</w:t>
      </w:r>
      <w:r w:rsidR="004F5693" w:rsidRPr="007A715A">
        <w:rPr>
          <w:sz w:val="28"/>
          <w:szCs w:val="28"/>
          <w:lang w:val="uk-UA"/>
        </w:rPr>
        <w:t xml:space="preserve"> </w:t>
      </w:r>
    </w:p>
    <w:p w:rsidR="004F5693" w:rsidRPr="007A715A" w:rsidRDefault="00275FBC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За ознакою </w:t>
      </w:r>
      <w:r w:rsidR="00E13DCF" w:rsidRPr="007A715A">
        <w:rPr>
          <w:sz w:val="28"/>
          <w:szCs w:val="28"/>
          <w:lang w:val="uk-UA"/>
        </w:rPr>
        <w:t xml:space="preserve">часу </w:t>
      </w:r>
      <w:r w:rsidRPr="007A715A">
        <w:rPr>
          <w:sz w:val="28"/>
          <w:szCs w:val="28"/>
          <w:lang w:val="uk-UA"/>
        </w:rPr>
        <w:t>д</w:t>
      </w:r>
      <w:r w:rsidR="004F5693" w:rsidRPr="007A715A">
        <w:rPr>
          <w:sz w:val="28"/>
          <w:szCs w:val="28"/>
          <w:lang w:val="uk-UA"/>
        </w:rPr>
        <w:t xml:space="preserve">инамічні ряди поділяються на інтервальні – час </w:t>
      </w:r>
      <w:r w:rsidRPr="007A715A">
        <w:rPr>
          <w:position w:val="-12"/>
          <w:sz w:val="28"/>
          <w:szCs w:val="28"/>
          <w:lang w:val="uk-UA"/>
        </w:rPr>
        <w:object w:dxaOrig="200" w:dyaOrig="380">
          <v:shape id="_x0000_i1515" type="#_x0000_t75" style="width:9.75pt;height:19.5pt" o:ole="">
            <v:imagedata r:id="rId959" o:title=""/>
          </v:shape>
          <o:OLEObject Type="Embed" ProgID="Equation.DSMT4" ShapeID="_x0000_i1515" DrawAspect="Content" ObjectID="_1822483390" r:id="rId966"/>
        </w:object>
      </w:r>
      <w:r w:rsidRPr="007A715A">
        <w:rPr>
          <w:sz w:val="28"/>
          <w:szCs w:val="28"/>
          <w:lang w:val="uk-UA"/>
        </w:rPr>
        <w:t xml:space="preserve"> </w:t>
      </w:r>
      <w:r w:rsidR="004F5693" w:rsidRPr="007A715A">
        <w:rPr>
          <w:sz w:val="28"/>
          <w:szCs w:val="28"/>
          <w:lang w:val="uk-UA"/>
        </w:rPr>
        <w:t xml:space="preserve">являє собою певний часовий проміжок, та </w:t>
      </w:r>
      <w:proofErr w:type="spellStart"/>
      <w:r w:rsidR="004F5693" w:rsidRPr="007A715A">
        <w:rPr>
          <w:sz w:val="28"/>
          <w:szCs w:val="28"/>
          <w:lang w:val="uk-UA"/>
        </w:rPr>
        <w:t>моментні</w:t>
      </w:r>
      <w:proofErr w:type="spellEnd"/>
      <w:r w:rsidR="004F5693" w:rsidRPr="007A715A">
        <w:rPr>
          <w:sz w:val="28"/>
          <w:szCs w:val="28"/>
          <w:lang w:val="uk-UA"/>
        </w:rPr>
        <w:t xml:space="preserve"> – час </w:t>
      </w:r>
      <w:r w:rsidRPr="007A715A">
        <w:rPr>
          <w:position w:val="-12"/>
          <w:sz w:val="28"/>
          <w:szCs w:val="28"/>
          <w:lang w:val="uk-UA"/>
        </w:rPr>
        <w:object w:dxaOrig="200" w:dyaOrig="380">
          <v:shape id="_x0000_i1516" type="#_x0000_t75" style="width:9.75pt;height:19.5pt" o:ole="">
            <v:imagedata r:id="rId959" o:title=""/>
          </v:shape>
          <o:OLEObject Type="Embed" ProgID="Equation.DSMT4" ShapeID="_x0000_i1516" DrawAspect="Content" ObjectID="_1822483391" r:id="rId967"/>
        </w:object>
      </w:r>
      <w:r w:rsidR="004F5693" w:rsidRPr="007A715A">
        <w:rPr>
          <w:sz w:val="28"/>
          <w:szCs w:val="28"/>
          <w:lang w:val="uk-UA"/>
        </w:rPr>
        <w:t xml:space="preserve"> являє собою певний момент часу.</w:t>
      </w:r>
      <w:r w:rsidRPr="007A715A">
        <w:rPr>
          <w:sz w:val="28"/>
          <w:szCs w:val="28"/>
          <w:lang w:val="uk-UA"/>
        </w:rPr>
        <w:t xml:space="preserve"> </w:t>
      </w:r>
      <w:r w:rsidR="00683ABD">
        <w:rPr>
          <w:sz w:val="28"/>
          <w:szCs w:val="28"/>
          <w:lang w:val="uk-UA"/>
        </w:rPr>
        <w:t>Р</w:t>
      </w:r>
      <w:r w:rsidRPr="007A715A">
        <w:rPr>
          <w:sz w:val="28"/>
          <w:szCs w:val="28"/>
          <w:lang w:val="uk-UA"/>
        </w:rPr>
        <w:t xml:space="preserve">яд </w:t>
      </w:r>
      <w:r w:rsidR="00683ABD"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 xml:space="preserve">називається рівномірним, </w:t>
      </w:r>
      <w:r w:rsidR="00683ABD">
        <w:rPr>
          <w:sz w:val="28"/>
          <w:szCs w:val="28"/>
          <w:lang w:val="uk-UA"/>
        </w:rPr>
        <w:t>я</w:t>
      </w:r>
      <w:r w:rsidR="00683ABD" w:rsidRPr="00683ABD">
        <w:rPr>
          <w:sz w:val="28"/>
          <w:szCs w:val="28"/>
          <w:lang w:val="uk-UA"/>
        </w:rPr>
        <w:t xml:space="preserve">кщо всі часові інтервали та проміжки часу між ними для інтервального ряду або проміжки часу між моментами для </w:t>
      </w:r>
      <w:proofErr w:type="spellStart"/>
      <w:r w:rsidR="00683ABD" w:rsidRPr="00683ABD">
        <w:rPr>
          <w:sz w:val="28"/>
          <w:szCs w:val="28"/>
          <w:lang w:val="uk-UA"/>
        </w:rPr>
        <w:t>моментного</w:t>
      </w:r>
      <w:proofErr w:type="spellEnd"/>
      <w:r w:rsidR="00683ABD" w:rsidRPr="00683ABD">
        <w:rPr>
          <w:sz w:val="28"/>
          <w:szCs w:val="28"/>
          <w:lang w:val="uk-UA"/>
        </w:rPr>
        <w:t xml:space="preserve"> ряду рівні між собою або вважаються рівними</w:t>
      </w:r>
      <w:r w:rsidR="00683ABD">
        <w:rPr>
          <w:sz w:val="28"/>
          <w:szCs w:val="28"/>
          <w:lang w:val="uk-UA"/>
        </w:rPr>
        <w:t>.</w:t>
      </w:r>
      <w:r w:rsidR="00683ABD" w:rsidRPr="00683ABD">
        <w:rPr>
          <w:sz w:val="28"/>
          <w:szCs w:val="28"/>
          <w:lang w:val="uk-UA"/>
        </w:rPr>
        <w:t xml:space="preserve"> </w:t>
      </w:r>
      <w:r w:rsidR="00683ABD">
        <w:rPr>
          <w:sz w:val="28"/>
          <w:szCs w:val="28"/>
          <w:lang w:val="uk-UA"/>
        </w:rPr>
        <w:t>У</w:t>
      </w:r>
      <w:r w:rsidRPr="007A715A">
        <w:rPr>
          <w:sz w:val="28"/>
          <w:szCs w:val="28"/>
          <w:lang w:val="uk-UA"/>
        </w:rPr>
        <w:t xml:space="preserve"> противному </w:t>
      </w:r>
      <w:r w:rsidR="00A11510" w:rsidRPr="007A715A">
        <w:rPr>
          <w:sz w:val="28"/>
          <w:szCs w:val="28"/>
          <w:lang w:val="uk-UA"/>
        </w:rPr>
        <w:t>разі</w:t>
      </w:r>
      <w:r w:rsidRPr="007A715A">
        <w:rPr>
          <w:sz w:val="28"/>
          <w:szCs w:val="28"/>
          <w:lang w:val="uk-UA"/>
        </w:rPr>
        <w:t xml:space="preserve"> </w:t>
      </w:r>
      <w:r w:rsidR="00683ABD">
        <w:rPr>
          <w:sz w:val="28"/>
          <w:szCs w:val="28"/>
          <w:lang w:val="uk-UA"/>
        </w:rPr>
        <w:t>динамічний ряд</w:t>
      </w:r>
      <w:r w:rsidRPr="007A715A">
        <w:rPr>
          <w:sz w:val="28"/>
          <w:szCs w:val="28"/>
          <w:lang w:val="uk-UA"/>
        </w:rPr>
        <w:t xml:space="preserve"> нерівномірни</w:t>
      </w:r>
      <w:r w:rsidR="00683ABD">
        <w:rPr>
          <w:sz w:val="28"/>
          <w:szCs w:val="28"/>
          <w:lang w:val="uk-UA"/>
        </w:rPr>
        <w:t>й</w:t>
      </w:r>
      <w:r w:rsidRPr="007A715A">
        <w:rPr>
          <w:sz w:val="28"/>
          <w:szCs w:val="28"/>
          <w:lang w:val="uk-UA"/>
        </w:rPr>
        <w:t>.</w:t>
      </w:r>
    </w:p>
    <w:p w:rsidR="00275FBC" w:rsidRPr="007A715A" w:rsidRDefault="00275FBC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У багатьох випадках дослідження часових рядів часові інтервали або моменти </w:t>
      </w:r>
      <w:r w:rsidRPr="007A715A">
        <w:rPr>
          <w:position w:val="-12"/>
          <w:sz w:val="28"/>
          <w:szCs w:val="28"/>
          <w:lang w:val="uk-UA"/>
        </w:rPr>
        <w:object w:dxaOrig="200" w:dyaOrig="380">
          <v:shape id="_x0000_i1517" type="#_x0000_t75" style="width:9.75pt;height:19.5pt" o:ole="">
            <v:imagedata r:id="rId959" o:title=""/>
          </v:shape>
          <o:OLEObject Type="Embed" ProgID="Equation.DSMT4" ShapeID="_x0000_i1517" DrawAspect="Content" ObjectID="_1822483392" r:id="rId968"/>
        </w:object>
      </w:r>
      <w:r w:rsidRPr="007A715A">
        <w:rPr>
          <w:sz w:val="28"/>
          <w:szCs w:val="28"/>
          <w:lang w:val="uk-UA"/>
        </w:rPr>
        <w:t xml:space="preserve"> зручно замінити їх номерами і розглядати ряд як сукупність пар </w:t>
      </w:r>
      <w:r w:rsidRPr="007A715A">
        <w:rPr>
          <w:position w:val="-12"/>
          <w:sz w:val="28"/>
          <w:szCs w:val="28"/>
          <w:lang w:val="uk-UA"/>
        </w:rPr>
        <w:object w:dxaOrig="680" w:dyaOrig="380">
          <v:shape id="_x0000_i1518" type="#_x0000_t75" style="width:33.75pt;height:19.5pt" o:ole="">
            <v:imagedata r:id="rId969" o:title=""/>
          </v:shape>
          <o:OLEObject Type="Embed" ProgID="Equation.DSMT4" ShapeID="_x0000_i1518" DrawAspect="Content" ObjectID="_1822483393" r:id="rId970"/>
        </w:object>
      </w:r>
      <w:r w:rsidRPr="007A715A">
        <w:rPr>
          <w:sz w:val="28"/>
          <w:szCs w:val="28"/>
          <w:lang w:val="uk-UA"/>
        </w:rPr>
        <w:t xml:space="preserve">, розташованих у порядку зростання числа </w:t>
      </w:r>
      <w:r w:rsidRPr="007A715A">
        <w:rPr>
          <w:i/>
          <w:sz w:val="28"/>
          <w:szCs w:val="28"/>
          <w:lang w:val="uk-UA"/>
        </w:rPr>
        <w:t>і</w:t>
      </w:r>
      <w:r w:rsidRPr="007A715A">
        <w:rPr>
          <w:sz w:val="28"/>
          <w:szCs w:val="28"/>
          <w:lang w:val="uk-UA"/>
        </w:rPr>
        <w:t>.</w:t>
      </w:r>
    </w:p>
    <w:p w:rsidR="00E13DCF" w:rsidRPr="007A715A" w:rsidRDefault="00E13DCF" w:rsidP="003175F0">
      <w:pPr>
        <w:pStyle w:val="a5"/>
        <w:spacing w:line="240" w:lineRule="auto"/>
        <w:ind w:firstLine="567"/>
      </w:pPr>
      <w:r w:rsidRPr="007A715A">
        <w:t xml:space="preserve">Графічне зображення часового ряду являє собою сукупність точок з координатами </w:t>
      </w:r>
      <w:r w:rsidRPr="007A715A">
        <w:rPr>
          <w:position w:val="-12"/>
          <w:szCs w:val="28"/>
        </w:rPr>
        <w:object w:dxaOrig="760" w:dyaOrig="380">
          <v:shape id="_x0000_i1519" type="#_x0000_t75" style="width:38.25pt;height:19.5pt" o:ole="">
            <v:imagedata r:id="rId955" o:title=""/>
          </v:shape>
          <o:OLEObject Type="Embed" ProgID="Equation.DSMT4" ShapeID="_x0000_i1519" DrawAspect="Content" ObjectID="_1822483394" r:id="rId971"/>
        </w:object>
      </w:r>
      <w:r w:rsidRPr="007A715A">
        <w:rPr>
          <w:szCs w:val="28"/>
        </w:rPr>
        <w:t xml:space="preserve">, побудованих у прямокутній системі координат </w:t>
      </w:r>
      <w:proofErr w:type="spellStart"/>
      <w:r w:rsidRPr="007A715A">
        <w:rPr>
          <w:i/>
          <w:szCs w:val="28"/>
        </w:rPr>
        <w:t>t</w:t>
      </w:r>
      <w:r w:rsidR="00E7104B" w:rsidRPr="00B366A3">
        <w:rPr>
          <w:i/>
          <w:szCs w:val="28"/>
        </w:rPr>
        <w:t>О</w:t>
      </w:r>
      <w:r w:rsidRPr="007A715A">
        <w:rPr>
          <w:i/>
          <w:szCs w:val="28"/>
        </w:rPr>
        <w:t>y</w:t>
      </w:r>
      <w:proofErr w:type="spellEnd"/>
      <w:r w:rsidRPr="007A715A">
        <w:rPr>
          <w:szCs w:val="28"/>
        </w:rPr>
        <w:t xml:space="preserve"> і послідовно сполучених відрізками прямих.</w:t>
      </w:r>
    </w:p>
    <w:p w:rsidR="00683ABD" w:rsidRDefault="002725F8" w:rsidP="003175F0">
      <w:pPr>
        <w:pStyle w:val="a5"/>
        <w:spacing w:line="240" w:lineRule="auto"/>
        <w:ind w:firstLine="567"/>
      </w:pPr>
      <w:r w:rsidRPr="007A715A">
        <w:t xml:space="preserve">Однією з узагальнюючих характеристик динамічного ряду є його середній рівень, який </w:t>
      </w:r>
      <w:r w:rsidR="004F5693" w:rsidRPr="007A715A">
        <w:t xml:space="preserve">позначається </w:t>
      </w:r>
      <w:r w:rsidR="00016586" w:rsidRPr="007A715A">
        <w:rPr>
          <w:position w:val="-12"/>
        </w:rPr>
        <w:object w:dxaOrig="240" w:dyaOrig="440">
          <v:shape id="_x0000_i1520" type="#_x0000_t75" style="width:12.75pt;height:21.75pt" o:ole="">
            <v:imagedata r:id="rId972" o:title=""/>
          </v:shape>
          <o:OLEObject Type="Embed" ProgID="Equation.DSMT4" ShapeID="_x0000_i1520" DrawAspect="Content" ObjectID="_1822483395" r:id="rId973"/>
        </w:object>
      </w:r>
      <w:r w:rsidR="004F5693" w:rsidRPr="007A715A">
        <w:t>.</w:t>
      </w:r>
    </w:p>
    <w:p w:rsidR="004F5693" w:rsidRPr="007A715A" w:rsidRDefault="004F5693" w:rsidP="003175F0">
      <w:pPr>
        <w:pStyle w:val="a5"/>
        <w:spacing w:line="240" w:lineRule="auto"/>
        <w:ind w:firstLine="567"/>
      </w:pPr>
      <w:r w:rsidRPr="007A715A">
        <w:t xml:space="preserve">Для інтервальних часових рядів з рівними інтервалами </w:t>
      </w:r>
      <w:r w:rsidR="000A4CF1" w:rsidRPr="007A715A">
        <w:rPr>
          <w:position w:val="-12"/>
        </w:rPr>
        <w:object w:dxaOrig="240" w:dyaOrig="440">
          <v:shape id="_x0000_i1521" type="#_x0000_t75" style="width:12.75pt;height:21.75pt" o:ole="" fillcolor="window">
            <v:imagedata r:id="rId974" o:title=""/>
          </v:shape>
          <o:OLEObject Type="Embed" ProgID="Equation.3" ShapeID="_x0000_i1521" DrawAspect="Content" ObjectID="_1822483396" r:id="rId975"/>
        </w:object>
      </w:r>
      <w:r w:rsidRPr="007A715A">
        <w:t xml:space="preserve"> визначається як середнє значення ознаки </w:t>
      </w:r>
      <w:r w:rsidRPr="007A715A">
        <w:rPr>
          <w:i/>
        </w:rPr>
        <w:t>Y</w:t>
      </w:r>
      <w:r w:rsidRPr="007A715A">
        <w:t xml:space="preserve"> за один часовий інтервал протягом </w:t>
      </w:r>
      <w:r w:rsidR="00277F4C" w:rsidRPr="007A715A">
        <w:t>у</w:t>
      </w:r>
      <w:r w:rsidRPr="007A715A">
        <w:t>сього часу спостереження:</w:t>
      </w:r>
    </w:p>
    <w:p w:rsidR="004F5693" w:rsidRPr="007A715A" w:rsidRDefault="002725F8" w:rsidP="003175F0">
      <w:pPr>
        <w:pStyle w:val="a5"/>
        <w:spacing w:line="240" w:lineRule="auto"/>
        <w:ind w:firstLine="567"/>
        <w:jc w:val="right"/>
      </w:pPr>
      <w:r w:rsidRPr="007A715A">
        <w:rPr>
          <w:position w:val="-38"/>
        </w:rPr>
        <w:object w:dxaOrig="1760" w:dyaOrig="900">
          <v:shape id="_x0000_i1522" type="#_x0000_t75" style="width:87.75pt;height:45pt" o:ole="">
            <v:imagedata r:id="rId976" o:title=""/>
          </v:shape>
          <o:OLEObject Type="Embed" ProgID="Equation.DSMT4" ShapeID="_x0000_i1522" DrawAspect="Content" ObjectID="_1822483397" r:id="rId977"/>
        </w:object>
      </w:r>
      <w:r w:rsidRPr="007A715A">
        <w:t>.</w:t>
      </w:r>
      <w:r w:rsidRPr="007A715A">
        <w:tab/>
      </w:r>
      <w:r w:rsidRPr="007A715A">
        <w:tab/>
      </w:r>
      <w:r w:rsidRPr="007A715A">
        <w:tab/>
      </w:r>
      <w:r w:rsidRPr="007A715A">
        <w:tab/>
      </w:r>
      <w:r w:rsidRPr="007A715A">
        <w:tab/>
      </w:r>
      <w:r w:rsidR="00C75BBC" w:rsidRPr="007A715A">
        <w:t>(</w:t>
      </w:r>
      <w:r w:rsidRPr="007A715A">
        <w:t>7.</w:t>
      </w:r>
      <w:r w:rsidR="00C75BBC" w:rsidRPr="007A715A">
        <w:t>1)</w:t>
      </w:r>
    </w:p>
    <w:p w:rsidR="004F5693" w:rsidRPr="007A715A" w:rsidRDefault="004F5693" w:rsidP="003175F0">
      <w:pPr>
        <w:pStyle w:val="a5"/>
        <w:spacing w:line="240" w:lineRule="auto"/>
        <w:ind w:firstLine="567"/>
      </w:pPr>
      <w:r w:rsidRPr="007A715A">
        <w:t xml:space="preserve">Для </w:t>
      </w:r>
      <w:proofErr w:type="spellStart"/>
      <w:r w:rsidRPr="007A715A">
        <w:t>моментних</w:t>
      </w:r>
      <w:proofErr w:type="spellEnd"/>
      <w:r w:rsidRPr="007A715A">
        <w:t xml:space="preserve"> часових рядів </w:t>
      </w:r>
      <w:r w:rsidR="000A4CF1" w:rsidRPr="007A715A">
        <w:rPr>
          <w:position w:val="-12"/>
        </w:rPr>
        <w:object w:dxaOrig="240" w:dyaOrig="440">
          <v:shape id="_x0000_i1523" type="#_x0000_t75" style="width:12.75pt;height:21.75pt" o:ole="">
            <v:imagedata r:id="rId972" o:title=""/>
          </v:shape>
          <o:OLEObject Type="Embed" ProgID="Equation.DSMT4" ShapeID="_x0000_i1523" DrawAspect="Content" ObjectID="_1822483398" r:id="rId978"/>
        </w:object>
      </w:r>
      <w:r w:rsidRPr="007A715A">
        <w:t xml:space="preserve"> називається середньою хронологічною і визначається за формулою:</w:t>
      </w:r>
    </w:p>
    <w:p w:rsidR="004F5693" w:rsidRPr="007A715A" w:rsidRDefault="002725F8" w:rsidP="003175F0">
      <w:pPr>
        <w:pStyle w:val="a5"/>
        <w:spacing w:line="240" w:lineRule="auto"/>
        <w:ind w:firstLine="567"/>
        <w:jc w:val="right"/>
      </w:pPr>
      <w:r w:rsidRPr="007A715A">
        <w:rPr>
          <w:position w:val="-80"/>
        </w:rPr>
        <w:object w:dxaOrig="4780" w:dyaOrig="1320">
          <v:shape id="_x0000_i1524" type="#_x0000_t75" style="width:239.25pt;height:66pt" o:ole="">
            <v:imagedata r:id="rId979" o:title=""/>
          </v:shape>
          <o:OLEObject Type="Embed" ProgID="Equation.DSMT4" ShapeID="_x0000_i1524" DrawAspect="Content" ObjectID="_1822483399" r:id="rId980"/>
        </w:object>
      </w:r>
      <w:r w:rsidRPr="007A715A">
        <w:t>,</w:t>
      </w:r>
      <w:r w:rsidRPr="007A715A">
        <w:tab/>
      </w:r>
      <w:r w:rsidR="00380F2C" w:rsidRPr="007A715A">
        <w:tab/>
      </w:r>
      <w:r w:rsidRPr="007A715A">
        <w:tab/>
      </w:r>
      <w:r w:rsidR="00C75BBC" w:rsidRPr="007A715A">
        <w:t>(</w:t>
      </w:r>
      <w:r w:rsidRPr="007A715A">
        <w:t>7.2</w:t>
      </w:r>
      <w:r w:rsidR="00C75BBC" w:rsidRPr="007A715A">
        <w:t>)</w:t>
      </w:r>
    </w:p>
    <w:p w:rsidR="004F5693" w:rsidRPr="007A715A" w:rsidRDefault="004F5693" w:rsidP="003175F0">
      <w:pPr>
        <w:pStyle w:val="a5"/>
        <w:spacing w:line="240" w:lineRule="auto"/>
      </w:pPr>
      <w:r w:rsidRPr="007A715A">
        <w:t xml:space="preserve">де </w:t>
      </w:r>
      <w:r w:rsidR="002725F8" w:rsidRPr="007A715A">
        <w:rPr>
          <w:position w:val="-14"/>
        </w:rPr>
        <w:object w:dxaOrig="3620" w:dyaOrig="420">
          <v:shape id="_x0000_i1525" type="#_x0000_t75" style="width:179.25pt;height:21pt" o:ole="">
            <v:imagedata r:id="rId981" o:title=""/>
          </v:shape>
          <o:OLEObject Type="Embed" ProgID="Equation.DSMT4" ShapeID="_x0000_i1525" DrawAspect="Content" ObjectID="_1822483400" r:id="rId982"/>
        </w:object>
      </w:r>
      <w:r w:rsidRPr="007A715A">
        <w:t>.</w:t>
      </w:r>
    </w:p>
    <w:p w:rsidR="00311CEA" w:rsidRDefault="00311CEA" w:rsidP="003175F0">
      <w:pPr>
        <w:pStyle w:val="a5"/>
        <w:spacing w:line="240" w:lineRule="auto"/>
        <w:ind w:firstLine="567"/>
      </w:pPr>
      <w:r>
        <w:t xml:space="preserve">Якщо проміжки часу між моментами </w:t>
      </w:r>
      <w:proofErr w:type="spellStart"/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i</w:t>
      </w:r>
      <w:proofErr w:type="spellEnd"/>
      <w:r>
        <w:t xml:space="preserve"> рівні між собою (</w:t>
      </w:r>
      <w:proofErr w:type="spellStart"/>
      <w:r>
        <w:rPr>
          <w:i/>
        </w:rPr>
        <w:t>δ</w:t>
      </w:r>
      <w:r>
        <w:rPr>
          <w:i/>
          <w:vertAlign w:val="subscript"/>
        </w:rPr>
        <w:t>і</w:t>
      </w:r>
      <w:proofErr w:type="spellEnd"/>
      <w:r>
        <w:t>=</w:t>
      </w:r>
      <w:r>
        <w:rPr>
          <w:i/>
        </w:rPr>
        <w:t xml:space="preserve">δ – </w:t>
      </w:r>
      <w:proofErr w:type="spellStart"/>
      <w:r>
        <w:rPr>
          <w:i/>
          <w:lang w:val="en-US"/>
        </w:rPr>
        <w:t>const</w:t>
      </w:r>
      <w:proofErr w:type="spellEnd"/>
      <w:r w:rsidRPr="00323FA3">
        <w:rPr>
          <w:i/>
        </w:rPr>
        <w:t xml:space="preserve">,     </w:t>
      </w:r>
      <w:proofErr w:type="spellStart"/>
      <w:r>
        <w:rPr>
          <w:i/>
          <w:lang w:val="en-US"/>
        </w:rPr>
        <w:t>t</w:t>
      </w:r>
      <w:r>
        <w:rPr>
          <w:i/>
          <w:vertAlign w:val="subscript"/>
          <w:lang w:val="en-US"/>
        </w:rPr>
        <w:t>n</w:t>
      </w:r>
      <w:proofErr w:type="spellEnd"/>
      <w:r w:rsidR="00683ABD">
        <w:rPr>
          <w:i/>
          <w:vertAlign w:val="subscript"/>
        </w:rPr>
        <w:t xml:space="preserve"> </w:t>
      </w:r>
      <w:r w:rsidRPr="00323FA3">
        <w:rPr>
          <w:i/>
        </w:rPr>
        <w:t>–</w:t>
      </w:r>
      <w:r w:rsidR="00683ABD">
        <w:rPr>
          <w:i/>
        </w:rPr>
        <w:t xml:space="preserve"> </w:t>
      </w:r>
      <w:r>
        <w:rPr>
          <w:i/>
          <w:lang w:val="en-US"/>
        </w:rPr>
        <w:t>t</w:t>
      </w:r>
      <w:r w:rsidRPr="00323FA3">
        <w:rPr>
          <w:i/>
          <w:vertAlign w:val="subscript"/>
        </w:rPr>
        <w:t>0</w:t>
      </w:r>
      <w:r w:rsidR="00683ABD">
        <w:rPr>
          <w:i/>
          <w:vertAlign w:val="subscript"/>
        </w:rPr>
        <w:t xml:space="preserve"> </w:t>
      </w:r>
      <w:r w:rsidRPr="00323FA3">
        <w:rPr>
          <w:i/>
        </w:rPr>
        <w:t>=</w:t>
      </w:r>
      <w:r w:rsidR="00683ABD">
        <w:rPr>
          <w:i/>
        </w:rPr>
        <w:t xml:space="preserve"> </w:t>
      </w:r>
      <w:r>
        <w:rPr>
          <w:i/>
          <w:lang w:val="en-US"/>
        </w:rPr>
        <w:t>n</w:t>
      </w:r>
      <w:r w:rsidR="00683ABD">
        <w:rPr>
          <w:i/>
        </w:rPr>
        <w:t xml:space="preserve"> </w:t>
      </w:r>
      <w:r w:rsidR="00683ABD" w:rsidRPr="00683ABD">
        <w:rPr>
          <w:i/>
          <w:szCs w:val="28"/>
        </w:rPr>
        <w:t xml:space="preserve">· </w:t>
      </w:r>
      <w:r>
        <w:rPr>
          <w:i/>
          <w:lang w:val="en-US"/>
        </w:rPr>
        <w:t>δ</w:t>
      </w:r>
      <w:r w:rsidRPr="00323FA3">
        <w:t>)</w:t>
      </w:r>
      <w:r>
        <w:t>, то попередня формула набуває вигляду</w:t>
      </w:r>
    </w:p>
    <w:p w:rsidR="00311CEA" w:rsidRDefault="00311CEA" w:rsidP="003175F0">
      <w:pPr>
        <w:pStyle w:val="a5"/>
        <w:spacing w:line="240" w:lineRule="auto"/>
        <w:ind w:firstLine="567"/>
        <w:jc w:val="right"/>
      </w:pPr>
      <w:r w:rsidRPr="00433F08">
        <w:rPr>
          <w:position w:val="-34"/>
        </w:rPr>
        <w:object w:dxaOrig="7140" w:dyaOrig="820">
          <v:shape id="_x0000_i1526" type="#_x0000_t75" style="width:357.75pt;height:41.25pt" o:ole="" fillcolor="window">
            <v:imagedata r:id="rId983" o:title=""/>
          </v:shape>
          <o:OLEObject Type="Embed" ProgID="Equation.3" ShapeID="_x0000_i1526" DrawAspect="Content" ObjectID="_1822483401" r:id="rId984"/>
        </w:object>
      </w:r>
      <w:r>
        <w:t>.</w:t>
      </w:r>
      <w:r>
        <w:tab/>
      </w:r>
    </w:p>
    <w:p w:rsidR="00683ABD" w:rsidRDefault="004F5693" w:rsidP="003175F0">
      <w:pPr>
        <w:ind w:firstLine="60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Для характеристики динаміки рівнів ряду статистика використовує взаємопов’язані </w:t>
      </w:r>
      <w:r w:rsidR="002725F8" w:rsidRPr="007A715A">
        <w:rPr>
          <w:sz w:val="28"/>
          <w:szCs w:val="28"/>
          <w:lang w:val="uk-UA"/>
        </w:rPr>
        <w:t xml:space="preserve">показники, основними з </w:t>
      </w:r>
      <w:r w:rsidR="00380F2C" w:rsidRPr="007A715A">
        <w:rPr>
          <w:sz w:val="28"/>
          <w:szCs w:val="28"/>
          <w:lang w:val="uk-UA"/>
        </w:rPr>
        <w:t xml:space="preserve">них </w:t>
      </w:r>
      <w:r w:rsidR="00A11510" w:rsidRPr="007A715A">
        <w:rPr>
          <w:sz w:val="28"/>
          <w:szCs w:val="28"/>
          <w:lang w:val="uk-UA"/>
        </w:rPr>
        <w:t xml:space="preserve">є </w:t>
      </w:r>
      <w:r w:rsidR="00380F2C" w:rsidRPr="007A715A">
        <w:rPr>
          <w:sz w:val="28"/>
          <w:szCs w:val="28"/>
          <w:lang w:val="uk-UA"/>
        </w:rPr>
        <w:t>такі</w:t>
      </w:r>
      <w:r w:rsidRPr="007A715A">
        <w:rPr>
          <w:sz w:val="28"/>
          <w:szCs w:val="28"/>
          <w:lang w:val="uk-UA"/>
        </w:rPr>
        <w:t>: абсолютний приріст,</w:t>
      </w:r>
      <w:r w:rsidR="00311CEA">
        <w:rPr>
          <w:sz w:val="28"/>
          <w:szCs w:val="28"/>
          <w:lang w:val="uk-UA"/>
        </w:rPr>
        <w:t xml:space="preserve"> </w:t>
      </w:r>
      <w:r w:rsidR="00311CEA">
        <w:rPr>
          <w:sz w:val="28"/>
          <w:szCs w:val="28"/>
          <w:lang w:val="uk-UA"/>
        </w:rPr>
        <w:lastRenderedPageBreak/>
        <w:t>коефіцієнт зростання,</w:t>
      </w:r>
      <w:r w:rsidRPr="007A715A">
        <w:rPr>
          <w:sz w:val="28"/>
          <w:szCs w:val="28"/>
          <w:lang w:val="uk-UA"/>
        </w:rPr>
        <w:t xml:space="preserve"> темп зростання, </w:t>
      </w:r>
      <w:r w:rsidR="00311CEA">
        <w:rPr>
          <w:sz w:val="28"/>
          <w:szCs w:val="28"/>
          <w:lang w:val="uk-UA"/>
        </w:rPr>
        <w:t xml:space="preserve">коефіцієнт приросту, </w:t>
      </w:r>
      <w:r w:rsidRPr="007A715A">
        <w:rPr>
          <w:sz w:val="28"/>
          <w:szCs w:val="28"/>
          <w:lang w:val="uk-UA"/>
        </w:rPr>
        <w:t xml:space="preserve">темп приросту. Розрахунок показників динаміки ґрунтується на </w:t>
      </w:r>
      <w:r w:rsidR="002725F8" w:rsidRPr="007A715A">
        <w:rPr>
          <w:sz w:val="28"/>
          <w:szCs w:val="28"/>
          <w:lang w:val="uk-UA"/>
        </w:rPr>
        <w:t>порівнянні</w:t>
      </w:r>
      <w:r w:rsidRPr="007A715A">
        <w:rPr>
          <w:sz w:val="28"/>
          <w:szCs w:val="28"/>
          <w:lang w:val="uk-UA"/>
        </w:rPr>
        <w:t xml:space="preserve"> рівнів динамічного ряду.</w:t>
      </w:r>
      <w:r w:rsidR="002725F8" w:rsidRPr="007A715A">
        <w:rPr>
          <w:sz w:val="28"/>
          <w:szCs w:val="28"/>
          <w:lang w:val="uk-UA"/>
        </w:rPr>
        <w:t xml:space="preserve"> При цьому рівень, з яким проводиться порівняння, називається базовим рівнем або базою.</w:t>
      </w:r>
      <w:r w:rsidRPr="007A715A">
        <w:rPr>
          <w:sz w:val="28"/>
          <w:szCs w:val="28"/>
          <w:lang w:val="uk-UA"/>
        </w:rPr>
        <w:t xml:space="preserve"> База </w:t>
      </w:r>
      <w:r w:rsidR="002725F8" w:rsidRPr="007A715A">
        <w:rPr>
          <w:sz w:val="28"/>
          <w:szCs w:val="28"/>
          <w:lang w:val="uk-UA"/>
        </w:rPr>
        <w:t>порівняння</w:t>
      </w:r>
      <w:r w:rsidRPr="007A715A">
        <w:rPr>
          <w:sz w:val="28"/>
          <w:szCs w:val="28"/>
          <w:lang w:val="uk-UA"/>
        </w:rPr>
        <w:t xml:space="preserve"> може бути </w:t>
      </w:r>
      <w:r w:rsidR="002725F8" w:rsidRPr="007A715A">
        <w:rPr>
          <w:sz w:val="28"/>
          <w:szCs w:val="28"/>
          <w:lang w:val="uk-UA"/>
        </w:rPr>
        <w:t>сталою</w:t>
      </w:r>
      <w:r w:rsidRPr="007A715A">
        <w:rPr>
          <w:sz w:val="28"/>
          <w:szCs w:val="28"/>
          <w:lang w:val="uk-UA"/>
        </w:rPr>
        <w:t xml:space="preserve"> або змінн</w:t>
      </w:r>
      <w:r w:rsidR="002725F8" w:rsidRPr="007A715A">
        <w:rPr>
          <w:sz w:val="28"/>
          <w:szCs w:val="28"/>
          <w:lang w:val="uk-UA"/>
        </w:rPr>
        <w:t>ою</w:t>
      </w:r>
      <w:r w:rsidRPr="007A715A">
        <w:rPr>
          <w:sz w:val="28"/>
          <w:szCs w:val="28"/>
          <w:lang w:val="uk-UA"/>
        </w:rPr>
        <w:t xml:space="preserve">. Відповідно до цього показники називають базисними або ланцюговими. При обчисленні базисних показників за </w:t>
      </w:r>
      <w:r w:rsidR="00311CEA">
        <w:rPr>
          <w:sz w:val="28"/>
          <w:szCs w:val="28"/>
          <w:lang w:val="uk-UA"/>
        </w:rPr>
        <w:t xml:space="preserve">сталу </w:t>
      </w:r>
      <w:r w:rsidRPr="007A715A">
        <w:rPr>
          <w:sz w:val="28"/>
          <w:szCs w:val="28"/>
          <w:lang w:val="uk-UA"/>
        </w:rPr>
        <w:t>базу порівняння обирається певн</w:t>
      </w:r>
      <w:r w:rsidR="00311CEA">
        <w:rPr>
          <w:sz w:val="28"/>
          <w:szCs w:val="28"/>
          <w:lang w:val="uk-UA"/>
        </w:rPr>
        <w:t>е значення відповідного показника, вибір якого залежіть від мети дослідження</w:t>
      </w:r>
      <w:r w:rsidRPr="007A715A">
        <w:rPr>
          <w:sz w:val="28"/>
          <w:szCs w:val="28"/>
          <w:lang w:val="uk-UA"/>
        </w:rPr>
        <w:t xml:space="preserve">. </w:t>
      </w:r>
      <w:r w:rsidR="00311CEA">
        <w:rPr>
          <w:sz w:val="28"/>
          <w:szCs w:val="28"/>
          <w:lang w:val="uk-UA"/>
        </w:rPr>
        <w:t xml:space="preserve">Надалі за сталу базу будемо брати початковий рівень ряду </w:t>
      </w:r>
      <w:r w:rsidR="00311CEA" w:rsidRPr="00311CEA">
        <w:rPr>
          <w:i/>
          <w:sz w:val="28"/>
          <w:szCs w:val="28"/>
          <w:lang w:val="en-US"/>
        </w:rPr>
        <w:t>y</w:t>
      </w:r>
      <w:r w:rsidR="00311CEA" w:rsidRPr="00311CEA">
        <w:rPr>
          <w:sz w:val="28"/>
          <w:szCs w:val="28"/>
          <w:vertAlign w:val="subscript"/>
        </w:rPr>
        <w:t>0</w:t>
      </w:r>
      <w:r w:rsidR="00311CEA" w:rsidRPr="00311CEA">
        <w:rPr>
          <w:sz w:val="28"/>
          <w:szCs w:val="28"/>
        </w:rPr>
        <w:t xml:space="preserve">. </w:t>
      </w:r>
      <w:r w:rsidRPr="00311CEA">
        <w:rPr>
          <w:sz w:val="28"/>
          <w:szCs w:val="28"/>
          <w:lang w:val="uk-UA"/>
        </w:rPr>
        <w:t>При</w:t>
      </w:r>
      <w:r w:rsidRPr="007A715A">
        <w:rPr>
          <w:sz w:val="28"/>
          <w:szCs w:val="28"/>
          <w:lang w:val="uk-UA"/>
        </w:rPr>
        <w:t xml:space="preserve"> обчисленні ланцюгових показників базою порівняння є попе</w:t>
      </w:r>
      <w:r w:rsidR="00683ABD">
        <w:rPr>
          <w:sz w:val="28"/>
          <w:szCs w:val="28"/>
          <w:lang w:val="uk-UA"/>
        </w:rPr>
        <w:t>редній рівень динамічного ряду.</w:t>
      </w:r>
    </w:p>
    <w:p w:rsidR="004F5693" w:rsidRPr="007A715A" w:rsidRDefault="002725F8" w:rsidP="003175F0">
      <w:pPr>
        <w:ind w:firstLine="60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Всі вищенаведені характеристики динаміки визначені </w:t>
      </w:r>
      <w:r w:rsidRPr="00683ABD">
        <w:rPr>
          <w:b/>
          <w:sz w:val="28"/>
          <w:szCs w:val="28"/>
          <w:lang w:val="uk-UA"/>
        </w:rPr>
        <w:t>тільки для рівномірних</w:t>
      </w:r>
      <w:r w:rsidRPr="007A715A">
        <w:rPr>
          <w:sz w:val="28"/>
          <w:szCs w:val="28"/>
          <w:lang w:val="uk-UA"/>
        </w:rPr>
        <w:t xml:space="preserve"> часових рядів.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Абсолютний приріст</w:t>
      </w:r>
      <w:r w:rsidRPr="007A715A">
        <w:rPr>
          <w:sz w:val="28"/>
          <w:szCs w:val="28"/>
          <w:lang w:val="uk-UA"/>
        </w:rPr>
        <w:t xml:space="preserve"> </w:t>
      </w:r>
      <w:r w:rsidRPr="007A715A">
        <w:rPr>
          <w:i/>
          <w:sz w:val="28"/>
          <w:szCs w:val="28"/>
          <w:lang w:val="uk-UA"/>
        </w:rPr>
        <w:t>∆</w:t>
      </w:r>
      <w:r w:rsidRPr="007A715A">
        <w:rPr>
          <w:i/>
          <w:sz w:val="28"/>
          <w:szCs w:val="28"/>
          <w:vertAlign w:val="subscript"/>
          <w:lang w:val="uk-UA"/>
        </w:rPr>
        <w:t>і</w:t>
      </w:r>
      <w:r w:rsidRPr="007A715A">
        <w:rPr>
          <w:sz w:val="28"/>
          <w:szCs w:val="28"/>
          <w:lang w:val="uk-UA"/>
        </w:rPr>
        <w:t xml:space="preserve"> </w:t>
      </w:r>
      <w:r w:rsidR="00016586" w:rsidRPr="007A715A">
        <w:rPr>
          <w:sz w:val="28"/>
          <w:szCs w:val="28"/>
          <w:lang w:val="uk-UA"/>
        </w:rPr>
        <w:t xml:space="preserve">являє собою різницю між </w:t>
      </w:r>
      <w:r w:rsidR="00016586" w:rsidRPr="007A715A">
        <w:rPr>
          <w:i/>
          <w:sz w:val="28"/>
          <w:szCs w:val="28"/>
          <w:lang w:val="uk-UA"/>
        </w:rPr>
        <w:t>і</w:t>
      </w:r>
      <w:r w:rsidR="00016586" w:rsidRPr="007A715A">
        <w:rPr>
          <w:sz w:val="28"/>
          <w:szCs w:val="28"/>
          <w:lang w:val="uk-UA"/>
        </w:rPr>
        <w:t>-м рівнем ряду та базою порівняння</w:t>
      </w:r>
      <w:r w:rsidRPr="007A715A">
        <w:rPr>
          <w:sz w:val="28"/>
          <w:szCs w:val="28"/>
          <w:lang w:val="uk-UA"/>
        </w:rPr>
        <w:t xml:space="preserve"> і є абсолютною величиною. Може бути ланцюговим</w:t>
      </w:r>
    </w:p>
    <w:p w:rsidR="004F5693" w:rsidRPr="007A715A" w:rsidRDefault="00004F21" w:rsidP="003175F0">
      <w:pPr>
        <w:ind w:firstLine="567"/>
        <w:jc w:val="center"/>
        <w:rPr>
          <w:sz w:val="28"/>
          <w:szCs w:val="28"/>
          <w:lang w:val="uk-UA"/>
        </w:rPr>
      </w:pPr>
      <w:r w:rsidRPr="00213B55">
        <w:rPr>
          <w:position w:val="-12"/>
        </w:rPr>
        <w:object w:dxaOrig="380" w:dyaOrig="440">
          <v:shape id="_x0000_i1527" type="#_x0000_t75" style="width:18.75pt;height:21.75pt" o:ole="">
            <v:imagedata r:id="rId985" o:title=""/>
          </v:shape>
          <o:OLEObject Type="Embed" ProgID="Equation.3" ShapeID="_x0000_i1527" DrawAspect="Content" ObjectID="_1822483402" r:id="rId986"/>
        </w:object>
      </w:r>
      <w:r w:rsidRPr="007A715A">
        <w:rPr>
          <w:sz w:val="28"/>
          <w:szCs w:val="28"/>
          <w:lang w:val="uk-UA"/>
        </w:rPr>
        <w:t xml:space="preserve"> </w:t>
      </w:r>
      <w:r w:rsidR="004F5693" w:rsidRPr="007A715A">
        <w:rPr>
          <w:sz w:val="28"/>
          <w:szCs w:val="28"/>
          <w:lang w:val="uk-UA"/>
        </w:rPr>
        <w:t>=</w:t>
      </w:r>
      <w:proofErr w:type="spellStart"/>
      <w:r w:rsidR="004F5693" w:rsidRPr="007A715A">
        <w:rPr>
          <w:i/>
          <w:sz w:val="28"/>
          <w:szCs w:val="28"/>
          <w:lang w:val="uk-UA"/>
        </w:rPr>
        <w:t>у</w:t>
      </w:r>
      <w:r w:rsidR="004F5693" w:rsidRPr="007A715A">
        <w:rPr>
          <w:i/>
          <w:sz w:val="28"/>
          <w:szCs w:val="28"/>
          <w:vertAlign w:val="subscript"/>
          <w:lang w:val="uk-UA"/>
        </w:rPr>
        <w:t>і</w:t>
      </w:r>
      <w:proofErr w:type="spellEnd"/>
      <w:r w:rsidR="004F5693" w:rsidRPr="007A715A">
        <w:rPr>
          <w:i/>
          <w:sz w:val="28"/>
          <w:szCs w:val="28"/>
          <w:lang w:val="uk-UA"/>
        </w:rPr>
        <w:t xml:space="preserve"> – </w:t>
      </w:r>
      <w:proofErr w:type="spellStart"/>
      <w:r w:rsidR="004F5693" w:rsidRPr="007A715A">
        <w:rPr>
          <w:i/>
          <w:sz w:val="28"/>
          <w:szCs w:val="28"/>
          <w:lang w:val="uk-UA"/>
        </w:rPr>
        <w:t>у</w:t>
      </w:r>
      <w:r w:rsidR="004F5693" w:rsidRPr="007A715A">
        <w:rPr>
          <w:i/>
          <w:sz w:val="28"/>
          <w:szCs w:val="28"/>
          <w:vertAlign w:val="subscript"/>
          <w:lang w:val="uk-UA"/>
        </w:rPr>
        <w:t>і</w:t>
      </w:r>
      <w:proofErr w:type="spellEnd"/>
      <w:r w:rsidR="002C5000" w:rsidRPr="007A715A">
        <w:rPr>
          <w:i/>
          <w:sz w:val="28"/>
          <w:szCs w:val="28"/>
          <w:vertAlign w:val="subscript"/>
          <w:lang w:val="uk-UA"/>
        </w:rPr>
        <w:t>–</w:t>
      </w:r>
      <w:r w:rsidR="00C75BBC" w:rsidRPr="007A715A">
        <w:rPr>
          <w:sz w:val="28"/>
          <w:szCs w:val="28"/>
          <w:vertAlign w:val="subscript"/>
          <w:lang w:val="uk-UA"/>
        </w:rPr>
        <w:t>1</w:t>
      </w:r>
    </w:p>
    <w:p w:rsidR="004F5693" w:rsidRPr="007A715A" w:rsidRDefault="004F5693" w:rsidP="003175F0">
      <w:pPr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і базисним</w:t>
      </w:r>
    </w:p>
    <w:p w:rsidR="004F5693" w:rsidRPr="007A715A" w:rsidRDefault="00004F21" w:rsidP="003175F0">
      <w:pPr>
        <w:ind w:firstLine="567"/>
        <w:jc w:val="center"/>
        <w:rPr>
          <w:sz w:val="28"/>
          <w:szCs w:val="28"/>
          <w:lang w:val="uk-UA"/>
        </w:rPr>
      </w:pPr>
      <w:r w:rsidRPr="00683ABD">
        <w:rPr>
          <w:position w:val="-12"/>
          <w:sz w:val="28"/>
          <w:szCs w:val="28"/>
          <w:lang w:val="uk-UA"/>
        </w:rPr>
        <w:object w:dxaOrig="360" w:dyaOrig="440">
          <v:shape id="_x0000_i1528" type="#_x0000_t75" style="width:18.75pt;height:21.75pt" o:ole="">
            <v:imagedata r:id="rId987" o:title=""/>
          </v:shape>
          <o:OLEObject Type="Embed" ProgID="Equation.3" ShapeID="_x0000_i1528" DrawAspect="Content" ObjectID="_1822483403" r:id="rId988"/>
        </w:object>
      </w:r>
      <w:r w:rsidR="004F5693" w:rsidRPr="007A715A">
        <w:rPr>
          <w:sz w:val="28"/>
          <w:szCs w:val="28"/>
          <w:lang w:val="uk-UA"/>
        </w:rPr>
        <w:t>=</w:t>
      </w:r>
      <w:proofErr w:type="spellStart"/>
      <w:r w:rsidR="004F5693" w:rsidRPr="007A715A">
        <w:rPr>
          <w:i/>
          <w:sz w:val="28"/>
          <w:szCs w:val="28"/>
          <w:lang w:val="uk-UA"/>
        </w:rPr>
        <w:t>у</w:t>
      </w:r>
      <w:r w:rsidR="004F5693" w:rsidRPr="007A715A">
        <w:rPr>
          <w:i/>
          <w:sz w:val="28"/>
          <w:szCs w:val="28"/>
          <w:vertAlign w:val="subscript"/>
          <w:lang w:val="uk-UA"/>
        </w:rPr>
        <w:t>і</w:t>
      </w:r>
      <w:proofErr w:type="spellEnd"/>
      <w:r w:rsidR="004F5693" w:rsidRPr="007A715A">
        <w:rPr>
          <w:i/>
          <w:sz w:val="28"/>
          <w:szCs w:val="28"/>
          <w:lang w:val="uk-UA"/>
        </w:rPr>
        <w:t xml:space="preserve"> – у</w:t>
      </w:r>
      <w:r w:rsidR="00C75BBC" w:rsidRPr="007A715A">
        <w:rPr>
          <w:sz w:val="28"/>
          <w:szCs w:val="28"/>
          <w:vertAlign w:val="subscript"/>
          <w:lang w:val="uk-UA"/>
        </w:rPr>
        <w:t>0</w:t>
      </w:r>
      <w:r w:rsidR="004F5693" w:rsidRPr="007A715A">
        <w:rPr>
          <w:i/>
          <w:sz w:val="28"/>
          <w:szCs w:val="28"/>
          <w:vertAlign w:val="subscript"/>
          <w:lang w:val="uk-UA"/>
        </w:rPr>
        <w:t xml:space="preserve"> </w:t>
      </w:r>
      <w:r w:rsidR="005A213B" w:rsidRPr="007A715A">
        <w:rPr>
          <w:sz w:val="28"/>
          <w:szCs w:val="28"/>
          <w:lang w:val="uk-UA"/>
        </w:rPr>
        <w:t>,</w:t>
      </w:r>
    </w:p>
    <w:p w:rsidR="004F5693" w:rsidRPr="007A715A" w:rsidRDefault="005A213B" w:rsidP="003175F0">
      <w:pPr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де </w:t>
      </w:r>
      <w:r w:rsidRPr="007A715A">
        <w:rPr>
          <w:i/>
          <w:sz w:val="28"/>
          <w:szCs w:val="28"/>
          <w:lang w:val="uk-UA"/>
        </w:rPr>
        <w:t>у</w:t>
      </w:r>
      <w:r w:rsidR="00C75BBC" w:rsidRPr="007A715A">
        <w:rPr>
          <w:sz w:val="28"/>
          <w:szCs w:val="28"/>
          <w:vertAlign w:val="subscript"/>
          <w:lang w:val="uk-UA"/>
        </w:rPr>
        <w:t>0</w:t>
      </w:r>
      <w:r w:rsidRPr="007A715A">
        <w:rPr>
          <w:sz w:val="28"/>
          <w:szCs w:val="28"/>
          <w:lang w:val="uk-UA"/>
        </w:rPr>
        <w:t xml:space="preserve"> </w:t>
      </w:r>
      <w:r w:rsidR="002C5000" w:rsidRPr="007A715A">
        <w:rPr>
          <w:sz w:val="28"/>
          <w:szCs w:val="28"/>
          <w:lang w:val="uk-UA"/>
        </w:rPr>
        <w:t>–</w:t>
      </w:r>
      <w:r w:rsidRPr="007A715A">
        <w:rPr>
          <w:sz w:val="28"/>
          <w:szCs w:val="28"/>
          <w:lang w:val="uk-UA"/>
        </w:rPr>
        <w:t xml:space="preserve"> </w:t>
      </w:r>
      <w:r w:rsidR="00311CEA">
        <w:rPr>
          <w:sz w:val="28"/>
          <w:szCs w:val="28"/>
          <w:lang w:val="uk-UA"/>
        </w:rPr>
        <w:t>стала база</w:t>
      </w:r>
      <w:r w:rsidRPr="007A715A">
        <w:rPr>
          <w:sz w:val="28"/>
          <w:szCs w:val="28"/>
          <w:lang w:val="uk-UA"/>
        </w:rPr>
        <w:t xml:space="preserve">, </w:t>
      </w:r>
      <w:proofErr w:type="spellStart"/>
      <w:r w:rsidRPr="007A715A">
        <w:rPr>
          <w:i/>
          <w:sz w:val="28"/>
          <w:szCs w:val="28"/>
          <w:lang w:val="uk-UA"/>
        </w:rPr>
        <w:t>у</w:t>
      </w:r>
      <w:r w:rsidRPr="007A715A">
        <w:rPr>
          <w:i/>
          <w:sz w:val="28"/>
          <w:szCs w:val="28"/>
          <w:vertAlign w:val="subscript"/>
          <w:lang w:val="uk-UA"/>
        </w:rPr>
        <w:t>і</w:t>
      </w:r>
      <w:proofErr w:type="spellEnd"/>
      <w:r w:rsidRPr="007A715A">
        <w:rPr>
          <w:sz w:val="28"/>
          <w:szCs w:val="28"/>
          <w:lang w:val="uk-UA"/>
        </w:rPr>
        <w:t xml:space="preserve"> </w:t>
      </w:r>
      <w:r w:rsidR="002C5000" w:rsidRPr="007A715A">
        <w:rPr>
          <w:sz w:val="28"/>
          <w:szCs w:val="28"/>
          <w:lang w:val="uk-UA"/>
        </w:rPr>
        <w:t>–</w:t>
      </w:r>
      <w:r w:rsidRPr="007A715A">
        <w:rPr>
          <w:sz w:val="28"/>
          <w:szCs w:val="28"/>
          <w:lang w:val="uk-UA"/>
        </w:rPr>
        <w:t xml:space="preserve"> порівнюваний рівень, </w:t>
      </w:r>
      <w:proofErr w:type="spellStart"/>
      <w:r w:rsidRPr="007A715A">
        <w:rPr>
          <w:i/>
          <w:sz w:val="28"/>
          <w:szCs w:val="28"/>
          <w:lang w:val="uk-UA"/>
        </w:rPr>
        <w:t>у</w:t>
      </w:r>
      <w:r w:rsidRPr="007A715A">
        <w:rPr>
          <w:i/>
          <w:sz w:val="28"/>
          <w:szCs w:val="28"/>
          <w:vertAlign w:val="subscript"/>
          <w:lang w:val="uk-UA"/>
        </w:rPr>
        <w:t>і</w:t>
      </w:r>
      <w:proofErr w:type="spellEnd"/>
      <w:r w:rsidR="002C5000" w:rsidRPr="007A715A">
        <w:rPr>
          <w:i/>
          <w:sz w:val="28"/>
          <w:szCs w:val="28"/>
          <w:vertAlign w:val="subscript"/>
          <w:lang w:val="uk-UA"/>
        </w:rPr>
        <w:t>–</w:t>
      </w:r>
      <w:r w:rsidR="00C75BBC" w:rsidRPr="007A715A">
        <w:rPr>
          <w:sz w:val="28"/>
          <w:szCs w:val="28"/>
          <w:vertAlign w:val="subscript"/>
          <w:lang w:val="uk-UA"/>
        </w:rPr>
        <w:t>1</w:t>
      </w:r>
      <w:r w:rsidRPr="007A715A">
        <w:rPr>
          <w:sz w:val="28"/>
          <w:szCs w:val="28"/>
          <w:lang w:val="uk-UA"/>
        </w:rPr>
        <w:t xml:space="preserve"> – рівень ряду динаміки, що передує порівнюваному рівню.</w:t>
      </w:r>
      <w:r w:rsidR="00311CEA">
        <w:rPr>
          <w:sz w:val="28"/>
          <w:szCs w:val="28"/>
          <w:lang w:val="uk-UA"/>
        </w:rPr>
        <w:t xml:space="preserve"> Якщо </w:t>
      </w:r>
      <w:r w:rsidR="00F65F6B">
        <w:rPr>
          <w:sz w:val="28"/>
          <w:szCs w:val="28"/>
          <w:lang w:val="uk-UA"/>
        </w:rPr>
        <w:t xml:space="preserve">за сталу базу взято початковий рівень ряду </w:t>
      </w:r>
      <w:r w:rsidR="00F65F6B" w:rsidRPr="00311CEA">
        <w:rPr>
          <w:i/>
          <w:sz w:val="28"/>
          <w:szCs w:val="28"/>
          <w:lang w:val="en-US"/>
        </w:rPr>
        <w:t>y</w:t>
      </w:r>
      <w:r w:rsidR="00F65F6B" w:rsidRPr="00311CEA">
        <w:rPr>
          <w:sz w:val="28"/>
          <w:szCs w:val="28"/>
          <w:vertAlign w:val="subscript"/>
        </w:rPr>
        <w:t>0</w:t>
      </w:r>
      <w:r w:rsidR="00F65F6B">
        <w:rPr>
          <w:sz w:val="28"/>
          <w:szCs w:val="28"/>
          <w:lang w:val="uk-UA"/>
        </w:rPr>
        <w:t>, то</w:t>
      </w:r>
      <w:r w:rsidRPr="007A715A">
        <w:rPr>
          <w:sz w:val="28"/>
          <w:szCs w:val="28"/>
          <w:lang w:val="uk-UA"/>
        </w:rPr>
        <w:t xml:space="preserve"> </w:t>
      </w:r>
      <w:r w:rsidR="00F65F6B">
        <w:rPr>
          <w:sz w:val="28"/>
          <w:szCs w:val="28"/>
          <w:lang w:val="uk-UA"/>
        </w:rPr>
        <w:t>с</w:t>
      </w:r>
      <w:r w:rsidR="004F5693" w:rsidRPr="007A715A">
        <w:rPr>
          <w:sz w:val="28"/>
          <w:szCs w:val="28"/>
          <w:lang w:val="uk-UA"/>
        </w:rPr>
        <w:t>ума всіх ланцюгових абсолютних приростів дорівнює кінцевому базисному, тобто</w:t>
      </w:r>
      <w:r w:rsidRPr="007A715A">
        <w:rPr>
          <w:sz w:val="28"/>
          <w:szCs w:val="28"/>
          <w:lang w:val="uk-UA"/>
        </w:rPr>
        <w:t>:</w:t>
      </w:r>
      <w:r w:rsidR="00957128" w:rsidRPr="00004F21">
        <w:rPr>
          <w:position w:val="-34"/>
          <w:sz w:val="28"/>
          <w:szCs w:val="28"/>
          <w:lang w:val="uk-UA"/>
        </w:rPr>
        <w:object w:dxaOrig="1280" w:dyaOrig="820">
          <v:shape id="_x0000_i1529" type="#_x0000_t75" style="width:63.75pt;height:41.25pt" o:ole="">
            <v:imagedata r:id="rId989" o:title=""/>
          </v:shape>
          <o:OLEObject Type="Embed" ProgID="Equation.3" ShapeID="_x0000_i1529" DrawAspect="Content" ObjectID="_1822483404" r:id="rId990"/>
        </w:object>
      </w:r>
      <w:r w:rsidR="00004F21">
        <w:rPr>
          <w:sz w:val="28"/>
          <w:szCs w:val="28"/>
          <w:lang w:val="uk-UA"/>
        </w:rPr>
        <w:t>.</w:t>
      </w:r>
    </w:p>
    <w:p w:rsidR="004F5693" w:rsidRDefault="003E0BC6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За</w:t>
      </w:r>
      <w:r w:rsidR="004F5693" w:rsidRPr="007A715A">
        <w:rPr>
          <w:sz w:val="28"/>
          <w:szCs w:val="28"/>
          <w:lang w:val="uk-UA"/>
        </w:rPr>
        <w:t xml:space="preserve"> необхідності можна обчислювати середній абсолютний приріст </w:t>
      </w:r>
      <w:r w:rsidR="004F5693" w:rsidRPr="007A715A">
        <w:rPr>
          <w:position w:val="-4"/>
          <w:sz w:val="28"/>
          <w:szCs w:val="28"/>
          <w:lang w:val="uk-UA"/>
        </w:rPr>
        <w:object w:dxaOrig="220" w:dyaOrig="320">
          <v:shape id="_x0000_i1530" type="#_x0000_t75" style="width:11.25pt;height:15pt" o:ole="" fillcolor="window">
            <v:imagedata r:id="rId991" o:title=""/>
          </v:shape>
          <o:OLEObject Type="Embed" ProgID="Equation.3" ShapeID="_x0000_i1530" DrawAspect="Content" ObjectID="_1822483405" r:id="rId992"/>
        </w:object>
      </w:r>
      <w:r w:rsidR="004F5693" w:rsidRPr="007A715A">
        <w:rPr>
          <w:sz w:val="28"/>
          <w:szCs w:val="28"/>
          <w:lang w:val="uk-UA"/>
        </w:rPr>
        <w:t xml:space="preserve">, який показує, наскільки в середньому змінюється кожний рівень ряду </w:t>
      </w:r>
      <w:r w:rsidR="00C75BBC" w:rsidRPr="007A715A">
        <w:rPr>
          <w:sz w:val="28"/>
          <w:szCs w:val="28"/>
          <w:lang w:val="uk-UA"/>
        </w:rPr>
        <w:t>(</w:t>
      </w:r>
      <w:r w:rsidR="004F5693" w:rsidRPr="007A715A">
        <w:rPr>
          <w:sz w:val="28"/>
          <w:szCs w:val="28"/>
          <w:lang w:val="uk-UA"/>
        </w:rPr>
        <w:t xml:space="preserve">починаючи з другого, тобто з </w:t>
      </w:r>
      <w:r w:rsidR="004F5693" w:rsidRPr="007A715A">
        <w:rPr>
          <w:i/>
          <w:sz w:val="28"/>
          <w:szCs w:val="28"/>
          <w:lang w:val="uk-UA"/>
        </w:rPr>
        <w:t>у</w:t>
      </w:r>
      <w:r w:rsidR="00C75BBC" w:rsidRPr="007A715A">
        <w:rPr>
          <w:sz w:val="28"/>
          <w:szCs w:val="28"/>
          <w:vertAlign w:val="subscript"/>
          <w:lang w:val="uk-UA"/>
        </w:rPr>
        <w:t>1</w:t>
      </w:r>
      <w:r w:rsidR="00C75BBC" w:rsidRPr="007A715A">
        <w:rPr>
          <w:sz w:val="28"/>
          <w:szCs w:val="28"/>
          <w:lang w:val="uk-UA"/>
        </w:rPr>
        <w:t>)</w:t>
      </w:r>
      <w:r w:rsidR="004F5693" w:rsidRPr="007A715A">
        <w:rPr>
          <w:sz w:val="28"/>
          <w:szCs w:val="28"/>
          <w:lang w:val="uk-UA"/>
        </w:rPr>
        <w:t xml:space="preserve"> порівняно з попереднім протягом </w:t>
      </w:r>
      <w:r w:rsidR="00A11510" w:rsidRPr="007A715A">
        <w:rPr>
          <w:sz w:val="28"/>
          <w:szCs w:val="28"/>
          <w:lang w:val="uk-UA"/>
        </w:rPr>
        <w:t>у</w:t>
      </w:r>
      <w:r w:rsidR="004F5693" w:rsidRPr="007A715A">
        <w:rPr>
          <w:sz w:val="28"/>
          <w:szCs w:val="28"/>
          <w:lang w:val="uk-UA"/>
        </w:rPr>
        <w:t>сього часу спостережень і являє собою середню арифметичну з абсолютних ланцюгових приростів:</w:t>
      </w:r>
    </w:p>
    <w:p w:rsidR="004F5693" w:rsidRPr="00004F21" w:rsidRDefault="00004F21" w:rsidP="003175F0">
      <w:pPr>
        <w:ind w:firstLine="567"/>
        <w:jc w:val="center"/>
        <w:rPr>
          <w:lang w:val="uk-UA"/>
        </w:rPr>
      </w:pPr>
      <w:r w:rsidRPr="006A1CB6">
        <w:rPr>
          <w:lang w:val="uk-UA"/>
        </w:rPr>
        <w:t xml:space="preserve"> </w:t>
      </w:r>
      <w:r w:rsidRPr="00213B55">
        <w:rPr>
          <w:position w:val="-34"/>
        </w:rPr>
        <w:object w:dxaOrig="1400" w:dyaOrig="820">
          <v:shape id="_x0000_i1531" type="#_x0000_t75" style="width:69.75pt;height:41.25pt" o:ole="">
            <v:imagedata r:id="rId993" o:title=""/>
          </v:shape>
          <o:OLEObject Type="Embed" ProgID="Equation.3" ShapeID="_x0000_i1531" DrawAspect="Content" ObjectID="_1822483406" r:id="rId994"/>
        </w:object>
      </w:r>
      <w:r>
        <w:rPr>
          <w:lang w:val="uk-UA"/>
        </w:rPr>
        <w:t>.</w:t>
      </w:r>
    </w:p>
    <w:p w:rsidR="00F65F6B" w:rsidRPr="00004F21" w:rsidRDefault="00F65F6B" w:rsidP="003175F0">
      <w:pPr>
        <w:rPr>
          <w:lang w:val="uk-UA"/>
        </w:rPr>
      </w:pPr>
      <w:r>
        <w:rPr>
          <w:sz w:val="28"/>
          <w:szCs w:val="28"/>
          <w:lang w:val="uk-UA"/>
        </w:rPr>
        <w:t xml:space="preserve">Якщо за сталу базу взято початковий рівень ряду </w:t>
      </w:r>
      <w:r w:rsidRPr="00311CEA">
        <w:rPr>
          <w:i/>
          <w:sz w:val="28"/>
          <w:szCs w:val="28"/>
          <w:lang w:val="en-US"/>
        </w:rPr>
        <w:t>y</w:t>
      </w:r>
      <w:r w:rsidRPr="00311CEA">
        <w:rPr>
          <w:sz w:val="28"/>
          <w:szCs w:val="28"/>
          <w:vertAlign w:val="subscript"/>
        </w:rPr>
        <w:t>0</w:t>
      </w:r>
      <w:r>
        <w:rPr>
          <w:sz w:val="28"/>
          <w:szCs w:val="28"/>
          <w:lang w:val="uk-UA"/>
        </w:rPr>
        <w:t>, то</w:t>
      </w:r>
      <w:r w:rsidR="00004F21" w:rsidRPr="00004F21">
        <w:t xml:space="preserve"> </w:t>
      </w:r>
      <w:r w:rsidR="00957128" w:rsidRPr="00213B55">
        <w:rPr>
          <w:position w:val="-34"/>
        </w:rPr>
        <w:object w:dxaOrig="1300" w:dyaOrig="820">
          <v:shape id="_x0000_i1532" type="#_x0000_t75" style="width:65.25pt;height:41.25pt" o:ole="">
            <v:imagedata r:id="rId995" o:title=""/>
          </v:shape>
          <o:OLEObject Type="Embed" ProgID="Equation.3" ShapeID="_x0000_i1532" DrawAspect="Content" ObjectID="_1822483407" r:id="rId996"/>
        </w:object>
      </w:r>
      <w:r>
        <w:rPr>
          <w:sz w:val="28"/>
          <w:szCs w:val="28"/>
          <w:lang w:val="uk-UA"/>
        </w:rPr>
        <w:t xml:space="preserve">  і</w:t>
      </w:r>
      <w:r w:rsidR="00004F21" w:rsidRPr="00004F21">
        <w:rPr>
          <w:position w:val="-26"/>
        </w:rPr>
        <w:object w:dxaOrig="1160" w:dyaOrig="700">
          <v:shape id="_x0000_i1533" type="#_x0000_t75" style="width:57.75pt;height:35.25pt" o:ole="">
            <v:imagedata r:id="rId997" o:title=""/>
          </v:shape>
          <o:OLEObject Type="Embed" ProgID="Equation.3" ShapeID="_x0000_i1533" DrawAspect="Content" ObjectID="_1822483408" r:id="rId998"/>
        </w:object>
      </w:r>
      <w:r w:rsidR="00004F21">
        <w:rPr>
          <w:lang w:val="uk-UA"/>
        </w:rPr>
        <w:t>.</w:t>
      </w:r>
    </w:p>
    <w:p w:rsidR="00E66E08" w:rsidRPr="00E66E08" w:rsidRDefault="00E66E08" w:rsidP="003175F0">
      <w:pPr>
        <w:ind w:firstLine="567"/>
        <w:rPr>
          <w:sz w:val="28"/>
          <w:szCs w:val="20"/>
          <w:lang w:val="uk-UA"/>
        </w:rPr>
      </w:pPr>
      <w:r w:rsidRPr="00E66E08">
        <w:rPr>
          <w:b/>
          <w:sz w:val="28"/>
          <w:szCs w:val="20"/>
          <w:lang w:val="uk-UA"/>
        </w:rPr>
        <w:t>Коефіцієнт зростання</w:t>
      </w:r>
      <w:r w:rsidRPr="00E66E08">
        <w:rPr>
          <w:sz w:val="28"/>
          <w:szCs w:val="20"/>
          <w:lang w:val="uk-UA"/>
        </w:rPr>
        <w:t xml:space="preserve"> </w:t>
      </w:r>
      <w:proofErr w:type="spellStart"/>
      <w:r w:rsidRPr="00E66E08">
        <w:rPr>
          <w:i/>
          <w:sz w:val="28"/>
          <w:szCs w:val="20"/>
          <w:lang w:val="en-US"/>
        </w:rPr>
        <w:t>k</w:t>
      </w:r>
      <w:r w:rsidRPr="00E66E08">
        <w:rPr>
          <w:i/>
          <w:sz w:val="28"/>
          <w:szCs w:val="20"/>
          <w:vertAlign w:val="subscript"/>
          <w:lang w:val="en-US"/>
        </w:rPr>
        <w:t>i</w:t>
      </w:r>
      <w:proofErr w:type="spellEnd"/>
      <w:r w:rsidRPr="00E66E08">
        <w:rPr>
          <w:sz w:val="28"/>
          <w:szCs w:val="20"/>
          <w:lang w:val="uk-UA"/>
        </w:rPr>
        <w:t xml:space="preserve"> показує, у скільки разів </w:t>
      </w:r>
      <w:r w:rsidRPr="00E66E08">
        <w:rPr>
          <w:i/>
          <w:sz w:val="28"/>
          <w:szCs w:val="20"/>
          <w:lang w:val="uk-UA"/>
        </w:rPr>
        <w:t>і</w:t>
      </w:r>
      <w:r w:rsidRPr="00E66E08">
        <w:rPr>
          <w:sz w:val="28"/>
          <w:szCs w:val="20"/>
          <w:lang w:val="uk-UA"/>
        </w:rPr>
        <w:t xml:space="preserve">-й рівень ряду більший за той, з яким порівнюється і </w:t>
      </w:r>
      <w:r w:rsidRPr="00E66E08">
        <w:rPr>
          <w:i/>
          <w:sz w:val="28"/>
          <w:szCs w:val="20"/>
          <w:lang w:val="uk-UA"/>
        </w:rPr>
        <w:t xml:space="preserve">обчислюється </w:t>
      </w:r>
      <w:r w:rsidR="00004F21">
        <w:rPr>
          <w:i/>
          <w:sz w:val="28"/>
          <w:szCs w:val="20"/>
          <w:lang w:val="uk-UA"/>
        </w:rPr>
        <w:t xml:space="preserve">тільки </w:t>
      </w:r>
      <w:r w:rsidRPr="00E66E08">
        <w:rPr>
          <w:i/>
          <w:sz w:val="28"/>
          <w:szCs w:val="20"/>
          <w:lang w:val="uk-UA"/>
        </w:rPr>
        <w:t>у випадк</w:t>
      </w:r>
      <w:r w:rsidR="00004F21">
        <w:rPr>
          <w:i/>
          <w:sz w:val="28"/>
          <w:szCs w:val="20"/>
          <w:lang w:val="uk-UA"/>
        </w:rPr>
        <w:t>ах</w:t>
      </w:r>
      <w:r w:rsidRPr="00E66E08">
        <w:rPr>
          <w:i/>
          <w:sz w:val="28"/>
          <w:szCs w:val="20"/>
          <w:lang w:val="uk-UA"/>
        </w:rPr>
        <w:t>, коли всі рівні ряду додатні</w:t>
      </w:r>
      <w:r w:rsidRPr="00E66E08">
        <w:rPr>
          <w:sz w:val="28"/>
          <w:szCs w:val="20"/>
          <w:lang w:val="uk-UA"/>
        </w:rPr>
        <w:t xml:space="preserve"> (</w:t>
      </w:r>
      <w:proofErr w:type="spellStart"/>
      <w:r w:rsidRPr="00E66E08">
        <w:rPr>
          <w:i/>
          <w:sz w:val="28"/>
          <w:szCs w:val="20"/>
          <w:lang w:val="uk-UA"/>
        </w:rPr>
        <w:t>у</w:t>
      </w:r>
      <w:r w:rsidRPr="00E66E08">
        <w:rPr>
          <w:i/>
          <w:sz w:val="28"/>
          <w:szCs w:val="20"/>
          <w:vertAlign w:val="subscript"/>
          <w:lang w:val="uk-UA"/>
        </w:rPr>
        <w:t>і</w:t>
      </w:r>
      <w:proofErr w:type="spellEnd"/>
      <w:r w:rsidR="00004F21">
        <w:rPr>
          <w:sz w:val="28"/>
          <w:szCs w:val="20"/>
          <w:lang w:val="uk-UA"/>
        </w:rPr>
        <w:t> </w:t>
      </w:r>
      <w:r w:rsidRPr="00E66E08">
        <w:rPr>
          <w:sz w:val="28"/>
          <w:szCs w:val="20"/>
          <w:lang w:val="uk-UA"/>
        </w:rPr>
        <w:t>&gt;</w:t>
      </w:r>
      <w:r w:rsidR="00004F21">
        <w:rPr>
          <w:sz w:val="28"/>
          <w:szCs w:val="20"/>
          <w:lang w:val="uk-UA"/>
        </w:rPr>
        <w:t> </w:t>
      </w:r>
      <w:r w:rsidRPr="00E66E08">
        <w:rPr>
          <w:sz w:val="28"/>
          <w:szCs w:val="20"/>
          <w:lang w:val="uk-UA"/>
        </w:rPr>
        <w:t xml:space="preserve">0). Очевидно, що коефіцієнт зростання є </w:t>
      </w:r>
      <w:r w:rsidRPr="00004F21">
        <w:rPr>
          <w:sz w:val="28"/>
          <w:szCs w:val="20"/>
          <w:lang w:val="uk-UA"/>
        </w:rPr>
        <w:t>відносною величиною</w:t>
      </w:r>
      <w:r w:rsidRPr="00E66E08">
        <w:rPr>
          <w:sz w:val="28"/>
          <w:szCs w:val="20"/>
          <w:lang w:val="uk-UA"/>
        </w:rPr>
        <w:t xml:space="preserve">. Коефіцієнт зростання, виражений у відсотках </w:t>
      </w:r>
      <w:r w:rsidRPr="00E66E08">
        <w:rPr>
          <w:position w:val="-12"/>
          <w:sz w:val="28"/>
          <w:szCs w:val="20"/>
          <w:lang w:val="uk-UA"/>
        </w:rPr>
        <w:object w:dxaOrig="560" w:dyaOrig="420">
          <v:shape id="_x0000_i1534" type="#_x0000_t75" style="width:27.75pt;height:21pt" o:ole="" fillcolor="window">
            <v:imagedata r:id="rId999" o:title=""/>
          </v:shape>
          <o:OLEObject Type="Embed" ProgID="Equation.3" ShapeID="_x0000_i1534" DrawAspect="Content" ObjectID="_1822483409" r:id="rId1000"/>
        </w:object>
      </w:r>
      <w:r w:rsidRPr="00E66E08">
        <w:rPr>
          <w:sz w:val="28"/>
          <w:szCs w:val="20"/>
          <w:lang w:val="uk-UA"/>
        </w:rPr>
        <w:t xml:space="preserve"> (базовий рівень приймається за 100 %), називається </w:t>
      </w:r>
      <w:r w:rsidRPr="00E66E08">
        <w:rPr>
          <w:b/>
          <w:sz w:val="28"/>
          <w:szCs w:val="20"/>
          <w:lang w:val="uk-UA"/>
        </w:rPr>
        <w:t>темпом зростання</w:t>
      </w:r>
      <w:r w:rsidRPr="00E66E08">
        <w:rPr>
          <w:sz w:val="28"/>
          <w:szCs w:val="20"/>
          <w:lang w:val="uk-UA"/>
        </w:rPr>
        <w:t xml:space="preserve">. Коефіцієнт зростання і, відповідно, темп зростання можуть бути </w:t>
      </w:r>
      <w:r w:rsidRPr="00E66E08">
        <w:rPr>
          <w:b/>
          <w:sz w:val="28"/>
          <w:szCs w:val="20"/>
          <w:lang w:val="uk-UA"/>
        </w:rPr>
        <w:t>ланцюговими</w:t>
      </w:r>
    </w:p>
    <w:p w:rsidR="00E66E08" w:rsidRPr="00E66E08" w:rsidRDefault="00E66E08" w:rsidP="003175F0">
      <w:pPr>
        <w:ind w:firstLine="567"/>
        <w:jc w:val="right"/>
        <w:rPr>
          <w:sz w:val="28"/>
          <w:szCs w:val="20"/>
          <w:lang w:val="uk-UA"/>
        </w:rPr>
      </w:pPr>
      <w:r w:rsidRPr="00E66E08">
        <w:rPr>
          <w:position w:val="-34"/>
          <w:sz w:val="28"/>
          <w:szCs w:val="20"/>
          <w:lang w:val="uk-UA"/>
        </w:rPr>
        <w:object w:dxaOrig="1040" w:dyaOrig="780">
          <v:shape id="_x0000_i1535" type="#_x0000_t75" style="width:52.5pt;height:38.25pt" o:ole="" fillcolor="window">
            <v:imagedata r:id="rId1001" o:title=""/>
          </v:shape>
          <o:OLEObject Type="Embed" ProgID="Equation.3" ShapeID="_x0000_i1535" DrawAspect="Content" ObjectID="_1822483410" r:id="rId1002"/>
        </w:object>
      </w:r>
      <w:r w:rsidRPr="00E66E08">
        <w:rPr>
          <w:sz w:val="28"/>
          <w:szCs w:val="20"/>
          <w:lang w:val="uk-UA"/>
        </w:rPr>
        <w:t xml:space="preserve"> ,  </w:t>
      </w:r>
      <w:r w:rsidRPr="00E66E08">
        <w:rPr>
          <w:position w:val="-34"/>
          <w:sz w:val="28"/>
          <w:szCs w:val="20"/>
          <w:lang w:val="uk-UA"/>
        </w:rPr>
        <w:object w:dxaOrig="2100" w:dyaOrig="780">
          <v:shape id="_x0000_i1536" type="#_x0000_t75" style="width:105pt;height:38.25pt" o:ole="" fillcolor="window">
            <v:imagedata r:id="rId1003" o:title=""/>
          </v:shape>
          <o:OLEObject Type="Embed" ProgID="Equation.3" ShapeID="_x0000_i1536" DrawAspect="Content" ObjectID="_1822483411" r:id="rId1004"/>
        </w:object>
      </w:r>
      <w:r w:rsidRPr="00E66E08">
        <w:rPr>
          <w:sz w:val="28"/>
          <w:szCs w:val="20"/>
          <w:lang w:val="uk-UA"/>
        </w:rPr>
        <w:tab/>
      </w:r>
      <w:r w:rsidRPr="00E66E08">
        <w:rPr>
          <w:sz w:val="28"/>
          <w:szCs w:val="20"/>
          <w:lang w:val="uk-UA"/>
        </w:rPr>
        <w:tab/>
      </w:r>
      <w:r w:rsidRPr="00E66E08">
        <w:rPr>
          <w:sz w:val="28"/>
          <w:szCs w:val="20"/>
          <w:lang w:val="uk-UA"/>
        </w:rPr>
        <w:tab/>
      </w:r>
      <w:r>
        <w:rPr>
          <w:sz w:val="28"/>
          <w:szCs w:val="20"/>
          <w:lang w:val="uk-UA"/>
        </w:rPr>
        <w:tab/>
      </w:r>
    </w:p>
    <w:p w:rsidR="00E66E08" w:rsidRPr="00E66E08" w:rsidRDefault="00E66E08" w:rsidP="003175F0">
      <w:pPr>
        <w:keepNext/>
        <w:rPr>
          <w:b/>
          <w:sz w:val="28"/>
          <w:szCs w:val="20"/>
          <w:lang w:val="uk-UA"/>
        </w:rPr>
      </w:pPr>
      <w:r w:rsidRPr="00E66E08">
        <w:rPr>
          <w:sz w:val="28"/>
          <w:szCs w:val="20"/>
          <w:lang w:val="uk-UA"/>
        </w:rPr>
        <w:t xml:space="preserve">і </w:t>
      </w:r>
      <w:r w:rsidRPr="00E66E08">
        <w:rPr>
          <w:b/>
          <w:sz w:val="28"/>
          <w:szCs w:val="20"/>
          <w:lang w:val="uk-UA"/>
        </w:rPr>
        <w:t>базисними</w:t>
      </w:r>
    </w:p>
    <w:p w:rsidR="00E66E08" w:rsidRPr="00E66E08" w:rsidRDefault="00E66E08" w:rsidP="003175F0">
      <w:pPr>
        <w:ind w:firstLine="567"/>
        <w:jc w:val="right"/>
        <w:rPr>
          <w:sz w:val="28"/>
          <w:szCs w:val="20"/>
          <w:lang w:val="uk-UA"/>
        </w:rPr>
      </w:pPr>
      <w:r w:rsidRPr="00E66E08">
        <w:rPr>
          <w:position w:val="-34"/>
          <w:sz w:val="28"/>
          <w:szCs w:val="20"/>
          <w:lang w:val="uk-UA"/>
        </w:rPr>
        <w:object w:dxaOrig="920" w:dyaOrig="780">
          <v:shape id="_x0000_i1537" type="#_x0000_t75" style="width:45.75pt;height:38.25pt" o:ole="" fillcolor="window">
            <v:imagedata r:id="rId1005" o:title=""/>
          </v:shape>
          <o:OLEObject Type="Embed" ProgID="Equation.3" ShapeID="_x0000_i1537" DrawAspect="Content" ObjectID="_1822483412" r:id="rId1006"/>
        </w:object>
      </w:r>
      <w:r w:rsidRPr="00E66E08">
        <w:rPr>
          <w:sz w:val="28"/>
          <w:szCs w:val="20"/>
          <w:lang w:val="uk-UA"/>
        </w:rPr>
        <w:t xml:space="preserve"> ,   </w:t>
      </w:r>
      <w:r w:rsidRPr="00E66E08">
        <w:rPr>
          <w:position w:val="-34"/>
          <w:sz w:val="28"/>
          <w:szCs w:val="20"/>
          <w:lang w:val="uk-UA"/>
        </w:rPr>
        <w:object w:dxaOrig="1980" w:dyaOrig="780">
          <v:shape id="_x0000_i1538" type="#_x0000_t75" style="width:99.75pt;height:38.25pt" o:ole="" fillcolor="window">
            <v:imagedata r:id="rId1007" o:title=""/>
          </v:shape>
          <o:OLEObject Type="Embed" ProgID="Equation.3" ShapeID="_x0000_i1538" DrawAspect="Content" ObjectID="_1822483413" r:id="rId1008"/>
        </w:object>
      </w:r>
      <w:r w:rsidRPr="00E66E08">
        <w:rPr>
          <w:sz w:val="28"/>
          <w:szCs w:val="20"/>
          <w:lang w:val="uk-UA"/>
        </w:rPr>
        <w:t>.</w:t>
      </w:r>
      <w:r w:rsidRPr="00E66E08">
        <w:rPr>
          <w:sz w:val="28"/>
          <w:szCs w:val="20"/>
          <w:lang w:val="uk-UA"/>
        </w:rPr>
        <w:tab/>
      </w:r>
      <w:r w:rsidRPr="00E66E08">
        <w:rPr>
          <w:sz w:val="28"/>
          <w:szCs w:val="20"/>
          <w:lang w:val="uk-UA"/>
        </w:rPr>
        <w:tab/>
      </w:r>
      <w:r w:rsidRPr="00E66E08">
        <w:rPr>
          <w:sz w:val="28"/>
          <w:szCs w:val="20"/>
          <w:lang w:val="uk-UA"/>
        </w:rPr>
        <w:tab/>
      </w:r>
      <w:r>
        <w:rPr>
          <w:sz w:val="28"/>
          <w:szCs w:val="20"/>
          <w:lang w:val="uk-UA"/>
        </w:rPr>
        <w:tab/>
      </w:r>
    </w:p>
    <w:p w:rsidR="00E66E08" w:rsidRPr="00E66E08" w:rsidRDefault="00E66E08" w:rsidP="003175F0">
      <w:pPr>
        <w:suppressAutoHyphens/>
        <w:rPr>
          <w:sz w:val="28"/>
          <w:szCs w:val="20"/>
          <w:lang w:val="uk-UA"/>
        </w:rPr>
      </w:pPr>
      <w:r w:rsidRPr="00E66E08">
        <w:rPr>
          <w:sz w:val="28"/>
          <w:szCs w:val="20"/>
          <w:lang w:val="uk-UA"/>
        </w:rPr>
        <w:t xml:space="preserve">Темп зростання </w:t>
      </w:r>
      <w:proofErr w:type="spellStart"/>
      <w:r w:rsidRPr="00E66E08">
        <w:rPr>
          <w:i/>
          <w:sz w:val="28"/>
          <w:szCs w:val="20"/>
          <w:lang w:val="en-US"/>
        </w:rPr>
        <w:t>k</w:t>
      </w:r>
      <w:r w:rsidRPr="00E66E08">
        <w:rPr>
          <w:i/>
          <w:sz w:val="28"/>
          <w:szCs w:val="20"/>
          <w:vertAlign w:val="subscript"/>
          <w:lang w:val="en-US"/>
        </w:rPr>
        <w:t>i</w:t>
      </w:r>
      <w:proofErr w:type="spellEnd"/>
      <w:r w:rsidRPr="00E66E08">
        <w:rPr>
          <w:sz w:val="28"/>
          <w:szCs w:val="20"/>
          <w:lang w:val="uk-UA"/>
        </w:rPr>
        <w:t xml:space="preserve"> % показує, скільки відсотків становить </w:t>
      </w:r>
      <w:r w:rsidRPr="00E66E08">
        <w:rPr>
          <w:i/>
          <w:sz w:val="28"/>
          <w:szCs w:val="20"/>
          <w:lang w:val="uk-UA"/>
        </w:rPr>
        <w:t>і</w:t>
      </w:r>
      <w:r w:rsidRPr="00E66E08">
        <w:rPr>
          <w:sz w:val="28"/>
          <w:szCs w:val="20"/>
          <w:lang w:val="uk-UA"/>
        </w:rPr>
        <w:t>-й рівень ряду порівняно з базою.</w:t>
      </w:r>
    </w:p>
    <w:p w:rsidR="00E66E08" w:rsidRPr="00E66E08" w:rsidRDefault="00E66E08" w:rsidP="003175F0">
      <w:pPr>
        <w:ind w:firstLine="567"/>
        <w:rPr>
          <w:sz w:val="28"/>
          <w:szCs w:val="20"/>
          <w:lang w:val="uk-UA"/>
        </w:rPr>
      </w:pPr>
      <w:r w:rsidRPr="00E66E08">
        <w:rPr>
          <w:sz w:val="28"/>
          <w:szCs w:val="20"/>
        </w:rPr>
        <w:t xml:space="preserve">При </w:t>
      </w:r>
      <w:proofErr w:type="spellStart"/>
      <w:r w:rsidRPr="00E66E08">
        <w:rPr>
          <w:sz w:val="28"/>
          <w:szCs w:val="20"/>
        </w:rPr>
        <w:t>необхідності</w:t>
      </w:r>
      <w:proofErr w:type="spellEnd"/>
      <w:r w:rsidRPr="00E66E08">
        <w:rPr>
          <w:sz w:val="28"/>
          <w:szCs w:val="20"/>
        </w:rPr>
        <w:t xml:space="preserve"> </w:t>
      </w:r>
      <w:proofErr w:type="spellStart"/>
      <w:r w:rsidRPr="00E66E08">
        <w:rPr>
          <w:sz w:val="28"/>
          <w:szCs w:val="20"/>
        </w:rPr>
        <w:t>можна</w:t>
      </w:r>
      <w:proofErr w:type="spellEnd"/>
      <w:r w:rsidRPr="00E66E08">
        <w:rPr>
          <w:sz w:val="28"/>
          <w:szCs w:val="20"/>
        </w:rPr>
        <w:t xml:space="preserve"> </w:t>
      </w:r>
      <w:proofErr w:type="spellStart"/>
      <w:r w:rsidRPr="00E66E08">
        <w:rPr>
          <w:sz w:val="28"/>
          <w:szCs w:val="20"/>
        </w:rPr>
        <w:t>обчислювати</w:t>
      </w:r>
      <w:proofErr w:type="spellEnd"/>
      <w:r w:rsidRPr="00E66E08">
        <w:rPr>
          <w:sz w:val="28"/>
          <w:szCs w:val="20"/>
        </w:rPr>
        <w:t xml:space="preserve"> </w:t>
      </w:r>
      <w:proofErr w:type="spellStart"/>
      <w:r w:rsidRPr="00E66E08">
        <w:rPr>
          <w:b/>
          <w:sz w:val="28"/>
          <w:szCs w:val="20"/>
        </w:rPr>
        <w:t>середній</w:t>
      </w:r>
      <w:proofErr w:type="spellEnd"/>
      <w:r w:rsidRPr="00E66E08">
        <w:rPr>
          <w:b/>
          <w:sz w:val="28"/>
          <w:szCs w:val="20"/>
        </w:rPr>
        <w:t xml:space="preserve"> </w:t>
      </w:r>
      <w:r w:rsidRPr="00E66E08">
        <w:rPr>
          <w:b/>
          <w:sz w:val="28"/>
          <w:szCs w:val="20"/>
          <w:lang w:val="uk-UA"/>
        </w:rPr>
        <w:t>коефіцієнт (</w:t>
      </w:r>
      <w:r w:rsidRPr="00E66E08">
        <w:rPr>
          <w:b/>
          <w:sz w:val="28"/>
          <w:szCs w:val="20"/>
        </w:rPr>
        <w:t>темп</w:t>
      </w:r>
      <w:r w:rsidRPr="00E66E08">
        <w:rPr>
          <w:b/>
          <w:sz w:val="28"/>
          <w:szCs w:val="20"/>
          <w:lang w:val="uk-UA"/>
        </w:rPr>
        <w:t>)</w:t>
      </w:r>
      <w:r w:rsidRPr="00E66E08">
        <w:rPr>
          <w:b/>
          <w:sz w:val="28"/>
          <w:szCs w:val="20"/>
        </w:rPr>
        <w:t xml:space="preserve"> </w:t>
      </w:r>
      <w:proofErr w:type="spellStart"/>
      <w:r w:rsidRPr="00E66E08">
        <w:rPr>
          <w:b/>
          <w:sz w:val="28"/>
          <w:szCs w:val="20"/>
        </w:rPr>
        <w:t>зростання</w:t>
      </w:r>
      <w:proofErr w:type="spellEnd"/>
      <w:r w:rsidRPr="00E66E08">
        <w:rPr>
          <w:b/>
          <w:sz w:val="28"/>
          <w:szCs w:val="20"/>
        </w:rPr>
        <w:t xml:space="preserve"> </w:t>
      </w:r>
      <w:r w:rsidRPr="00E66E08">
        <w:rPr>
          <w:position w:val="-6"/>
          <w:sz w:val="28"/>
          <w:szCs w:val="20"/>
        </w:rPr>
        <w:object w:dxaOrig="220" w:dyaOrig="380">
          <v:shape id="_x0000_i1539" type="#_x0000_t75" style="width:11.25pt;height:19.5pt" o:ole="" fillcolor="window">
            <v:imagedata r:id="rId1009" o:title=""/>
          </v:shape>
          <o:OLEObject Type="Embed" ProgID="Equation.3" ShapeID="_x0000_i1539" DrawAspect="Content" ObjectID="_1822483414" r:id="rId1010"/>
        </w:object>
      </w:r>
      <w:r w:rsidRPr="00E66E08">
        <w:rPr>
          <w:sz w:val="28"/>
          <w:szCs w:val="20"/>
          <w:lang w:val="uk-UA"/>
        </w:rPr>
        <w:t xml:space="preserve"> (</w:t>
      </w:r>
      <w:r w:rsidRPr="00E66E08">
        <w:rPr>
          <w:position w:val="-12"/>
          <w:sz w:val="28"/>
          <w:szCs w:val="20"/>
        </w:rPr>
        <w:object w:dxaOrig="520" w:dyaOrig="440">
          <v:shape id="_x0000_i1540" type="#_x0000_t75" style="width:26.25pt;height:21.75pt" o:ole="" fillcolor="window">
            <v:imagedata r:id="rId1011" o:title=""/>
          </v:shape>
          <o:OLEObject Type="Embed" ProgID="Equation.3" ShapeID="_x0000_i1540" DrawAspect="Content" ObjectID="_1822483415" r:id="rId1012"/>
        </w:object>
      </w:r>
      <w:r w:rsidRPr="00E66E08">
        <w:rPr>
          <w:sz w:val="28"/>
          <w:szCs w:val="20"/>
          <w:lang w:val="uk-UA"/>
        </w:rPr>
        <w:t>)за формулою, яка виводиться із очевидної рівності</w:t>
      </w:r>
    </w:p>
    <w:p w:rsidR="00E66E08" w:rsidRPr="00E66E08" w:rsidRDefault="00E66E08" w:rsidP="003175F0">
      <w:pPr>
        <w:ind w:firstLine="567"/>
        <w:jc w:val="center"/>
        <w:rPr>
          <w:sz w:val="28"/>
          <w:szCs w:val="20"/>
          <w:lang w:val="uk-UA"/>
        </w:rPr>
      </w:pPr>
      <w:r w:rsidRPr="00E66E08">
        <w:rPr>
          <w:position w:val="-34"/>
          <w:sz w:val="28"/>
          <w:szCs w:val="20"/>
          <w:lang w:val="uk-UA"/>
        </w:rPr>
        <w:object w:dxaOrig="4900" w:dyaOrig="780">
          <v:shape id="_x0000_i1541" type="#_x0000_t75" style="width:245.25pt;height:38.25pt" o:ole="" fillcolor="window">
            <v:imagedata r:id="rId1013" o:title=""/>
          </v:shape>
          <o:OLEObject Type="Embed" ProgID="Equation.3" ShapeID="_x0000_i1541" DrawAspect="Content" ObjectID="_1822483416" r:id="rId1014"/>
        </w:object>
      </w:r>
      <w:r w:rsidRPr="00E66E08">
        <w:rPr>
          <w:sz w:val="28"/>
          <w:szCs w:val="20"/>
          <w:lang w:val="uk-UA"/>
        </w:rPr>
        <w:t>,</w:t>
      </w:r>
    </w:p>
    <w:p w:rsidR="00E66E08" w:rsidRPr="00E66E08" w:rsidRDefault="00E66E08" w:rsidP="003175F0">
      <w:pPr>
        <w:rPr>
          <w:sz w:val="28"/>
          <w:szCs w:val="20"/>
        </w:rPr>
      </w:pPr>
      <w:r w:rsidRPr="00E66E08">
        <w:rPr>
          <w:sz w:val="28"/>
          <w:szCs w:val="20"/>
          <w:lang w:val="uk-UA"/>
        </w:rPr>
        <w:t xml:space="preserve">в якій усі ланцюгові коефіцієнти зростання </w:t>
      </w:r>
      <w:r w:rsidRPr="00E66E08">
        <w:rPr>
          <w:position w:val="-12"/>
          <w:sz w:val="28"/>
          <w:szCs w:val="20"/>
          <w:lang w:val="uk-UA"/>
        </w:rPr>
        <w:object w:dxaOrig="320" w:dyaOrig="420">
          <v:shape id="_x0000_i1542" type="#_x0000_t75" style="width:15pt;height:21pt" o:ole="" fillcolor="window">
            <v:imagedata r:id="rId1015" o:title=""/>
          </v:shape>
          <o:OLEObject Type="Embed" ProgID="Equation.3" ShapeID="_x0000_i1542" DrawAspect="Content" ObjectID="_1822483417" r:id="rId1016"/>
        </w:object>
      </w:r>
      <w:r w:rsidRPr="00E66E08">
        <w:rPr>
          <w:sz w:val="28"/>
          <w:szCs w:val="20"/>
          <w:lang w:val="uk-UA"/>
        </w:rPr>
        <w:t xml:space="preserve"> необхідно замінити середнім – </w:t>
      </w:r>
      <w:r w:rsidRPr="00E66E08">
        <w:rPr>
          <w:position w:val="-6"/>
          <w:sz w:val="28"/>
          <w:szCs w:val="20"/>
        </w:rPr>
        <w:object w:dxaOrig="220" w:dyaOrig="380">
          <v:shape id="_x0000_i1543" type="#_x0000_t75" style="width:11.25pt;height:19.5pt" o:ole="" fillcolor="window">
            <v:imagedata r:id="rId1009" o:title=""/>
          </v:shape>
          <o:OLEObject Type="Embed" ProgID="Equation.3" ShapeID="_x0000_i1543" DrawAspect="Content" ObjectID="_1822483418" r:id="rId1017"/>
        </w:object>
      </w:r>
      <w:r w:rsidRPr="00E66E08">
        <w:rPr>
          <w:sz w:val="28"/>
          <w:szCs w:val="20"/>
        </w:rPr>
        <w:t xml:space="preserve">. </w:t>
      </w:r>
      <w:proofErr w:type="spellStart"/>
      <w:r w:rsidRPr="00E66E08">
        <w:rPr>
          <w:sz w:val="28"/>
          <w:szCs w:val="20"/>
        </w:rPr>
        <w:t>Тоді</w:t>
      </w:r>
      <w:proofErr w:type="spellEnd"/>
      <w:r w:rsidRPr="00E66E08">
        <w:rPr>
          <w:sz w:val="28"/>
          <w:szCs w:val="20"/>
        </w:rPr>
        <w:t xml:space="preserve"> </w:t>
      </w:r>
      <w:proofErr w:type="spellStart"/>
      <w:r w:rsidRPr="00E66E08">
        <w:rPr>
          <w:i/>
          <w:sz w:val="28"/>
          <w:szCs w:val="20"/>
        </w:rPr>
        <w:t>у</w:t>
      </w:r>
      <w:r w:rsidRPr="00E66E08">
        <w:rPr>
          <w:i/>
          <w:sz w:val="28"/>
          <w:szCs w:val="20"/>
          <w:vertAlign w:val="subscript"/>
        </w:rPr>
        <w:t>п</w:t>
      </w:r>
      <w:proofErr w:type="spellEnd"/>
      <w:r w:rsidRPr="00E66E08">
        <w:rPr>
          <w:sz w:val="28"/>
          <w:szCs w:val="20"/>
        </w:rPr>
        <w:t>=</w:t>
      </w:r>
      <w:r w:rsidRPr="00E66E08">
        <w:rPr>
          <w:i/>
          <w:sz w:val="28"/>
          <w:szCs w:val="20"/>
        </w:rPr>
        <w:t>у</w:t>
      </w:r>
      <w:r w:rsidRPr="00E66E08">
        <w:rPr>
          <w:sz w:val="28"/>
          <w:szCs w:val="20"/>
          <w:vertAlign w:val="subscript"/>
        </w:rPr>
        <w:t>0</w:t>
      </w:r>
      <w:r w:rsidRPr="00E66E08">
        <w:rPr>
          <w:position w:val="-20"/>
          <w:sz w:val="28"/>
          <w:szCs w:val="20"/>
        </w:rPr>
        <w:object w:dxaOrig="600" w:dyaOrig="600">
          <v:shape id="_x0000_i1544" type="#_x0000_t75" style="width:30pt;height:30pt" o:ole="" fillcolor="window">
            <v:imagedata r:id="rId1018" o:title=""/>
          </v:shape>
          <o:OLEObject Type="Embed" ProgID="Equation.3" ShapeID="_x0000_i1544" DrawAspect="Content" ObjectID="_1822483419" r:id="rId1019"/>
        </w:object>
      </w:r>
      <w:r w:rsidRPr="00E66E08">
        <w:rPr>
          <w:sz w:val="28"/>
          <w:szCs w:val="20"/>
        </w:rPr>
        <w:t xml:space="preserve">, </w:t>
      </w:r>
      <w:proofErr w:type="spellStart"/>
      <w:r w:rsidRPr="00E66E08">
        <w:rPr>
          <w:sz w:val="28"/>
          <w:szCs w:val="20"/>
        </w:rPr>
        <w:t>звідки</w:t>
      </w:r>
      <w:proofErr w:type="spellEnd"/>
    </w:p>
    <w:p w:rsidR="00E66E08" w:rsidRPr="00E66E08" w:rsidRDefault="00E66E08" w:rsidP="003175F0">
      <w:pPr>
        <w:ind w:firstLine="567"/>
        <w:jc w:val="right"/>
        <w:rPr>
          <w:sz w:val="28"/>
          <w:szCs w:val="20"/>
        </w:rPr>
      </w:pPr>
      <w:r w:rsidRPr="00E66E08">
        <w:rPr>
          <w:sz w:val="28"/>
          <w:szCs w:val="20"/>
        </w:rPr>
        <w:t xml:space="preserve">  </w:t>
      </w:r>
      <w:r w:rsidR="00272D37" w:rsidRPr="00004F21">
        <w:rPr>
          <w:position w:val="-36"/>
          <w:sz w:val="28"/>
          <w:szCs w:val="20"/>
        </w:rPr>
        <w:object w:dxaOrig="3260" w:dyaOrig="859">
          <v:shape id="_x0000_i1545" type="#_x0000_t75" style="width:162pt;height:42.75pt" o:ole="">
            <v:imagedata r:id="rId1020" o:title=""/>
          </v:shape>
          <o:OLEObject Type="Embed" ProgID="Equation.3" ShapeID="_x0000_i1545" DrawAspect="Content" ObjectID="_1822483420" r:id="rId1021"/>
        </w:object>
      </w:r>
      <w:r w:rsidRPr="00E66E08">
        <w:rPr>
          <w:sz w:val="28"/>
          <w:szCs w:val="20"/>
          <w:lang w:val="uk-UA"/>
        </w:rPr>
        <w:t xml:space="preserve">  та  </w:t>
      </w:r>
      <w:r w:rsidRPr="00E66E08">
        <w:rPr>
          <w:sz w:val="28"/>
          <w:szCs w:val="20"/>
        </w:rPr>
        <w:t xml:space="preserve">  </w:t>
      </w:r>
      <w:r w:rsidRPr="00E66E08">
        <w:rPr>
          <w:position w:val="-6"/>
          <w:sz w:val="28"/>
          <w:szCs w:val="20"/>
        </w:rPr>
        <w:object w:dxaOrig="220" w:dyaOrig="380">
          <v:shape id="_x0000_i1546" type="#_x0000_t75" style="width:11.25pt;height:19.5pt" o:ole="" fillcolor="window">
            <v:imagedata r:id="rId1009" o:title=""/>
          </v:shape>
          <o:OLEObject Type="Embed" ProgID="Equation.3" ShapeID="_x0000_i1546" DrawAspect="Content" ObjectID="_1822483421" r:id="rId1022"/>
        </w:object>
      </w:r>
      <w:r w:rsidRPr="00E66E08">
        <w:rPr>
          <w:sz w:val="28"/>
          <w:szCs w:val="20"/>
        </w:rPr>
        <w:t>%=</w:t>
      </w:r>
      <w:r w:rsidRPr="00E66E08">
        <w:rPr>
          <w:position w:val="-6"/>
          <w:sz w:val="28"/>
          <w:szCs w:val="20"/>
        </w:rPr>
        <w:object w:dxaOrig="220" w:dyaOrig="380">
          <v:shape id="_x0000_i1547" type="#_x0000_t75" style="width:11.25pt;height:19.5pt" o:ole="" fillcolor="window">
            <v:imagedata r:id="rId1009" o:title=""/>
          </v:shape>
          <o:OLEObject Type="Embed" ProgID="Equation.3" ShapeID="_x0000_i1547" DrawAspect="Content" ObjectID="_1822483422" r:id="rId1023"/>
        </w:object>
      </w:r>
      <w:r w:rsidR="00272D37" w:rsidRPr="00272D37">
        <w:rPr>
          <w:sz w:val="28"/>
          <w:szCs w:val="20"/>
        </w:rPr>
        <w:t>·</w:t>
      </w:r>
      <w:r w:rsidRPr="00E66E08">
        <w:rPr>
          <w:sz w:val="28"/>
          <w:szCs w:val="20"/>
        </w:rPr>
        <w:t>100</w:t>
      </w:r>
      <w:r w:rsidRPr="00E66E08">
        <w:rPr>
          <w:sz w:val="28"/>
          <w:szCs w:val="20"/>
          <w:lang w:val="uk-UA"/>
        </w:rPr>
        <w:t> </w:t>
      </w:r>
      <w:r w:rsidRPr="00E66E08">
        <w:rPr>
          <w:sz w:val="28"/>
          <w:szCs w:val="20"/>
        </w:rPr>
        <w:t>%.</w:t>
      </w:r>
      <w:r w:rsidRPr="00E66E08">
        <w:rPr>
          <w:sz w:val="28"/>
          <w:szCs w:val="20"/>
        </w:rPr>
        <w:tab/>
        <w:t xml:space="preserve">    (</w:t>
      </w:r>
      <w:r>
        <w:rPr>
          <w:sz w:val="28"/>
          <w:szCs w:val="20"/>
          <w:lang w:val="uk-UA"/>
        </w:rPr>
        <w:t>7</w:t>
      </w:r>
      <w:r w:rsidRPr="00E66E08">
        <w:rPr>
          <w:sz w:val="28"/>
          <w:szCs w:val="20"/>
        </w:rPr>
        <w:t>.</w:t>
      </w:r>
      <w:r>
        <w:rPr>
          <w:sz w:val="28"/>
          <w:szCs w:val="20"/>
          <w:lang w:val="uk-UA"/>
        </w:rPr>
        <w:t>3</w:t>
      </w:r>
      <w:r w:rsidRPr="00E66E08">
        <w:rPr>
          <w:sz w:val="28"/>
          <w:szCs w:val="20"/>
        </w:rPr>
        <w:t>)</w:t>
      </w:r>
    </w:p>
    <w:p w:rsidR="00272D37" w:rsidRDefault="00272D37" w:rsidP="003175F0">
      <w:pPr>
        <w:ind w:firstLine="567"/>
        <w:rPr>
          <w:sz w:val="28"/>
          <w:szCs w:val="20"/>
          <w:lang w:val="uk-UA"/>
        </w:rPr>
      </w:pPr>
      <w:r>
        <w:rPr>
          <w:sz w:val="28"/>
          <w:szCs w:val="20"/>
          <w:lang w:val="uk-UA"/>
        </w:rPr>
        <w:t>С</w:t>
      </w:r>
      <w:proofErr w:type="spellStart"/>
      <w:r w:rsidR="00E66E08" w:rsidRPr="00E66E08">
        <w:rPr>
          <w:sz w:val="28"/>
          <w:szCs w:val="20"/>
        </w:rPr>
        <w:t>ередній</w:t>
      </w:r>
      <w:proofErr w:type="spellEnd"/>
      <w:r w:rsidR="00E66E08" w:rsidRPr="00E66E08">
        <w:rPr>
          <w:sz w:val="28"/>
          <w:szCs w:val="20"/>
        </w:rPr>
        <w:t xml:space="preserve"> </w:t>
      </w:r>
      <w:r w:rsidR="00E66E08" w:rsidRPr="00E66E08">
        <w:rPr>
          <w:sz w:val="28"/>
          <w:szCs w:val="20"/>
          <w:lang w:val="uk-UA"/>
        </w:rPr>
        <w:t>коефіцієнт</w:t>
      </w:r>
      <w:r w:rsidR="00E66E08" w:rsidRPr="00E66E08">
        <w:rPr>
          <w:sz w:val="28"/>
          <w:szCs w:val="20"/>
        </w:rPr>
        <w:t xml:space="preserve"> </w:t>
      </w:r>
      <w:proofErr w:type="spellStart"/>
      <w:r w:rsidR="00E66E08" w:rsidRPr="00E66E08">
        <w:rPr>
          <w:sz w:val="28"/>
          <w:szCs w:val="20"/>
        </w:rPr>
        <w:t>зростання</w:t>
      </w:r>
      <w:proofErr w:type="spellEnd"/>
      <w:r w:rsidR="00E66E08" w:rsidRPr="00E66E08">
        <w:rPr>
          <w:sz w:val="28"/>
          <w:szCs w:val="20"/>
        </w:rPr>
        <w:t xml:space="preserve"> </w:t>
      </w:r>
      <w:r w:rsidR="00E66E08" w:rsidRPr="00E66E08">
        <w:rPr>
          <w:position w:val="-6"/>
          <w:sz w:val="28"/>
          <w:szCs w:val="20"/>
        </w:rPr>
        <w:object w:dxaOrig="220" w:dyaOrig="380">
          <v:shape id="_x0000_i1548" type="#_x0000_t75" style="width:11.25pt;height:19.5pt" o:ole="" fillcolor="window">
            <v:imagedata r:id="rId1009" o:title=""/>
          </v:shape>
          <o:OLEObject Type="Embed" ProgID="Equation.3" ShapeID="_x0000_i1548" DrawAspect="Content" ObjectID="_1822483423" r:id="rId1024"/>
        </w:object>
      </w:r>
      <w:r w:rsidR="00E66E08" w:rsidRPr="00E66E08">
        <w:rPr>
          <w:sz w:val="28"/>
          <w:szCs w:val="20"/>
          <w:lang w:val="uk-UA"/>
        </w:rPr>
        <w:t xml:space="preserve"> показує, в скільки разів у середньому кожний рівень ряду (починаючи з другого, тобто, з </w:t>
      </w:r>
      <w:r w:rsidR="00E66E08" w:rsidRPr="00E66E08">
        <w:rPr>
          <w:i/>
          <w:sz w:val="28"/>
          <w:szCs w:val="20"/>
          <w:lang w:val="uk-UA"/>
        </w:rPr>
        <w:t>у</w:t>
      </w:r>
      <w:r w:rsidR="00E66E08" w:rsidRPr="00E66E08">
        <w:rPr>
          <w:sz w:val="28"/>
          <w:szCs w:val="20"/>
          <w:vertAlign w:val="subscript"/>
          <w:lang w:val="uk-UA"/>
        </w:rPr>
        <w:t>1</w:t>
      </w:r>
      <w:r w:rsidR="00E66E08" w:rsidRPr="00E66E08">
        <w:rPr>
          <w:sz w:val="28"/>
          <w:szCs w:val="20"/>
          <w:lang w:val="uk-UA"/>
        </w:rPr>
        <w:t xml:space="preserve">) більший за попередній і обчислюється як </w:t>
      </w:r>
      <w:r w:rsidR="00E66E08" w:rsidRPr="00E66E08">
        <w:rPr>
          <w:b/>
          <w:sz w:val="28"/>
          <w:szCs w:val="20"/>
          <w:lang w:val="uk-UA"/>
        </w:rPr>
        <w:t>середня геометрична</w:t>
      </w:r>
      <w:r w:rsidR="00E66E08" w:rsidRPr="00E66E08">
        <w:rPr>
          <w:sz w:val="28"/>
          <w:szCs w:val="20"/>
          <w:lang w:val="uk-UA"/>
        </w:rPr>
        <w:t xml:space="preserve"> всіх ланцюгових </w:t>
      </w:r>
      <w:r>
        <w:rPr>
          <w:sz w:val="28"/>
          <w:szCs w:val="20"/>
          <w:lang w:val="uk-UA"/>
        </w:rPr>
        <w:t>коефіцієнтів зростання.</w:t>
      </w:r>
    </w:p>
    <w:p w:rsidR="00E66E08" w:rsidRPr="00E66E08" w:rsidRDefault="00E66E08" w:rsidP="003175F0">
      <w:pPr>
        <w:ind w:firstLine="567"/>
        <w:rPr>
          <w:sz w:val="28"/>
          <w:szCs w:val="20"/>
          <w:lang w:val="uk-UA"/>
        </w:rPr>
      </w:pPr>
      <w:r w:rsidRPr="00E66E08">
        <w:rPr>
          <w:sz w:val="28"/>
          <w:szCs w:val="20"/>
          <w:lang w:val="uk-UA"/>
        </w:rPr>
        <w:t xml:space="preserve">Середній темп зростання </w:t>
      </w:r>
      <w:r w:rsidRPr="00E66E08">
        <w:rPr>
          <w:position w:val="-6"/>
          <w:sz w:val="28"/>
          <w:szCs w:val="20"/>
        </w:rPr>
        <w:object w:dxaOrig="220" w:dyaOrig="380">
          <v:shape id="_x0000_i1549" type="#_x0000_t75" style="width:11.25pt;height:19.5pt" o:ole="" fillcolor="window">
            <v:imagedata r:id="rId1009" o:title=""/>
          </v:shape>
          <o:OLEObject Type="Embed" ProgID="Equation.3" ShapeID="_x0000_i1549" DrawAspect="Content" ObjectID="_1822483424" r:id="rId1025"/>
        </w:object>
      </w:r>
      <w:r w:rsidR="00272483">
        <w:rPr>
          <w:sz w:val="28"/>
          <w:szCs w:val="20"/>
        </w:rPr>
        <w:t xml:space="preserve">% </w:t>
      </w:r>
      <w:proofErr w:type="spellStart"/>
      <w:r w:rsidR="00272483">
        <w:rPr>
          <w:sz w:val="28"/>
          <w:szCs w:val="20"/>
        </w:rPr>
        <w:t>показує</w:t>
      </w:r>
      <w:proofErr w:type="spellEnd"/>
      <w:r w:rsidR="00272483">
        <w:rPr>
          <w:sz w:val="28"/>
          <w:szCs w:val="20"/>
        </w:rPr>
        <w:t xml:space="preserve"> </w:t>
      </w:r>
      <w:proofErr w:type="spellStart"/>
      <w:r w:rsidR="00272483">
        <w:rPr>
          <w:sz w:val="28"/>
          <w:szCs w:val="20"/>
        </w:rPr>
        <w:t>скільки</w:t>
      </w:r>
      <w:proofErr w:type="spellEnd"/>
      <w:r w:rsidR="00272483">
        <w:rPr>
          <w:sz w:val="28"/>
          <w:szCs w:val="20"/>
        </w:rPr>
        <w:t xml:space="preserve"> в</w:t>
      </w:r>
      <w:proofErr w:type="spellStart"/>
      <w:r w:rsidR="00272483">
        <w:rPr>
          <w:sz w:val="28"/>
          <w:szCs w:val="20"/>
          <w:lang w:val="uk-UA"/>
        </w:rPr>
        <w:t>ідсотк</w:t>
      </w:r>
      <w:r w:rsidRPr="00E66E08">
        <w:rPr>
          <w:sz w:val="28"/>
          <w:szCs w:val="20"/>
        </w:rPr>
        <w:t>ів</w:t>
      </w:r>
      <w:proofErr w:type="spellEnd"/>
      <w:r w:rsidRPr="00E66E08">
        <w:rPr>
          <w:sz w:val="28"/>
          <w:szCs w:val="20"/>
        </w:rPr>
        <w:t xml:space="preserve"> </w:t>
      </w:r>
      <w:r w:rsidRPr="00E66E08">
        <w:rPr>
          <w:sz w:val="28"/>
          <w:szCs w:val="20"/>
          <w:lang w:val="uk-UA"/>
        </w:rPr>
        <w:t>у</w:t>
      </w:r>
      <w:r w:rsidRPr="00E66E08">
        <w:rPr>
          <w:sz w:val="28"/>
          <w:szCs w:val="20"/>
        </w:rPr>
        <w:t xml:space="preserve"> </w:t>
      </w:r>
      <w:proofErr w:type="spellStart"/>
      <w:r w:rsidRPr="00E66E08">
        <w:rPr>
          <w:sz w:val="28"/>
          <w:szCs w:val="20"/>
        </w:rPr>
        <w:t>середньому</w:t>
      </w:r>
      <w:proofErr w:type="spellEnd"/>
      <w:r w:rsidRPr="00E66E08">
        <w:rPr>
          <w:sz w:val="28"/>
          <w:szCs w:val="20"/>
        </w:rPr>
        <w:t xml:space="preserve"> становить </w:t>
      </w:r>
      <w:proofErr w:type="spellStart"/>
      <w:r w:rsidRPr="00E66E08">
        <w:rPr>
          <w:sz w:val="28"/>
          <w:szCs w:val="20"/>
        </w:rPr>
        <w:t>кожний</w:t>
      </w:r>
      <w:proofErr w:type="spellEnd"/>
      <w:r w:rsidRPr="00E66E08">
        <w:rPr>
          <w:sz w:val="28"/>
          <w:szCs w:val="20"/>
        </w:rPr>
        <w:t xml:space="preserve"> </w:t>
      </w:r>
      <w:proofErr w:type="spellStart"/>
      <w:r w:rsidRPr="00E66E08">
        <w:rPr>
          <w:sz w:val="28"/>
          <w:szCs w:val="20"/>
        </w:rPr>
        <w:t>рівень</w:t>
      </w:r>
      <w:proofErr w:type="spellEnd"/>
      <w:r w:rsidRPr="00E66E08">
        <w:rPr>
          <w:sz w:val="28"/>
          <w:szCs w:val="20"/>
        </w:rPr>
        <w:t xml:space="preserve"> ряду (</w:t>
      </w:r>
      <w:proofErr w:type="spellStart"/>
      <w:r w:rsidRPr="00E66E08">
        <w:rPr>
          <w:sz w:val="28"/>
          <w:szCs w:val="20"/>
        </w:rPr>
        <w:t>починаючи</w:t>
      </w:r>
      <w:proofErr w:type="spellEnd"/>
      <w:r w:rsidRPr="00E66E08">
        <w:rPr>
          <w:sz w:val="28"/>
          <w:szCs w:val="20"/>
        </w:rPr>
        <w:t xml:space="preserve"> з другого, </w:t>
      </w:r>
      <w:proofErr w:type="spellStart"/>
      <w:r w:rsidRPr="00E66E08">
        <w:rPr>
          <w:sz w:val="28"/>
          <w:szCs w:val="20"/>
        </w:rPr>
        <w:t>тобто</w:t>
      </w:r>
      <w:proofErr w:type="spellEnd"/>
      <w:r w:rsidRPr="00E66E08">
        <w:rPr>
          <w:sz w:val="28"/>
          <w:szCs w:val="20"/>
        </w:rPr>
        <w:t xml:space="preserve"> </w:t>
      </w:r>
      <w:r w:rsidRPr="00E66E08">
        <w:rPr>
          <w:sz w:val="28"/>
          <w:szCs w:val="20"/>
          <w:lang w:val="uk-UA"/>
        </w:rPr>
        <w:t xml:space="preserve">з </w:t>
      </w:r>
      <w:r w:rsidRPr="00E66E08">
        <w:rPr>
          <w:i/>
          <w:sz w:val="28"/>
          <w:szCs w:val="20"/>
          <w:lang w:val="uk-UA"/>
        </w:rPr>
        <w:t>у</w:t>
      </w:r>
      <w:r w:rsidRPr="00E66E08">
        <w:rPr>
          <w:sz w:val="28"/>
          <w:szCs w:val="20"/>
          <w:vertAlign w:val="subscript"/>
          <w:lang w:val="uk-UA"/>
        </w:rPr>
        <w:t>1</w:t>
      </w:r>
      <w:r w:rsidRPr="00E66E08">
        <w:rPr>
          <w:sz w:val="28"/>
          <w:szCs w:val="20"/>
          <w:lang w:val="uk-UA"/>
        </w:rPr>
        <w:t>) порівняно з попереднім.</w:t>
      </w:r>
    </w:p>
    <w:p w:rsidR="00E66E08" w:rsidRPr="00E66E08" w:rsidRDefault="00E66E08" w:rsidP="003175F0">
      <w:pPr>
        <w:ind w:firstLine="567"/>
        <w:rPr>
          <w:spacing w:val="-2"/>
          <w:sz w:val="28"/>
          <w:szCs w:val="20"/>
          <w:lang w:val="uk-UA"/>
        </w:rPr>
      </w:pPr>
      <w:r w:rsidRPr="00E66E08">
        <w:rPr>
          <w:spacing w:val="-2"/>
          <w:sz w:val="28"/>
          <w:szCs w:val="20"/>
          <w:lang w:val="uk-UA"/>
        </w:rPr>
        <w:t>Із (</w:t>
      </w:r>
      <w:r>
        <w:rPr>
          <w:spacing w:val="-2"/>
          <w:sz w:val="28"/>
          <w:szCs w:val="20"/>
          <w:lang w:val="uk-UA"/>
        </w:rPr>
        <w:t>7</w:t>
      </w:r>
      <w:r w:rsidRPr="00E66E08">
        <w:rPr>
          <w:spacing w:val="-2"/>
          <w:sz w:val="28"/>
          <w:szCs w:val="20"/>
          <w:lang w:val="uk-UA"/>
        </w:rPr>
        <w:t>.</w:t>
      </w:r>
      <w:r>
        <w:rPr>
          <w:spacing w:val="-2"/>
          <w:sz w:val="28"/>
          <w:szCs w:val="20"/>
          <w:lang w:val="uk-UA"/>
        </w:rPr>
        <w:t>3</w:t>
      </w:r>
      <w:r w:rsidR="00272483">
        <w:rPr>
          <w:spacing w:val="-2"/>
          <w:sz w:val="28"/>
          <w:szCs w:val="20"/>
          <w:lang w:val="uk-UA"/>
        </w:rPr>
        <w:t>) очевидно, що добуток у</w:t>
      </w:r>
      <w:r w:rsidRPr="00E66E08">
        <w:rPr>
          <w:spacing w:val="-2"/>
          <w:sz w:val="28"/>
          <w:szCs w:val="20"/>
          <w:lang w:val="uk-UA"/>
        </w:rPr>
        <w:t>сіх ланцюгових коефіцієнтів зростання дорівнює кінцевому базисному</w:t>
      </w:r>
      <w:r w:rsidRPr="00E66E08">
        <w:rPr>
          <w:spacing w:val="-2"/>
          <w:sz w:val="28"/>
          <w:szCs w:val="28"/>
          <w:lang w:val="uk-UA"/>
        </w:rPr>
        <w:t>, якщо за сталу базу взято початковий р</w:t>
      </w:r>
      <w:r w:rsidR="00272D37">
        <w:rPr>
          <w:spacing w:val="-2"/>
          <w:sz w:val="28"/>
          <w:szCs w:val="28"/>
          <w:lang w:val="uk-UA"/>
        </w:rPr>
        <w:t>і</w:t>
      </w:r>
      <w:r w:rsidRPr="00E66E08">
        <w:rPr>
          <w:spacing w:val="-2"/>
          <w:sz w:val="28"/>
          <w:szCs w:val="28"/>
          <w:lang w:val="uk-UA"/>
        </w:rPr>
        <w:t>вень</w:t>
      </w:r>
      <w:r w:rsidR="00272D37">
        <w:rPr>
          <w:lang w:val="uk-UA"/>
        </w:rPr>
        <w:t> </w:t>
      </w:r>
      <w:r w:rsidRPr="00E66E08">
        <w:rPr>
          <w:i/>
          <w:spacing w:val="-2"/>
          <w:sz w:val="28"/>
          <w:szCs w:val="28"/>
          <w:lang w:val="uk-UA"/>
        </w:rPr>
        <w:t>у</w:t>
      </w:r>
      <w:r w:rsidRPr="00E66E08">
        <w:rPr>
          <w:spacing w:val="-2"/>
          <w:sz w:val="28"/>
          <w:szCs w:val="28"/>
          <w:vertAlign w:val="subscript"/>
          <w:lang w:val="uk-UA"/>
        </w:rPr>
        <w:t>0</w:t>
      </w:r>
      <w:r w:rsidRPr="00E66E08">
        <w:rPr>
          <w:spacing w:val="-2"/>
          <w:sz w:val="28"/>
          <w:szCs w:val="20"/>
          <w:lang w:val="uk-UA"/>
        </w:rPr>
        <w:t>:</w:t>
      </w:r>
    </w:p>
    <w:p w:rsidR="00E66E08" w:rsidRPr="00E66E08" w:rsidRDefault="00272D37" w:rsidP="003175F0">
      <w:pPr>
        <w:ind w:firstLine="567"/>
        <w:jc w:val="right"/>
        <w:rPr>
          <w:sz w:val="28"/>
          <w:szCs w:val="20"/>
          <w:lang w:val="uk-UA"/>
        </w:rPr>
      </w:pPr>
      <w:r w:rsidRPr="00272D37">
        <w:rPr>
          <w:position w:val="-34"/>
        </w:rPr>
        <w:object w:dxaOrig="1359" w:dyaOrig="820">
          <v:shape id="_x0000_i1550" type="#_x0000_t75" style="width:68.25pt;height:41.25pt" o:ole="">
            <v:imagedata r:id="rId1026" o:title=""/>
          </v:shape>
          <o:OLEObject Type="Embed" ProgID="Equation.3" ShapeID="_x0000_i1550" DrawAspect="Content" ObjectID="_1822483425" r:id="rId1027"/>
        </w:object>
      </w:r>
      <w:r>
        <w:rPr>
          <w:lang w:val="uk-UA"/>
        </w:rPr>
        <w:t xml:space="preserve"> </w:t>
      </w:r>
      <w:r>
        <w:rPr>
          <w:sz w:val="28"/>
          <w:szCs w:val="20"/>
          <w:lang w:val="uk-UA"/>
        </w:rPr>
        <w:t xml:space="preserve">і </w:t>
      </w:r>
      <w:r w:rsidRPr="00272D37">
        <w:rPr>
          <w:position w:val="-14"/>
        </w:rPr>
        <w:object w:dxaOrig="1040" w:dyaOrig="520">
          <v:shape id="_x0000_i1551" type="#_x0000_t75" style="width:51.75pt;height:26.25pt" o:ole="">
            <v:imagedata r:id="rId1028" o:title=""/>
          </v:shape>
          <o:OLEObject Type="Embed" ProgID="Equation.3" ShapeID="_x0000_i1551" DrawAspect="Content" ObjectID="_1822483426" r:id="rId1029"/>
        </w:object>
      </w:r>
      <w:r w:rsidR="00E66E08" w:rsidRPr="00E66E08">
        <w:rPr>
          <w:sz w:val="28"/>
          <w:szCs w:val="20"/>
          <w:lang w:val="uk-UA"/>
        </w:rPr>
        <w:t>.</w:t>
      </w:r>
      <w:r w:rsidR="00E66E08" w:rsidRPr="00E66E08">
        <w:rPr>
          <w:sz w:val="28"/>
          <w:szCs w:val="20"/>
          <w:lang w:val="uk-UA"/>
        </w:rPr>
        <w:tab/>
      </w:r>
      <w:r w:rsidR="00E66E08" w:rsidRPr="00E66E08">
        <w:rPr>
          <w:sz w:val="28"/>
          <w:szCs w:val="20"/>
          <w:lang w:val="uk-UA"/>
        </w:rPr>
        <w:tab/>
      </w:r>
      <w:r w:rsidR="00E66E08" w:rsidRPr="00E66E08">
        <w:rPr>
          <w:sz w:val="28"/>
          <w:szCs w:val="20"/>
          <w:lang w:val="uk-UA"/>
        </w:rPr>
        <w:tab/>
      </w:r>
      <w:r w:rsidR="00E66E08" w:rsidRPr="00E66E08">
        <w:rPr>
          <w:sz w:val="28"/>
          <w:szCs w:val="20"/>
          <w:lang w:val="uk-UA"/>
        </w:rPr>
        <w:tab/>
      </w:r>
      <w:r w:rsidR="00E66E08" w:rsidRPr="00E66E08">
        <w:rPr>
          <w:sz w:val="28"/>
          <w:szCs w:val="20"/>
          <w:lang w:val="uk-UA"/>
        </w:rPr>
        <w:tab/>
      </w:r>
      <w:r w:rsidR="007E6F04">
        <w:rPr>
          <w:sz w:val="28"/>
          <w:szCs w:val="20"/>
          <w:lang w:val="uk-UA"/>
        </w:rPr>
        <w:tab/>
      </w:r>
    </w:p>
    <w:p w:rsidR="00E66E08" w:rsidRPr="00E66E08" w:rsidRDefault="00E66E08" w:rsidP="003175F0">
      <w:pPr>
        <w:ind w:firstLine="567"/>
        <w:rPr>
          <w:sz w:val="28"/>
          <w:szCs w:val="28"/>
          <w:lang w:val="uk-UA"/>
        </w:rPr>
      </w:pPr>
      <w:r w:rsidRPr="00E66E08">
        <w:rPr>
          <w:b/>
          <w:sz w:val="28"/>
          <w:szCs w:val="28"/>
          <w:lang w:val="uk-UA"/>
        </w:rPr>
        <w:t xml:space="preserve">Коефіцієнт приросту </w:t>
      </w:r>
      <w:r w:rsidRPr="00E66E08">
        <w:rPr>
          <w:i/>
          <w:sz w:val="28"/>
          <w:szCs w:val="28"/>
          <w:lang w:val="uk-UA"/>
        </w:rPr>
        <w:t>Т</w:t>
      </w:r>
      <w:r w:rsidRPr="00E66E08">
        <w:rPr>
          <w:i/>
          <w:sz w:val="28"/>
          <w:szCs w:val="28"/>
          <w:vertAlign w:val="subscript"/>
          <w:lang w:val="uk-UA"/>
        </w:rPr>
        <w:t>і</w:t>
      </w:r>
      <w:r w:rsidRPr="00E66E08">
        <w:rPr>
          <w:sz w:val="28"/>
          <w:szCs w:val="28"/>
          <w:lang w:val="uk-UA"/>
        </w:rPr>
        <w:t xml:space="preserve"> </w:t>
      </w:r>
      <w:r w:rsidRPr="00E66E08">
        <w:rPr>
          <w:i/>
          <w:sz w:val="28"/>
          <w:szCs w:val="20"/>
          <w:lang w:val="uk-UA"/>
        </w:rPr>
        <w:t>обчислюється</w:t>
      </w:r>
      <w:r w:rsidR="00272D37">
        <w:rPr>
          <w:i/>
          <w:sz w:val="28"/>
          <w:szCs w:val="20"/>
          <w:lang w:val="uk-UA"/>
        </w:rPr>
        <w:t xml:space="preserve"> тільки</w:t>
      </w:r>
      <w:r w:rsidRPr="00E66E08">
        <w:rPr>
          <w:i/>
          <w:sz w:val="28"/>
          <w:szCs w:val="20"/>
          <w:lang w:val="uk-UA"/>
        </w:rPr>
        <w:t xml:space="preserve"> у випадк</w:t>
      </w:r>
      <w:r w:rsidR="00272D37">
        <w:rPr>
          <w:i/>
          <w:sz w:val="28"/>
          <w:szCs w:val="20"/>
          <w:lang w:val="uk-UA"/>
        </w:rPr>
        <w:t>ах</w:t>
      </w:r>
      <w:r w:rsidRPr="00E66E08">
        <w:rPr>
          <w:i/>
          <w:sz w:val="28"/>
          <w:szCs w:val="20"/>
          <w:lang w:val="uk-UA"/>
        </w:rPr>
        <w:t>, коли всі рівні ряду додатні</w:t>
      </w:r>
      <w:r w:rsidR="00272D37">
        <w:rPr>
          <w:i/>
          <w:sz w:val="28"/>
          <w:szCs w:val="20"/>
          <w:lang w:val="uk-UA"/>
        </w:rPr>
        <w:t xml:space="preserve"> </w:t>
      </w:r>
      <w:r w:rsidRPr="00E66E08">
        <w:rPr>
          <w:sz w:val="28"/>
          <w:szCs w:val="20"/>
          <w:lang w:val="uk-UA"/>
        </w:rPr>
        <w:t>(</w:t>
      </w:r>
      <w:proofErr w:type="spellStart"/>
      <w:r w:rsidRPr="00E66E08">
        <w:rPr>
          <w:i/>
          <w:sz w:val="28"/>
          <w:szCs w:val="20"/>
          <w:lang w:val="uk-UA"/>
        </w:rPr>
        <w:t>у</w:t>
      </w:r>
      <w:r w:rsidRPr="00E66E08">
        <w:rPr>
          <w:i/>
          <w:sz w:val="28"/>
          <w:szCs w:val="20"/>
          <w:vertAlign w:val="subscript"/>
          <w:lang w:val="uk-UA"/>
        </w:rPr>
        <w:t>і</w:t>
      </w:r>
      <w:proofErr w:type="spellEnd"/>
      <w:r w:rsidR="00272D37">
        <w:rPr>
          <w:sz w:val="28"/>
          <w:szCs w:val="20"/>
          <w:lang w:val="uk-UA"/>
        </w:rPr>
        <w:t> </w:t>
      </w:r>
      <w:r w:rsidRPr="00E66E08">
        <w:rPr>
          <w:sz w:val="28"/>
          <w:szCs w:val="20"/>
          <w:lang w:val="uk-UA"/>
        </w:rPr>
        <w:t>&gt;</w:t>
      </w:r>
      <w:r w:rsidR="00272D37">
        <w:rPr>
          <w:sz w:val="28"/>
          <w:szCs w:val="20"/>
          <w:lang w:val="uk-UA"/>
        </w:rPr>
        <w:t> </w:t>
      </w:r>
      <w:r w:rsidRPr="00E66E08">
        <w:rPr>
          <w:sz w:val="28"/>
          <w:szCs w:val="20"/>
          <w:lang w:val="uk-UA"/>
        </w:rPr>
        <w:t xml:space="preserve">0) і  </w:t>
      </w:r>
      <w:r w:rsidRPr="00E66E08">
        <w:rPr>
          <w:sz w:val="28"/>
          <w:szCs w:val="28"/>
          <w:lang w:val="uk-UA"/>
        </w:rPr>
        <w:t xml:space="preserve">являє собою відношення </w:t>
      </w:r>
      <w:r w:rsidRPr="00E66E08">
        <w:rPr>
          <w:i/>
          <w:sz w:val="28"/>
          <w:szCs w:val="28"/>
          <w:lang w:val="uk-UA"/>
        </w:rPr>
        <w:t>і</w:t>
      </w:r>
      <w:r w:rsidRPr="00E66E08">
        <w:rPr>
          <w:sz w:val="28"/>
          <w:szCs w:val="28"/>
          <w:lang w:val="uk-UA"/>
        </w:rPr>
        <w:t xml:space="preserve">-го абсолютного приросту </w:t>
      </w:r>
      <w:r w:rsidRPr="00E66E08">
        <w:rPr>
          <w:i/>
          <w:sz w:val="28"/>
          <w:szCs w:val="28"/>
          <w:lang w:val="uk-UA"/>
        </w:rPr>
        <w:t>∆</w:t>
      </w:r>
      <w:r w:rsidRPr="00E66E08">
        <w:rPr>
          <w:i/>
          <w:sz w:val="28"/>
          <w:szCs w:val="28"/>
          <w:vertAlign w:val="subscript"/>
          <w:lang w:val="uk-UA"/>
        </w:rPr>
        <w:t>і</w:t>
      </w:r>
      <w:r w:rsidRPr="00E66E08">
        <w:rPr>
          <w:sz w:val="28"/>
          <w:szCs w:val="28"/>
          <w:lang w:val="uk-UA"/>
        </w:rPr>
        <w:t xml:space="preserve"> до базового рівня. Очевидно, що коефіцієнт приросту є відносною величиною, а </w:t>
      </w:r>
      <w:r w:rsidRPr="00E66E08">
        <w:rPr>
          <w:i/>
          <w:sz w:val="28"/>
          <w:szCs w:val="28"/>
          <w:lang w:val="uk-UA"/>
        </w:rPr>
        <w:t>|Т</w:t>
      </w:r>
      <w:r w:rsidRPr="00E66E08">
        <w:rPr>
          <w:i/>
          <w:sz w:val="28"/>
          <w:szCs w:val="28"/>
          <w:vertAlign w:val="subscript"/>
          <w:lang w:val="uk-UA"/>
        </w:rPr>
        <w:t>і</w:t>
      </w:r>
      <w:r w:rsidRPr="00E66E08">
        <w:rPr>
          <w:sz w:val="28"/>
          <w:szCs w:val="28"/>
          <w:lang w:val="uk-UA"/>
        </w:rPr>
        <w:t xml:space="preserve"> | дорівнює частці, яку становить |</w:t>
      </w:r>
      <w:r w:rsidRPr="00E66E08">
        <w:rPr>
          <w:i/>
          <w:sz w:val="28"/>
          <w:szCs w:val="28"/>
          <w:lang w:val="uk-UA"/>
        </w:rPr>
        <w:t>∆</w:t>
      </w:r>
      <w:r w:rsidRPr="00E66E08">
        <w:rPr>
          <w:i/>
          <w:sz w:val="28"/>
          <w:szCs w:val="28"/>
          <w:vertAlign w:val="subscript"/>
          <w:lang w:val="uk-UA"/>
        </w:rPr>
        <w:t>і</w:t>
      </w:r>
      <w:r w:rsidRPr="00E66E08">
        <w:rPr>
          <w:sz w:val="28"/>
          <w:szCs w:val="28"/>
          <w:lang w:val="uk-UA"/>
        </w:rPr>
        <w:t>| від базового рівня.</w:t>
      </w:r>
    </w:p>
    <w:p w:rsidR="00E66E08" w:rsidRPr="00E66E08" w:rsidRDefault="00E66E08" w:rsidP="003175F0">
      <w:pPr>
        <w:ind w:firstLine="567"/>
        <w:rPr>
          <w:sz w:val="28"/>
          <w:szCs w:val="28"/>
          <w:lang w:val="uk-UA"/>
        </w:rPr>
      </w:pPr>
      <w:r w:rsidRPr="00E66E08">
        <w:rPr>
          <w:sz w:val="28"/>
          <w:szCs w:val="28"/>
          <w:lang w:val="uk-UA"/>
        </w:rPr>
        <w:t xml:space="preserve">Коефіцієнт приросту, виражений у відсотках, називається </w:t>
      </w:r>
      <w:r w:rsidRPr="00E66E08">
        <w:rPr>
          <w:b/>
          <w:sz w:val="28"/>
          <w:szCs w:val="28"/>
          <w:lang w:val="uk-UA"/>
        </w:rPr>
        <w:t xml:space="preserve">темпом приросту </w:t>
      </w:r>
      <w:r w:rsidRPr="00E66E08">
        <w:rPr>
          <w:i/>
          <w:sz w:val="28"/>
          <w:szCs w:val="28"/>
          <w:lang w:val="uk-UA"/>
        </w:rPr>
        <w:t>Т</w:t>
      </w:r>
      <w:r w:rsidRPr="00E66E08">
        <w:rPr>
          <w:i/>
          <w:sz w:val="28"/>
          <w:szCs w:val="28"/>
          <w:vertAlign w:val="subscript"/>
          <w:lang w:val="uk-UA"/>
        </w:rPr>
        <w:t xml:space="preserve">і  </w:t>
      </w:r>
      <w:r w:rsidRPr="00E66E08">
        <w:rPr>
          <w:i/>
          <w:sz w:val="28"/>
          <w:szCs w:val="28"/>
          <w:lang w:val="uk-UA"/>
        </w:rPr>
        <w:t xml:space="preserve">%. </w:t>
      </w:r>
      <w:r w:rsidRPr="00E66E08">
        <w:rPr>
          <w:sz w:val="28"/>
          <w:szCs w:val="28"/>
          <w:lang w:val="uk-UA"/>
        </w:rPr>
        <w:t xml:space="preserve">Коефіцієнт і темп приросту можуть бути </w:t>
      </w:r>
      <w:r w:rsidRPr="00E66E08">
        <w:rPr>
          <w:b/>
          <w:sz w:val="28"/>
          <w:szCs w:val="28"/>
          <w:lang w:val="uk-UA"/>
        </w:rPr>
        <w:t>ланцюговими</w:t>
      </w:r>
      <w:r w:rsidRPr="00E66E08">
        <w:rPr>
          <w:sz w:val="28"/>
          <w:szCs w:val="28"/>
          <w:lang w:val="uk-UA"/>
        </w:rPr>
        <w:t xml:space="preserve"> </w:t>
      </w:r>
    </w:p>
    <w:p w:rsidR="00E66E08" w:rsidRPr="00E66E08" w:rsidRDefault="00E66E08" w:rsidP="003175F0">
      <w:pPr>
        <w:ind w:firstLine="567"/>
        <w:jc w:val="right"/>
        <w:rPr>
          <w:sz w:val="28"/>
          <w:szCs w:val="20"/>
          <w:lang w:val="uk-UA"/>
        </w:rPr>
      </w:pPr>
      <w:r w:rsidRPr="00E66E08">
        <w:rPr>
          <w:position w:val="-34"/>
          <w:sz w:val="28"/>
          <w:szCs w:val="20"/>
          <w:lang w:val="uk-UA"/>
        </w:rPr>
        <w:object w:dxaOrig="3120" w:dyaOrig="820">
          <v:shape id="_x0000_i1552" type="#_x0000_t75" style="width:156pt;height:41.25pt" o:ole="" fillcolor="window">
            <v:imagedata r:id="rId1030" o:title=""/>
          </v:shape>
          <o:OLEObject Type="Embed" ProgID="Equation.3" ShapeID="_x0000_i1552" DrawAspect="Content" ObjectID="_1822483427" r:id="rId1031"/>
        </w:object>
      </w:r>
      <w:r w:rsidRPr="00E66E08">
        <w:rPr>
          <w:sz w:val="28"/>
          <w:szCs w:val="20"/>
          <w:lang w:val="uk-UA"/>
        </w:rPr>
        <w:t xml:space="preserve"> ,   </w:t>
      </w:r>
      <w:r w:rsidRPr="00E66E08">
        <w:rPr>
          <w:position w:val="-12"/>
          <w:sz w:val="28"/>
          <w:szCs w:val="20"/>
          <w:lang w:val="uk-UA"/>
        </w:rPr>
        <w:object w:dxaOrig="340" w:dyaOrig="420">
          <v:shape id="_x0000_i1553" type="#_x0000_t75" style="width:16.5pt;height:21pt" o:ole="" fillcolor="window">
            <v:imagedata r:id="rId1032" o:title=""/>
          </v:shape>
          <o:OLEObject Type="Embed" ProgID="Equation.3" ShapeID="_x0000_i1553" DrawAspect="Content" ObjectID="_1822483428" r:id="rId1033"/>
        </w:object>
      </w:r>
      <w:r w:rsidRPr="00E66E08">
        <w:rPr>
          <w:sz w:val="28"/>
          <w:szCs w:val="20"/>
          <w:lang w:val="uk-UA"/>
        </w:rPr>
        <w:t> %=</w:t>
      </w:r>
      <w:r w:rsidRPr="00E66E08">
        <w:rPr>
          <w:position w:val="-12"/>
          <w:sz w:val="28"/>
          <w:szCs w:val="20"/>
          <w:lang w:val="uk-UA"/>
        </w:rPr>
        <w:object w:dxaOrig="2860" w:dyaOrig="420">
          <v:shape id="_x0000_i1554" type="#_x0000_t75" style="width:142.5pt;height:21pt" o:ole="" fillcolor="window">
            <v:imagedata r:id="rId1034" o:title=""/>
          </v:shape>
          <o:OLEObject Type="Embed" ProgID="Equation.3" ShapeID="_x0000_i1554" DrawAspect="Content" ObjectID="_1822483429" r:id="rId1035"/>
        </w:object>
      </w:r>
      <w:r w:rsidRPr="00E66E08">
        <w:rPr>
          <w:sz w:val="28"/>
          <w:szCs w:val="20"/>
          <w:lang w:val="uk-UA"/>
        </w:rPr>
        <w:tab/>
      </w:r>
    </w:p>
    <w:p w:rsidR="00E66E08" w:rsidRPr="00E66E08" w:rsidRDefault="00E66E08" w:rsidP="003175F0">
      <w:pPr>
        <w:rPr>
          <w:sz w:val="28"/>
          <w:szCs w:val="20"/>
          <w:lang w:val="uk-UA"/>
        </w:rPr>
      </w:pPr>
      <w:r w:rsidRPr="00E66E08">
        <w:rPr>
          <w:sz w:val="28"/>
          <w:szCs w:val="20"/>
          <w:lang w:val="uk-UA"/>
        </w:rPr>
        <w:t xml:space="preserve">та </w:t>
      </w:r>
      <w:r w:rsidRPr="00E66E08">
        <w:rPr>
          <w:b/>
          <w:sz w:val="28"/>
          <w:szCs w:val="20"/>
          <w:lang w:val="uk-UA"/>
        </w:rPr>
        <w:t>базисними</w:t>
      </w:r>
    </w:p>
    <w:p w:rsidR="00E66E08" w:rsidRPr="00E66E08" w:rsidRDefault="00E66E08" w:rsidP="003175F0">
      <w:pPr>
        <w:ind w:firstLine="567"/>
        <w:jc w:val="right"/>
        <w:rPr>
          <w:sz w:val="28"/>
          <w:szCs w:val="20"/>
          <w:lang w:val="uk-UA"/>
        </w:rPr>
      </w:pPr>
      <w:r w:rsidRPr="00E66E08">
        <w:rPr>
          <w:position w:val="-34"/>
          <w:sz w:val="28"/>
          <w:szCs w:val="20"/>
          <w:lang w:val="uk-UA"/>
        </w:rPr>
        <w:object w:dxaOrig="2940" w:dyaOrig="820">
          <v:shape id="_x0000_i1555" type="#_x0000_t75" style="width:146.25pt;height:41.25pt" o:ole="" fillcolor="window">
            <v:imagedata r:id="rId1036" o:title=""/>
          </v:shape>
          <o:OLEObject Type="Embed" ProgID="Equation.3" ShapeID="_x0000_i1555" DrawAspect="Content" ObjectID="_1822483430" r:id="rId1037"/>
        </w:object>
      </w:r>
      <w:r w:rsidRPr="00E66E08">
        <w:rPr>
          <w:sz w:val="28"/>
          <w:szCs w:val="20"/>
          <w:lang w:val="uk-UA"/>
        </w:rPr>
        <w:t xml:space="preserve"> ,  </w:t>
      </w:r>
      <w:r w:rsidRPr="00E66E08">
        <w:rPr>
          <w:position w:val="-12"/>
          <w:sz w:val="28"/>
          <w:szCs w:val="20"/>
          <w:lang w:val="uk-UA"/>
        </w:rPr>
        <w:object w:dxaOrig="360" w:dyaOrig="420">
          <v:shape id="_x0000_i1556" type="#_x0000_t75" style="width:18.75pt;height:21pt" o:ole="" fillcolor="window">
            <v:imagedata r:id="rId1038" o:title=""/>
          </v:shape>
          <o:OLEObject Type="Embed" ProgID="Equation.3" ShapeID="_x0000_i1556" DrawAspect="Content" ObjectID="_1822483431" r:id="rId1039"/>
        </w:object>
      </w:r>
      <w:r w:rsidRPr="00E66E08">
        <w:rPr>
          <w:sz w:val="28"/>
          <w:szCs w:val="20"/>
          <w:lang w:val="uk-UA"/>
        </w:rPr>
        <w:t> %=</w:t>
      </w:r>
      <w:r w:rsidRPr="00E66E08">
        <w:rPr>
          <w:position w:val="-12"/>
          <w:sz w:val="28"/>
          <w:szCs w:val="20"/>
          <w:lang w:val="uk-UA"/>
        </w:rPr>
        <w:object w:dxaOrig="2920" w:dyaOrig="420">
          <v:shape id="_x0000_i1557" type="#_x0000_t75" style="width:146.25pt;height:21pt" o:ole="" fillcolor="window">
            <v:imagedata r:id="rId1040" o:title=""/>
          </v:shape>
          <o:OLEObject Type="Embed" ProgID="Equation.3" ShapeID="_x0000_i1557" DrawAspect="Content" ObjectID="_1822483432" r:id="rId1041"/>
        </w:object>
      </w:r>
      <w:r w:rsidRPr="00E66E08">
        <w:rPr>
          <w:sz w:val="28"/>
          <w:szCs w:val="20"/>
          <w:lang w:val="uk-UA"/>
        </w:rPr>
        <w:tab/>
      </w:r>
    </w:p>
    <w:p w:rsidR="00E66E08" w:rsidRPr="00E66E08" w:rsidRDefault="00E66E08" w:rsidP="003175F0">
      <w:pPr>
        <w:ind w:firstLine="567"/>
        <w:rPr>
          <w:sz w:val="28"/>
          <w:szCs w:val="20"/>
          <w:lang w:val="uk-UA"/>
        </w:rPr>
      </w:pPr>
      <w:r w:rsidRPr="00E66E08">
        <w:rPr>
          <w:sz w:val="28"/>
          <w:szCs w:val="20"/>
          <w:lang w:val="uk-UA"/>
        </w:rPr>
        <w:lastRenderedPageBreak/>
        <w:t>Темп прир</w:t>
      </w:r>
      <w:r w:rsidR="00272483">
        <w:rPr>
          <w:sz w:val="28"/>
          <w:szCs w:val="20"/>
          <w:lang w:val="uk-UA"/>
        </w:rPr>
        <w:t>осту показує, на скільки відсотк</w:t>
      </w:r>
      <w:r w:rsidRPr="00E66E08">
        <w:rPr>
          <w:sz w:val="28"/>
          <w:szCs w:val="20"/>
          <w:lang w:val="uk-UA"/>
        </w:rPr>
        <w:t xml:space="preserve">ів </w:t>
      </w:r>
      <w:r w:rsidRPr="00E66E08">
        <w:rPr>
          <w:sz w:val="28"/>
          <w:szCs w:val="20"/>
          <w:lang w:val="uk-UA"/>
        </w:rPr>
        <w:br/>
      </w:r>
      <w:r w:rsidRPr="00E66E08">
        <w:rPr>
          <w:i/>
          <w:sz w:val="28"/>
          <w:szCs w:val="20"/>
          <w:lang w:val="uk-UA"/>
        </w:rPr>
        <w:t>і</w:t>
      </w:r>
      <w:r w:rsidRPr="00E66E08">
        <w:rPr>
          <w:sz w:val="28"/>
          <w:szCs w:val="20"/>
          <w:lang w:val="uk-UA"/>
        </w:rPr>
        <w:t xml:space="preserve">-й рівень ряду більший (якщо </w:t>
      </w:r>
      <w:r w:rsidRPr="00E66E08">
        <w:rPr>
          <w:i/>
          <w:sz w:val="28"/>
          <w:szCs w:val="20"/>
          <w:lang w:val="uk-UA"/>
        </w:rPr>
        <w:t>Т</w:t>
      </w:r>
      <w:r w:rsidRPr="00E66E08">
        <w:rPr>
          <w:i/>
          <w:sz w:val="28"/>
          <w:szCs w:val="20"/>
          <w:vertAlign w:val="subscript"/>
          <w:lang w:val="uk-UA"/>
        </w:rPr>
        <w:t>і</w:t>
      </w:r>
      <w:r w:rsidR="00272D37">
        <w:rPr>
          <w:sz w:val="28"/>
          <w:szCs w:val="20"/>
          <w:lang w:val="uk-UA"/>
        </w:rPr>
        <w:t> </w:t>
      </w:r>
      <w:r w:rsidRPr="00E66E08">
        <w:rPr>
          <w:sz w:val="28"/>
          <w:szCs w:val="20"/>
          <w:lang w:val="uk-UA"/>
        </w:rPr>
        <w:t>&gt;</w:t>
      </w:r>
      <w:r w:rsidR="00272D37">
        <w:rPr>
          <w:sz w:val="28"/>
          <w:szCs w:val="20"/>
          <w:lang w:val="uk-UA"/>
        </w:rPr>
        <w:t> </w:t>
      </w:r>
      <w:r w:rsidRPr="00E66E08">
        <w:rPr>
          <w:sz w:val="28"/>
          <w:szCs w:val="20"/>
          <w:lang w:val="uk-UA"/>
        </w:rPr>
        <w:t xml:space="preserve">0) або менший (якщо </w:t>
      </w:r>
      <w:r w:rsidRPr="00E66E08">
        <w:rPr>
          <w:i/>
          <w:sz w:val="28"/>
          <w:szCs w:val="20"/>
          <w:lang w:val="uk-UA"/>
        </w:rPr>
        <w:t>Т</w:t>
      </w:r>
      <w:r w:rsidRPr="00E66E08">
        <w:rPr>
          <w:i/>
          <w:sz w:val="28"/>
          <w:szCs w:val="20"/>
          <w:vertAlign w:val="subscript"/>
          <w:lang w:val="uk-UA"/>
        </w:rPr>
        <w:t>і</w:t>
      </w:r>
      <w:r w:rsidR="00272D37">
        <w:rPr>
          <w:sz w:val="28"/>
          <w:szCs w:val="20"/>
          <w:lang w:val="uk-UA"/>
        </w:rPr>
        <w:t> </w:t>
      </w:r>
      <w:r w:rsidRPr="00E66E08">
        <w:rPr>
          <w:sz w:val="28"/>
          <w:szCs w:val="20"/>
          <w:lang w:val="uk-UA"/>
        </w:rPr>
        <w:t>&lt;</w:t>
      </w:r>
      <w:r w:rsidR="00272D37">
        <w:rPr>
          <w:sz w:val="28"/>
          <w:szCs w:val="20"/>
          <w:lang w:val="uk-UA"/>
        </w:rPr>
        <w:t> </w:t>
      </w:r>
      <w:r w:rsidRPr="00E66E08">
        <w:rPr>
          <w:sz w:val="28"/>
          <w:szCs w:val="20"/>
          <w:lang w:val="uk-UA"/>
        </w:rPr>
        <w:t>0) за базу.</w:t>
      </w:r>
    </w:p>
    <w:p w:rsidR="00E66E08" w:rsidRPr="00E66E08" w:rsidRDefault="00E66E08" w:rsidP="003175F0">
      <w:pPr>
        <w:keepNext/>
        <w:ind w:firstLine="567"/>
        <w:rPr>
          <w:sz w:val="28"/>
          <w:szCs w:val="20"/>
          <w:lang w:val="uk-UA"/>
        </w:rPr>
      </w:pPr>
      <w:r w:rsidRPr="00E66E08">
        <w:rPr>
          <w:sz w:val="28"/>
          <w:szCs w:val="20"/>
          <w:lang w:val="uk-UA"/>
        </w:rPr>
        <w:t xml:space="preserve">При необхідності можна обчислювати </w:t>
      </w:r>
      <w:r w:rsidRPr="00E66E08">
        <w:rPr>
          <w:b/>
          <w:sz w:val="28"/>
          <w:szCs w:val="20"/>
          <w:lang w:val="uk-UA"/>
        </w:rPr>
        <w:t>середній коефіцієнт приросту</w:t>
      </w:r>
      <w:r w:rsidRPr="00E66E08">
        <w:rPr>
          <w:sz w:val="28"/>
          <w:szCs w:val="20"/>
          <w:lang w:val="uk-UA"/>
        </w:rPr>
        <w:t xml:space="preserve"> та </w:t>
      </w:r>
      <w:r w:rsidRPr="00E66E08">
        <w:rPr>
          <w:b/>
          <w:sz w:val="28"/>
          <w:szCs w:val="20"/>
          <w:lang w:val="uk-UA"/>
        </w:rPr>
        <w:t>середній темп приросту</w:t>
      </w:r>
      <w:r w:rsidRPr="00E66E08">
        <w:rPr>
          <w:sz w:val="28"/>
          <w:szCs w:val="20"/>
          <w:lang w:val="uk-UA"/>
        </w:rPr>
        <w:t xml:space="preserve"> за формулами відповідно</w:t>
      </w:r>
    </w:p>
    <w:p w:rsidR="00E66E08" w:rsidRPr="00E66E08" w:rsidRDefault="00E66E08" w:rsidP="003175F0">
      <w:pPr>
        <w:ind w:firstLine="567"/>
        <w:jc w:val="right"/>
        <w:rPr>
          <w:sz w:val="28"/>
          <w:szCs w:val="20"/>
          <w:lang w:val="uk-UA"/>
        </w:rPr>
      </w:pPr>
      <w:r w:rsidRPr="00E66E08">
        <w:rPr>
          <w:position w:val="-6"/>
          <w:sz w:val="28"/>
          <w:szCs w:val="20"/>
          <w:lang w:val="uk-UA"/>
        </w:rPr>
        <w:object w:dxaOrig="1020" w:dyaOrig="380">
          <v:shape id="_x0000_i1558" type="#_x0000_t75" style="width:51pt;height:19.5pt" o:ole="" fillcolor="window">
            <v:imagedata r:id="rId1042" o:title=""/>
          </v:shape>
          <o:OLEObject Type="Embed" ProgID="Equation.3" ShapeID="_x0000_i1558" DrawAspect="Content" ObjectID="_1822483433" r:id="rId1043"/>
        </w:object>
      </w:r>
      <w:r w:rsidRPr="00E66E08">
        <w:rPr>
          <w:sz w:val="28"/>
          <w:szCs w:val="20"/>
          <w:lang w:val="uk-UA"/>
        </w:rPr>
        <w:t xml:space="preserve">,    </w:t>
      </w:r>
      <w:r w:rsidRPr="00E66E08">
        <w:rPr>
          <w:position w:val="-4"/>
          <w:sz w:val="28"/>
          <w:szCs w:val="20"/>
          <w:lang w:val="uk-UA"/>
        </w:rPr>
        <w:object w:dxaOrig="240" w:dyaOrig="360">
          <v:shape id="_x0000_i1559" type="#_x0000_t75" style="width:12.75pt;height:18.75pt" o:ole="" fillcolor="window">
            <v:imagedata r:id="rId1044" o:title=""/>
          </v:shape>
          <o:OLEObject Type="Embed" ProgID="Equation.3" ShapeID="_x0000_i1559" DrawAspect="Content" ObjectID="_1822483434" r:id="rId1045"/>
        </w:object>
      </w:r>
      <w:r w:rsidRPr="00E66E08">
        <w:rPr>
          <w:sz w:val="28"/>
          <w:szCs w:val="20"/>
          <w:lang w:val="uk-UA"/>
        </w:rPr>
        <w:t>%=</w:t>
      </w:r>
      <w:r w:rsidRPr="00E66E08">
        <w:rPr>
          <w:position w:val="-12"/>
          <w:sz w:val="28"/>
          <w:szCs w:val="20"/>
          <w:lang w:val="uk-UA"/>
        </w:rPr>
        <w:object w:dxaOrig="2620" w:dyaOrig="440">
          <v:shape id="_x0000_i1560" type="#_x0000_t75" style="width:131.25pt;height:21.75pt" o:ole="" fillcolor="window">
            <v:imagedata r:id="rId1046" o:title=""/>
          </v:shape>
          <o:OLEObject Type="Embed" ProgID="Equation.3" ShapeID="_x0000_i1560" DrawAspect="Content" ObjectID="_1822483435" r:id="rId1047"/>
        </w:object>
      </w:r>
      <w:r w:rsidRPr="00E66E08">
        <w:rPr>
          <w:sz w:val="28"/>
          <w:szCs w:val="20"/>
          <w:lang w:val="uk-UA"/>
        </w:rPr>
        <w:t>.</w:t>
      </w:r>
      <w:r w:rsidRPr="00E66E08">
        <w:rPr>
          <w:sz w:val="28"/>
          <w:szCs w:val="20"/>
          <w:lang w:val="uk-UA"/>
        </w:rPr>
        <w:tab/>
      </w:r>
      <w:r w:rsidRPr="00E66E08">
        <w:rPr>
          <w:sz w:val="28"/>
          <w:szCs w:val="20"/>
          <w:lang w:val="uk-UA"/>
        </w:rPr>
        <w:tab/>
      </w:r>
      <w:r w:rsidRPr="00E66E08">
        <w:rPr>
          <w:sz w:val="28"/>
          <w:szCs w:val="20"/>
          <w:lang w:val="uk-UA"/>
        </w:rPr>
        <w:tab/>
      </w:r>
      <w:r w:rsidRPr="00E66E08">
        <w:rPr>
          <w:sz w:val="28"/>
          <w:szCs w:val="20"/>
          <w:lang w:val="uk-UA"/>
        </w:rPr>
        <w:tab/>
      </w:r>
    </w:p>
    <w:p w:rsidR="00E66E08" w:rsidRPr="00E66E08" w:rsidRDefault="00E66E08" w:rsidP="003175F0">
      <w:pPr>
        <w:rPr>
          <w:sz w:val="28"/>
          <w:szCs w:val="20"/>
          <w:lang w:val="uk-UA"/>
        </w:rPr>
      </w:pPr>
      <w:r w:rsidRPr="00E66E08">
        <w:rPr>
          <w:sz w:val="28"/>
          <w:szCs w:val="20"/>
          <w:lang w:val="uk-UA"/>
        </w:rPr>
        <w:t xml:space="preserve">Величина </w:t>
      </w:r>
      <w:r w:rsidRPr="00E66E08">
        <w:rPr>
          <w:position w:val="-4"/>
          <w:sz w:val="28"/>
          <w:szCs w:val="20"/>
          <w:lang w:val="uk-UA"/>
        </w:rPr>
        <w:object w:dxaOrig="240" w:dyaOrig="360">
          <v:shape id="_x0000_i1561" type="#_x0000_t75" style="width:12.75pt;height:18.75pt" o:ole="" fillcolor="window">
            <v:imagedata r:id="rId1044" o:title=""/>
          </v:shape>
          <o:OLEObject Type="Embed" ProgID="Equation.3" ShapeID="_x0000_i1561" DrawAspect="Content" ObjectID="_1822483436" r:id="rId1048"/>
        </w:object>
      </w:r>
      <w:r w:rsidRPr="00E66E08">
        <w:rPr>
          <w:sz w:val="28"/>
          <w:szCs w:val="20"/>
          <w:lang w:val="uk-UA"/>
        </w:rPr>
        <w:t xml:space="preserve"> % показує, на скільки процентів у середньому кожний рівень ряду (починаючи з другого, тобто з </w:t>
      </w:r>
      <w:r w:rsidRPr="00E66E08">
        <w:rPr>
          <w:i/>
          <w:sz w:val="28"/>
          <w:szCs w:val="20"/>
          <w:lang w:val="uk-UA"/>
        </w:rPr>
        <w:t>у</w:t>
      </w:r>
      <w:r w:rsidRPr="00E66E08">
        <w:rPr>
          <w:sz w:val="28"/>
          <w:szCs w:val="20"/>
          <w:vertAlign w:val="subscript"/>
          <w:lang w:val="uk-UA"/>
        </w:rPr>
        <w:t>1</w:t>
      </w:r>
      <w:r w:rsidRPr="00E66E08">
        <w:rPr>
          <w:sz w:val="28"/>
          <w:szCs w:val="20"/>
          <w:lang w:val="uk-UA"/>
        </w:rPr>
        <w:t xml:space="preserve">) більший (якщо </w:t>
      </w:r>
      <w:r w:rsidRPr="00E66E08">
        <w:rPr>
          <w:position w:val="-4"/>
          <w:sz w:val="28"/>
          <w:szCs w:val="20"/>
          <w:lang w:val="uk-UA"/>
        </w:rPr>
        <w:object w:dxaOrig="240" w:dyaOrig="360">
          <v:shape id="_x0000_i1562" type="#_x0000_t75" style="width:12.75pt;height:18.75pt" o:ole="" fillcolor="window">
            <v:imagedata r:id="rId1044" o:title=""/>
          </v:shape>
          <o:OLEObject Type="Embed" ProgID="Equation.3" ShapeID="_x0000_i1562" DrawAspect="Content" ObjectID="_1822483437" r:id="rId1049"/>
        </w:object>
      </w:r>
      <w:r w:rsidRPr="00E66E08">
        <w:rPr>
          <w:sz w:val="28"/>
          <w:szCs w:val="20"/>
        </w:rPr>
        <w:t>&gt;</w:t>
      </w:r>
      <w:r w:rsidR="00272D37">
        <w:rPr>
          <w:sz w:val="28"/>
          <w:szCs w:val="20"/>
          <w:lang w:val="uk-UA"/>
        </w:rPr>
        <w:t> </w:t>
      </w:r>
      <w:r w:rsidRPr="00E66E08">
        <w:rPr>
          <w:sz w:val="28"/>
          <w:szCs w:val="20"/>
          <w:lang w:val="uk-UA"/>
        </w:rPr>
        <w:t xml:space="preserve">0) або менший (якщо </w:t>
      </w:r>
      <w:r w:rsidRPr="00E66E08">
        <w:rPr>
          <w:position w:val="-4"/>
          <w:sz w:val="28"/>
          <w:szCs w:val="20"/>
          <w:lang w:val="uk-UA"/>
        </w:rPr>
        <w:object w:dxaOrig="240" w:dyaOrig="360">
          <v:shape id="_x0000_i1563" type="#_x0000_t75" style="width:12.75pt;height:18.75pt" o:ole="" fillcolor="window">
            <v:imagedata r:id="rId1044" o:title=""/>
          </v:shape>
          <o:OLEObject Type="Embed" ProgID="Equation.3" ShapeID="_x0000_i1563" DrawAspect="Content" ObjectID="_1822483438" r:id="rId1050"/>
        </w:object>
      </w:r>
      <w:r w:rsidRPr="00E66E08">
        <w:rPr>
          <w:sz w:val="28"/>
          <w:szCs w:val="20"/>
        </w:rPr>
        <w:t>&lt;</w:t>
      </w:r>
      <w:r w:rsidR="00272D37">
        <w:rPr>
          <w:sz w:val="28"/>
          <w:szCs w:val="20"/>
          <w:lang w:val="uk-UA"/>
        </w:rPr>
        <w:t> </w:t>
      </w:r>
      <w:r w:rsidRPr="00E66E08">
        <w:rPr>
          <w:sz w:val="28"/>
          <w:szCs w:val="20"/>
          <w:lang w:val="uk-UA"/>
        </w:rPr>
        <w:t>0)  за попередній.</w:t>
      </w:r>
    </w:p>
    <w:p w:rsidR="004F5693" w:rsidRPr="007A715A" w:rsidRDefault="00BF5986" w:rsidP="003175F0">
      <w:pPr>
        <w:pStyle w:val="22"/>
        <w:spacing w:before="120" w:after="120"/>
        <w:ind w:firstLine="601"/>
      </w:pPr>
      <w:r w:rsidRPr="007A715A">
        <w:rPr>
          <w:b/>
        </w:rPr>
        <w:t>Приклад</w:t>
      </w:r>
      <w:r w:rsidR="004F5693" w:rsidRPr="007A715A">
        <w:rPr>
          <w:b/>
        </w:rPr>
        <w:t xml:space="preserve"> 7.</w:t>
      </w:r>
      <w:r w:rsidR="00C75BBC" w:rsidRPr="007A715A">
        <w:rPr>
          <w:b/>
        </w:rPr>
        <w:t>1</w:t>
      </w:r>
      <w:r w:rsidR="004F5693" w:rsidRPr="007A715A">
        <w:rPr>
          <w:b/>
        </w:rPr>
        <w:t xml:space="preserve">. </w:t>
      </w:r>
      <w:r w:rsidR="00E17AE3" w:rsidRPr="007A715A">
        <w:t xml:space="preserve">Для заданого динамічного ряду знайти: середній рівень ряду; ланцюгові, базисні та середні абсолютний приріст, </w:t>
      </w:r>
      <w:r w:rsidR="00272D37">
        <w:t>коефіцієнт</w:t>
      </w:r>
      <w:r w:rsidR="00E17AE3" w:rsidRPr="007A715A">
        <w:t xml:space="preserve"> зростання, темп приросту.</w:t>
      </w:r>
    </w:p>
    <w:tbl>
      <w:tblPr>
        <w:tblW w:w="8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78"/>
        <w:gridCol w:w="1385"/>
        <w:gridCol w:w="1229"/>
        <w:gridCol w:w="1050"/>
        <w:gridCol w:w="1064"/>
        <w:gridCol w:w="1304"/>
      </w:tblGrid>
      <w:tr w:rsidR="004F5693" w:rsidRPr="007A715A">
        <w:trPr>
          <w:jc w:val="center"/>
        </w:trPr>
        <w:tc>
          <w:tcPr>
            <w:tcW w:w="2878" w:type="dxa"/>
            <w:vAlign w:val="center"/>
          </w:tcPr>
          <w:p w:rsidR="004F5693" w:rsidRPr="007A715A" w:rsidRDefault="004F5693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 xml:space="preserve">Інтервал </w:t>
            </w:r>
            <w:r w:rsidR="00C75BBC" w:rsidRPr="007A715A">
              <w:rPr>
                <w:szCs w:val="28"/>
              </w:rPr>
              <w:t>(</w:t>
            </w:r>
            <w:r w:rsidRPr="007A715A">
              <w:rPr>
                <w:szCs w:val="28"/>
              </w:rPr>
              <w:t>місяць</w:t>
            </w:r>
            <w:r w:rsidR="00C75BBC" w:rsidRPr="007A715A">
              <w:rPr>
                <w:szCs w:val="28"/>
              </w:rPr>
              <w:t>)</w:t>
            </w:r>
          </w:p>
        </w:tc>
        <w:tc>
          <w:tcPr>
            <w:tcW w:w="1385" w:type="dxa"/>
            <w:tcBorders>
              <w:bottom w:val="single" w:sz="4" w:space="0" w:color="auto"/>
            </w:tcBorders>
            <w:vAlign w:val="center"/>
          </w:tcPr>
          <w:p w:rsidR="004F5693" w:rsidRPr="007A715A" w:rsidRDefault="003E0BC6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Л</w:t>
            </w:r>
            <w:r w:rsidR="004F5693" w:rsidRPr="007A715A">
              <w:rPr>
                <w:szCs w:val="28"/>
              </w:rPr>
              <w:t>истопад</w:t>
            </w:r>
          </w:p>
        </w:tc>
        <w:tc>
          <w:tcPr>
            <w:tcW w:w="1229" w:type="dxa"/>
            <w:vAlign w:val="center"/>
          </w:tcPr>
          <w:p w:rsidR="004F5693" w:rsidRPr="007A715A" w:rsidRDefault="003E0BC6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Г</w:t>
            </w:r>
            <w:r w:rsidR="004F5693" w:rsidRPr="007A715A">
              <w:rPr>
                <w:szCs w:val="28"/>
              </w:rPr>
              <w:t>рудень</w:t>
            </w:r>
          </w:p>
        </w:tc>
        <w:tc>
          <w:tcPr>
            <w:tcW w:w="1050" w:type="dxa"/>
            <w:vAlign w:val="center"/>
          </w:tcPr>
          <w:p w:rsidR="004F5693" w:rsidRPr="007A715A" w:rsidRDefault="003E0BC6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С</w:t>
            </w:r>
            <w:r w:rsidR="004F5693" w:rsidRPr="007A715A">
              <w:rPr>
                <w:szCs w:val="28"/>
              </w:rPr>
              <w:t>ічень</w:t>
            </w:r>
          </w:p>
        </w:tc>
        <w:tc>
          <w:tcPr>
            <w:tcW w:w="1064" w:type="dxa"/>
            <w:vAlign w:val="center"/>
          </w:tcPr>
          <w:p w:rsidR="004F5693" w:rsidRPr="007A715A" w:rsidRDefault="003E0BC6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Л</w:t>
            </w:r>
            <w:r w:rsidR="004F5693" w:rsidRPr="007A715A">
              <w:rPr>
                <w:szCs w:val="28"/>
              </w:rPr>
              <w:t>ютий</w:t>
            </w:r>
          </w:p>
        </w:tc>
        <w:tc>
          <w:tcPr>
            <w:tcW w:w="1304" w:type="dxa"/>
            <w:vAlign w:val="center"/>
          </w:tcPr>
          <w:p w:rsidR="004F5693" w:rsidRPr="007A715A" w:rsidRDefault="003E0BC6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Б</w:t>
            </w:r>
            <w:r w:rsidR="004F5693" w:rsidRPr="007A715A">
              <w:rPr>
                <w:szCs w:val="28"/>
              </w:rPr>
              <w:t>ерезень</w:t>
            </w:r>
          </w:p>
        </w:tc>
      </w:tr>
      <w:tr w:rsidR="004F5693" w:rsidRPr="007A715A">
        <w:trPr>
          <w:jc w:val="center"/>
        </w:trPr>
        <w:tc>
          <w:tcPr>
            <w:tcW w:w="2878" w:type="dxa"/>
            <w:tcBorders>
              <w:right w:val="single" w:sz="4" w:space="0" w:color="auto"/>
            </w:tcBorders>
            <w:vAlign w:val="center"/>
          </w:tcPr>
          <w:p w:rsidR="004F5693" w:rsidRPr="007A715A" w:rsidRDefault="004F5693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 xml:space="preserve">Номер інтервалу </w:t>
            </w:r>
            <w:r w:rsidR="00C75BBC" w:rsidRPr="007A715A">
              <w:rPr>
                <w:szCs w:val="28"/>
              </w:rPr>
              <w:t>(</w:t>
            </w:r>
            <w:r w:rsidRPr="007A715A">
              <w:rPr>
                <w:i/>
                <w:szCs w:val="28"/>
              </w:rPr>
              <w:t>і</w:t>
            </w:r>
            <w:r w:rsidR="00C75BBC" w:rsidRPr="007A715A">
              <w:rPr>
                <w:szCs w:val="28"/>
              </w:rPr>
              <w:t>)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693" w:rsidRPr="007A715A" w:rsidRDefault="00C75BBC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0</w:t>
            </w:r>
          </w:p>
        </w:tc>
        <w:tc>
          <w:tcPr>
            <w:tcW w:w="1229" w:type="dxa"/>
            <w:tcBorders>
              <w:left w:val="single" w:sz="4" w:space="0" w:color="auto"/>
            </w:tcBorders>
            <w:vAlign w:val="center"/>
          </w:tcPr>
          <w:p w:rsidR="004F5693" w:rsidRPr="007A715A" w:rsidRDefault="00C75BBC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</w:p>
        </w:tc>
        <w:tc>
          <w:tcPr>
            <w:tcW w:w="1050" w:type="dxa"/>
            <w:vAlign w:val="center"/>
          </w:tcPr>
          <w:p w:rsidR="004F5693" w:rsidRPr="007A715A" w:rsidRDefault="004F5693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2</w:t>
            </w:r>
          </w:p>
        </w:tc>
        <w:tc>
          <w:tcPr>
            <w:tcW w:w="1064" w:type="dxa"/>
            <w:vAlign w:val="center"/>
          </w:tcPr>
          <w:p w:rsidR="004F5693" w:rsidRPr="007A715A" w:rsidRDefault="004F5693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3</w:t>
            </w:r>
          </w:p>
        </w:tc>
        <w:tc>
          <w:tcPr>
            <w:tcW w:w="1304" w:type="dxa"/>
            <w:vAlign w:val="center"/>
          </w:tcPr>
          <w:p w:rsidR="004F5693" w:rsidRPr="007A715A" w:rsidRDefault="004F5693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4</w:t>
            </w:r>
          </w:p>
        </w:tc>
      </w:tr>
      <w:tr w:rsidR="004F5693" w:rsidRPr="007A715A">
        <w:trPr>
          <w:jc w:val="center"/>
        </w:trPr>
        <w:tc>
          <w:tcPr>
            <w:tcW w:w="2878" w:type="dxa"/>
            <w:vAlign w:val="center"/>
          </w:tcPr>
          <w:p w:rsidR="004F5693" w:rsidRPr="007A715A" w:rsidRDefault="00EA374F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Експорт</w:t>
            </w:r>
            <w:r w:rsidR="004F5693" w:rsidRPr="007A715A">
              <w:rPr>
                <w:szCs w:val="28"/>
              </w:rPr>
              <w:t>, млн.</w:t>
            </w:r>
            <w:r w:rsidR="003E0BC6" w:rsidRPr="007A715A">
              <w:rPr>
                <w:szCs w:val="28"/>
              </w:rPr>
              <w:t xml:space="preserve"> </w:t>
            </w:r>
            <w:r w:rsidR="004F5693" w:rsidRPr="007A715A">
              <w:rPr>
                <w:szCs w:val="28"/>
              </w:rPr>
              <w:t xml:space="preserve">грн. </w:t>
            </w:r>
            <w:r w:rsidR="00C75BBC" w:rsidRPr="007A715A">
              <w:rPr>
                <w:szCs w:val="28"/>
              </w:rPr>
              <w:t>(</w:t>
            </w:r>
            <w:proofErr w:type="spellStart"/>
            <w:r w:rsidR="004F5693" w:rsidRPr="007A715A">
              <w:rPr>
                <w:i/>
                <w:szCs w:val="28"/>
              </w:rPr>
              <w:t>у</w:t>
            </w:r>
            <w:r w:rsidR="004F5693" w:rsidRPr="007A715A">
              <w:rPr>
                <w:i/>
                <w:szCs w:val="28"/>
                <w:vertAlign w:val="subscript"/>
              </w:rPr>
              <w:t>і</w:t>
            </w:r>
            <w:proofErr w:type="spellEnd"/>
            <w:r w:rsidR="00C75BBC" w:rsidRPr="007A715A">
              <w:rPr>
                <w:szCs w:val="28"/>
              </w:rPr>
              <w:t>)</w:t>
            </w:r>
          </w:p>
        </w:tc>
        <w:tc>
          <w:tcPr>
            <w:tcW w:w="1385" w:type="dxa"/>
            <w:tcBorders>
              <w:top w:val="single" w:sz="4" w:space="0" w:color="auto"/>
            </w:tcBorders>
          </w:tcPr>
          <w:p w:rsidR="004F5693" w:rsidRPr="007A715A" w:rsidRDefault="00C75BBC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4F5693" w:rsidRPr="007A715A">
              <w:rPr>
                <w:szCs w:val="28"/>
              </w:rPr>
              <w:t>7,4</w:t>
            </w:r>
          </w:p>
        </w:tc>
        <w:tc>
          <w:tcPr>
            <w:tcW w:w="1229" w:type="dxa"/>
          </w:tcPr>
          <w:p w:rsidR="004F5693" w:rsidRPr="007A715A" w:rsidRDefault="00C75BBC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4F5693" w:rsidRPr="007A715A">
              <w:rPr>
                <w:szCs w:val="28"/>
              </w:rPr>
              <w:t>4,5</w:t>
            </w:r>
          </w:p>
        </w:tc>
        <w:tc>
          <w:tcPr>
            <w:tcW w:w="1050" w:type="dxa"/>
            <w:vAlign w:val="center"/>
          </w:tcPr>
          <w:p w:rsidR="004F5693" w:rsidRPr="007A715A" w:rsidRDefault="00C75BBC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4F5693" w:rsidRPr="007A715A">
              <w:rPr>
                <w:szCs w:val="28"/>
              </w:rPr>
              <w:t>4,</w:t>
            </w:r>
            <w:r w:rsidRPr="007A715A">
              <w:rPr>
                <w:szCs w:val="28"/>
              </w:rPr>
              <w:t>1</w:t>
            </w:r>
          </w:p>
        </w:tc>
        <w:tc>
          <w:tcPr>
            <w:tcW w:w="1064" w:type="dxa"/>
            <w:vAlign w:val="center"/>
          </w:tcPr>
          <w:p w:rsidR="004F5693" w:rsidRPr="007A715A" w:rsidRDefault="00C75BBC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4F5693" w:rsidRPr="007A715A">
              <w:rPr>
                <w:szCs w:val="28"/>
              </w:rPr>
              <w:t>2,3</w:t>
            </w:r>
          </w:p>
        </w:tc>
        <w:tc>
          <w:tcPr>
            <w:tcW w:w="1304" w:type="dxa"/>
            <w:vAlign w:val="center"/>
          </w:tcPr>
          <w:p w:rsidR="004F5693" w:rsidRPr="007A715A" w:rsidRDefault="00C75BBC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10</w:t>
            </w:r>
            <w:r w:rsidR="004F5693" w:rsidRPr="007A715A">
              <w:rPr>
                <w:szCs w:val="28"/>
              </w:rPr>
              <w:t>,</w:t>
            </w:r>
            <w:r w:rsidRPr="007A715A">
              <w:rPr>
                <w:szCs w:val="28"/>
              </w:rPr>
              <w:t>1</w:t>
            </w:r>
          </w:p>
        </w:tc>
      </w:tr>
    </w:tbl>
    <w:p w:rsidR="004F5693" w:rsidRPr="007A715A" w:rsidRDefault="004F5693" w:rsidP="003175F0">
      <w:pPr>
        <w:pStyle w:val="22"/>
        <w:rPr>
          <w:sz w:val="16"/>
          <w:szCs w:val="16"/>
        </w:rPr>
      </w:pPr>
    </w:p>
    <w:p w:rsidR="004F5693" w:rsidRPr="007A715A" w:rsidRDefault="004040C9" w:rsidP="003175F0">
      <w:pPr>
        <w:pStyle w:val="22"/>
      </w:pPr>
      <w:r w:rsidRPr="007A715A">
        <w:rPr>
          <w:b/>
        </w:rPr>
        <w:t>Розв’яз</w:t>
      </w:r>
      <w:r w:rsidR="003E0BC6" w:rsidRPr="007A715A">
        <w:rPr>
          <w:b/>
        </w:rPr>
        <w:t>ув</w:t>
      </w:r>
      <w:r w:rsidRPr="007A715A">
        <w:rPr>
          <w:b/>
        </w:rPr>
        <w:t>ання</w:t>
      </w:r>
      <w:r w:rsidR="004F5693" w:rsidRPr="007A715A">
        <w:rPr>
          <w:b/>
        </w:rPr>
        <w:t>.</w:t>
      </w:r>
      <w:r w:rsidR="004F5693" w:rsidRPr="007A715A">
        <w:t xml:space="preserve"> Обчислення числових характеристик динамічного ряд</w:t>
      </w:r>
      <w:r w:rsidR="00A11510" w:rsidRPr="007A715A">
        <w:t>у зручно організувати в таблиці.</w:t>
      </w:r>
    </w:p>
    <w:p w:rsidR="00E17AE3" w:rsidRPr="007A715A" w:rsidRDefault="00E17AE3" w:rsidP="003175F0">
      <w:pPr>
        <w:pStyle w:val="22"/>
        <w:ind w:firstLine="601"/>
        <w:jc w:val="right"/>
      </w:pPr>
      <w:r w:rsidRPr="007A715A">
        <w:t>Таблиця 7.</w:t>
      </w:r>
      <w:r w:rsidR="00C75BBC" w:rsidRPr="007A715A">
        <w:t>1</w:t>
      </w:r>
    </w:p>
    <w:p w:rsidR="004F5693" w:rsidRPr="00272D37" w:rsidRDefault="004F5693" w:rsidP="003175F0">
      <w:pPr>
        <w:pStyle w:val="22"/>
        <w:spacing w:after="120"/>
        <w:ind w:firstLine="601"/>
        <w:jc w:val="center"/>
        <w:rPr>
          <w:b/>
        </w:rPr>
      </w:pPr>
      <w:r w:rsidRPr="00272D37">
        <w:rPr>
          <w:b/>
        </w:rPr>
        <w:t>Розрахункова таблиця показників динаміки</w:t>
      </w:r>
    </w:p>
    <w:tbl>
      <w:tblPr>
        <w:tblW w:w="72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8"/>
        <w:gridCol w:w="1256"/>
        <w:gridCol w:w="6"/>
        <w:gridCol w:w="868"/>
        <w:gridCol w:w="708"/>
        <w:gridCol w:w="700"/>
        <w:gridCol w:w="728"/>
        <w:gridCol w:w="981"/>
        <w:gridCol w:w="6"/>
        <w:gridCol w:w="1037"/>
        <w:gridCol w:w="6"/>
      </w:tblGrid>
      <w:tr w:rsidR="00E17AE3" w:rsidRPr="007A715A">
        <w:trPr>
          <w:gridAfter w:val="1"/>
          <w:wAfter w:w="6" w:type="dxa"/>
          <w:cantSplit/>
          <w:jc w:val="center"/>
        </w:trPr>
        <w:tc>
          <w:tcPr>
            <w:tcW w:w="958" w:type="dxa"/>
            <w:vMerge w:val="restart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Номер місяця</w:t>
            </w:r>
          </w:p>
          <w:p w:rsidR="00E17AE3" w:rsidRPr="007A715A" w:rsidRDefault="00E17AE3" w:rsidP="003175F0">
            <w:pPr>
              <w:pStyle w:val="22"/>
              <w:ind w:firstLine="0"/>
              <w:jc w:val="center"/>
              <w:rPr>
                <w:i/>
              </w:rPr>
            </w:pPr>
            <w:r w:rsidRPr="007A715A">
              <w:rPr>
                <w:i/>
              </w:rPr>
              <w:t>і</w:t>
            </w:r>
          </w:p>
        </w:tc>
        <w:tc>
          <w:tcPr>
            <w:tcW w:w="1262" w:type="dxa"/>
            <w:gridSpan w:val="2"/>
            <w:tcBorders>
              <w:bottom w:val="nil"/>
            </w:tcBorders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i/>
                <w:vertAlign w:val="subscript"/>
              </w:rPr>
            </w:pPr>
            <w:r w:rsidRPr="007A715A">
              <w:rPr>
                <w:sz w:val="24"/>
              </w:rPr>
              <w:t>Експорт, млн. грн.</w:t>
            </w:r>
          </w:p>
        </w:tc>
        <w:tc>
          <w:tcPr>
            <w:tcW w:w="1576" w:type="dxa"/>
            <w:gridSpan w:val="2"/>
          </w:tcPr>
          <w:p w:rsidR="00E17AE3" w:rsidRPr="007A715A" w:rsidRDefault="00E17AE3" w:rsidP="003175F0">
            <w:pPr>
              <w:pStyle w:val="22"/>
              <w:ind w:left="-57"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Абсолютний приріст</w:t>
            </w:r>
          </w:p>
        </w:tc>
        <w:tc>
          <w:tcPr>
            <w:tcW w:w="1428" w:type="dxa"/>
            <w:gridSpan w:val="2"/>
          </w:tcPr>
          <w:p w:rsidR="00E17AE3" w:rsidRPr="007A715A" w:rsidRDefault="007E6F04" w:rsidP="003175F0">
            <w:pPr>
              <w:pStyle w:val="2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Коефіцієнт</w:t>
            </w:r>
            <w:r w:rsidR="00E17AE3" w:rsidRPr="007A715A">
              <w:rPr>
                <w:sz w:val="24"/>
              </w:rPr>
              <w:t xml:space="preserve"> зростання</w:t>
            </w:r>
          </w:p>
        </w:tc>
        <w:tc>
          <w:tcPr>
            <w:tcW w:w="2024" w:type="dxa"/>
            <w:gridSpan w:val="3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Темп приросту</w:t>
            </w:r>
          </w:p>
        </w:tc>
      </w:tr>
      <w:tr w:rsidR="00E17AE3" w:rsidRPr="007A715A">
        <w:trPr>
          <w:cantSplit/>
          <w:jc w:val="center"/>
        </w:trPr>
        <w:tc>
          <w:tcPr>
            <w:tcW w:w="958" w:type="dxa"/>
            <w:vMerge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b/>
              </w:rPr>
            </w:pPr>
          </w:p>
        </w:tc>
        <w:tc>
          <w:tcPr>
            <w:tcW w:w="1256" w:type="dxa"/>
            <w:tcBorders>
              <w:top w:val="single" w:sz="4" w:space="0" w:color="auto"/>
            </w:tcBorders>
            <w:vAlign w:val="center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b/>
              </w:rPr>
            </w:pPr>
            <w:proofErr w:type="spellStart"/>
            <w:r w:rsidRPr="007A715A">
              <w:rPr>
                <w:i/>
              </w:rPr>
              <w:t>у</w:t>
            </w:r>
            <w:r w:rsidRPr="007A715A">
              <w:rPr>
                <w:i/>
                <w:vertAlign w:val="subscript"/>
              </w:rPr>
              <w:t>і</w:t>
            </w:r>
            <w:proofErr w:type="spellEnd"/>
          </w:p>
        </w:tc>
        <w:tc>
          <w:tcPr>
            <w:tcW w:w="874" w:type="dxa"/>
            <w:gridSpan w:val="2"/>
            <w:vAlign w:val="center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b/>
              </w:rPr>
            </w:pPr>
            <w:r w:rsidRPr="007A715A">
              <w:rPr>
                <w:position w:val="-12"/>
              </w:rPr>
              <w:object w:dxaOrig="380" w:dyaOrig="460">
                <v:shape id="_x0000_i1564" type="#_x0000_t75" style="width:19.5pt;height:23.25pt" o:ole="" fillcolor="window">
                  <v:imagedata r:id="rId1051" o:title=""/>
                </v:shape>
                <o:OLEObject Type="Embed" ProgID="Equation.3" ShapeID="_x0000_i1564" DrawAspect="Content" ObjectID="_1822483439" r:id="rId1052"/>
              </w:object>
            </w:r>
          </w:p>
        </w:tc>
        <w:tc>
          <w:tcPr>
            <w:tcW w:w="708" w:type="dxa"/>
            <w:vAlign w:val="center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b/>
              </w:rPr>
            </w:pPr>
            <w:r w:rsidRPr="007A715A">
              <w:rPr>
                <w:position w:val="-10"/>
              </w:rPr>
              <w:object w:dxaOrig="320" w:dyaOrig="380">
                <v:shape id="_x0000_i1565" type="#_x0000_t75" style="width:15pt;height:19.5pt" o:ole="" fillcolor="window">
                  <v:imagedata r:id="rId1053" o:title=""/>
                </v:shape>
                <o:OLEObject Type="Embed" ProgID="Equation.3" ShapeID="_x0000_i1565" DrawAspect="Content" ObjectID="_1822483440" r:id="rId1054"/>
              </w:object>
            </w:r>
          </w:p>
        </w:tc>
        <w:tc>
          <w:tcPr>
            <w:tcW w:w="700" w:type="dxa"/>
            <w:vAlign w:val="center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b/>
              </w:rPr>
            </w:pPr>
            <w:r w:rsidRPr="007A715A">
              <w:rPr>
                <w:position w:val="-12"/>
              </w:rPr>
              <w:object w:dxaOrig="340" w:dyaOrig="460">
                <v:shape id="_x0000_i1566" type="#_x0000_t75" style="width:17.25pt;height:23.25pt" o:ole="" fillcolor="window">
                  <v:imagedata r:id="rId1055" o:title=""/>
                </v:shape>
                <o:OLEObject Type="Embed" ProgID="Equation.3" ShapeID="_x0000_i1566" DrawAspect="Content" ObjectID="_1822483441" r:id="rId1056"/>
              </w:object>
            </w:r>
          </w:p>
        </w:tc>
        <w:tc>
          <w:tcPr>
            <w:tcW w:w="728" w:type="dxa"/>
            <w:vAlign w:val="center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b/>
              </w:rPr>
            </w:pPr>
            <w:r w:rsidRPr="007A715A">
              <w:rPr>
                <w:position w:val="-10"/>
              </w:rPr>
              <w:object w:dxaOrig="320" w:dyaOrig="380">
                <v:shape id="_x0000_i1567" type="#_x0000_t75" style="width:15pt;height:19.5pt" o:ole="" fillcolor="window">
                  <v:imagedata r:id="rId1057" o:title=""/>
                </v:shape>
                <o:OLEObject Type="Embed" ProgID="Equation.3" ShapeID="_x0000_i1567" DrawAspect="Content" ObjectID="_1822483442" r:id="rId1058"/>
              </w:object>
            </w:r>
          </w:p>
        </w:tc>
        <w:tc>
          <w:tcPr>
            <w:tcW w:w="981" w:type="dxa"/>
          </w:tcPr>
          <w:p w:rsidR="00E17AE3" w:rsidRPr="007A715A" w:rsidRDefault="00E17AE3" w:rsidP="003175F0">
            <w:pPr>
              <w:pStyle w:val="22"/>
              <w:ind w:left="-57" w:firstLine="0"/>
              <w:jc w:val="center"/>
              <w:rPr>
                <w:b/>
              </w:rPr>
            </w:pPr>
            <w:r w:rsidRPr="007A715A">
              <w:rPr>
                <w:position w:val="-12"/>
              </w:rPr>
              <w:object w:dxaOrig="380" w:dyaOrig="460">
                <v:shape id="_x0000_i1568" type="#_x0000_t75" style="width:19.5pt;height:23.25pt" o:ole="" fillcolor="window">
                  <v:imagedata r:id="rId1059" o:title=""/>
                </v:shape>
                <o:OLEObject Type="Embed" ProgID="Equation.3" ShapeID="_x0000_i1568" DrawAspect="Content" ObjectID="_1822483443" r:id="rId1060"/>
              </w:object>
            </w:r>
            <w:r w:rsidRPr="007A715A">
              <w:t>,</w:t>
            </w:r>
            <w:r w:rsidR="00813DED" w:rsidRPr="007A715A">
              <w:t> %</w:t>
            </w:r>
          </w:p>
        </w:tc>
        <w:tc>
          <w:tcPr>
            <w:tcW w:w="1049" w:type="dxa"/>
            <w:gridSpan w:val="3"/>
          </w:tcPr>
          <w:p w:rsidR="00E17AE3" w:rsidRPr="007A715A" w:rsidRDefault="00E17AE3" w:rsidP="003175F0">
            <w:pPr>
              <w:pStyle w:val="22"/>
              <w:ind w:left="-57" w:firstLine="0"/>
              <w:jc w:val="center"/>
              <w:rPr>
                <w:b/>
              </w:rPr>
            </w:pPr>
            <w:r w:rsidRPr="007A715A">
              <w:rPr>
                <w:position w:val="-12"/>
              </w:rPr>
              <w:object w:dxaOrig="440" w:dyaOrig="460">
                <v:shape id="_x0000_i1569" type="#_x0000_t75" style="width:21.75pt;height:23.25pt" o:ole="" fillcolor="window">
                  <v:imagedata r:id="rId1061" o:title=""/>
                </v:shape>
                <o:OLEObject Type="Embed" ProgID="Equation.3" ShapeID="_x0000_i1569" DrawAspect="Content" ObjectID="_1822483444" r:id="rId1062"/>
              </w:object>
            </w:r>
            <w:r w:rsidRPr="007A715A">
              <w:t>,</w:t>
            </w:r>
            <w:r w:rsidR="00813DED" w:rsidRPr="007A715A">
              <w:t> %</w:t>
            </w:r>
          </w:p>
        </w:tc>
      </w:tr>
      <w:tr w:rsidR="00E17AE3" w:rsidRPr="007A715A">
        <w:trPr>
          <w:gridAfter w:val="1"/>
          <w:wAfter w:w="6" w:type="dxa"/>
          <w:jc w:val="center"/>
        </w:trPr>
        <w:tc>
          <w:tcPr>
            <w:tcW w:w="958" w:type="dxa"/>
          </w:tcPr>
          <w:p w:rsidR="00E17AE3" w:rsidRPr="007A715A" w:rsidRDefault="00C75BBC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0</w:t>
            </w:r>
          </w:p>
        </w:tc>
        <w:tc>
          <w:tcPr>
            <w:tcW w:w="1262" w:type="dxa"/>
            <w:gridSpan w:val="2"/>
          </w:tcPr>
          <w:p w:rsidR="00E17AE3" w:rsidRPr="007A715A" w:rsidRDefault="00C75BBC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1</w:t>
            </w:r>
            <w:r w:rsidR="00E17AE3" w:rsidRPr="007A715A">
              <w:rPr>
                <w:sz w:val="24"/>
              </w:rPr>
              <w:t>7,4</w:t>
            </w:r>
          </w:p>
        </w:tc>
        <w:tc>
          <w:tcPr>
            <w:tcW w:w="868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</w:t>
            </w:r>
          </w:p>
        </w:tc>
        <w:tc>
          <w:tcPr>
            <w:tcW w:w="708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</w:t>
            </w:r>
          </w:p>
        </w:tc>
        <w:tc>
          <w:tcPr>
            <w:tcW w:w="700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</w:t>
            </w:r>
          </w:p>
        </w:tc>
        <w:tc>
          <w:tcPr>
            <w:tcW w:w="728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</w:t>
            </w:r>
          </w:p>
        </w:tc>
        <w:tc>
          <w:tcPr>
            <w:tcW w:w="987" w:type="dxa"/>
            <w:gridSpan w:val="2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</w:t>
            </w:r>
          </w:p>
        </w:tc>
        <w:tc>
          <w:tcPr>
            <w:tcW w:w="1037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</w:t>
            </w:r>
          </w:p>
        </w:tc>
      </w:tr>
      <w:tr w:rsidR="00E17AE3" w:rsidRPr="007A715A">
        <w:trPr>
          <w:gridAfter w:val="1"/>
          <w:wAfter w:w="6" w:type="dxa"/>
          <w:jc w:val="center"/>
        </w:trPr>
        <w:tc>
          <w:tcPr>
            <w:tcW w:w="958" w:type="dxa"/>
          </w:tcPr>
          <w:p w:rsidR="00E17AE3" w:rsidRPr="007A715A" w:rsidRDefault="00C75BBC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1</w:t>
            </w:r>
          </w:p>
        </w:tc>
        <w:tc>
          <w:tcPr>
            <w:tcW w:w="1262" w:type="dxa"/>
            <w:gridSpan w:val="2"/>
          </w:tcPr>
          <w:p w:rsidR="00E17AE3" w:rsidRPr="007A715A" w:rsidRDefault="00C75BBC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1</w:t>
            </w:r>
            <w:r w:rsidR="00E17AE3" w:rsidRPr="007A715A">
              <w:rPr>
                <w:sz w:val="24"/>
              </w:rPr>
              <w:t>4,5</w:t>
            </w:r>
          </w:p>
        </w:tc>
        <w:tc>
          <w:tcPr>
            <w:tcW w:w="868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–2,9</w:t>
            </w:r>
          </w:p>
        </w:tc>
        <w:tc>
          <w:tcPr>
            <w:tcW w:w="708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–2,9</w:t>
            </w:r>
          </w:p>
        </w:tc>
        <w:tc>
          <w:tcPr>
            <w:tcW w:w="700" w:type="dxa"/>
          </w:tcPr>
          <w:p w:rsidR="00E17AE3" w:rsidRPr="007A715A" w:rsidRDefault="00C75BBC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0</w:t>
            </w:r>
            <w:r w:rsidR="00E17AE3" w:rsidRPr="007A715A">
              <w:rPr>
                <w:sz w:val="24"/>
              </w:rPr>
              <w:t>,83</w:t>
            </w:r>
          </w:p>
        </w:tc>
        <w:tc>
          <w:tcPr>
            <w:tcW w:w="728" w:type="dxa"/>
          </w:tcPr>
          <w:p w:rsidR="00E17AE3" w:rsidRPr="007A715A" w:rsidRDefault="00C75BBC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0</w:t>
            </w:r>
            <w:r w:rsidR="00E17AE3" w:rsidRPr="007A715A">
              <w:rPr>
                <w:sz w:val="24"/>
              </w:rPr>
              <w:t>,83</w:t>
            </w:r>
          </w:p>
        </w:tc>
        <w:tc>
          <w:tcPr>
            <w:tcW w:w="987" w:type="dxa"/>
            <w:gridSpan w:val="2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</w:t>
            </w:r>
            <w:r w:rsidR="00C75BBC" w:rsidRPr="007A715A">
              <w:rPr>
                <w:sz w:val="24"/>
              </w:rPr>
              <w:t>1</w:t>
            </w:r>
            <w:r w:rsidRPr="007A715A">
              <w:rPr>
                <w:sz w:val="24"/>
              </w:rPr>
              <w:t>7</w:t>
            </w:r>
          </w:p>
        </w:tc>
        <w:tc>
          <w:tcPr>
            <w:tcW w:w="1037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</w:t>
            </w:r>
            <w:r w:rsidR="00C75BBC" w:rsidRPr="007A715A">
              <w:rPr>
                <w:sz w:val="24"/>
              </w:rPr>
              <w:t>1</w:t>
            </w:r>
            <w:r w:rsidRPr="007A715A">
              <w:rPr>
                <w:sz w:val="24"/>
              </w:rPr>
              <w:t>7</w:t>
            </w:r>
          </w:p>
        </w:tc>
      </w:tr>
      <w:tr w:rsidR="00E17AE3" w:rsidRPr="007A715A">
        <w:trPr>
          <w:gridAfter w:val="1"/>
          <w:wAfter w:w="6" w:type="dxa"/>
          <w:jc w:val="center"/>
        </w:trPr>
        <w:tc>
          <w:tcPr>
            <w:tcW w:w="958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2</w:t>
            </w:r>
          </w:p>
        </w:tc>
        <w:tc>
          <w:tcPr>
            <w:tcW w:w="1262" w:type="dxa"/>
            <w:gridSpan w:val="2"/>
          </w:tcPr>
          <w:p w:rsidR="00E17AE3" w:rsidRPr="007A715A" w:rsidRDefault="00C75BBC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1</w:t>
            </w:r>
            <w:r w:rsidR="00E17AE3" w:rsidRPr="007A715A">
              <w:rPr>
                <w:sz w:val="24"/>
              </w:rPr>
              <w:t>4,</w:t>
            </w:r>
            <w:r w:rsidRPr="007A715A"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</w:t>
            </w:r>
            <w:r w:rsidR="00C75BBC" w:rsidRPr="007A715A">
              <w:rPr>
                <w:sz w:val="24"/>
              </w:rPr>
              <w:t>0</w:t>
            </w:r>
            <w:r w:rsidRPr="007A715A">
              <w:rPr>
                <w:sz w:val="24"/>
              </w:rPr>
              <w:t>,4</w:t>
            </w:r>
          </w:p>
        </w:tc>
        <w:tc>
          <w:tcPr>
            <w:tcW w:w="708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–3,3</w:t>
            </w:r>
          </w:p>
        </w:tc>
        <w:tc>
          <w:tcPr>
            <w:tcW w:w="700" w:type="dxa"/>
          </w:tcPr>
          <w:p w:rsidR="00E17AE3" w:rsidRPr="007A715A" w:rsidRDefault="00C75BBC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0</w:t>
            </w:r>
            <w:r w:rsidR="00E17AE3" w:rsidRPr="007A715A">
              <w:rPr>
                <w:sz w:val="24"/>
              </w:rPr>
              <w:t>,97</w:t>
            </w:r>
          </w:p>
        </w:tc>
        <w:tc>
          <w:tcPr>
            <w:tcW w:w="728" w:type="dxa"/>
          </w:tcPr>
          <w:p w:rsidR="00E17AE3" w:rsidRPr="007A715A" w:rsidRDefault="00C75BBC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0</w:t>
            </w:r>
            <w:r w:rsidR="00E17AE3" w:rsidRPr="007A715A">
              <w:rPr>
                <w:sz w:val="24"/>
              </w:rPr>
              <w:t>,8</w:t>
            </w:r>
            <w:r w:rsidRPr="007A715A">
              <w:rPr>
                <w:sz w:val="24"/>
              </w:rPr>
              <w:t>1</w:t>
            </w:r>
          </w:p>
        </w:tc>
        <w:tc>
          <w:tcPr>
            <w:tcW w:w="987" w:type="dxa"/>
            <w:gridSpan w:val="2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–3</w:t>
            </w:r>
          </w:p>
        </w:tc>
        <w:tc>
          <w:tcPr>
            <w:tcW w:w="1037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</w:t>
            </w:r>
            <w:r w:rsidR="00C75BBC" w:rsidRPr="007A715A">
              <w:rPr>
                <w:sz w:val="24"/>
              </w:rPr>
              <w:t>1</w:t>
            </w:r>
            <w:r w:rsidRPr="007A715A">
              <w:rPr>
                <w:sz w:val="24"/>
              </w:rPr>
              <w:t>9</w:t>
            </w:r>
          </w:p>
        </w:tc>
      </w:tr>
      <w:tr w:rsidR="00E17AE3" w:rsidRPr="007A715A">
        <w:trPr>
          <w:gridAfter w:val="1"/>
          <w:wAfter w:w="6" w:type="dxa"/>
          <w:jc w:val="center"/>
        </w:trPr>
        <w:tc>
          <w:tcPr>
            <w:tcW w:w="958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3</w:t>
            </w:r>
          </w:p>
        </w:tc>
        <w:tc>
          <w:tcPr>
            <w:tcW w:w="1262" w:type="dxa"/>
            <w:gridSpan w:val="2"/>
          </w:tcPr>
          <w:p w:rsidR="00E17AE3" w:rsidRPr="007A715A" w:rsidRDefault="00C75BBC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1</w:t>
            </w:r>
            <w:r w:rsidR="00E17AE3" w:rsidRPr="007A715A">
              <w:rPr>
                <w:sz w:val="24"/>
              </w:rPr>
              <w:t>2,3</w:t>
            </w:r>
          </w:p>
        </w:tc>
        <w:tc>
          <w:tcPr>
            <w:tcW w:w="868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</w:t>
            </w:r>
            <w:r w:rsidR="00C75BBC" w:rsidRPr="007A715A">
              <w:rPr>
                <w:sz w:val="24"/>
              </w:rPr>
              <w:t>1</w:t>
            </w:r>
            <w:r w:rsidRPr="007A715A">
              <w:rPr>
                <w:sz w:val="24"/>
              </w:rPr>
              <w:t>,8</w:t>
            </w:r>
          </w:p>
        </w:tc>
        <w:tc>
          <w:tcPr>
            <w:tcW w:w="708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–5,</w:t>
            </w:r>
            <w:r w:rsidR="00C75BBC" w:rsidRPr="007A715A">
              <w:rPr>
                <w:sz w:val="24"/>
              </w:rPr>
              <w:t>1</w:t>
            </w:r>
          </w:p>
        </w:tc>
        <w:tc>
          <w:tcPr>
            <w:tcW w:w="700" w:type="dxa"/>
          </w:tcPr>
          <w:p w:rsidR="00E17AE3" w:rsidRPr="007A715A" w:rsidRDefault="00C75BBC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0</w:t>
            </w:r>
            <w:r w:rsidR="00E17AE3" w:rsidRPr="007A715A">
              <w:rPr>
                <w:sz w:val="24"/>
              </w:rPr>
              <w:t>,87</w:t>
            </w:r>
          </w:p>
        </w:tc>
        <w:tc>
          <w:tcPr>
            <w:tcW w:w="728" w:type="dxa"/>
          </w:tcPr>
          <w:p w:rsidR="00E17AE3" w:rsidRPr="007A715A" w:rsidRDefault="00C75BBC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0</w:t>
            </w:r>
            <w:r w:rsidR="00E17AE3" w:rsidRPr="007A715A">
              <w:rPr>
                <w:sz w:val="24"/>
              </w:rPr>
              <w:t>,7</w:t>
            </w:r>
            <w:r w:rsidRPr="007A715A">
              <w:rPr>
                <w:sz w:val="24"/>
              </w:rPr>
              <w:t>1</w:t>
            </w:r>
          </w:p>
        </w:tc>
        <w:tc>
          <w:tcPr>
            <w:tcW w:w="987" w:type="dxa"/>
            <w:gridSpan w:val="2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</w:t>
            </w:r>
            <w:r w:rsidR="00C75BBC" w:rsidRPr="007A715A">
              <w:rPr>
                <w:sz w:val="24"/>
              </w:rPr>
              <w:t>1</w:t>
            </w:r>
            <w:r w:rsidRPr="007A715A">
              <w:rPr>
                <w:sz w:val="24"/>
              </w:rPr>
              <w:t>3</w:t>
            </w:r>
          </w:p>
        </w:tc>
        <w:tc>
          <w:tcPr>
            <w:tcW w:w="1037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–29</w:t>
            </w:r>
          </w:p>
        </w:tc>
      </w:tr>
      <w:tr w:rsidR="00E17AE3" w:rsidRPr="007A715A">
        <w:trPr>
          <w:gridAfter w:val="1"/>
          <w:wAfter w:w="6" w:type="dxa"/>
          <w:jc w:val="center"/>
        </w:trPr>
        <w:tc>
          <w:tcPr>
            <w:tcW w:w="958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4</w:t>
            </w:r>
          </w:p>
        </w:tc>
        <w:tc>
          <w:tcPr>
            <w:tcW w:w="1262" w:type="dxa"/>
            <w:gridSpan w:val="2"/>
          </w:tcPr>
          <w:p w:rsidR="00E17AE3" w:rsidRPr="007A715A" w:rsidRDefault="00C75BBC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10</w:t>
            </w:r>
            <w:r w:rsidR="00E17AE3" w:rsidRPr="007A715A">
              <w:rPr>
                <w:sz w:val="24"/>
              </w:rPr>
              <w:t>,</w:t>
            </w:r>
            <w:r w:rsidRPr="007A715A">
              <w:rPr>
                <w:sz w:val="24"/>
              </w:rPr>
              <w:t>1</w:t>
            </w:r>
          </w:p>
        </w:tc>
        <w:tc>
          <w:tcPr>
            <w:tcW w:w="868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–2,2</w:t>
            </w:r>
          </w:p>
        </w:tc>
        <w:tc>
          <w:tcPr>
            <w:tcW w:w="708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–7,3</w:t>
            </w:r>
          </w:p>
        </w:tc>
        <w:tc>
          <w:tcPr>
            <w:tcW w:w="700" w:type="dxa"/>
          </w:tcPr>
          <w:p w:rsidR="00E17AE3" w:rsidRPr="007A715A" w:rsidRDefault="00C75BBC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0</w:t>
            </w:r>
            <w:r w:rsidR="00E17AE3" w:rsidRPr="007A715A">
              <w:rPr>
                <w:sz w:val="24"/>
              </w:rPr>
              <w:t>,82</w:t>
            </w:r>
          </w:p>
        </w:tc>
        <w:tc>
          <w:tcPr>
            <w:tcW w:w="728" w:type="dxa"/>
          </w:tcPr>
          <w:p w:rsidR="00E17AE3" w:rsidRPr="007A715A" w:rsidRDefault="00C75BBC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0</w:t>
            </w:r>
            <w:r w:rsidR="00E17AE3" w:rsidRPr="007A715A">
              <w:rPr>
                <w:sz w:val="24"/>
              </w:rPr>
              <w:t>,58</w:t>
            </w:r>
          </w:p>
        </w:tc>
        <w:tc>
          <w:tcPr>
            <w:tcW w:w="987" w:type="dxa"/>
            <w:gridSpan w:val="2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</w:t>
            </w:r>
            <w:r w:rsidR="00C75BBC" w:rsidRPr="007A715A">
              <w:rPr>
                <w:sz w:val="24"/>
              </w:rPr>
              <w:t>1</w:t>
            </w:r>
            <w:r w:rsidRPr="007A715A">
              <w:rPr>
                <w:sz w:val="24"/>
              </w:rPr>
              <w:t>8</w:t>
            </w:r>
          </w:p>
        </w:tc>
        <w:tc>
          <w:tcPr>
            <w:tcW w:w="1037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–42</w:t>
            </w:r>
          </w:p>
        </w:tc>
      </w:tr>
      <w:tr w:rsidR="00E17AE3" w:rsidRPr="007A715A">
        <w:trPr>
          <w:gridAfter w:val="1"/>
          <w:wAfter w:w="6" w:type="dxa"/>
          <w:jc w:val="center"/>
        </w:trPr>
        <w:tc>
          <w:tcPr>
            <w:tcW w:w="958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Разом</w:t>
            </w:r>
          </w:p>
        </w:tc>
        <w:tc>
          <w:tcPr>
            <w:tcW w:w="1262" w:type="dxa"/>
            <w:gridSpan w:val="2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68,4</w:t>
            </w:r>
          </w:p>
        </w:tc>
        <w:tc>
          <w:tcPr>
            <w:tcW w:w="868" w:type="dxa"/>
          </w:tcPr>
          <w:p w:rsidR="00E17AE3" w:rsidRPr="007A715A" w:rsidRDefault="00E17AE3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–7,3</w:t>
            </w:r>
          </w:p>
        </w:tc>
        <w:tc>
          <w:tcPr>
            <w:tcW w:w="708" w:type="dxa"/>
          </w:tcPr>
          <w:p w:rsidR="00E17AE3" w:rsidRPr="007A715A" w:rsidRDefault="007E6F04" w:rsidP="003175F0">
            <w:pPr>
              <w:pStyle w:val="2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×</w:t>
            </w:r>
          </w:p>
        </w:tc>
        <w:tc>
          <w:tcPr>
            <w:tcW w:w="700" w:type="dxa"/>
          </w:tcPr>
          <w:p w:rsidR="00E17AE3" w:rsidRPr="007A715A" w:rsidRDefault="00C75BBC" w:rsidP="003175F0">
            <w:pPr>
              <w:pStyle w:val="22"/>
              <w:ind w:firstLine="0"/>
              <w:jc w:val="center"/>
              <w:rPr>
                <w:sz w:val="24"/>
              </w:rPr>
            </w:pPr>
            <w:r w:rsidRPr="007A715A">
              <w:rPr>
                <w:sz w:val="24"/>
              </w:rPr>
              <w:t>0</w:t>
            </w:r>
            <w:r w:rsidR="00E17AE3" w:rsidRPr="007A715A">
              <w:rPr>
                <w:sz w:val="24"/>
              </w:rPr>
              <w:t>,58</w:t>
            </w:r>
          </w:p>
        </w:tc>
        <w:tc>
          <w:tcPr>
            <w:tcW w:w="728" w:type="dxa"/>
          </w:tcPr>
          <w:p w:rsidR="00E17AE3" w:rsidRPr="007A715A" w:rsidRDefault="007E6F04" w:rsidP="003175F0">
            <w:pPr>
              <w:pStyle w:val="2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×</w:t>
            </w:r>
          </w:p>
        </w:tc>
        <w:tc>
          <w:tcPr>
            <w:tcW w:w="987" w:type="dxa"/>
            <w:gridSpan w:val="2"/>
          </w:tcPr>
          <w:p w:rsidR="00E17AE3" w:rsidRPr="007A715A" w:rsidRDefault="007E6F04" w:rsidP="003175F0">
            <w:pPr>
              <w:pStyle w:val="2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×</w:t>
            </w:r>
          </w:p>
        </w:tc>
        <w:tc>
          <w:tcPr>
            <w:tcW w:w="1037" w:type="dxa"/>
          </w:tcPr>
          <w:p w:rsidR="00E17AE3" w:rsidRPr="007A715A" w:rsidRDefault="007E6F04" w:rsidP="003175F0">
            <w:pPr>
              <w:pStyle w:val="22"/>
              <w:ind w:firstLine="0"/>
              <w:jc w:val="center"/>
              <w:rPr>
                <w:sz w:val="24"/>
              </w:rPr>
            </w:pPr>
            <w:r>
              <w:rPr>
                <w:sz w:val="24"/>
              </w:rPr>
              <w:t>×</w:t>
            </w:r>
          </w:p>
        </w:tc>
      </w:tr>
    </w:tbl>
    <w:p w:rsidR="004F5693" w:rsidRPr="007A715A" w:rsidRDefault="004F5693" w:rsidP="003175F0">
      <w:pPr>
        <w:pStyle w:val="22"/>
        <w:rPr>
          <w:sz w:val="16"/>
          <w:szCs w:val="16"/>
        </w:rPr>
      </w:pPr>
    </w:p>
    <w:p w:rsidR="004F5693" w:rsidRPr="007A715A" w:rsidRDefault="004F5693" w:rsidP="003175F0">
      <w:pPr>
        <w:pStyle w:val="22"/>
      </w:pPr>
      <w:r w:rsidRPr="007A715A">
        <w:t>Середній рівень ряду обчислюємо за формулою</w:t>
      </w:r>
      <w:r w:rsidR="00E17AE3" w:rsidRPr="007A715A">
        <w:t xml:space="preserve"> </w:t>
      </w:r>
      <w:r w:rsidR="00C75BBC" w:rsidRPr="007A715A">
        <w:t>(</w:t>
      </w:r>
      <w:r w:rsidR="00E17AE3" w:rsidRPr="007A715A">
        <w:t>7.</w:t>
      </w:r>
      <w:r w:rsidR="00C75BBC" w:rsidRPr="007A715A">
        <w:t>1)</w:t>
      </w:r>
      <w:r w:rsidR="00272D37">
        <w:t xml:space="preserve"> для інтервальних рядів динаміки</w:t>
      </w:r>
      <w:r w:rsidRPr="007A715A">
        <w:t>:</w:t>
      </w:r>
    </w:p>
    <w:p w:rsidR="004F5693" w:rsidRPr="007A715A" w:rsidRDefault="004F5693" w:rsidP="003175F0">
      <w:pPr>
        <w:pStyle w:val="22"/>
        <w:ind w:firstLine="0"/>
        <w:jc w:val="center"/>
      </w:pPr>
      <w:r w:rsidRPr="007A715A">
        <w:rPr>
          <w:position w:val="-38"/>
        </w:rPr>
        <w:object w:dxaOrig="3739" w:dyaOrig="900">
          <v:shape id="_x0000_i1570" type="#_x0000_t75" style="width:186.75pt;height:45pt" o:ole="" fillcolor="window">
            <v:imagedata r:id="rId1063" o:title=""/>
          </v:shape>
          <o:OLEObject Type="Embed" ProgID="Equation.3" ShapeID="_x0000_i1570" DrawAspect="Content" ObjectID="_1822483445" r:id="rId1064"/>
        </w:object>
      </w:r>
      <w:r w:rsidR="00A56455" w:rsidRPr="007A715A">
        <w:t xml:space="preserve"> </w:t>
      </w:r>
      <w:r w:rsidR="00C75BBC" w:rsidRPr="007A715A">
        <w:t>(</w:t>
      </w:r>
      <w:r w:rsidR="00A56455" w:rsidRPr="007A715A">
        <w:t>млн. грн.</w:t>
      </w:r>
      <w:r w:rsidR="00C75BBC" w:rsidRPr="007A715A">
        <w:t>)</w:t>
      </w:r>
      <w:r w:rsidRPr="007A715A">
        <w:t>.</w:t>
      </w:r>
    </w:p>
    <w:p w:rsidR="004F5693" w:rsidRPr="007A715A" w:rsidRDefault="004F5693" w:rsidP="003175F0">
      <w:pPr>
        <w:pStyle w:val="22"/>
        <w:ind w:firstLine="576"/>
      </w:pPr>
      <w:r w:rsidRPr="007A715A">
        <w:t xml:space="preserve">Отже, середній щомісячний </w:t>
      </w:r>
      <w:r w:rsidR="00E17AE3" w:rsidRPr="007A715A">
        <w:t>обсяг</w:t>
      </w:r>
      <w:r w:rsidRPr="007A715A">
        <w:t xml:space="preserve"> </w:t>
      </w:r>
      <w:r w:rsidR="00386A62" w:rsidRPr="007A715A">
        <w:t>експорту</w:t>
      </w:r>
      <w:r w:rsidRPr="007A715A">
        <w:t xml:space="preserve"> за проміжок часу з листопада по березень становить </w:t>
      </w:r>
      <w:r w:rsidR="00C75BBC" w:rsidRPr="007A715A">
        <w:t>1</w:t>
      </w:r>
      <w:r w:rsidRPr="007A715A">
        <w:t>3,68 млн.</w:t>
      </w:r>
      <w:r w:rsidR="00A56455" w:rsidRPr="007A715A">
        <w:t xml:space="preserve"> </w:t>
      </w:r>
      <w:r w:rsidRPr="007A715A">
        <w:t>грн.</w:t>
      </w:r>
    </w:p>
    <w:p w:rsidR="004F5693" w:rsidRPr="007A715A" w:rsidRDefault="004F5693" w:rsidP="003175F0">
      <w:pPr>
        <w:pStyle w:val="22"/>
        <w:ind w:firstLine="560"/>
      </w:pPr>
      <w:r w:rsidRPr="007A715A">
        <w:t xml:space="preserve">За </w:t>
      </w:r>
      <w:r w:rsidR="00E17AE3" w:rsidRPr="007A715A">
        <w:t>сталу базу порівняння</w:t>
      </w:r>
      <w:r w:rsidRPr="007A715A">
        <w:t xml:space="preserve"> обираємо </w:t>
      </w:r>
      <w:r w:rsidR="00E17AE3" w:rsidRPr="007A715A">
        <w:t>обсяг</w:t>
      </w:r>
      <w:r w:rsidR="00386A62" w:rsidRPr="007A715A">
        <w:t xml:space="preserve"> експорту</w:t>
      </w:r>
      <w:r w:rsidR="00E13DCF" w:rsidRPr="007A715A">
        <w:t xml:space="preserve"> </w:t>
      </w:r>
      <w:r w:rsidR="00E13DCF" w:rsidRPr="007A715A">
        <w:rPr>
          <w:position w:val="-12"/>
        </w:rPr>
        <w:object w:dxaOrig="340" w:dyaOrig="380">
          <v:shape id="_x0000_i1571" type="#_x0000_t75" style="width:17.25pt;height:19.5pt" o:ole="">
            <v:imagedata r:id="rId1065" o:title=""/>
          </v:shape>
          <o:OLEObject Type="Embed" ProgID="Equation.DSMT4" ShapeID="_x0000_i1571" DrawAspect="Content" ObjectID="_1822483446" r:id="rId1066"/>
        </w:object>
      </w:r>
      <w:r w:rsidR="00E17AE3" w:rsidRPr="007A715A">
        <w:t xml:space="preserve"> </w:t>
      </w:r>
      <w:r w:rsidR="003E0BC6" w:rsidRPr="007A715A">
        <w:t>в</w:t>
      </w:r>
      <w:r w:rsidR="00E17AE3" w:rsidRPr="007A715A">
        <w:t xml:space="preserve"> листопаді і о</w:t>
      </w:r>
      <w:r w:rsidRPr="007A715A">
        <w:t>бчислюємо ланцюгові та базисні абсолютні прирости:</w:t>
      </w:r>
      <w:r w:rsidR="00957128">
        <w:t xml:space="preserve"> </w:t>
      </w:r>
    </w:p>
    <w:p w:rsidR="00A56455" w:rsidRPr="007A715A" w:rsidRDefault="000A4CF1" w:rsidP="003175F0">
      <w:pPr>
        <w:ind w:firstLine="567"/>
        <w:rPr>
          <w:sz w:val="28"/>
          <w:szCs w:val="28"/>
          <w:lang w:val="uk-UA"/>
        </w:rPr>
      </w:pPr>
      <w:r w:rsidRPr="007A715A">
        <w:rPr>
          <w:position w:val="-12"/>
          <w:sz w:val="28"/>
          <w:szCs w:val="28"/>
          <w:lang w:val="uk-UA"/>
        </w:rPr>
        <w:object w:dxaOrig="380" w:dyaOrig="460">
          <v:shape id="_x0000_i1572" type="#_x0000_t75" style="width:19.5pt;height:23.25pt" o:ole="" fillcolor="window">
            <v:imagedata r:id="rId1067" o:title=""/>
          </v:shape>
          <o:OLEObject Type="Embed" ProgID="Equation.3" ShapeID="_x0000_i1572" DrawAspect="Content" ObjectID="_1822483447" r:id="rId1068"/>
        </w:object>
      </w:r>
      <w:r w:rsidR="004F5693" w:rsidRPr="007A715A">
        <w:rPr>
          <w:sz w:val="28"/>
          <w:szCs w:val="28"/>
          <w:lang w:val="uk-UA"/>
        </w:rPr>
        <w:t>=</w:t>
      </w:r>
      <w:r w:rsidR="004F5693" w:rsidRPr="007A715A">
        <w:rPr>
          <w:i/>
          <w:sz w:val="28"/>
          <w:szCs w:val="28"/>
          <w:lang w:val="uk-UA"/>
        </w:rPr>
        <w:t>у</w:t>
      </w:r>
      <w:r w:rsidR="00C75BBC" w:rsidRPr="007A715A">
        <w:rPr>
          <w:sz w:val="28"/>
          <w:szCs w:val="28"/>
          <w:vertAlign w:val="subscript"/>
          <w:lang w:val="uk-UA"/>
        </w:rPr>
        <w:t>1</w:t>
      </w:r>
      <w:r w:rsidR="004F5693" w:rsidRPr="007A715A">
        <w:rPr>
          <w:i/>
          <w:sz w:val="28"/>
          <w:szCs w:val="28"/>
          <w:lang w:val="uk-UA"/>
        </w:rPr>
        <w:t xml:space="preserve"> – у</w:t>
      </w:r>
      <w:r w:rsidR="00C75BBC" w:rsidRPr="007A715A">
        <w:rPr>
          <w:sz w:val="28"/>
          <w:szCs w:val="28"/>
          <w:vertAlign w:val="subscript"/>
          <w:lang w:val="uk-UA"/>
        </w:rPr>
        <w:t>0</w:t>
      </w:r>
      <w:r w:rsidR="004F5693" w:rsidRPr="007A715A">
        <w:rPr>
          <w:i/>
          <w:sz w:val="28"/>
          <w:szCs w:val="28"/>
          <w:vertAlign w:val="subscript"/>
          <w:lang w:val="uk-UA"/>
        </w:rPr>
        <w:t xml:space="preserve"> </w:t>
      </w:r>
      <w:r w:rsidR="004F5693" w:rsidRPr="007A715A">
        <w:rPr>
          <w:sz w:val="28"/>
          <w:szCs w:val="28"/>
          <w:lang w:val="uk-UA"/>
        </w:rPr>
        <w:t xml:space="preserve">= </w:t>
      </w:r>
      <w:r w:rsidR="00C75BBC" w:rsidRPr="007A715A">
        <w:rPr>
          <w:sz w:val="28"/>
          <w:szCs w:val="28"/>
          <w:lang w:val="uk-UA"/>
        </w:rPr>
        <w:t>1</w:t>
      </w:r>
      <w:r w:rsidR="004F5693" w:rsidRPr="007A715A">
        <w:rPr>
          <w:sz w:val="28"/>
          <w:szCs w:val="28"/>
          <w:lang w:val="uk-UA"/>
        </w:rPr>
        <w:t xml:space="preserve">4,5 – </w:t>
      </w:r>
      <w:r w:rsidR="00C75BBC" w:rsidRPr="007A715A">
        <w:rPr>
          <w:sz w:val="28"/>
          <w:szCs w:val="28"/>
          <w:lang w:val="uk-UA"/>
        </w:rPr>
        <w:t>1</w:t>
      </w:r>
      <w:r w:rsidR="004F5693" w:rsidRPr="007A715A">
        <w:rPr>
          <w:sz w:val="28"/>
          <w:szCs w:val="28"/>
          <w:lang w:val="uk-UA"/>
        </w:rPr>
        <w:t>7,4 = –2,9</w:t>
      </w:r>
      <w:r w:rsidR="00A56455"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A56455" w:rsidRPr="007A715A">
        <w:rPr>
          <w:sz w:val="28"/>
          <w:szCs w:val="28"/>
          <w:lang w:val="uk-UA"/>
        </w:rPr>
        <w:t>млн. грн.</w:t>
      </w:r>
      <w:r w:rsidR="00C75BBC" w:rsidRPr="007A715A">
        <w:rPr>
          <w:sz w:val="28"/>
          <w:szCs w:val="28"/>
          <w:lang w:val="uk-UA"/>
        </w:rPr>
        <w:t>)</w:t>
      </w:r>
      <w:r w:rsidR="004F5693" w:rsidRPr="007A715A">
        <w:rPr>
          <w:sz w:val="28"/>
          <w:szCs w:val="28"/>
          <w:lang w:val="uk-UA"/>
        </w:rPr>
        <w:t xml:space="preserve">;  </w:t>
      </w:r>
    </w:p>
    <w:p w:rsidR="004F5693" w:rsidRPr="007A715A" w:rsidRDefault="000A4CF1" w:rsidP="003175F0">
      <w:pPr>
        <w:ind w:firstLine="567"/>
        <w:rPr>
          <w:sz w:val="28"/>
          <w:szCs w:val="28"/>
          <w:lang w:val="uk-UA"/>
        </w:rPr>
      </w:pPr>
      <w:r w:rsidRPr="007A715A">
        <w:rPr>
          <w:position w:val="-12"/>
          <w:sz w:val="28"/>
          <w:szCs w:val="28"/>
          <w:lang w:val="uk-UA"/>
        </w:rPr>
        <w:object w:dxaOrig="380" w:dyaOrig="460">
          <v:shape id="_x0000_i1573" type="#_x0000_t75" style="width:19.5pt;height:23.25pt" o:ole="" fillcolor="window">
            <v:imagedata r:id="rId1069" o:title=""/>
          </v:shape>
          <o:OLEObject Type="Embed" ProgID="Equation.3" ShapeID="_x0000_i1573" DrawAspect="Content" ObjectID="_1822483448" r:id="rId1070"/>
        </w:object>
      </w:r>
      <w:r w:rsidR="004F5693" w:rsidRPr="007A715A">
        <w:rPr>
          <w:sz w:val="28"/>
          <w:szCs w:val="28"/>
          <w:lang w:val="uk-UA"/>
        </w:rPr>
        <w:t>=</w:t>
      </w:r>
      <w:r w:rsidR="004F5693" w:rsidRPr="007A715A">
        <w:rPr>
          <w:i/>
          <w:sz w:val="28"/>
          <w:szCs w:val="28"/>
          <w:lang w:val="uk-UA"/>
        </w:rPr>
        <w:t>у</w:t>
      </w:r>
      <w:r w:rsidR="00C75BBC" w:rsidRPr="007A715A">
        <w:rPr>
          <w:sz w:val="28"/>
          <w:szCs w:val="28"/>
          <w:vertAlign w:val="subscript"/>
          <w:lang w:val="uk-UA"/>
        </w:rPr>
        <w:t>1</w:t>
      </w:r>
      <w:r w:rsidR="004F5693" w:rsidRPr="007A715A">
        <w:rPr>
          <w:i/>
          <w:sz w:val="28"/>
          <w:szCs w:val="28"/>
          <w:lang w:val="uk-UA"/>
        </w:rPr>
        <w:t xml:space="preserve"> – у</w:t>
      </w:r>
      <w:r w:rsidR="00C75BBC" w:rsidRPr="007A715A">
        <w:rPr>
          <w:sz w:val="28"/>
          <w:szCs w:val="28"/>
          <w:vertAlign w:val="subscript"/>
          <w:lang w:val="uk-UA"/>
        </w:rPr>
        <w:t>0</w:t>
      </w:r>
      <w:r w:rsidR="004F5693" w:rsidRPr="007A715A">
        <w:rPr>
          <w:sz w:val="28"/>
          <w:szCs w:val="28"/>
          <w:vertAlign w:val="subscript"/>
          <w:lang w:val="uk-UA"/>
        </w:rPr>
        <w:t xml:space="preserve"> </w:t>
      </w:r>
      <w:r w:rsidR="004F5693" w:rsidRPr="007A715A">
        <w:rPr>
          <w:sz w:val="28"/>
          <w:szCs w:val="28"/>
          <w:lang w:val="uk-UA"/>
        </w:rPr>
        <w:t xml:space="preserve">= </w:t>
      </w:r>
      <w:r w:rsidR="00C75BBC" w:rsidRPr="007A715A">
        <w:rPr>
          <w:sz w:val="28"/>
          <w:szCs w:val="28"/>
          <w:lang w:val="uk-UA"/>
        </w:rPr>
        <w:t>1</w:t>
      </w:r>
      <w:r w:rsidR="004F5693" w:rsidRPr="007A715A">
        <w:rPr>
          <w:sz w:val="28"/>
          <w:szCs w:val="28"/>
          <w:lang w:val="uk-UA"/>
        </w:rPr>
        <w:t xml:space="preserve">4,5 – </w:t>
      </w:r>
      <w:r w:rsidR="00C75BBC" w:rsidRPr="007A715A">
        <w:rPr>
          <w:sz w:val="28"/>
          <w:szCs w:val="28"/>
          <w:lang w:val="uk-UA"/>
        </w:rPr>
        <w:t>1</w:t>
      </w:r>
      <w:r w:rsidR="004F5693" w:rsidRPr="007A715A">
        <w:rPr>
          <w:sz w:val="28"/>
          <w:szCs w:val="28"/>
          <w:lang w:val="uk-UA"/>
        </w:rPr>
        <w:t>7,4 = –2,9</w:t>
      </w:r>
      <w:r w:rsidR="00A56455"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A56455" w:rsidRPr="007A715A">
        <w:rPr>
          <w:sz w:val="28"/>
          <w:szCs w:val="28"/>
          <w:lang w:val="uk-UA"/>
        </w:rPr>
        <w:t>млн. грн.</w:t>
      </w:r>
      <w:r w:rsidR="00C75BBC" w:rsidRPr="007A715A">
        <w:rPr>
          <w:sz w:val="28"/>
          <w:szCs w:val="28"/>
          <w:lang w:val="uk-UA"/>
        </w:rPr>
        <w:t>)</w:t>
      </w:r>
      <w:r w:rsidR="004F5693" w:rsidRPr="007A715A">
        <w:rPr>
          <w:sz w:val="28"/>
          <w:szCs w:val="28"/>
          <w:lang w:val="uk-UA"/>
        </w:rPr>
        <w:t>;</w:t>
      </w:r>
    </w:p>
    <w:p w:rsidR="00A56455" w:rsidRPr="007A715A" w:rsidRDefault="000A4CF1" w:rsidP="003175F0">
      <w:pPr>
        <w:ind w:firstLine="567"/>
        <w:rPr>
          <w:sz w:val="28"/>
          <w:szCs w:val="28"/>
          <w:lang w:val="uk-UA"/>
        </w:rPr>
      </w:pPr>
      <w:r w:rsidRPr="007A715A">
        <w:rPr>
          <w:position w:val="-12"/>
          <w:sz w:val="28"/>
          <w:szCs w:val="28"/>
          <w:lang w:val="uk-UA"/>
        </w:rPr>
        <w:object w:dxaOrig="380" w:dyaOrig="460">
          <v:shape id="_x0000_i1574" type="#_x0000_t75" style="width:19.5pt;height:23.25pt" o:ole="" fillcolor="window">
            <v:imagedata r:id="rId1071" o:title=""/>
          </v:shape>
          <o:OLEObject Type="Embed" ProgID="Equation.3" ShapeID="_x0000_i1574" DrawAspect="Content" ObjectID="_1822483449" r:id="rId1072"/>
        </w:object>
      </w:r>
      <w:r w:rsidR="004F5693" w:rsidRPr="007A715A">
        <w:rPr>
          <w:sz w:val="28"/>
          <w:szCs w:val="28"/>
          <w:lang w:val="uk-UA"/>
        </w:rPr>
        <w:t>=</w:t>
      </w:r>
      <w:r w:rsidR="004F5693" w:rsidRPr="007A715A">
        <w:rPr>
          <w:i/>
          <w:sz w:val="28"/>
          <w:szCs w:val="28"/>
          <w:lang w:val="uk-UA"/>
        </w:rPr>
        <w:t>у</w:t>
      </w:r>
      <w:r w:rsidR="004F5693" w:rsidRPr="007A715A">
        <w:rPr>
          <w:sz w:val="28"/>
          <w:szCs w:val="28"/>
          <w:vertAlign w:val="subscript"/>
          <w:lang w:val="uk-UA"/>
        </w:rPr>
        <w:t>2</w:t>
      </w:r>
      <w:r w:rsidR="004F5693" w:rsidRPr="007A715A">
        <w:rPr>
          <w:i/>
          <w:sz w:val="28"/>
          <w:szCs w:val="28"/>
          <w:lang w:val="uk-UA"/>
        </w:rPr>
        <w:t xml:space="preserve"> – у</w:t>
      </w:r>
      <w:r w:rsidR="00C75BBC" w:rsidRPr="007A715A">
        <w:rPr>
          <w:sz w:val="28"/>
          <w:szCs w:val="28"/>
          <w:vertAlign w:val="subscript"/>
          <w:lang w:val="uk-UA"/>
        </w:rPr>
        <w:t>1</w:t>
      </w:r>
      <w:r w:rsidR="004F5693" w:rsidRPr="007A715A">
        <w:rPr>
          <w:i/>
          <w:sz w:val="28"/>
          <w:szCs w:val="28"/>
          <w:vertAlign w:val="subscript"/>
          <w:lang w:val="uk-UA"/>
        </w:rPr>
        <w:t xml:space="preserve"> </w:t>
      </w:r>
      <w:r w:rsidR="004F5693" w:rsidRPr="007A715A">
        <w:rPr>
          <w:sz w:val="28"/>
          <w:szCs w:val="28"/>
          <w:lang w:val="uk-UA"/>
        </w:rPr>
        <w:t xml:space="preserve">= </w:t>
      </w:r>
      <w:r w:rsidR="00C75BBC" w:rsidRPr="007A715A">
        <w:rPr>
          <w:sz w:val="28"/>
          <w:szCs w:val="28"/>
          <w:lang w:val="uk-UA"/>
        </w:rPr>
        <w:t>1</w:t>
      </w:r>
      <w:r w:rsidR="004F5693" w:rsidRPr="007A715A">
        <w:rPr>
          <w:sz w:val="28"/>
          <w:szCs w:val="28"/>
          <w:lang w:val="uk-UA"/>
        </w:rPr>
        <w:t>4,</w:t>
      </w:r>
      <w:r w:rsidR="00C75BBC" w:rsidRPr="007A715A">
        <w:rPr>
          <w:sz w:val="28"/>
          <w:szCs w:val="28"/>
          <w:lang w:val="uk-UA"/>
        </w:rPr>
        <w:t>1</w:t>
      </w:r>
      <w:r w:rsidR="004F5693" w:rsidRPr="007A715A">
        <w:rPr>
          <w:sz w:val="28"/>
          <w:szCs w:val="28"/>
          <w:lang w:val="uk-UA"/>
        </w:rPr>
        <w:t xml:space="preserve"> – </w:t>
      </w:r>
      <w:r w:rsidR="00C75BBC" w:rsidRPr="007A715A">
        <w:rPr>
          <w:sz w:val="28"/>
          <w:szCs w:val="28"/>
          <w:lang w:val="uk-UA"/>
        </w:rPr>
        <w:t>1</w:t>
      </w:r>
      <w:r w:rsidR="004F5693" w:rsidRPr="007A715A">
        <w:rPr>
          <w:sz w:val="28"/>
          <w:szCs w:val="28"/>
          <w:lang w:val="uk-UA"/>
        </w:rPr>
        <w:t>4,5 = –</w:t>
      </w:r>
      <w:r w:rsidR="00C75BBC" w:rsidRPr="007A715A">
        <w:rPr>
          <w:sz w:val="28"/>
          <w:szCs w:val="28"/>
          <w:lang w:val="uk-UA"/>
        </w:rPr>
        <w:t>0</w:t>
      </w:r>
      <w:r w:rsidR="004F5693" w:rsidRPr="007A715A">
        <w:rPr>
          <w:sz w:val="28"/>
          <w:szCs w:val="28"/>
          <w:lang w:val="uk-UA"/>
        </w:rPr>
        <w:t>,4</w:t>
      </w:r>
      <w:r w:rsidR="00A56455"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A56455" w:rsidRPr="007A715A">
        <w:rPr>
          <w:sz w:val="28"/>
          <w:szCs w:val="28"/>
          <w:lang w:val="uk-UA"/>
        </w:rPr>
        <w:t>млн. грн.</w:t>
      </w:r>
      <w:r w:rsidR="00C75BBC" w:rsidRPr="007A715A">
        <w:rPr>
          <w:sz w:val="28"/>
          <w:szCs w:val="28"/>
          <w:lang w:val="uk-UA"/>
        </w:rPr>
        <w:t>)</w:t>
      </w:r>
      <w:r w:rsidR="004F5693" w:rsidRPr="007A715A">
        <w:rPr>
          <w:sz w:val="28"/>
          <w:szCs w:val="28"/>
          <w:lang w:val="uk-UA"/>
        </w:rPr>
        <w:t xml:space="preserve">;  </w:t>
      </w:r>
    </w:p>
    <w:p w:rsidR="004F5693" w:rsidRPr="007A715A" w:rsidRDefault="000A4CF1" w:rsidP="003175F0">
      <w:pPr>
        <w:ind w:firstLine="567"/>
        <w:rPr>
          <w:sz w:val="28"/>
          <w:szCs w:val="28"/>
          <w:lang w:val="uk-UA"/>
        </w:rPr>
      </w:pPr>
      <w:r w:rsidRPr="007A715A">
        <w:rPr>
          <w:position w:val="-12"/>
          <w:sz w:val="28"/>
          <w:szCs w:val="28"/>
          <w:lang w:val="uk-UA"/>
        </w:rPr>
        <w:object w:dxaOrig="380" w:dyaOrig="460">
          <v:shape id="_x0000_i1575" type="#_x0000_t75" style="width:19.5pt;height:23.25pt" o:ole="" fillcolor="window">
            <v:imagedata r:id="rId1073" o:title=""/>
          </v:shape>
          <o:OLEObject Type="Embed" ProgID="Equation.3" ShapeID="_x0000_i1575" DrawAspect="Content" ObjectID="_1822483450" r:id="rId1074"/>
        </w:object>
      </w:r>
      <w:r w:rsidR="004F5693" w:rsidRPr="007A715A">
        <w:rPr>
          <w:sz w:val="28"/>
          <w:szCs w:val="28"/>
          <w:lang w:val="uk-UA"/>
        </w:rPr>
        <w:t>=</w:t>
      </w:r>
      <w:r w:rsidR="004F5693" w:rsidRPr="007A715A">
        <w:rPr>
          <w:i/>
          <w:sz w:val="28"/>
          <w:szCs w:val="28"/>
          <w:lang w:val="uk-UA"/>
        </w:rPr>
        <w:t>у</w:t>
      </w:r>
      <w:r w:rsidR="004F5693" w:rsidRPr="007A715A">
        <w:rPr>
          <w:sz w:val="28"/>
          <w:szCs w:val="28"/>
          <w:vertAlign w:val="subscript"/>
          <w:lang w:val="uk-UA"/>
        </w:rPr>
        <w:t>2</w:t>
      </w:r>
      <w:r w:rsidR="004F5693" w:rsidRPr="007A715A">
        <w:rPr>
          <w:i/>
          <w:sz w:val="28"/>
          <w:szCs w:val="28"/>
          <w:lang w:val="uk-UA"/>
        </w:rPr>
        <w:t xml:space="preserve"> – у</w:t>
      </w:r>
      <w:r w:rsidR="00C75BBC" w:rsidRPr="007A715A">
        <w:rPr>
          <w:sz w:val="28"/>
          <w:szCs w:val="28"/>
          <w:vertAlign w:val="subscript"/>
          <w:lang w:val="uk-UA"/>
        </w:rPr>
        <w:t>0</w:t>
      </w:r>
      <w:r w:rsidR="004F5693" w:rsidRPr="007A715A">
        <w:rPr>
          <w:i/>
          <w:sz w:val="28"/>
          <w:szCs w:val="28"/>
          <w:vertAlign w:val="subscript"/>
          <w:lang w:val="uk-UA"/>
        </w:rPr>
        <w:t xml:space="preserve"> </w:t>
      </w:r>
      <w:r w:rsidR="004F5693" w:rsidRPr="007A715A">
        <w:rPr>
          <w:sz w:val="28"/>
          <w:szCs w:val="28"/>
          <w:lang w:val="uk-UA"/>
        </w:rPr>
        <w:t xml:space="preserve">= </w:t>
      </w:r>
      <w:r w:rsidR="00C75BBC" w:rsidRPr="007A715A">
        <w:rPr>
          <w:sz w:val="28"/>
          <w:szCs w:val="28"/>
          <w:lang w:val="uk-UA"/>
        </w:rPr>
        <w:t>1</w:t>
      </w:r>
      <w:r w:rsidR="004F5693" w:rsidRPr="007A715A">
        <w:rPr>
          <w:sz w:val="28"/>
          <w:szCs w:val="28"/>
          <w:lang w:val="uk-UA"/>
        </w:rPr>
        <w:t>4,</w:t>
      </w:r>
      <w:r w:rsidR="00C75BBC" w:rsidRPr="007A715A">
        <w:rPr>
          <w:sz w:val="28"/>
          <w:szCs w:val="28"/>
          <w:lang w:val="uk-UA"/>
        </w:rPr>
        <w:t>1</w:t>
      </w:r>
      <w:r w:rsidR="004F5693" w:rsidRPr="007A715A">
        <w:rPr>
          <w:sz w:val="28"/>
          <w:szCs w:val="28"/>
          <w:lang w:val="uk-UA"/>
        </w:rPr>
        <w:t xml:space="preserve"> – </w:t>
      </w:r>
      <w:r w:rsidR="00C75BBC" w:rsidRPr="007A715A">
        <w:rPr>
          <w:sz w:val="28"/>
          <w:szCs w:val="28"/>
          <w:lang w:val="uk-UA"/>
        </w:rPr>
        <w:t>1</w:t>
      </w:r>
      <w:r w:rsidR="004F5693" w:rsidRPr="007A715A">
        <w:rPr>
          <w:sz w:val="28"/>
          <w:szCs w:val="28"/>
          <w:lang w:val="uk-UA"/>
        </w:rPr>
        <w:t>7,4 = –3,3</w:t>
      </w:r>
      <w:r w:rsidR="00A56455"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A56455" w:rsidRPr="007A715A">
        <w:rPr>
          <w:sz w:val="28"/>
          <w:szCs w:val="28"/>
          <w:lang w:val="uk-UA"/>
        </w:rPr>
        <w:t>млн. грн.</w:t>
      </w:r>
      <w:r w:rsidR="00C75BBC" w:rsidRPr="007A715A">
        <w:rPr>
          <w:sz w:val="28"/>
          <w:szCs w:val="28"/>
          <w:lang w:val="uk-UA"/>
        </w:rPr>
        <w:t>)</w:t>
      </w:r>
      <w:r w:rsidR="004F5693" w:rsidRPr="007A715A">
        <w:rPr>
          <w:sz w:val="28"/>
          <w:szCs w:val="28"/>
          <w:lang w:val="uk-UA"/>
        </w:rPr>
        <w:t>.</w:t>
      </w:r>
    </w:p>
    <w:p w:rsidR="004F5693" w:rsidRPr="007A715A" w:rsidRDefault="004F5693" w:rsidP="003175F0">
      <w:pPr>
        <w:pStyle w:val="22"/>
      </w:pPr>
      <w:r w:rsidRPr="007A715A">
        <w:lastRenderedPageBreak/>
        <w:t>Аналогічно обчислюються значення ∆</w:t>
      </w:r>
      <w:r w:rsidRPr="007A715A">
        <w:rPr>
          <w:vertAlign w:val="subscript"/>
        </w:rPr>
        <w:t>3</w:t>
      </w:r>
      <w:r w:rsidRPr="007A715A">
        <w:t xml:space="preserve"> та ∆</w:t>
      </w:r>
      <w:r w:rsidRPr="007A715A">
        <w:rPr>
          <w:vertAlign w:val="subscript"/>
        </w:rPr>
        <w:t>4</w:t>
      </w:r>
      <w:r w:rsidR="00E17AE3" w:rsidRPr="007A715A">
        <w:rPr>
          <w:vertAlign w:val="subscript"/>
        </w:rPr>
        <w:t xml:space="preserve"> </w:t>
      </w:r>
      <w:r w:rsidR="00C75BBC" w:rsidRPr="007A715A">
        <w:t>(</w:t>
      </w:r>
      <w:r w:rsidR="00E17AE3" w:rsidRPr="007A715A">
        <w:t xml:space="preserve">див. </w:t>
      </w:r>
      <w:r w:rsidR="008D2096" w:rsidRPr="007A715A">
        <w:t>табл.</w:t>
      </w:r>
      <w:r w:rsidR="00E17AE3" w:rsidRPr="007A715A">
        <w:t xml:space="preserve"> 7.</w:t>
      </w:r>
      <w:r w:rsidR="00C75BBC" w:rsidRPr="007A715A">
        <w:t>1)</w:t>
      </w:r>
      <w:r w:rsidRPr="007A715A">
        <w:t>.</w:t>
      </w:r>
      <w:r w:rsidR="00A56455" w:rsidRPr="007A715A">
        <w:t xml:space="preserve"> </w:t>
      </w:r>
      <w:r w:rsidR="00E17AE3" w:rsidRPr="007A715A">
        <w:t>За результатами обчислень мо</w:t>
      </w:r>
      <w:r w:rsidR="000A4CF1" w:rsidRPr="007A715A">
        <w:t>ж</w:t>
      </w:r>
      <w:r w:rsidR="00E17AE3" w:rsidRPr="007A715A">
        <w:t>на зробити, зокрема, висновок про те, що</w:t>
      </w:r>
      <w:r w:rsidR="00A56455" w:rsidRPr="007A715A">
        <w:t xml:space="preserve"> у грудні експорт зменши</w:t>
      </w:r>
      <w:r w:rsidR="00A11510" w:rsidRPr="007A715A">
        <w:t xml:space="preserve">вся на 2,9 млн. грн. порівняно </w:t>
      </w:r>
      <w:r w:rsidR="00A56455" w:rsidRPr="007A715A">
        <w:t>з листопадом.</w:t>
      </w:r>
    </w:p>
    <w:p w:rsidR="004F5693" w:rsidRPr="007A715A" w:rsidRDefault="004F5693" w:rsidP="003175F0">
      <w:pPr>
        <w:pStyle w:val="22"/>
      </w:pPr>
      <w:r w:rsidRPr="007A715A">
        <w:t>Обчислимо середній абсолютний приріст:</w:t>
      </w:r>
    </w:p>
    <w:p w:rsidR="004F5693" w:rsidRPr="007A715A" w:rsidRDefault="000A4CF1" w:rsidP="003175F0">
      <w:pPr>
        <w:pStyle w:val="22"/>
        <w:jc w:val="center"/>
      </w:pPr>
      <w:r w:rsidRPr="007A715A">
        <w:rPr>
          <w:position w:val="-28"/>
        </w:rPr>
        <w:object w:dxaOrig="4500" w:dyaOrig="720">
          <v:shape id="_x0000_i1576" type="#_x0000_t75" style="width:224.25pt;height:36.75pt" o:ole="" fillcolor="window">
            <v:imagedata r:id="rId1075" o:title=""/>
          </v:shape>
          <o:OLEObject Type="Embed" ProgID="Equation.3" ShapeID="_x0000_i1576" DrawAspect="Content" ObjectID="_1822483451" r:id="rId1076"/>
        </w:object>
      </w:r>
      <w:r w:rsidR="00A56455" w:rsidRPr="007A715A">
        <w:t xml:space="preserve"> </w:t>
      </w:r>
      <w:r w:rsidR="00C75BBC" w:rsidRPr="007A715A">
        <w:t>(</w:t>
      </w:r>
      <w:r w:rsidR="00A56455" w:rsidRPr="007A715A">
        <w:t>млн. грн.</w:t>
      </w:r>
      <w:r w:rsidR="00C75BBC" w:rsidRPr="007A715A">
        <w:t>)</w:t>
      </w:r>
      <w:r w:rsidR="00A56455" w:rsidRPr="007A715A">
        <w:t>.</w:t>
      </w:r>
    </w:p>
    <w:p w:rsidR="004F5693" w:rsidRPr="007A715A" w:rsidRDefault="004F5693" w:rsidP="003175F0">
      <w:pPr>
        <w:pStyle w:val="22"/>
        <w:ind w:firstLine="567"/>
      </w:pPr>
      <w:r w:rsidRPr="007A715A">
        <w:t xml:space="preserve">Отже, за проміжок часу з листопада по березень </w:t>
      </w:r>
      <w:r w:rsidR="00386A62" w:rsidRPr="007A715A">
        <w:t>експорт</w:t>
      </w:r>
      <w:r w:rsidR="00227838" w:rsidRPr="007A715A">
        <w:t xml:space="preserve"> товару</w:t>
      </w:r>
      <w:r w:rsidR="00386A62" w:rsidRPr="007A715A">
        <w:t xml:space="preserve"> </w:t>
      </w:r>
      <w:r w:rsidRPr="007A715A">
        <w:t xml:space="preserve">щомісяця зменшувався в середньому на </w:t>
      </w:r>
      <w:r w:rsidR="00C75BBC" w:rsidRPr="007A715A">
        <w:t>1</w:t>
      </w:r>
      <w:r w:rsidRPr="007A715A">
        <w:t>,825 млн. грн.</w:t>
      </w:r>
    </w:p>
    <w:p w:rsidR="004F5693" w:rsidRPr="007A715A" w:rsidRDefault="004F5693" w:rsidP="003175F0">
      <w:pPr>
        <w:pStyle w:val="22"/>
      </w:pPr>
      <w:r w:rsidRPr="007A715A">
        <w:t xml:space="preserve">Обчислюємо ланцюгові та базисні </w:t>
      </w:r>
      <w:r w:rsidR="007E6F04">
        <w:t>коефіцієнти</w:t>
      </w:r>
      <w:r w:rsidRPr="007A715A">
        <w:t xml:space="preserve"> зростання:</w:t>
      </w:r>
    </w:p>
    <w:p w:rsidR="004F5693" w:rsidRPr="007A715A" w:rsidRDefault="000A4CF1" w:rsidP="003175F0">
      <w:pPr>
        <w:ind w:firstLine="567"/>
        <w:rPr>
          <w:sz w:val="28"/>
          <w:szCs w:val="28"/>
          <w:lang w:val="uk-UA"/>
        </w:rPr>
      </w:pPr>
      <w:r w:rsidRPr="007A715A">
        <w:rPr>
          <w:position w:val="-34"/>
          <w:sz w:val="28"/>
          <w:szCs w:val="28"/>
          <w:lang w:val="uk-UA"/>
        </w:rPr>
        <w:object w:dxaOrig="2520" w:dyaOrig="780">
          <v:shape id="_x0000_i1577" type="#_x0000_t75" style="width:126.75pt;height:38.25pt" o:ole="" fillcolor="window">
            <v:imagedata r:id="rId1077" o:title=""/>
          </v:shape>
          <o:OLEObject Type="Embed" ProgID="Equation.3" ShapeID="_x0000_i1577" DrawAspect="Content" ObjectID="_1822483452" r:id="rId1078"/>
        </w:object>
      </w:r>
      <w:r w:rsidR="004F5693" w:rsidRPr="007A715A">
        <w:rPr>
          <w:sz w:val="28"/>
          <w:szCs w:val="28"/>
          <w:lang w:val="uk-UA"/>
        </w:rPr>
        <w:t xml:space="preserve">;   </w:t>
      </w:r>
      <w:r w:rsidR="00C26ED8" w:rsidRPr="007A715A">
        <w:rPr>
          <w:position w:val="-34"/>
          <w:sz w:val="28"/>
          <w:szCs w:val="28"/>
          <w:lang w:val="uk-UA"/>
        </w:rPr>
        <w:object w:dxaOrig="2540" w:dyaOrig="780">
          <v:shape id="_x0000_i1578" type="#_x0000_t75" style="width:126pt;height:38.25pt" o:ole="" fillcolor="window">
            <v:imagedata r:id="rId1079" o:title=""/>
          </v:shape>
          <o:OLEObject Type="Embed" ProgID="Equation.3" ShapeID="_x0000_i1578" DrawAspect="Content" ObjectID="_1822483453" r:id="rId1080"/>
        </w:object>
      </w:r>
      <w:r w:rsidR="004F5693" w:rsidRPr="007A715A">
        <w:rPr>
          <w:sz w:val="28"/>
          <w:szCs w:val="28"/>
          <w:lang w:val="uk-UA"/>
        </w:rPr>
        <w:t>;</w:t>
      </w:r>
    </w:p>
    <w:p w:rsidR="004F5693" w:rsidRPr="007A715A" w:rsidRDefault="000A4CF1" w:rsidP="003175F0">
      <w:pPr>
        <w:ind w:firstLine="567"/>
        <w:rPr>
          <w:sz w:val="28"/>
          <w:szCs w:val="28"/>
          <w:lang w:val="uk-UA"/>
        </w:rPr>
      </w:pPr>
      <w:r w:rsidRPr="007A715A">
        <w:rPr>
          <w:position w:val="-34"/>
          <w:sz w:val="28"/>
          <w:szCs w:val="28"/>
          <w:lang w:val="uk-UA"/>
        </w:rPr>
        <w:object w:dxaOrig="2540" w:dyaOrig="780">
          <v:shape id="_x0000_i1579" type="#_x0000_t75" style="width:126pt;height:38.25pt" o:ole="" fillcolor="window">
            <v:imagedata r:id="rId1081" o:title=""/>
          </v:shape>
          <o:OLEObject Type="Embed" ProgID="Equation.3" ShapeID="_x0000_i1579" DrawAspect="Content" ObjectID="_1822483454" r:id="rId1082"/>
        </w:object>
      </w:r>
      <w:r w:rsidR="004F5693" w:rsidRPr="007A715A">
        <w:rPr>
          <w:sz w:val="28"/>
          <w:szCs w:val="28"/>
          <w:lang w:val="uk-UA"/>
        </w:rPr>
        <w:t xml:space="preserve">;   </w:t>
      </w:r>
      <w:r w:rsidR="00C26ED8" w:rsidRPr="007A715A">
        <w:rPr>
          <w:position w:val="-34"/>
          <w:sz w:val="28"/>
          <w:szCs w:val="28"/>
          <w:lang w:val="uk-UA"/>
        </w:rPr>
        <w:object w:dxaOrig="2520" w:dyaOrig="780">
          <v:shape id="_x0000_i1580" type="#_x0000_t75" style="width:126.75pt;height:38.25pt" o:ole="" fillcolor="window">
            <v:imagedata r:id="rId1083" o:title=""/>
          </v:shape>
          <o:OLEObject Type="Embed" ProgID="Equation.3" ShapeID="_x0000_i1580" DrawAspect="Content" ObjectID="_1822483455" r:id="rId1084"/>
        </w:object>
      </w:r>
      <w:r w:rsidR="004F5693" w:rsidRPr="007A715A">
        <w:rPr>
          <w:sz w:val="28"/>
          <w:szCs w:val="28"/>
          <w:lang w:val="uk-UA"/>
        </w:rPr>
        <w:t>.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Аналогічно обчислюються значення </w:t>
      </w:r>
      <w:r w:rsidRPr="007A715A">
        <w:rPr>
          <w:i/>
          <w:sz w:val="28"/>
          <w:szCs w:val="28"/>
          <w:lang w:val="uk-UA"/>
        </w:rPr>
        <w:t>k</w:t>
      </w:r>
      <w:r w:rsidRPr="007A715A">
        <w:rPr>
          <w:sz w:val="28"/>
          <w:szCs w:val="28"/>
          <w:vertAlign w:val="subscript"/>
          <w:lang w:val="uk-UA"/>
        </w:rPr>
        <w:t>3</w:t>
      </w:r>
      <w:r w:rsidRPr="007A715A">
        <w:rPr>
          <w:sz w:val="28"/>
          <w:szCs w:val="28"/>
          <w:lang w:val="uk-UA"/>
        </w:rPr>
        <w:t xml:space="preserve"> та </w:t>
      </w:r>
      <w:r w:rsidRPr="007A715A">
        <w:rPr>
          <w:i/>
          <w:sz w:val="28"/>
          <w:szCs w:val="28"/>
          <w:lang w:val="uk-UA"/>
        </w:rPr>
        <w:t>k</w:t>
      </w:r>
      <w:r w:rsidRPr="007A715A">
        <w:rPr>
          <w:sz w:val="28"/>
          <w:szCs w:val="28"/>
          <w:vertAlign w:val="subscript"/>
          <w:lang w:val="uk-UA"/>
        </w:rPr>
        <w:t>4</w:t>
      </w:r>
      <w:r w:rsidR="00E17AE3" w:rsidRPr="007A715A">
        <w:rPr>
          <w:i/>
          <w:sz w:val="28"/>
          <w:szCs w:val="28"/>
          <w:vertAlign w:val="subscript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E17AE3" w:rsidRPr="007A715A">
        <w:rPr>
          <w:sz w:val="28"/>
          <w:szCs w:val="28"/>
          <w:lang w:val="uk-UA"/>
        </w:rPr>
        <w:t>див. та</w:t>
      </w:r>
      <w:r w:rsidR="000A4CF1" w:rsidRPr="007A715A">
        <w:rPr>
          <w:sz w:val="28"/>
          <w:szCs w:val="28"/>
          <w:lang w:val="uk-UA"/>
        </w:rPr>
        <w:t>б</w:t>
      </w:r>
      <w:r w:rsidR="00E17AE3" w:rsidRPr="007A715A">
        <w:rPr>
          <w:sz w:val="28"/>
          <w:szCs w:val="28"/>
          <w:lang w:val="uk-UA"/>
        </w:rPr>
        <w:t>л. 7.</w:t>
      </w:r>
      <w:r w:rsidR="00C75BBC" w:rsidRPr="007A715A">
        <w:rPr>
          <w:sz w:val="28"/>
          <w:szCs w:val="28"/>
          <w:lang w:val="uk-UA"/>
        </w:rPr>
        <w:t>1)</w:t>
      </w:r>
      <w:r w:rsidRPr="007A715A">
        <w:rPr>
          <w:sz w:val="28"/>
          <w:szCs w:val="28"/>
          <w:lang w:val="uk-UA"/>
        </w:rPr>
        <w:t>.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Середній </w:t>
      </w:r>
      <w:r w:rsidR="007E6F04" w:rsidRPr="007E6F04">
        <w:rPr>
          <w:sz w:val="28"/>
          <w:szCs w:val="28"/>
          <w:lang w:val="uk-UA"/>
        </w:rPr>
        <w:t>коефіцієнт</w:t>
      </w:r>
      <w:r w:rsidR="007E6F04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зростання:</w:t>
      </w:r>
    </w:p>
    <w:p w:rsidR="004F5693" w:rsidRPr="007E6F04" w:rsidRDefault="00C26ED8" w:rsidP="003175F0">
      <w:pPr>
        <w:ind w:firstLine="567"/>
        <w:jc w:val="center"/>
        <w:rPr>
          <w:lang w:val="uk-UA"/>
        </w:rPr>
      </w:pPr>
      <w:r w:rsidRPr="007A715A">
        <w:rPr>
          <w:position w:val="-14"/>
          <w:lang w:val="uk-UA"/>
        </w:rPr>
        <w:object w:dxaOrig="3680" w:dyaOrig="540">
          <v:shape id="_x0000_i1581" type="#_x0000_t75" style="width:185.25pt;height:27pt" o:ole="" fillcolor="window">
            <v:imagedata r:id="rId1085" o:title=""/>
          </v:shape>
          <o:OLEObject Type="Embed" ProgID="Equation.3" ShapeID="_x0000_i1581" DrawAspect="Content" ObjectID="_1822483456" r:id="rId1086"/>
        </w:object>
      </w:r>
      <w:r w:rsidR="007E6F04">
        <w:rPr>
          <w:lang w:val="uk-UA"/>
        </w:rPr>
        <w:t>.</w:t>
      </w:r>
    </w:p>
    <w:p w:rsidR="00C26ED8" w:rsidRPr="007A715A" w:rsidRDefault="007E6F04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Середній </w:t>
      </w:r>
      <w:r>
        <w:rPr>
          <w:sz w:val="28"/>
          <w:szCs w:val="28"/>
          <w:lang w:val="uk-UA"/>
        </w:rPr>
        <w:t xml:space="preserve">темп </w:t>
      </w:r>
      <w:r w:rsidRPr="007A715A">
        <w:rPr>
          <w:sz w:val="28"/>
          <w:szCs w:val="28"/>
          <w:lang w:val="uk-UA"/>
        </w:rPr>
        <w:t>зростання:</w:t>
      </w:r>
    </w:p>
    <w:p w:rsidR="00C26ED8" w:rsidRPr="007A715A" w:rsidRDefault="003E0BC6" w:rsidP="003175F0">
      <w:pPr>
        <w:ind w:firstLine="567"/>
        <w:jc w:val="center"/>
        <w:rPr>
          <w:lang w:val="uk-UA"/>
        </w:rPr>
      </w:pPr>
      <w:r w:rsidRPr="007A715A">
        <w:rPr>
          <w:position w:val="-12"/>
          <w:lang w:val="uk-UA"/>
        </w:rPr>
        <w:object w:dxaOrig="2840" w:dyaOrig="440">
          <v:shape id="_x0000_i1582" type="#_x0000_t75" style="width:141.75pt;height:21.75pt" o:ole="">
            <v:imagedata r:id="rId1087" o:title=""/>
          </v:shape>
          <o:OLEObject Type="Embed" ProgID="Equation.DSMT4" ShapeID="_x0000_i1582" DrawAspect="Content" ObjectID="_1822483457" r:id="rId1088"/>
        </w:object>
      </w:r>
      <w:r w:rsidR="00C26ED8" w:rsidRPr="007A715A">
        <w:rPr>
          <w:lang w:val="uk-UA"/>
        </w:rPr>
        <w:t>.</w:t>
      </w:r>
    </w:p>
    <w:p w:rsidR="00C26ED8" w:rsidRPr="007A715A" w:rsidRDefault="00C26ED8" w:rsidP="003175F0">
      <w:pPr>
        <w:ind w:firstLine="576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Отже, за проміжок часу з листопада по березень щомісячний </w:t>
      </w:r>
      <w:r w:rsidR="00E17AE3" w:rsidRPr="007A715A">
        <w:rPr>
          <w:sz w:val="28"/>
          <w:szCs w:val="28"/>
          <w:lang w:val="uk-UA"/>
        </w:rPr>
        <w:t>обсяг</w:t>
      </w:r>
      <w:r w:rsidR="00386A62" w:rsidRPr="007A715A">
        <w:rPr>
          <w:sz w:val="28"/>
          <w:szCs w:val="28"/>
          <w:lang w:val="uk-UA"/>
        </w:rPr>
        <w:t xml:space="preserve"> експорту </w:t>
      </w:r>
      <w:r w:rsidRPr="007A715A">
        <w:rPr>
          <w:sz w:val="28"/>
          <w:szCs w:val="28"/>
          <w:lang w:val="uk-UA"/>
        </w:rPr>
        <w:t>в середньому становив 87,3</w:t>
      </w:r>
      <w:r w:rsidR="00813DED" w:rsidRPr="007A715A"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 xml:space="preserve"> від </w:t>
      </w:r>
      <w:r w:rsidR="00E17AE3" w:rsidRPr="007A715A">
        <w:rPr>
          <w:sz w:val="28"/>
          <w:szCs w:val="28"/>
          <w:lang w:val="uk-UA"/>
        </w:rPr>
        <w:t xml:space="preserve">обсягу </w:t>
      </w:r>
      <w:r w:rsidR="00386A62" w:rsidRPr="007A715A">
        <w:rPr>
          <w:sz w:val="28"/>
          <w:szCs w:val="28"/>
          <w:lang w:val="uk-UA"/>
        </w:rPr>
        <w:t>експорту</w:t>
      </w:r>
      <w:r w:rsidRPr="007A715A">
        <w:rPr>
          <w:sz w:val="28"/>
          <w:szCs w:val="28"/>
          <w:lang w:val="uk-UA"/>
        </w:rPr>
        <w:t xml:space="preserve"> за попередній місяць.</w:t>
      </w:r>
    </w:p>
    <w:p w:rsidR="004F5693" w:rsidRPr="007A715A" w:rsidRDefault="004F5693" w:rsidP="003175F0">
      <w:pPr>
        <w:pStyle w:val="22"/>
      </w:pPr>
      <w:r w:rsidRPr="007A715A">
        <w:t xml:space="preserve">Обчислюємо ланцюгові </w:t>
      </w:r>
      <w:r w:rsidR="003E0BC6" w:rsidRPr="007A715A">
        <w:t>й</w:t>
      </w:r>
      <w:r w:rsidRPr="007A715A">
        <w:t xml:space="preserve"> базисні темпи приросту:</w:t>
      </w:r>
    </w:p>
    <w:p w:rsidR="004F5693" w:rsidRPr="007A715A" w:rsidRDefault="004F66DD" w:rsidP="003175F0">
      <w:pPr>
        <w:ind w:firstLine="567"/>
        <w:rPr>
          <w:lang w:val="uk-UA"/>
        </w:rPr>
      </w:pPr>
      <w:r w:rsidRPr="007A715A">
        <w:rPr>
          <w:position w:val="-22"/>
          <w:lang w:val="uk-UA"/>
        </w:rPr>
        <w:object w:dxaOrig="5880" w:dyaOrig="580">
          <v:shape id="_x0000_i1583" type="#_x0000_t75" style="width:295.5pt;height:29.25pt" o:ole="" fillcolor="window">
            <v:imagedata r:id="rId1089" o:title=""/>
          </v:shape>
          <o:OLEObject Type="Embed" ProgID="Equation.3" ShapeID="_x0000_i1583" DrawAspect="Content" ObjectID="_1822483458" r:id="rId1090"/>
        </w:object>
      </w:r>
      <w:r w:rsidR="00277F4C" w:rsidRPr="007A715A">
        <w:rPr>
          <w:lang w:val="uk-UA"/>
        </w:rPr>
        <w:t>;</w:t>
      </w:r>
    </w:p>
    <w:p w:rsidR="004F5693" w:rsidRPr="007A715A" w:rsidRDefault="004F66DD" w:rsidP="003175F0">
      <w:pPr>
        <w:ind w:firstLine="567"/>
        <w:rPr>
          <w:lang w:val="uk-UA"/>
        </w:rPr>
      </w:pPr>
      <w:r w:rsidRPr="007A715A">
        <w:rPr>
          <w:position w:val="-22"/>
          <w:lang w:val="uk-UA"/>
        </w:rPr>
        <w:object w:dxaOrig="5899" w:dyaOrig="580">
          <v:shape id="_x0000_i1584" type="#_x0000_t75" style="width:295.5pt;height:29.25pt" o:ole="" fillcolor="window">
            <v:imagedata r:id="rId1091" o:title=""/>
          </v:shape>
          <o:OLEObject Type="Embed" ProgID="Equation.3" ShapeID="_x0000_i1584" DrawAspect="Content" ObjectID="_1822483459" r:id="rId1092"/>
        </w:object>
      </w:r>
      <w:r w:rsidR="004F5693" w:rsidRPr="007A715A">
        <w:rPr>
          <w:lang w:val="uk-UA"/>
        </w:rPr>
        <w:t>;</w:t>
      </w:r>
    </w:p>
    <w:p w:rsidR="004F5693" w:rsidRPr="007A715A" w:rsidRDefault="004F66DD" w:rsidP="003175F0">
      <w:pPr>
        <w:pStyle w:val="22"/>
      </w:pPr>
      <w:r w:rsidRPr="007A715A">
        <w:rPr>
          <w:position w:val="-22"/>
        </w:rPr>
        <w:object w:dxaOrig="5740" w:dyaOrig="580">
          <v:shape id="_x0000_i1585" type="#_x0000_t75" style="width:287.25pt;height:29.25pt" o:ole="" fillcolor="window">
            <v:imagedata r:id="rId1093" o:title=""/>
          </v:shape>
          <o:OLEObject Type="Embed" ProgID="Equation.3" ShapeID="_x0000_i1585" DrawAspect="Content" ObjectID="_1822483460" r:id="rId1094"/>
        </w:object>
      </w:r>
      <w:r w:rsidR="00386A62" w:rsidRPr="007A715A">
        <w:t>;</w:t>
      </w:r>
    </w:p>
    <w:p w:rsidR="004F5693" w:rsidRPr="007A715A" w:rsidRDefault="004F66DD" w:rsidP="003175F0">
      <w:pPr>
        <w:pStyle w:val="22"/>
      </w:pPr>
      <w:r w:rsidRPr="007A715A">
        <w:rPr>
          <w:position w:val="-22"/>
        </w:rPr>
        <w:object w:dxaOrig="5880" w:dyaOrig="580">
          <v:shape id="_x0000_i1586" type="#_x0000_t75" style="width:295.5pt;height:29.25pt" o:ole="" fillcolor="window">
            <v:imagedata r:id="rId1095" o:title=""/>
          </v:shape>
          <o:OLEObject Type="Embed" ProgID="Equation.3" ShapeID="_x0000_i1586" DrawAspect="Content" ObjectID="_1822483461" r:id="rId1096"/>
        </w:object>
      </w:r>
      <w:r w:rsidR="004F5693" w:rsidRPr="007A715A">
        <w:t>.</w:t>
      </w:r>
    </w:p>
    <w:p w:rsidR="004F5693" w:rsidRPr="007A715A" w:rsidRDefault="004F5693" w:rsidP="003175F0">
      <w:pPr>
        <w:pStyle w:val="22"/>
        <w:ind w:firstLine="576"/>
      </w:pPr>
      <w:r w:rsidRPr="007A715A">
        <w:t>Аналогічно обчислюються значення</w:t>
      </w:r>
      <w:r w:rsidR="00E17AE3" w:rsidRPr="007A715A">
        <w:t xml:space="preserve"> </w:t>
      </w:r>
      <w:r w:rsidR="00957128">
        <w:rPr>
          <w:lang w:val="en-US"/>
        </w:rPr>
        <w:t>T</w:t>
      </w:r>
      <w:r w:rsidR="00957128" w:rsidRPr="00957128">
        <w:rPr>
          <w:vertAlign w:val="subscript"/>
          <w:lang w:val="ru-RU"/>
        </w:rPr>
        <w:t>3</w:t>
      </w:r>
      <w:r w:rsidR="00957128" w:rsidRPr="00957128">
        <w:rPr>
          <w:lang w:val="ru-RU"/>
        </w:rPr>
        <w:t>%</w:t>
      </w:r>
      <w:r w:rsidR="00C26ED8" w:rsidRPr="007A715A">
        <w:t xml:space="preserve"> </w:t>
      </w:r>
      <w:r w:rsidRPr="007A715A">
        <w:t>та</w:t>
      </w:r>
      <w:r w:rsidR="00C26ED8" w:rsidRPr="007A715A">
        <w:t xml:space="preserve"> </w:t>
      </w:r>
      <w:r w:rsidR="00957128">
        <w:rPr>
          <w:lang w:val="en-US"/>
        </w:rPr>
        <w:t>T</w:t>
      </w:r>
      <w:r w:rsidR="00957128" w:rsidRPr="00957128">
        <w:rPr>
          <w:vertAlign w:val="subscript"/>
          <w:lang w:val="ru-RU"/>
        </w:rPr>
        <w:t>4</w:t>
      </w:r>
      <w:r w:rsidR="00957128" w:rsidRPr="00957128">
        <w:rPr>
          <w:lang w:val="ru-RU"/>
        </w:rPr>
        <w:t>%</w:t>
      </w:r>
      <w:r w:rsidR="00E17AE3" w:rsidRPr="007A715A">
        <w:t xml:space="preserve"> </w:t>
      </w:r>
      <w:r w:rsidR="00C75BBC" w:rsidRPr="007A715A">
        <w:t>(</w:t>
      </w:r>
      <w:r w:rsidR="00E17AE3" w:rsidRPr="007A715A">
        <w:t xml:space="preserve">див. </w:t>
      </w:r>
      <w:r w:rsidR="008D2096" w:rsidRPr="007A715A">
        <w:t>табл.</w:t>
      </w:r>
      <w:r w:rsidR="00E17AE3" w:rsidRPr="007A715A">
        <w:t xml:space="preserve"> 7.</w:t>
      </w:r>
      <w:r w:rsidR="00C75BBC" w:rsidRPr="007A715A">
        <w:t>1)</w:t>
      </w:r>
      <w:r w:rsidRPr="007A715A">
        <w:t>.</w:t>
      </w:r>
    </w:p>
    <w:p w:rsidR="004F5693" w:rsidRPr="007A715A" w:rsidRDefault="004F5693" w:rsidP="003175F0">
      <w:pPr>
        <w:pStyle w:val="22"/>
      </w:pPr>
      <w:r w:rsidRPr="007A715A">
        <w:t>Середній темп приросту дорівнює:</w:t>
      </w:r>
    </w:p>
    <w:p w:rsidR="004F5693" w:rsidRPr="007A715A" w:rsidRDefault="004F66DD" w:rsidP="003175F0">
      <w:pPr>
        <w:ind w:firstLine="567"/>
        <w:jc w:val="center"/>
        <w:rPr>
          <w:sz w:val="28"/>
          <w:szCs w:val="28"/>
          <w:lang w:val="uk-UA"/>
        </w:rPr>
      </w:pPr>
      <w:r w:rsidRPr="007A715A">
        <w:rPr>
          <w:position w:val="-20"/>
          <w:sz w:val="28"/>
          <w:szCs w:val="28"/>
          <w:lang w:val="uk-UA"/>
        </w:rPr>
        <w:object w:dxaOrig="5940" w:dyaOrig="540">
          <v:shape id="_x0000_i1587" type="#_x0000_t75" style="width:297pt;height:27pt" o:ole="" fillcolor="window">
            <v:imagedata r:id="rId1097" o:title=""/>
          </v:shape>
          <o:OLEObject Type="Embed" ProgID="Equation.3" ShapeID="_x0000_i1587" DrawAspect="Content" ObjectID="_1822483462" r:id="rId1098"/>
        </w:object>
      </w:r>
      <w:r w:rsidR="004F5693" w:rsidRPr="007A715A">
        <w:rPr>
          <w:sz w:val="28"/>
          <w:szCs w:val="28"/>
          <w:lang w:val="uk-UA"/>
        </w:rPr>
        <w:t>.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Отже, за проміжок часу з листопада по березень </w:t>
      </w:r>
      <w:r w:rsidR="00386A62" w:rsidRPr="007A715A">
        <w:rPr>
          <w:sz w:val="28"/>
          <w:szCs w:val="28"/>
          <w:lang w:val="uk-UA"/>
        </w:rPr>
        <w:t xml:space="preserve">експорт </w:t>
      </w:r>
      <w:r w:rsidRPr="007A715A">
        <w:rPr>
          <w:sz w:val="28"/>
          <w:szCs w:val="28"/>
          <w:lang w:val="uk-UA"/>
        </w:rPr>
        <w:t xml:space="preserve">зменшувався щомісяця в середньому на </w:t>
      </w:r>
      <w:r w:rsidR="00C75BBC" w:rsidRPr="007A715A">
        <w:rPr>
          <w:sz w:val="28"/>
          <w:szCs w:val="28"/>
          <w:lang w:val="uk-UA"/>
        </w:rPr>
        <w:t>1</w:t>
      </w:r>
      <w:r w:rsidRPr="007A715A">
        <w:rPr>
          <w:sz w:val="28"/>
          <w:szCs w:val="28"/>
          <w:lang w:val="uk-UA"/>
        </w:rPr>
        <w:t>2,7</w:t>
      </w:r>
      <w:r w:rsidR="00813DED" w:rsidRPr="007A715A"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>.</w:t>
      </w:r>
    </w:p>
    <w:p w:rsidR="00E17AE3" w:rsidRPr="007A715A" w:rsidRDefault="00E17AE3" w:rsidP="003175F0">
      <w:pPr>
        <w:spacing w:before="180"/>
        <w:ind w:firstLine="567"/>
        <w:rPr>
          <w:bCs/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t xml:space="preserve">При дослідженні часових рядів часто виникає необхідність виявлення основного напряму розвитку даного явища </w:t>
      </w:r>
      <w:r w:rsidR="00C20B91" w:rsidRPr="007A715A">
        <w:rPr>
          <w:bCs/>
          <w:sz w:val="28"/>
          <w:szCs w:val="28"/>
          <w:lang w:val="uk-UA"/>
        </w:rPr>
        <w:t>у</w:t>
      </w:r>
      <w:r w:rsidRPr="007A715A">
        <w:rPr>
          <w:bCs/>
          <w:sz w:val="28"/>
          <w:szCs w:val="28"/>
          <w:lang w:val="uk-UA"/>
        </w:rPr>
        <w:t xml:space="preserve"> часі, який називається </w:t>
      </w:r>
      <w:r w:rsidRPr="007A715A">
        <w:rPr>
          <w:b/>
          <w:bCs/>
          <w:sz w:val="28"/>
          <w:szCs w:val="28"/>
          <w:lang w:val="uk-UA"/>
        </w:rPr>
        <w:t>тенденцією</w:t>
      </w:r>
      <w:r w:rsidRPr="007A715A">
        <w:rPr>
          <w:bCs/>
          <w:sz w:val="28"/>
          <w:szCs w:val="28"/>
          <w:lang w:val="uk-UA"/>
        </w:rPr>
        <w:t xml:space="preserve"> </w:t>
      </w:r>
      <w:r w:rsidR="00C75BBC" w:rsidRPr="007A715A">
        <w:rPr>
          <w:bCs/>
          <w:sz w:val="28"/>
          <w:szCs w:val="28"/>
          <w:lang w:val="uk-UA"/>
        </w:rPr>
        <w:t>(</w:t>
      </w:r>
      <w:r w:rsidRPr="007A715A">
        <w:rPr>
          <w:bCs/>
          <w:sz w:val="28"/>
          <w:szCs w:val="28"/>
          <w:lang w:val="uk-UA"/>
        </w:rPr>
        <w:t xml:space="preserve">або </w:t>
      </w:r>
      <w:r w:rsidRPr="00957128">
        <w:rPr>
          <w:b/>
          <w:bCs/>
          <w:sz w:val="28"/>
          <w:szCs w:val="28"/>
          <w:lang w:val="uk-UA"/>
        </w:rPr>
        <w:t>трендом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 динамічного ряду. Основн</w:t>
      </w:r>
      <w:r w:rsidR="00045744" w:rsidRPr="007A715A">
        <w:rPr>
          <w:bCs/>
          <w:sz w:val="28"/>
          <w:szCs w:val="28"/>
          <w:lang w:val="uk-UA"/>
        </w:rPr>
        <w:t>і</w:t>
      </w:r>
      <w:r w:rsidRPr="007A715A">
        <w:rPr>
          <w:bCs/>
          <w:sz w:val="28"/>
          <w:szCs w:val="28"/>
          <w:lang w:val="uk-UA"/>
        </w:rPr>
        <w:t xml:space="preserve"> види трендів: а</w:t>
      </w:r>
      <w:r w:rsidR="00C75BBC" w:rsidRPr="007A715A">
        <w:rPr>
          <w:bCs/>
          <w:sz w:val="28"/>
          <w:szCs w:val="28"/>
          <w:lang w:val="uk-UA"/>
        </w:rPr>
        <w:t>)</w:t>
      </w:r>
      <w:r w:rsidR="00045744" w:rsidRPr="007A715A">
        <w:rPr>
          <w:bCs/>
          <w:sz w:val="28"/>
          <w:szCs w:val="28"/>
          <w:lang w:val="uk-UA"/>
        </w:rPr>
        <w:t> </w:t>
      </w:r>
      <w:r w:rsidRPr="007A715A">
        <w:rPr>
          <w:bCs/>
          <w:sz w:val="28"/>
          <w:szCs w:val="28"/>
          <w:lang w:val="uk-UA"/>
        </w:rPr>
        <w:t xml:space="preserve">зростання значень ознаки </w:t>
      </w:r>
      <w:r w:rsidRPr="007A715A">
        <w:rPr>
          <w:bCs/>
          <w:i/>
          <w:sz w:val="28"/>
          <w:szCs w:val="28"/>
          <w:lang w:val="uk-UA"/>
        </w:rPr>
        <w:t>Y</w:t>
      </w:r>
      <w:r w:rsidRPr="007A715A">
        <w:rPr>
          <w:bCs/>
          <w:sz w:val="28"/>
          <w:szCs w:val="28"/>
          <w:lang w:val="uk-UA"/>
        </w:rPr>
        <w:t>; б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 спадання </w:t>
      </w:r>
      <w:r w:rsidR="00C75BBC" w:rsidRPr="007A715A">
        <w:rPr>
          <w:bCs/>
          <w:sz w:val="28"/>
          <w:szCs w:val="28"/>
          <w:lang w:val="uk-UA"/>
        </w:rPr>
        <w:t>(</w:t>
      </w:r>
      <w:r w:rsidRPr="007A715A">
        <w:rPr>
          <w:bCs/>
          <w:sz w:val="28"/>
          <w:szCs w:val="28"/>
          <w:lang w:val="uk-UA"/>
        </w:rPr>
        <w:t>або зниження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 </w:t>
      </w:r>
      <w:r w:rsidRPr="007A715A">
        <w:rPr>
          <w:bCs/>
          <w:i/>
          <w:sz w:val="28"/>
          <w:szCs w:val="28"/>
          <w:lang w:val="uk-UA"/>
        </w:rPr>
        <w:t>Y</w:t>
      </w:r>
      <w:r w:rsidRPr="007A715A">
        <w:rPr>
          <w:bCs/>
          <w:sz w:val="28"/>
          <w:szCs w:val="28"/>
          <w:lang w:val="uk-UA"/>
        </w:rPr>
        <w:t>; в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 </w:t>
      </w:r>
      <w:r w:rsidRPr="007A715A">
        <w:rPr>
          <w:bCs/>
          <w:i/>
          <w:sz w:val="28"/>
          <w:szCs w:val="28"/>
          <w:lang w:val="uk-UA"/>
        </w:rPr>
        <w:t>Y</w:t>
      </w:r>
      <w:r w:rsidR="00957128">
        <w:rPr>
          <w:bCs/>
          <w:i/>
          <w:sz w:val="28"/>
          <w:szCs w:val="28"/>
          <w:lang w:val="en-US"/>
        </w:rPr>
        <w:t> </w:t>
      </w:r>
      <w:r w:rsidRPr="007A715A">
        <w:rPr>
          <w:bCs/>
          <w:sz w:val="28"/>
          <w:szCs w:val="28"/>
          <w:lang w:val="uk-UA"/>
        </w:rPr>
        <w:t>=</w:t>
      </w:r>
      <w:r w:rsidR="00957128">
        <w:rPr>
          <w:bCs/>
          <w:sz w:val="28"/>
          <w:szCs w:val="28"/>
          <w:lang w:val="en-US"/>
        </w:rPr>
        <w:t> </w:t>
      </w:r>
      <w:proofErr w:type="spellStart"/>
      <w:r w:rsidRPr="007A715A">
        <w:rPr>
          <w:bCs/>
          <w:sz w:val="28"/>
          <w:szCs w:val="28"/>
          <w:lang w:val="uk-UA"/>
        </w:rPr>
        <w:t>const</w:t>
      </w:r>
      <w:proofErr w:type="spellEnd"/>
      <w:r w:rsidRPr="007A715A">
        <w:rPr>
          <w:bCs/>
          <w:sz w:val="28"/>
          <w:szCs w:val="28"/>
          <w:lang w:val="uk-UA"/>
        </w:rPr>
        <w:t xml:space="preserve">, тобто значення ознаки </w:t>
      </w:r>
      <w:r w:rsidRPr="007A715A">
        <w:rPr>
          <w:bCs/>
          <w:i/>
          <w:sz w:val="28"/>
          <w:szCs w:val="28"/>
          <w:lang w:val="uk-UA"/>
        </w:rPr>
        <w:t>Y</w:t>
      </w:r>
      <w:r w:rsidRPr="007A715A">
        <w:rPr>
          <w:bCs/>
          <w:sz w:val="28"/>
          <w:szCs w:val="28"/>
          <w:lang w:val="uk-UA"/>
        </w:rPr>
        <w:t xml:space="preserve"> не змінюються або майже не змінюються з часом.</w:t>
      </w:r>
    </w:p>
    <w:p w:rsidR="00893080" w:rsidRPr="007A715A" w:rsidRDefault="00893080" w:rsidP="003175F0">
      <w:pPr>
        <w:ind w:firstLine="558"/>
        <w:rPr>
          <w:bCs/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t xml:space="preserve">Можлива ситуація, коли значення Y спочатку зростають, а потім спадають або навпаки. У таких випадках </w:t>
      </w:r>
      <w:r w:rsidR="00C75BBC" w:rsidRPr="007A715A">
        <w:rPr>
          <w:bCs/>
          <w:sz w:val="28"/>
          <w:szCs w:val="28"/>
          <w:lang w:val="uk-UA"/>
        </w:rPr>
        <w:t>(</w:t>
      </w:r>
      <w:r w:rsidRPr="007A715A">
        <w:rPr>
          <w:bCs/>
          <w:sz w:val="28"/>
          <w:szCs w:val="28"/>
          <w:lang w:val="uk-UA"/>
        </w:rPr>
        <w:t xml:space="preserve">якщо це не пов’язано з </w:t>
      </w:r>
      <w:r w:rsidRPr="007A715A">
        <w:rPr>
          <w:bCs/>
          <w:sz w:val="28"/>
          <w:szCs w:val="28"/>
          <w:lang w:val="uk-UA"/>
        </w:rPr>
        <w:lastRenderedPageBreak/>
        <w:t>періодичними, зокрема сезонними</w:t>
      </w:r>
      <w:r w:rsidR="00045744" w:rsidRPr="007A715A">
        <w:rPr>
          <w:bCs/>
          <w:sz w:val="28"/>
          <w:szCs w:val="28"/>
          <w:lang w:val="uk-UA"/>
        </w:rPr>
        <w:t>,</w:t>
      </w:r>
      <w:r w:rsidRPr="007A715A">
        <w:rPr>
          <w:bCs/>
          <w:sz w:val="28"/>
          <w:szCs w:val="28"/>
          <w:lang w:val="uk-UA"/>
        </w:rPr>
        <w:t xml:space="preserve"> коливаннями рівнів ряду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 за тенденцію часового ряду приймається та, яку ряд має на останніх часових інтервалах </w:t>
      </w:r>
      <w:r w:rsidR="00C75BBC" w:rsidRPr="007A715A">
        <w:rPr>
          <w:bCs/>
          <w:sz w:val="28"/>
          <w:szCs w:val="28"/>
          <w:lang w:val="uk-UA"/>
        </w:rPr>
        <w:t>(</w:t>
      </w:r>
      <w:r w:rsidRPr="007A715A">
        <w:rPr>
          <w:bCs/>
          <w:sz w:val="28"/>
          <w:szCs w:val="28"/>
          <w:lang w:val="uk-UA"/>
        </w:rPr>
        <w:t>моментах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>.</w:t>
      </w:r>
    </w:p>
    <w:p w:rsidR="00893080" w:rsidRPr="007A715A" w:rsidRDefault="00957128" w:rsidP="003175F0">
      <w:pPr>
        <w:ind w:firstLine="558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Вид т</w:t>
      </w:r>
      <w:r w:rsidR="00893080" w:rsidRPr="007A715A">
        <w:rPr>
          <w:bCs/>
          <w:sz w:val="28"/>
          <w:szCs w:val="28"/>
          <w:lang w:val="uk-UA"/>
        </w:rPr>
        <w:t>енденці</w:t>
      </w:r>
      <w:r>
        <w:rPr>
          <w:bCs/>
          <w:sz w:val="28"/>
          <w:szCs w:val="28"/>
          <w:lang w:val="uk-UA"/>
        </w:rPr>
        <w:t>ї</w:t>
      </w:r>
      <w:r w:rsidR="00893080" w:rsidRPr="007A715A">
        <w:rPr>
          <w:bCs/>
          <w:sz w:val="28"/>
          <w:szCs w:val="28"/>
          <w:lang w:val="uk-UA"/>
        </w:rPr>
        <w:t xml:space="preserve"> рівномірного часового ряду можна виявляти шляхом порівняння між собою значень </w:t>
      </w:r>
      <w:r w:rsidR="00A11510" w:rsidRPr="007A715A">
        <w:rPr>
          <w:bCs/>
          <w:sz w:val="28"/>
          <w:szCs w:val="28"/>
          <w:lang w:val="uk-UA"/>
        </w:rPr>
        <w:t>у</w:t>
      </w:r>
      <w:r w:rsidR="00893080" w:rsidRPr="007A715A">
        <w:rPr>
          <w:bCs/>
          <w:sz w:val="28"/>
          <w:szCs w:val="28"/>
          <w:lang w:val="uk-UA"/>
        </w:rPr>
        <w:t>сіх сусідніх рівнів ряду за правилом:</w:t>
      </w:r>
    </w:p>
    <w:p w:rsidR="00893080" w:rsidRPr="007A715A" w:rsidRDefault="00893080" w:rsidP="003175F0">
      <w:pPr>
        <w:numPr>
          <w:ilvl w:val="0"/>
          <w:numId w:val="4"/>
        </w:numPr>
        <w:tabs>
          <w:tab w:val="clear" w:pos="1413"/>
          <w:tab w:val="num" w:pos="858"/>
        </w:tabs>
        <w:ind w:left="6" w:firstLine="552"/>
        <w:rPr>
          <w:bCs/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t xml:space="preserve">Якщо кожний рівень ряду не менший </w:t>
      </w:r>
      <w:r w:rsidR="00C75BBC" w:rsidRPr="007A715A">
        <w:rPr>
          <w:bCs/>
          <w:sz w:val="28"/>
          <w:szCs w:val="28"/>
          <w:lang w:val="uk-UA"/>
        </w:rPr>
        <w:t>(</w:t>
      </w:r>
      <w:r w:rsidRPr="007A715A">
        <w:rPr>
          <w:bCs/>
          <w:sz w:val="28"/>
          <w:szCs w:val="28"/>
          <w:lang w:val="uk-UA"/>
        </w:rPr>
        <w:t>не більший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 за попередній і не всі вони однакові, то ряд має тенденцію до зростання </w:t>
      </w:r>
      <w:r w:rsidR="00C75BBC" w:rsidRPr="007A715A">
        <w:rPr>
          <w:bCs/>
          <w:sz w:val="28"/>
          <w:szCs w:val="28"/>
          <w:lang w:val="uk-UA"/>
        </w:rPr>
        <w:t>(</w:t>
      </w:r>
      <w:r w:rsidRPr="007A715A">
        <w:rPr>
          <w:bCs/>
          <w:sz w:val="28"/>
          <w:szCs w:val="28"/>
          <w:lang w:val="uk-UA"/>
        </w:rPr>
        <w:t>зниження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. </w:t>
      </w:r>
    </w:p>
    <w:p w:rsidR="00893080" w:rsidRPr="007A715A" w:rsidRDefault="00893080" w:rsidP="003175F0">
      <w:pPr>
        <w:numPr>
          <w:ilvl w:val="0"/>
          <w:numId w:val="4"/>
        </w:numPr>
        <w:tabs>
          <w:tab w:val="clear" w:pos="1413"/>
          <w:tab w:val="num" w:pos="858"/>
        </w:tabs>
        <w:ind w:left="6" w:firstLine="552"/>
        <w:rPr>
          <w:bCs/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t xml:space="preserve">Якщо всі значення рівнів ряду однакові або </w:t>
      </w:r>
      <w:r w:rsidR="00C75BBC" w:rsidRPr="007A715A">
        <w:rPr>
          <w:bCs/>
          <w:sz w:val="28"/>
          <w:szCs w:val="28"/>
          <w:lang w:val="uk-UA"/>
        </w:rPr>
        <w:t>(</w:t>
      </w:r>
      <w:r w:rsidRPr="007A715A">
        <w:rPr>
          <w:bCs/>
          <w:sz w:val="28"/>
          <w:szCs w:val="28"/>
          <w:lang w:val="uk-UA"/>
        </w:rPr>
        <w:t xml:space="preserve">на </w:t>
      </w:r>
      <w:r w:rsidR="00277F4C" w:rsidRPr="007A715A">
        <w:rPr>
          <w:bCs/>
          <w:sz w:val="28"/>
          <w:szCs w:val="28"/>
          <w:lang w:val="uk-UA"/>
        </w:rPr>
        <w:t>думку</w:t>
      </w:r>
      <w:r w:rsidRPr="007A715A">
        <w:rPr>
          <w:bCs/>
          <w:sz w:val="28"/>
          <w:szCs w:val="28"/>
          <w:lang w:val="uk-UA"/>
        </w:rPr>
        <w:t xml:space="preserve"> дослідника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 майже однакові, то ряд має тенденцію до сталості.</w:t>
      </w:r>
    </w:p>
    <w:p w:rsidR="00893080" w:rsidRPr="007A715A" w:rsidRDefault="00893080" w:rsidP="003175F0">
      <w:pPr>
        <w:numPr>
          <w:ilvl w:val="0"/>
          <w:numId w:val="4"/>
        </w:numPr>
        <w:tabs>
          <w:tab w:val="clear" w:pos="1413"/>
          <w:tab w:val="num" w:pos="858"/>
        </w:tabs>
        <w:ind w:left="6" w:firstLine="552"/>
        <w:rPr>
          <w:bCs/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t xml:space="preserve">Якщо рівні ряду коливаються, то прийнято вважати, що за вихідним часовим рядом виявити </w:t>
      </w:r>
      <w:r w:rsidR="00957128">
        <w:rPr>
          <w:bCs/>
          <w:sz w:val="28"/>
          <w:szCs w:val="28"/>
          <w:lang w:val="uk-UA"/>
        </w:rPr>
        <w:t xml:space="preserve">вид </w:t>
      </w:r>
      <w:r w:rsidRPr="007A715A">
        <w:rPr>
          <w:bCs/>
          <w:sz w:val="28"/>
          <w:szCs w:val="28"/>
          <w:lang w:val="uk-UA"/>
        </w:rPr>
        <w:t>тенденці</w:t>
      </w:r>
      <w:r w:rsidR="00957128">
        <w:rPr>
          <w:bCs/>
          <w:sz w:val="28"/>
          <w:szCs w:val="28"/>
          <w:lang w:val="uk-UA"/>
        </w:rPr>
        <w:t>ї</w:t>
      </w:r>
      <w:r w:rsidRPr="007A715A">
        <w:rPr>
          <w:bCs/>
          <w:sz w:val="28"/>
          <w:szCs w:val="28"/>
          <w:lang w:val="uk-UA"/>
        </w:rPr>
        <w:t xml:space="preserve"> неможливо.</w:t>
      </w:r>
    </w:p>
    <w:p w:rsidR="00893080" w:rsidRPr="007A715A" w:rsidRDefault="00893080" w:rsidP="003175F0">
      <w:pPr>
        <w:ind w:firstLine="576"/>
        <w:rPr>
          <w:bCs/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t xml:space="preserve">В останньому випадку для виявлення </w:t>
      </w:r>
      <w:r w:rsidR="00957128">
        <w:rPr>
          <w:bCs/>
          <w:sz w:val="28"/>
          <w:szCs w:val="28"/>
          <w:lang w:val="uk-UA"/>
        </w:rPr>
        <w:t xml:space="preserve">виду </w:t>
      </w:r>
      <w:r w:rsidRPr="007A715A">
        <w:rPr>
          <w:bCs/>
          <w:sz w:val="28"/>
          <w:szCs w:val="28"/>
          <w:lang w:val="uk-UA"/>
        </w:rPr>
        <w:t xml:space="preserve">тенденції зазвичай застосовується </w:t>
      </w:r>
      <w:r w:rsidRPr="007A715A">
        <w:rPr>
          <w:b/>
          <w:bCs/>
          <w:sz w:val="28"/>
          <w:szCs w:val="28"/>
          <w:lang w:val="uk-UA"/>
        </w:rPr>
        <w:t>згладжування</w:t>
      </w:r>
      <w:r w:rsidRPr="007A715A">
        <w:rPr>
          <w:bCs/>
          <w:sz w:val="28"/>
          <w:szCs w:val="28"/>
          <w:lang w:val="uk-UA"/>
        </w:rPr>
        <w:t xml:space="preserve"> вихідного </w:t>
      </w:r>
      <w:r w:rsidRPr="007A715A">
        <w:rPr>
          <w:b/>
          <w:bCs/>
          <w:sz w:val="28"/>
          <w:szCs w:val="28"/>
          <w:lang w:val="uk-UA"/>
        </w:rPr>
        <w:t>ряду динаміки</w:t>
      </w:r>
      <w:r w:rsidRPr="007A715A">
        <w:rPr>
          <w:bCs/>
          <w:sz w:val="28"/>
          <w:szCs w:val="28"/>
          <w:lang w:val="uk-UA"/>
        </w:rPr>
        <w:t xml:space="preserve">. </w:t>
      </w:r>
    </w:p>
    <w:p w:rsidR="00893080" w:rsidRPr="007A715A" w:rsidRDefault="00893080" w:rsidP="003175F0">
      <w:pPr>
        <w:ind w:firstLine="576"/>
        <w:rPr>
          <w:bCs/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t xml:space="preserve">Метод згладжування застосовний тільки для рівномірних часових рядів і має </w:t>
      </w:r>
      <w:r w:rsidR="00E13DCF" w:rsidRPr="007A715A">
        <w:rPr>
          <w:bCs/>
          <w:sz w:val="28"/>
          <w:szCs w:val="28"/>
          <w:lang w:val="uk-UA"/>
        </w:rPr>
        <w:t>два</w:t>
      </w:r>
      <w:r w:rsidRPr="007A715A">
        <w:rPr>
          <w:bCs/>
          <w:sz w:val="28"/>
          <w:szCs w:val="28"/>
          <w:lang w:val="uk-UA"/>
        </w:rPr>
        <w:t xml:space="preserve"> основних різновиди: а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 метод укрупнення інтервалів, який застосовний тільки для інтервальни</w:t>
      </w:r>
      <w:r w:rsidR="00C20B91" w:rsidRPr="007A715A">
        <w:rPr>
          <w:bCs/>
          <w:sz w:val="28"/>
          <w:szCs w:val="28"/>
          <w:lang w:val="uk-UA"/>
        </w:rPr>
        <w:t>х</w:t>
      </w:r>
      <w:r w:rsidRPr="007A715A">
        <w:rPr>
          <w:bCs/>
          <w:sz w:val="28"/>
          <w:szCs w:val="28"/>
          <w:lang w:val="uk-UA"/>
        </w:rPr>
        <w:t xml:space="preserve"> рядів; б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 метод середньої плинної.</w:t>
      </w:r>
    </w:p>
    <w:p w:rsidR="00156D8B" w:rsidRPr="007A715A" w:rsidRDefault="00156D8B" w:rsidP="003175F0">
      <w:pPr>
        <w:ind w:firstLine="576"/>
        <w:rPr>
          <w:bCs/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t>При згладжуванн</w:t>
      </w:r>
      <w:r w:rsidR="00C20B91" w:rsidRPr="007A715A">
        <w:rPr>
          <w:bCs/>
          <w:sz w:val="28"/>
          <w:szCs w:val="28"/>
          <w:lang w:val="uk-UA"/>
        </w:rPr>
        <w:t>і</w:t>
      </w:r>
      <w:r w:rsidRPr="007A715A">
        <w:rPr>
          <w:bCs/>
          <w:sz w:val="28"/>
          <w:szCs w:val="28"/>
          <w:lang w:val="uk-UA"/>
        </w:rPr>
        <w:t xml:space="preserve"> </w:t>
      </w:r>
      <w:r w:rsidRPr="007A715A">
        <w:rPr>
          <w:b/>
          <w:bCs/>
          <w:sz w:val="28"/>
          <w:szCs w:val="28"/>
          <w:lang w:val="uk-UA"/>
        </w:rPr>
        <w:t>методом укрупнення інтервалів</w:t>
      </w:r>
      <w:r w:rsidRPr="007A715A">
        <w:rPr>
          <w:bCs/>
          <w:sz w:val="28"/>
          <w:szCs w:val="28"/>
          <w:lang w:val="uk-UA"/>
        </w:rPr>
        <w:t xml:space="preserve"> декілька сусідніх інтервалів вихідного динамічного ряду об’єднуються в один, утворюючи таким чином новий ряд динам</w:t>
      </w:r>
      <w:r w:rsidR="00E13DCF" w:rsidRPr="007A715A">
        <w:rPr>
          <w:bCs/>
          <w:sz w:val="28"/>
          <w:szCs w:val="28"/>
          <w:lang w:val="uk-UA"/>
        </w:rPr>
        <w:t>і</w:t>
      </w:r>
      <w:r w:rsidRPr="007A715A">
        <w:rPr>
          <w:bCs/>
          <w:sz w:val="28"/>
          <w:szCs w:val="28"/>
          <w:lang w:val="uk-UA"/>
        </w:rPr>
        <w:t xml:space="preserve">ки з укрупнених інтервалів. </w:t>
      </w:r>
      <w:r w:rsidR="001536C1" w:rsidRPr="007A715A">
        <w:rPr>
          <w:bCs/>
          <w:sz w:val="28"/>
          <w:szCs w:val="28"/>
          <w:lang w:val="uk-UA"/>
        </w:rPr>
        <w:t>Якщо число первинних інтервалів, що об’єднуються, дорівнює 2, то с</w:t>
      </w:r>
      <w:r w:rsidRPr="007A715A">
        <w:rPr>
          <w:bCs/>
          <w:sz w:val="28"/>
          <w:szCs w:val="28"/>
          <w:lang w:val="uk-UA"/>
        </w:rPr>
        <w:t>хематично це можна зобразити, наприклад, так:</w:t>
      </w:r>
    </w:p>
    <w:bookmarkStart w:id="11" w:name="_MON_1176968310"/>
    <w:bookmarkStart w:id="12" w:name="_MON_1176968702"/>
    <w:bookmarkStart w:id="13" w:name="_MON_1176968730"/>
    <w:bookmarkStart w:id="14" w:name="_MON_1176995917"/>
    <w:bookmarkEnd w:id="11"/>
    <w:bookmarkEnd w:id="12"/>
    <w:bookmarkEnd w:id="13"/>
    <w:bookmarkEnd w:id="14"/>
    <w:bookmarkStart w:id="15" w:name="_MON_1176968307"/>
    <w:bookmarkEnd w:id="15"/>
    <w:p w:rsidR="00893080" w:rsidRPr="007A715A" w:rsidRDefault="00864819" w:rsidP="003175F0">
      <w:pPr>
        <w:rPr>
          <w:bCs/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object w:dxaOrig="9404" w:dyaOrig="1475">
          <v:shape id="_x0000_i1588" type="#_x0000_t75" style="width:470.25pt;height:73.5pt" o:ole="">
            <v:imagedata r:id="rId1099" o:title=""/>
          </v:shape>
          <o:OLEObject Type="Embed" ProgID="Word.Document.8" ShapeID="_x0000_i1588" DrawAspect="Content" ObjectID="_1822483463" r:id="rId1100">
            <o:FieldCodes>\s</o:FieldCodes>
          </o:OLEObject>
        </w:object>
      </w:r>
      <w:r w:rsidRPr="007A715A">
        <w:rPr>
          <w:bCs/>
          <w:sz w:val="28"/>
          <w:szCs w:val="28"/>
          <w:lang w:val="uk-UA"/>
        </w:rPr>
        <w:t>При цьому: а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 рівень ознаки </w:t>
      </w:r>
      <w:r w:rsidRPr="007A715A">
        <w:rPr>
          <w:bCs/>
          <w:i/>
          <w:sz w:val="28"/>
          <w:szCs w:val="28"/>
          <w:lang w:val="uk-UA"/>
        </w:rPr>
        <w:t>Y</w:t>
      </w:r>
      <w:r w:rsidRPr="007A715A">
        <w:rPr>
          <w:bCs/>
          <w:sz w:val="28"/>
          <w:szCs w:val="28"/>
          <w:lang w:val="uk-UA"/>
        </w:rPr>
        <w:t xml:space="preserve"> кожного укрупненого інтервалу дорівнює сумі рівнів тих первинних інтервалів, з яких він утворений; б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 число інтервалів вихідного ряду в кожному укрупненому може бути довільним, але однаковим; в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 число </w:t>
      </w:r>
      <w:r w:rsidRPr="007A715A">
        <w:rPr>
          <w:bCs/>
          <w:i/>
          <w:sz w:val="28"/>
          <w:szCs w:val="28"/>
          <w:lang w:val="uk-UA"/>
        </w:rPr>
        <w:t>n</w:t>
      </w:r>
      <w:r w:rsidRPr="007A715A">
        <w:rPr>
          <w:bCs/>
          <w:sz w:val="28"/>
          <w:szCs w:val="28"/>
          <w:lang w:val="uk-UA"/>
        </w:rPr>
        <w:t xml:space="preserve"> первинних інтервалів </w:t>
      </w:r>
      <w:r w:rsidR="00277F4C" w:rsidRPr="007A715A">
        <w:rPr>
          <w:bCs/>
          <w:sz w:val="28"/>
          <w:szCs w:val="28"/>
          <w:lang w:val="uk-UA"/>
        </w:rPr>
        <w:t>має</w:t>
      </w:r>
      <w:r w:rsidRPr="007A715A">
        <w:rPr>
          <w:bCs/>
          <w:sz w:val="28"/>
          <w:szCs w:val="28"/>
          <w:lang w:val="uk-UA"/>
        </w:rPr>
        <w:t xml:space="preserve"> націло ділитись на число </w:t>
      </w:r>
      <w:r w:rsidRPr="007A715A">
        <w:rPr>
          <w:bCs/>
          <w:i/>
          <w:sz w:val="28"/>
          <w:szCs w:val="28"/>
          <w:lang w:val="uk-UA"/>
        </w:rPr>
        <w:t>k</w:t>
      </w:r>
      <w:r w:rsidRPr="007A715A">
        <w:rPr>
          <w:bCs/>
          <w:sz w:val="28"/>
          <w:szCs w:val="28"/>
          <w:lang w:val="uk-UA"/>
        </w:rPr>
        <w:t xml:space="preserve"> укрупнених інтервалів </w:t>
      </w:r>
      <w:r w:rsidR="000826C7" w:rsidRPr="007A715A">
        <w:rPr>
          <w:bCs/>
          <w:sz w:val="28"/>
          <w:szCs w:val="28"/>
          <w:lang w:val="uk-UA"/>
        </w:rPr>
        <w:t xml:space="preserve">і частка </w:t>
      </w:r>
      <w:r w:rsidR="001536C1" w:rsidRPr="007A715A">
        <w:rPr>
          <w:bCs/>
          <w:position w:val="-12"/>
          <w:sz w:val="28"/>
          <w:szCs w:val="28"/>
          <w:lang w:val="uk-UA"/>
        </w:rPr>
        <w:object w:dxaOrig="980" w:dyaOrig="360">
          <v:shape id="_x0000_i1589" type="#_x0000_t75" style="width:48.75pt;height:18.75pt" o:ole="">
            <v:imagedata r:id="rId1101" o:title=""/>
          </v:shape>
          <o:OLEObject Type="Embed" ProgID="Equation.DSMT4" ShapeID="_x0000_i1589" DrawAspect="Content" ObjectID="_1822483464" r:id="rId1102"/>
        </w:object>
      </w:r>
      <w:r w:rsidR="000826C7" w:rsidRPr="007A715A">
        <w:rPr>
          <w:bCs/>
          <w:sz w:val="28"/>
          <w:szCs w:val="28"/>
          <w:lang w:val="uk-UA"/>
        </w:rPr>
        <w:t xml:space="preserve"> є числом первинних інтервалів </w:t>
      </w:r>
      <w:r w:rsidR="00A11510" w:rsidRPr="007A715A">
        <w:rPr>
          <w:bCs/>
          <w:sz w:val="28"/>
          <w:szCs w:val="28"/>
          <w:lang w:val="uk-UA"/>
        </w:rPr>
        <w:t>у</w:t>
      </w:r>
      <w:r w:rsidRPr="007A715A">
        <w:rPr>
          <w:bCs/>
          <w:sz w:val="28"/>
          <w:szCs w:val="28"/>
          <w:lang w:val="uk-UA"/>
        </w:rPr>
        <w:t xml:space="preserve"> кожному укрупненому.</w:t>
      </w:r>
    </w:p>
    <w:p w:rsidR="00864819" w:rsidRPr="007A715A" w:rsidRDefault="00864819" w:rsidP="003175F0">
      <w:pPr>
        <w:ind w:firstLine="594"/>
        <w:rPr>
          <w:bCs/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t xml:space="preserve">Згладжування </w:t>
      </w:r>
      <w:r w:rsidRPr="007A715A">
        <w:rPr>
          <w:b/>
          <w:bCs/>
          <w:sz w:val="28"/>
          <w:szCs w:val="28"/>
          <w:lang w:val="uk-UA"/>
        </w:rPr>
        <w:t>методом середньої плинної</w:t>
      </w:r>
      <w:r w:rsidRPr="007A715A">
        <w:rPr>
          <w:bCs/>
          <w:sz w:val="28"/>
          <w:szCs w:val="28"/>
          <w:lang w:val="uk-UA"/>
        </w:rPr>
        <w:t xml:space="preserve"> </w:t>
      </w:r>
      <w:r w:rsidR="007E6F04">
        <w:rPr>
          <w:bCs/>
          <w:sz w:val="28"/>
          <w:szCs w:val="28"/>
          <w:lang w:val="uk-UA"/>
        </w:rPr>
        <w:t xml:space="preserve">(або </w:t>
      </w:r>
      <w:r w:rsidR="007E6F04" w:rsidRPr="007E6F04">
        <w:rPr>
          <w:b/>
          <w:bCs/>
          <w:sz w:val="28"/>
          <w:szCs w:val="28"/>
          <w:lang w:val="uk-UA"/>
        </w:rPr>
        <w:t>середньої змінної</w:t>
      </w:r>
      <w:r w:rsidR="007E6F04">
        <w:rPr>
          <w:bCs/>
          <w:sz w:val="28"/>
          <w:szCs w:val="28"/>
          <w:lang w:val="uk-UA"/>
        </w:rPr>
        <w:t xml:space="preserve">) </w:t>
      </w:r>
      <w:r w:rsidRPr="007A715A">
        <w:rPr>
          <w:bCs/>
          <w:sz w:val="28"/>
          <w:szCs w:val="28"/>
          <w:lang w:val="uk-UA"/>
        </w:rPr>
        <w:t xml:space="preserve">полягає в заміні значення рівня кожного </w:t>
      </w:r>
      <w:r w:rsidRPr="007A715A">
        <w:rPr>
          <w:bCs/>
          <w:i/>
          <w:sz w:val="28"/>
          <w:szCs w:val="28"/>
          <w:lang w:val="uk-UA"/>
        </w:rPr>
        <w:t>і</w:t>
      </w:r>
      <w:r w:rsidRPr="007A715A">
        <w:rPr>
          <w:bCs/>
          <w:sz w:val="28"/>
          <w:szCs w:val="28"/>
          <w:lang w:val="uk-UA"/>
        </w:rPr>
        <w:t xml:space="preserve">-го часового інтервалу </w:t>
      </w:r>
      <w:r w:rsidR="00C75BBC" w:rsidRPr="007A715A">
        <w:rPr>
          <w:bCs/>
          <w:sz w:val="28"/>
          <w:szCs w:val="28"/>
          <w:lang w:val="uk-UA"/>
        </w:rPr>
        <w:t>(</w:t>
      </w:r>
      <w:r w:rsidRPr="007A715A">
        <w:rPr>
          <w:bCs/>
          <w:sz w:val="28"/>
          <w:szCs w:val="28"/>
          <w:lang w:val="uk-UA"/>
        </w:rPr>
        <w:t>моменту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 заданого ряду, крім </w:t>
      </w:r>
      <w:r w:rsidRPr="007A715A">
        <w:rPr>
          <w:bCs/>
          <w:position w:val="-12"/>
          <w:sz w:val="28"/>
          <w:szCs w:val="28"/>
          <w:lang w:val="uk-UA"/>
        </w:rPr>
        <w:object w:dxaOrig="1100" w:dyaOrig="360">
          <v:shape id="_x0000_i1590" type="#_x0000_t75" style="width:54.75pt;height:18.75pt" o:ole="">
            <v:imagedata r:id="rId1103" o:title=""/>
          </v:shape>
          <o:OLEObject Type="Embed" ProgID="Equation.DSMT4" ShapeID="_x0000_i1590" DrawAspect="Content" ObjectID="_1822483465" r:id="rId1104"/>
        </w:object>
      </w:r>
      <w:r w:rsidR="0076255D" w:rsidRPr="007A715A">
        <w:rPr>
          <w:bCs/>
          <w:sz w:val="28"/>
          <w:szCs w:val="28"/>
          <w:lang w:val="uk-UA"/>
        </w:rPr>
        <w:t xml:space="preserve"> перших і останніх, на середню арифметичну рівнів </w:t>
      </w:r>
      <w:r w:rsidR="0076255D" w:rsidRPr="007A715A">
        <w:rPr>
          <w:bCs/>
          <w:i/>
          <w:sz w:val="28"/>
          <w:szCs w:val="28"/>
          <w:lang w:val="uk-UA"/>
        </w:rPr>
        <w:t>m</w:t>
      </w:r>
      <w:r w:rsidR="0076255D" w:rsidRPr="007A715A">
        <w:rPr>
          <w:bCs/>
          <w:sz w:val="28"/>
          <w:szCs w:val="28"/>
          <w:lang w:val="uk-UA"/>
        </w:rPr>
        <w:t xml:space="preserve"> сусідніх інтервалів </w:t>
      </w:r>
      <w:r w:rsidR="00C75BBC" w:rsidRPr="007A715A">
        <w:rPr>
          <w:bCs/>
          <w:sz w:val="28"/>
          <w:szCs w:val="28"/>
          <w:lang w:val="uk-UA"/>
        </w:rPr>
        <w:t>(</w:t>
      </w:r>
      <w:r w:rsidR="0076255D" w:rsidRPr="007A715A">
        <w:rPr>
          <w:bCs/>
          <w:sz w:val="28"/>
          <w:szCs w:val="28"/>
          <w:lang w:val="uk-UA"/>
        </w:rPr>
        <w:t>моментів</w:t>
      </w:r>
      <w:r w:rsidR="00C75BBC" w:rsidRPr="007A715A">
        <w:rPr>
          <w:bCs/>
          <w:sz w:val="28"/>
          <w:szCs w:val="28"/>
          <w:lang w:val="uk-UA"/>
        </w:rPr>
        <w:t>)</w:t>
      </w:r>
      <w:r w:rsidR="0076255D" w:rsidRPr="007A715A">
        <w:rPr>
          <w:bCs/>
          <w:sz w:val="28"/>
          <w:szCs w:val="28"/>
          <w:lang w:val="uk-UA"/>
        </w:rPr>
        <w:t xml:space="preserve">, для яких даний </w:t>
      </w:r>
      <w:r w:rsidR="0076255D" w:rsidRPr="007A715A">
        <w:rPr>
          <w:bCs/>
          <w:i/>
          <w:sz w:val="28"/>
          <w:szCs w:val="28"/>
          <w:lang w:val="uk-UA"/>
        </w:rPr>
        <w:t>і</w:t>
      </w:r>
      <w:r w:rsidR="0076255D" w:rsidRPr="007A715A">
        <w:rPr>
          <w:bCs/>
          <w:sz w:val="28"/>
          <w:szCs w:val="28"/>
          <w:lang w:val="uk-UA"/>
        </w:rPr>
        <w:t xml:space="preserve">-й інтервал </w:t>
      </w:r>
      <w:r w:rsidR="00C75BBC" w:rsidRPr="007A715A">
        <w:rPr>
          <w:bCs/>
          <w:sz w:val="28"/>
          <w:szCs w:val="28"/>
          <w:lang w:val="uk-UA"/>
        </w:rPr>
        <w:t>(</w:t>
      </w:r>
      <w:r w:rsidR="0076255D" w:rsidRPr="007A715A">
        <w:rPr>
          <w:bCs/>
          <w:sz w:val="28"/>
          <w:szCs w:val="28"/>
          <w:lang w:val="uk-UA"/>
        </w:rPr>
        <w:t>момент</w:t>
      </w:r>
      <w:r w:rsidR="00C75BBC" w:rsidRPr="007A715A">
        <w:rPr>
          <w:bCs/>
          <w:sz w:val="28"/>
          <w:szCs w:val="28"/>
          <w:lang w:val="uk-UA"/>
        </w:rPr>
        <w:t>)</w:t>
      </w:r>
      <w:r w:rsidR="0076255D" w:rsidRPr="007A715A">
        <w:rPr>
          <w:bCs/>
          <w:sz w:val="28"/>
          <w:szCs w:val="28"/>
          <w:lang w:val="uk-UA"/>
        </w:rPr>
        <w:t xml:space="preserve"> є середнім </w:t>
      </w:r>
      <w:r w:rsidR="00C75BBC" w:rsidRPr="007A715A">
        <w:rPr>
          <w:bCs/>
          <w:sz w:val="28"/>
          <w:szCs w:val="28"/>
          <w:lang w:val="uk-UA"/>
        </w:rPr>
        <w:t>(</w:t>
      </w:r>
      <w:r w:rsidR="0076255D" w:rsidRPr="007A715A">
        <w:rPr>
          <w:bCs/>
          <w:sz w:val="28"/>
          <w:szCs w:val="28"/>
          <w:lang w:val="uk-UA"/>
        </w:rPr>
        <w:t>або центральним</w:t>
      </w:r>
      <w:r w:rsidR="00C75BBC" w:rsidRPr="007A715A">
        <w:rPr>
          <w:bCs/>
          <w:sz w:val="28"/>
          <w:szCs w:val="28"/>
          <w:lang w:val="uk-UA"/>
        </w:rPr>
        <w:t>)</w:t>
      </w:r>
      <w:r w:rsidR="0076255D" w:rsidRPr="007A715A">
        <w:rPr>
          <w:bCs/>
          <w:sz w:val="28"/>
          <w:szCs w:val="28"/>
          <w:lang w:val="uk-UA"/>
        </w:rPr>
        <w:t>.</w:t>
      </w:r>
      <w:r w:rsidR="00933991" w:rsidRPr="007A715A">
        <w:rPr>
          <w:bCs/>
          <w:sz w:val="28"/>
          <w:szCs w:val="28"/>
          <w:lang w:val="uk-UA"/>
        </w:rPr>
        <w:t xml:space="preserve"> Ці </w:t>
      </w:r>
      <w:r w:rsidR="00933991" w:rsidRPr="007A715A">
        <w:rPr>
          <w:bCs/>
          <w:i/>
          <w:sz w:val="28"/>
          <w:szCs w:val="28"/>
          <w:lang w:val="uk-UA"/>
        </w:rPr>
        <w:t>m</w:t>
      </w:r>
      <w:r w:rsidR="00933991" w:rsidRPr="007A715A">
        <w:rPr>
          <w:bCs/>
          <w:sz w:val="28"/>
          <w:szCs w:val="28"/>
          <w:lang w:val="uk-UA"/>
        </w:rPr>
        <w:t xml:space="preserve"> інтервалів </w:t>
      </w:r>
      <w:r w:rsidR="00C75BBC" w:rsidRPr="007A715A">
        <w:rPr>
          <w:bCs/>
          <w:sz w:val="28"/>
          <w:szCs w:val="28"/>
          <w:lang w:val="uk-UA"/>
        </w:rPr>
        <w:t>(</w:t>
      </w:r>
      <w:r w:rsidR="00933991" w:rsidRPr="007A715A">
        <w:rPr>
          <w:bCs/>
          <w:sz w:val="28"/>
          <w:szCs w:val="28"/>
          <w:lang w:val="uk-UA"/>
        </w:rPr>
        <w:t>моментів</w:t>
      </w:r>
      <w:r w:rsidR="00C75BBC" w:rsidRPr="007A715A">
        <w:rPr>
          <w:bCs/>
          <w:sz w:val="28"/>
          <w:szCs w:val="28"/>
          <w:lang w:val="uk-UA"/>
        </w:rPr>
        <w:t>)</w:t>
      </w:r>
      <w:r w:rsidR="00933991" w:rsidRPr="007A715A">
        <w:rPr>
          <w:bCs/>
          <w:sz w:val="28"/>
          <w:szCs w:val="28"/>
          <w:lang w:val="uk-UA"/>
        </w:rPr>
        <w:t xml:space="preserve"> будемо називати </w:t>
      </w:r>
      <w:proofErr w:type="spellStart"/>
      <w:r w:rsidR="00933991" w:rsidRPr="007A715A">
        <w:rPr>
          <w:bCs/>
          <w:sz w:val="28"/>
          <w:szCs w:val="28"/>
          <w:lang w:val="uk-UA"/>
        </w:rPr>
        <w:t>згладжуваль</w:t>
      </w:r>
      <w:r w:rsidR="00C20B91" w:rsidRPr="007A715A">
        <w:rPr>
          <w:bCs/>
          <w:sz w:val="28"/>
          <w:szCs w:val="28"/>
          <w:lang w:val="uk-UA"/>
        </w:rPr>
        <w:softHyphen/>
      </w:r>
      <w:r w:rsidR="00933991" w:rsidRPr="007A715A">
        <w:rPr>
          <w:bCs/>
          <w:sz w:val="28"/>
          <w:szCs w:val="28"/>
          <w:lang w:val="uk-UA"/>
        </w:rPr>
        <w:t>ними</w:t>
      </w:r>
      <w:proofErr w:type="spellEnd"/>
      <w:r w:rsidR="00933991" w:rsidRPr="007A715A">
        <w:rPr>
          <w:bCs/>
          <w:sz w:val="28"/>
          <w:szCs w:val="28"/>
          <w:lang w:val="uk-UA"/>
        </w:rPr>
        <w:t xml:space="preserve"> інтервалами </w:t>
      </w:r>
      <w:r w:rsidR="00C75BBC" w:rsidRPr="007A715A">
        <w:rPr>
          <w:bCs/>
          <w:sz w:val="28"/>
          <w:szCs w:val="28"/>
          <w:lang w:val="uk-UA"/>
        </w:rPr>
        <w:t>(</w:t>
      </w:r>
      <w:r w:rsidR="00933991" w:rsidRPr="007A715A">
        <w:rPr>
          <w:bCs/>
          <w:sz w:val="28"/>
          <w:szCs w:val="28"/>
          <w:lang w:val="uk-UA"/>
        </w:rPr>
        <w:t>моментами</w:t>
      </w:r>
      <w:r w:rsidR="00C75BBC" w:rsidRPr="007A715A">
        <w:rPr>
          <w:bCs/>
          <w:sz w:val="28"/>
          <w:szCs w:val="28"/>
          <w:lang w:val="uk-UA"/>
        </w:rPr>
        <w:t>)</w:t>
      </w:r>
      <w:r w:rsidR="00933991" w:rsidRPr="007A715A">
        <w:rPr>
          <w:bCs/>
          <w:sz w:val="28"/>
          <w:szCs w:val="28"/>
          <w:lang w:val="uk-UA"/>
        </w:rPr>
        <w:t xml:space="preserve"> для даного </w:t>
      </w:r>
      <w:r w:rsidR="00933991" w:rsidRPr="007A715A">
        <w:rPr>
          <w:bCs/>
          <w:i/>
          <w:sz w:val="28"/>
          <w:szCs w:val="28"/>
          <w:lang w:val="uk-UA"/>
        </w:rPr>
        <w:t>і</w:t>
      </w:r>
      <w:r w:rsidR="00933991" w:rsidRPr="007A715A">
        <w:rPr>
          <w:bCs/>
          <w:sz w:val="28"/>
          <w:szCs w:val="28"/>
          <w:lang w:val="uk-UA"/>
        </w:rPr>
        <w:t xml:space="preserve">-го інтервалу </w:t>
      </w:r>
      <w:r w:rsidR="00C75BBC" w:rsidRPr="007A715A">
        <w:rPr>
          <w:bCs/>
          <w:sz w:val="28"/>
          <w:szCs w:val="28"/>
          <w:lang w:val="uk-UA"/>
        </w:rPr>
        <w:t>(</w:t>
      </w:r>
      <w:r w:rsidR="00933991" w:rsidRPr="007A715A">
        <w:rPr>
          <w:bCs/>
          <w:sz w:val="28"/>
          <w:szCs w:val="28"/>
          <w:lang w:val="uk-UA"/>
        </w:rPr>
        <w:t>моменту</w:t>
      </w:r>
      <w:r w:rsidR="00C75BBC" w:rsidRPr="007A715A">
        <w:rPr>
          <w:bCs/>
          <w:sz w:val="28"/>
          <w:szCs w:val="28"/>
          <w:lang w:val="uk-UA"/>
        </w:rPr>
        <w:t>)</w:t>
      </w:r>
      <w:r w:rsidR="00933991" w:rsidRPr="007A715A">
        <w:rPr>
          <w:bCs/>
          <w:sz w:val="28"/>
          <w:szCs w:val="28"/>
          <w:lang w:val="uk-UA"/>
        </w:rPr>
        <w:t xml:space="preserve">, а значення рівнів згладженого ряду – середніми плинними </w:t>
      </w:r>
      <w:r w:rsidR="00957128">
        <w:rPr>
          <w:bCs/>
          <w:sz w:val="28"/>
          <w:szCs w:val="28"/>
          <w:lang w:val="uk-UA"/>
        </w:rPr>
        <w:t xml:space="preserve">(або середніми змінними) </w:t>
      </w:r>
      <w:r w:rsidR="00933991" w:rsidRPr="007A715A">
        <w:rPr>
          <w:bCs/>
          <w:sz w:val="28"/>
          <w:szCs w:val="28"/>
          <w:lang w:val="uk-UA"/>
        </w:rPr>
        <w:t xml:space="preserve">для </w:t>
      </w:r>
      <w:r w:rsidR="00933991" w:rsidRPr="007A715A">
        <w:rPr>
          <w:bCs/>
          <w:i/>
          <w:sz w:val="28"/>
          <w:szCs w:val="28"/>
          <w:lang w:val="uk-UA"/>
        </w:rPr>
        <w:t>m</w:t>
      </w:r>
      <w:r w:rsidR="00933991" w:rsidRPr="007A715A">
        <w:rPr>
          <w:bCs/>
          <w:sz w:val="28"/>
          <w:szCs w:val="28"/>
          <w:lang w:val="uk-UA"/>
        </w:rPr>
        <w:t xml:space="preserve"> інтервалів </w:t>
      </w:r>
      <w:r w:rsidR="00C75BBC" w:rsidRPr="007A715A">
        <w:rPr>
          <w:bCs/>
          <w:sz w:val="28"/>
          <w:szCs w:val="28"/>
          <w:lang w:val="uk-UA"/>
        </w:rPr>
        <w:t>(</w:t>
      </w:r>
      <w:r w:rsidR="00933991" w:rsidRPr="007A715A">
        <w:rPr>
          <w:bCs/>
          <w:sz w:val="28"/>
          <w:szCs w:val="28"/>
          <w:lang w:val="uk-UA"/>
        </w:rPr>
        <w:t>моментів</w:t>
      </w:r>
      <w:r w:rsidR="00C75BBC" w:rsidRPr="007A715A">
        <w:rPr>
          <w:bCs/>
          <w:sz w:val="28"/>
          <w:szCs w:val="28"/>
          <w:lang w:val="uk-UA"/>
        </w:rPr>
        <w:t>)</w:t>
      </w:r>
      <w:r w:rsidR="00933991" w:rsidRPr="007A715A">
        <w:rPr>
          <w:bCs/>
          <w:sz w:val="28"/>
          <w:szCs w:val="28"/>
          <w:lang w:val="uk-UA"/>
        </w:rPr>
        <w:t xml:space="preserve">. Число </w:t>
      </w:r>
      <w:r w:rsidR="00933991" w:rsidRPr="007A715A">
        <w:rPr>
          <w:bCs/>
          <w:i/>
          <w:sz w:val="28"/>
          <w:szCs w:val="28"/>
          <w:lang w:val="uk-UA"/>
        </w:rPr>
        <w:t>m</w:t>
      </w:r>
      <w:r w:rsidR="00933991" w:rsidRPr="007A715A">
        <w:rPr>
          <w:bCs/>
          <w:sz w:val="28"/>
          <w:szCs w:val="28"/>
          <w:lang w:val="uk-UA"/>
        </w:rPr>
        <w:t xml:space="preserve"> </w:t>
      </w:r>
      <w:r w:rsidR="00277F4C" w:rsidRPr="007A715A">
        <w:rPr>
          <w:bCs/>
          <w:sz w:val="28"/>
          <w:szCs w:val="28"/>
          <w:lang w:val="uk-UA"/>
        </w:rPr>
        <w:t>має</w:t>
      </w:r>
      <w:r w:rsidR="00933991" w:rsidRPr="007A715A">
        <w:rPr>
          <w:bCs/>
          <w:sz w:val="28"/>
          <w:szCs w:val="28"/>
          <w:lang w:val="uk-UA"/>
        </w:rPr>
        <w:t xml:space="preserve"> бути непарним, а згладжений ряд скорочується порівняно з вихідним на </w:t>
      </w:r>
      <w:r w:rsidR="00933991" w:rsidRPr="007A715A">
        <w:rPr>
          <w:bCs/>
          <w:position w:val="-12"/>
          <w:sz w:val="28"/>
          <w:szCs w:val="28"/>
          <w:lang w:val="uk-UA"/>
        </w:rPr>
        <w:object w:dxaOrig="1100" w:dyaOrig="360">
          <v:shape id="_x0000_i1591" type="#_x0000_t75" style="width:54.75pt;height:18.75pt" o:ole="">
            <v:imagedata r:id="rId1103" o:title=""/>
          </v:shape>
          <o:OLEObject Type="Embed" ProgID="Equation.DSMT4" ShapeID="_x0000_i1591" DrawAspect="Content" ObjectID="_1822483466" r:id="rId1105"/>
        </w:object>
      </w:r>
      <w:r w:rsidR="00933991" w:rsidRPr="007A715A">
        <w:rPr>
          <w:bCs/>
          <w:sz w:val="28"/>
          <w:szCs w:val="28"/>
          <w:lang w:val="uk-UA"/>
        </w:rPr>
        <w:t xml:space="preserve"> інтервалів </w:t>
      </w:r>
      <w:r w:rsidR="00C75BBC" w:rsidRPr="007A715A">
        <w:rPr>
          <w:bCs/>
          <w:sz w:val="28"/>
          <w:szCs w:val="28"/>
          <w:lang w:val="uk-UA"/>
        </w:rPr>
        <w:t>(</w:t>
      </w:r>
      <w:r w:rsidR="00933991" w:rsidRPr="007A715A">
        <w:rPr>
          <w:bCs/>
          <w:sz w:val="28"/>
          <w:szCs w:val="28"/>
          <w:lang w:val="uk-UA"/>
        </w:rPr>
        <w:t>моментів</w:t>
      </w:r>
      <w:r w:rsidR="00C75BBC" w:rsidRPr="007A715A">
        <w:rPr>
          <w:bCs/>
          <w:sz w:val="28"/>
          <w:szCs w:val="28"/>
          <w:lang w:val="uk-UA"/>
        </w:rPr>
        <w:t>)</w:t>
      </w:r>
      <w:r w:rsidR="00933991" w:rsidRPr="007A715A">
        <w:rPr>
          <w:bCs/>
          <w:sz w:val="28"/>
          <w:szCs w:val="28"/>
          <w:lang w:val="uk-UA"/>
        </w:rPr>
        <w:t xml:space="preserve"> з кожного кінця. Схематично для інтервального ряду</w:t>
      </w:r>
      <w:r w:rsidR="001536C1" w:rsidRPr="007A715A">
        <w:rPr>
          <w:bCs/>
          <w:sz w:val="28"/>
          <w:szCs w:val="28"/>
          <w:lang w:val="uk-UA"/>
        </w:rPr>
        <w:t xml:space="preserve"> і </w:t>
      </w:r>
      <w:r w:rsidR="001536C1" w:rsidRPr="007A715A">
        <w:rPr>
          <w:bCs/>
          <w:position w:val="-6"/>
          <w:sz w:val="28"/>
          <w:szCs w:val="28"/>
          <w:lang w:val="uk-UA"/>
        </w:rPr>
        <w:object w:dxaOrig="680" w:dyaOrig="300">
          <v:shape id="_x0000_i1592" type="#_x0000_t75" style="width:33.75pt;height:15.75pt" o:ole="">
            <v:imagedata r:id="rId1106" o:title=""/>
          </v:shape>
          <o:OLEObject Type="Embed" ProgID="Equation.DSMT4" ShapeID="_x0000_i1592" DrawAspect="Content" ObjectID="_1822483467" r:id="rId1107"/>
        </w:object>
      </w:r>
      <w:r w:rsidR="001536C1" w:rsidRPr="007A715A">
        <w:rPr>
          <w:bCs/>
          <w:sz w:val="28"/>
          <w:szCs w:val="28"/>
          <w:lang w:val="uk-UA"/>
        </w:rPr>
        <w:t xml:space="preserve"> </w:t>
      </w:r>
      <w:r w:rsidR="00933991" w:rsidRPr="007A715A">
        <w:rPr>
          <w:bCs/>
          <w:sz w:val="28"/>
          <w:szCs w:val="28"/>
          <w:lang w:val="uk-UA"/>
        </w:rPr>
        <w:t>це можна зобразити таким чином</w:t>
      </w:r>
      <w:r w:rsidR="001536C1" w:rsidRPr="007A715A">
        <w:rPr>
          <w:bCs/>
          <w:sz w:val="28"/>
          <w:szCs w:val="28"/>
          <w:lang w:val="uk-UA"/>
        </w:rPr>
        <w:t>:</w:t>
      </w:r>
    </w:p>
    <w:bookmarkStart w:id="16" w:name="_MON_1237792389"/>
    <w:bookmarkStart w:id="17" w:name="_MON_1237792408"/>
    <w:bookmarkStart w:id="18" w:name="_MON_1237792415"/>
    <w:bookmarkStart w:id="19" w:name="_MON_1176995663"/>
    <w:bookmarkStart w:id="20" w:name="_MON_1176995688"/>
    <w:bookmarkStart w:id="21" w:name="_MON_1176996117"/>
    <w:bookmarkStart w:id="22" w:name="_MON_1514893043"/>
    <w:bookmarkStart w:id="23" w:name="_MON_1176996218"/>
    <w:bookmarkEnd w:id="16"/>
    <w:bookmarkEnd w:id="17"/>
    <w:bookmarkEnd w:id="18"/>
    <w:bookmarkEnd w:id="19"/>
    <w:bookmarkEnd w:id="20"/>
    <w:bookmarkEnd w:id="21"/>
    <w:bookmarkEnd w:id="22"/>
    <w:bookmarkEnd w:id="23"/>
    <w:bookmarkStart w:id="24" w:name="_MON_1176996233"/>
    <w:bookmarkEnd w:id="24"/>
    <w:p w:rsidR="00CA772D" w:rsidRPr="007A715A" w:rsidRDefault="007E6F04" w:rsidP="003175F0">
      <w:pPr>
        <w:ind w:firstLine="6"/>
        <w:rPr>
          <w:bCs/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object w:dxaOrig="9670" w:dyaOrig="1937">
          <v:shape id="_x0000_i1593" type="#_x0000_t75" style="width:481.5pt;height:96.75pt" o:ole="">
            <v:imagedata r:id="rId1108" o:title=""/>
          </v:shape>
          <o:OLEObject Type="Embed" ProgID="Word.Document.8" ShapeID="_x0000_i1593" DrawAspect="Content" ObjectID="_1822483468" r:id="rId1109">
            <o:FieldCodes>\s</o:FieldCodes>
          </o:OLEObject>
        </w:object>
      </w:r>
      <w:r w:rsidR="008749E7" w:rsidRPr="007A715A">
        <w:rPr>
          <w:bCs/>
          <w:sz w:val="28"/>
          <w:szCs w:val="28"/>
          <w:lang w:val="uk-UA"/>
        </w:rPr>
        <w:t xml:space="preserve">Згладжений ряд містить ті ж часові інтервали </w:t>
      </w:r>
      <w:r w:rsidR="00C75BBC" w:rsidRPr="007A715A">
        <w:rPr>
          <w:bCs/>
          <w:sz w:val="28"/>
          <w:szCs w:val="28"/>
          <w:lang w:val="uk-UA"/>
        </w:rPr>
        <w:t>(</w:t>
      </w:r>
      <w:r w:rsidR="008749E7" w:rsidRPr="007A715A">
        <w:rPr>
          <w:bCs/>
          <w:sz w:val="28"/>
          <w:szCs w:val="28"/>
          <w:lang w:val="uk-UA"/>
        </w:rPr>
        <w:t>моменти</w:t>
      </w:r>
      <w:r w:rsidR="00C75BBC" w:rsidRPr="007A715A">
        <w:rPr>
          <w:bCs/>
          <w:sz w:val="28"/>
          <w:szCs w:val="28"/>
          <w:lang w:val="uk-UA"/>
        </w:rPr>
        <w:t>)</w:t>
      </w:r>
      <w:r w:rsidR="008749E7" w:rsidRPr="007A715A">
        <w:rPr>
          <w:bCs/>
          <w:sz w:val="28"/>
          <w:szCs w:val="28"/>
          <w:lang w:val="uk-UA"/>
        </w:rPr>
        <w:t xml:space="preserve">, що </w:t>
      </w:r>
      <w:r w:rsidR="00045744" w:rsidRPr="007A715A">
        <w:rPr>
          <w:bCs/>
          <w:sz w:val="28"/>
          <w:szCs w:val="28"/>
          <w:lang w:val="uk-UA"/>
        </w:rPr>
        <w:t>й</w:t>
      </w:r>
      <w:r w:rsidR="008749E7" w:rsidRPr="007A715A">
        <w:rPr>
          <w:bCs/>
          <w:sz w:val="28"/>
          <w:szCs w:val="28"/>
          <w:lang w:val="uk-UA"/>
        </w:rPr>
        <w:t xml:space="preserve"> вихідний, але менш</w:t>
      </w:r>
      <w:r w:rsidR="00045744" w:rsidRPr="007A715A">
        <w:rPr>
          <w:bCs/>
          <w:sz w:val="28"/>
          <w:szCs w:val="28"/>
          <w:lang w:val="uk-UA"/>
        </w:rPr>
        <w:t xml:space="preserve">у </w:t>
      </w:r>
      <w:r w:rsidR="008749E7" w:rsidRPr="007A715A">
        <w:rPr>
          <w:bCs/>
          <w:sz w:val="28"/>
          <w:szCs w:val="28"/>
          <w:lang w:val="uk-UA"/>
        </w:rPr>
        <w:t xml:space="preserve">їх </w:t>
      </w:r>
      <w:r w:rsidR="00045744" w:rsidRPr="007A715A">
        <w:rPr>
          <w:bCs/>
          <w:sz w:val="28"/>
          <w:szCs w:val="28"/>
          <w:lang w:val="uk-UA"/>
        </w:rPr>
        <w:t>кількість</w:t>
      </w:r>
      <w:r w:rsidR="008749E7" w:rsidRPr="007A715A">
        <w:rPr>
          <w:bCs/>
          <w:sz w:val="28"/>
          <w:szCs w:val="28"/>
          <w:lang w:val="uk-UA"/>
        </w:rPr>
        <w:t xml:space="preserve"> та інші </w:t>
      </w:r>
      <w:r w:rsidR="00C75BBC" w:rsidRPr="007A715A">
        <w:rPr>
          <w:bCs/>
          <w:sz w:val="28"/>
          <w:szCs w:val="28"/>
          <w:lang w:val="uk-UA"/>
        </w:rPr>
        <w:t>(</w:t>
      </w:r>
      <w:r w:rsidR="008749E7" w:rsidRPr="007A715A">
        <w:rPr>
          <w:bCs/>
          <w:sz w:val="28"/>
          <w:szCs w:val="28"/>
          <w:lang w:val="uk-UA"/>
        </w:rPr>
        <w:t>згладжені</w:t>
      </w:r>
      <w:r w:rsidR="00C75BBC" w:rsidRPr="007A715A">
        <w:rPr>
          <w:bCs/>
          <w:sz w:val="28"/>
          <w:szCs w:val="28"/>
          <w:lang w:val="uk-UA"/>
        </w:rPr>
        <w:t>)</w:t>
      </w:r>
      <w:r w:rsidR="008749E7" w:rsidRPr="007A715A">
        <w:rPr>
          <w:bCs/>
          <w:sz w:val="28"/>
          <w:szCs w:val="28"/>
          <w:lang w:val="uk-UA"/>
        </w:rPr>
        <w:t xml:space="preserve"> значення рівнів.</w:t>
      </w:r>
    </w:p>
    <w:p w:rsidR="00CA772D" w:rsidRPr="007A715A" w:rsidRDefault="008749E7" w:rsidP="003175F0">
      <w:pPr>
        <w:ind w:firstLine="594"/>
        <w:rPr>
          <w:bCs/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t xml:space="preserve">Якщо згладжування вихідного динамічного ряду одним з вищенаведених методів не дає можливості виявити </w:t>
      </w:r>
      <w:r w:rsidR="00957128">
        <w:rPr>
          <w:bCs/>
          <w:sz w:val="28"/>
          <w:szCs w:val="28"/>
          <w:lang w:val="uk-UA"/>
        </w:rPr>
        <w:t xml:space="preserve">вид </w:t>
      </w:r>
      <w:r w:rsidRPr="007A715A">
        <w:rPr>
          <w:bCs/>
          <w:sz w:val="28"/>
          <w:szCs w:val="28"/>
          <w:lang w:val="uk-UA"/>
        </w:rPr>
        <w:t>тенденці</w:t>
      </w:r>
      <w:r w:rsidR="00957128">
        <w:rPr>
          <w:bCs/>
          <w:sz w:val="28"/>
          <w:szCs w:val="28"/>
          <w:lang w:val="uk-UA"/>
        </w:rPr>
        <w:t>ї</w:t>
      </w:r>
      <w:r w:rsidRPr="007A715A">
        <w:rPr>
          <w:bCs/>
          <w:sz w:val="28"/>
          <w:szCs w:val="28"/>
          <w:lang w:val="uk-UA"/>
        </w:rPr>
        <w:t xml:space="preserve">, то необхідно провести нове згладжування вихідного ряду іншим способом або збільшувати число інтервалів, що об’єднуються, якщо це можливо. Процедура </w:t>
      </w:r>
      <w:r w:rsidR="00045744" w:rsidRPr="007A715A">
        <w:rPr>
          <w:bCs/>
          <w:sz w:val="28"/>
          <w:szCs w:val="28"/>
          <w:lang w:val="uk-UA"/>
        </w:rPr>
        <w:t>з</w:t>
      </w:r>
      <w:r w:rsidRPr="007A715A">
        <w:rPr>
          <w:bCs/>
          <w:sz w:val="28"/>
          <w:szCs w:val="28"/>
          <w:lang w:val="uk-UA"/>
        </w:rPr>
        <w:t xml:space="preserve">і збільшенням </w:t>
      </w:r>
      <w:r w:rsidR="00045744" w:rsidRPr="007A715A">
        <w:rPr>
          <w:bCs/>
          <w:sz w:val="28"/>
          <w:szCs w:val="28"/>
          <w:lang w:val="uk-UA"/>
        </w:rPr>
        <w:t>кількості</w:t>
      </w:r>
      <w:r w:rsidRPr="007A715A">
        <w:rPr>
          <w:bCs/>
          <w:sz w:val="28"/>
          <w:szCs w:val="28"/>
          <w:lang w:val="uk-UA"/>
        </w:rPr>
        <w:t xml:space="preserve"> інтервалів </w:t>
      </w:r>
      <w:r w:rsidR="00C75BBC" w:rsidRPr="007A715A">
        <w:rPr>
          <w:bCs/>
          <w:sz w:val="28"/>
          <w:szCs w:val="28"/>
          <w:lang w:val="uk-UA"/>
        </w:rPr>
        <w:t>(</w:t>
      </w:r>
      <w:r w:rsidRPr="007A715A">
        <w:rPr>
          <w:bCs/>
          <w:sz w:val="28"/>
          <w:szCs w:val="28"/>
          <w:lang w:val="uk-UA"/>
        </w:rPr>
        <w:t>моментів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, що об’єднуються, може повторюватись доти, доки не виявиться </w:t>
      </w:r>
      <w:r w:rsidR="00957128">
        <w:rPr>
          <w:bCs/>
          <w:sz w:val="28"/>
          <w:szCs w:val="28"/>
          <w:lang w:val="uk-UA"/>
        </w:rPr>
        <w:t xml:space="preserve">вид </w:t>
      </w:r>
      <w:r w:rsidRPr="007A715A">
        <w:rPr>
          <w:bCs/>
          <w:sz w:val="28"/>
          <w:szCs w:val="28"/>
          <w:lang w:val="uk-UA"/>
        </w:rPr>
        <w:t>тенденці</w:t>
      </w:r>
      <w:r w:rsidR="00957128">
        <w:rPr>
          <w:bCs/>
          <w:sz w:val="28"/>
          <w:szCs w:val="28"/>
          <w:lang w:val="uk-UA"/>
        </w:rPr>
        <w:t>ї</w:t>
      </w:r>
      <w:r w:rsidRPr="007A715A">
        <w:rPr>
          <w:bCs/>
          <w:sz w:val="28"/>
          <w:szCs w:val="28"/>
          <w:lang w:val="uk-UA"/>
        </w:rPr>
        <w:t xml:space="preserve"> або число рівнів згладженого ряду динаміки стане мен</w:t>
      </w:r>
      <w:r w:rsidR="00045744" w:rsidRPr="007A715A">
        <w:rPr>
          <w:bCs/>
          <w:sz w:val="28"/>
          <w:szCs w:val="28"/>
          <w:lang w:val="uk-UA"/>
        </w:rPr>
        <w:t xml:space="preserve">ше трьох. В останньому випадку </w:t>
      </w:r>
      <w:r w:rsidR="00957128">
        <w:rPr>
          <w:bCs/>
          <w:sz w:val="28"/>
          <w:szCs w:val="28"/>
          <w:lang w:val="uk-UA"/>
        </w:rPr>
        <w:t>при</w:t>
      </w:r>
      <w:r w:rsidRPr="007A715A">
        <w:rPr>
          <w:bCs/>
          <w:sz w:val="28"/>
          <w:szCs w:val="28"/>
          <w:lang w:val="uk-UA"/>
        </w:rPr>
        <w:t xml:space="preserve">ходимо </w:t>
      </w:r>
      <w:r w:rsidR="00957128">
        <w:rPr>
          <w:bCs/>
          <w:sz w:val="28"/>
          <w:szCs w:val="28"/>
          <w:lang w:val="uk-UA"/>
        </w:rPr>
        <w:t xml:space="preserve">до </w:t>
      </w:r>
      <w:r w:rsidRPr="007A715A">
        <w:rPr>
          <w:bCs/>
          <w:sz w:val="28"/>
          <w:szCs w:val="28"/>
          <w:lang w:val="uk-UA"/>
        </w:rPr>
        <w:t xml:space="preserve">висновку, що згладжування ряду не дає можливості виявити </w:t>
      </w:r>
      <w:r w:rsidR="00957128">
        <w:rPr>
          <w:bCs/>
          <w:sz w:val="28"/>
          <w:szCs w:val="28"/>
          <w:lang w:val="uk-UA"/>
        </w:rPr>
        <w:t xml:space="preserve">вид </w:t>
      </w:r>
      <w:r w:rsidRPr="007A715A">
        <w:rPr>
          <w:bCs/>
          <w:sz w:val="28"/>
          <w:szCs w:val="28"/>
          <w:lang w:val="uk-UA"/>
        </w:rPr>
        <w:t>його тенденці</w:t>
      </w:r>
      <w:r w:rsidR="00957128">
        <w:rPr>
          <w:bCs/>
          <w:sz w:val="28"/>
          <w:szCs w:val="28"/>
          <w:lang w:val="uk-UA"/>
        </w:rPr>
        <w:t>ї</w:t>
      </w:r>
      <w:r w:rsidRPr="007A715A">
        <w:rPr>
          <w:bCs/>
          <w:sz w:val="28"/>
          <w:szCs w:val="28"/>
          <w:lang w:val="uk-UA"/>
        </w:rPr>
        <w:t>.</w:t>
      </w:r>
    </w:p>
    <w:p w:rsidR="004F5693" w:rsidRPr="007A715A" w:rsidRDefault="00BF5986" w:rsidP="003175F0">
      <w:pPr>
        <w:pStyle w:val="211"/>
        <w:spacing w:before="120" w:after="120"/>
        <w:ind w:firstLine="601"/>
        <w:rPr>
          <w:bCs/>
        </w:rPr>
      </w:pPr>
      <w:r w:rsidRPr="007A715A">
        <w:rPr>
          <w:b/>
          <w:bCs/>
        </w:rPr>
        <w:t>Приклад</w:t>
      </w:r>
      <w:r w:rsidR="004F5693" w:rsidRPr="007A715A">
        <w:rPr>
          <w:b/>
          <w:bCs/>
        </w:rPr>
        <w:t xml:space="preserve"> 7.2. </w:t>
      </w:r>
      <w:r w:rsidR="004F5693" w:rsidRPr="007A715A">
        <w:rPr>
          <w:bCs/>
        </w:rPr>
        <w:t xml:space="preserve">На підставі даних про </w:t>
      </w:r>
      <w:r w:rsidR="00AC6D9D" w:rsidRPr="007A715A">
        <w:rPr>
          <w:bCs/>
        </w:rPr>
        <w:t>експорт товару з країни</w:t>
      </w:r>
      <w:r w:rsidR="004F5693" w:rsidRPr="007A715A">
        <w:rPr>
          <w:bCs/>
        </w:rPr>
        <w:t xml:space="preserve"> за </w:t>
      </w:r>
      <w:r w:rsidR="00C75BBC" w:rsidRPr="007A715A">
        <w:rPr>
          <w:bCs/>
        </w:rPr>
        <w:t>1</w:t>
      </w:r>
      <w:r w:rsidR="004F5693" w:rsidRPr="007A715A">
        <w:rPr>
          <w:bCs/>
        </w:rPr>
        <w:t xml:space="preserve">2 місяців виявити </w:t>
      </w:r>
      <w:r w:rsidR="00957128">
        <w:rPr>
          <w:bCs/>
        </w:rPr>
        <w:t xml:space="preserve">вид </w:t>
      </w:r>
      <w:r w:rsidR="004F5693" w:rsidRPr="007A715A">
        <w:rPr>
          <w:bCs/>
        </w:rPr>
        <w:t>тенденці</w:t>
      </w:r>
      <w:r w:rsidR="00957128">
        <w:rPr>
          <w:bCs/>
        </w:rPr>
        <w:t>ї</w:t>
      </w:r>
      <w:r w:rsidR="004F5693" w:rsidRPr="007A715A">
        <w:rPr>
          <w:bCs/>
        </w:rPr>
        <w:t xml:space="preserve"> ряду д</w:t>
      </w:r>
      <w:r w:rsidR="008749E7" w:rsidRPr="007A715A">
        <w:rPr>
          <w:bCs/>
        </w:rPr>
        <w:t>инаміки.</w:t>
      </w:r>
      <w:r w:rsidR="004F5693" w:rsidRPr="007A715A">
        <w:rPr>
          <w:bCs/>
        </w:rPr>
        <w:t xml:space="preserve"> </w:t>
      </w:r>
      <w:r w:rsidR="008749E7" w:rsidRPr="007A715A">
        <w:rPr>
          <w:bCs/>
        </w:rPr>
        <w:t>П</w:t>
      </w:r>
      <w:r w:rsidR="004F5693" w:rsidRPr="007A715A">
        <w:rPr>
          <w:bCs/>
        </w:rPr>
        <w:t>ровести</w:t>
      </w:r>
      <w:r w:rsidR="008749E7" w:rsidRPr="007A715A">
        <w:rPr>
          <w:bCs/>
        </w:rPr>
        <w:t xml:space="preserve"> </w:t>
      </w:r>
      <w:r w:rsidR="004F5693" w:rsidRPr="007A715A">
        <w:rPr>
          <w:bCs/>
        </w:rPr>
        <w:t>згладжування ряду методом укрупнення інтервалів та середньої плинної.</w:t>
      </w:r>
    </w:p>
    <w:tbl>
      <w:tblPr>
        <w:tblW w:w="8965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5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  <w:gridCol w:w="560"/>
      </w:tblGrid>
      <w:tr w:rsidR="007E6F04" w:rsidRPr="007A715A" w:rsidTr="00C57203">
        <w:trPr>
          <w:trHeight w:val="379"/>
          <w:jc w:val="center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F04" w:rsidRPr="007E6F04" w:rsidRDefault="007E6F04" w:rsidP="003175F0">
            <w:pPr>
              <w:ind w:left="-57"/>
              <w:jc w:val="center"/>
              <w:rPr>
                <w:sz w:val="28"/>
                <w:szCs w:val="28"/>
                <w:lang w:val="en-US"/>
              </w:rPr>
            </w:pPr>
            <w:r w:rsidRPr="007A715A">
              <w:rPr>
                <w:bCs/>
                <w:sz w:val="28"/>
                <w:szCs w:val="28"/>
                <w:lang w:val="uk-UA"/>
              </w:rPr>
              <w:t>Місяць</w:t>
            </w:r>
            <w:r>
              <w:rPr>
                <w:bCs/>
                <w:sz w:val="28"/>
                <w:szCs w:val="28"/>
                <w:lang w:val="uk-UA"/>
              </w:rPr>
              <w:t xml:space="preserve"> (</w:t>
            </w:r>
            <w:r>
              <w:rPr>
                <w:bCs/>
                <w:i/>
                <w:sz w:val="28"/>
                <w:szCs w:val="28"/>
                <w:lang w:val="en-US"/>
              </w:rPr>
              <w:t>t</w:t>
            </w:r>
            <w:r>
              <w:rPr>
                <w:bCs/>
                <w:sz w:val="28"/>
                <w:szCs w:val="28"/>
                <w:lang w:val="en-US"/>
              </w:rPr>
              <w:t>)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F04" w:rsidRPr="007A715A" w:rsidRDefault="007E6F04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F04" w:rsidRPr="007A715A" w:rsidRDefault="007E6F04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F04" w:rsidRPr="007A715A" w:rsidRDefault="007E6F04" w:rsidP="003175F0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F04" w:rsidRPr="007E6F04" w:rsidRDefault="007E6F04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E6F04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F04" w:rsidRPr="007E6F04" w:rsidRDefault="007E6F04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E6F04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F04" w:rsidRPr="007E6F04" w:rsidRDefault="007E6F04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E6F04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F04" w:rsidRPr="007E6F04" w:rsidRDefault="007E6F04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E6F04">
              <w:rPr>
                <w:sz w:val="28"/>
                <w:szCs w:val="28"/>
                <w:lang w:val="uk-UA"/>
              </w:rPr>
              <w:t>6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F04" w:rsidRPr="007E6F04" w:rsidRDefault="007E6F04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E6F04">
              <w:rPr>
                <w:sz w:val="28"/>
                <w:szCs w:val="28"/>
                <w:lang w:val="uk-UA"/>
              </w:rPr>
              <w:t>7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F04" w:rsidRPr="007E6F04" w:rsidRDefault="007E6F04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E6F04">
              <w:rPr>
                <w:sz w:val="28"/>
                <w:szCs w:val="28"/>
                <w:lang w:val="uk-UA"/>
              </w:rPr>
              <w:t>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F04" w:rsidRPr="007E6F04" w:rsidRDefault="007E6F04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E6F04">
              <w:rPr>
                <w:sz w:val="28"/>
                <w:szCs w:val="28"/>
                <w:lang w:val="uk-UA"/>
              </w:rPr>
              <w:t>9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F04" w:rsidRPr="007E6F04" w:rsidRDefault="007E6F04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E6F04">
              <w:rPr>
                <w:sz w:val="28"/>
                <w:szCs w:val="28"/>
                <w:lang w:val="uk-UA"/>
              </w:rPr>
              <w:t>10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6F04" w:rsidRPr="007E6F04" w:rsidRDefault="007E6F04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E6F04">
              <w:rPr>
                <w:sz w:val="28"/>
                <w:szCs w:val="28"/>
                <w:lang w:val="uk-UA"/>
              </w:rPr>
              <w:t>11</w:t>
            </w:r>
          </w:p>
        </w:tc>
      </w:tr>
      <w:tr w:rsidR="00AC6D9D" w:rsidRPr="007A715A" w:rsidTr="00C57203">
        <w:trPr>
          <w:trHeight w:val="352"/>
          <w:jc w:val="center"/>
        </w:trPr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D9D" w:rsidRPr="00C57203" w:rsidRDefault="00AC6D9D" w:rsidP="003175F0">
            <w:pPr>
              <w:jc w:val="center"/>
              <w:rPr>
                <w:i/>
                <w:sz w:val="28"/>
                <w:szCs w:val="28"/>
                <w:lang w:val="uk-UA"/>
              </w:rPr>
            </w:pPr>
            <w:r w:rsidRPr="007A715A">
              <w:rPr>
                <w:bCs/>
                <w:sz w:val="28"/>
                <w:szCs w:val="28"/>
                <w:lang w:val="uk-UA"/>
              </w:rPr>
              <w:t xml:space="preserve">Експорт, </w:t>
            </w:r>
            <w:r w:rsidR="00260BC3">
              <w:rPr>
                <w:bCs/>
                <w:sz w:val="28"/>
                <w:szCs w:val="28"/>
                <w:lang w:val="uk-UA"/>
              </w:rPr>
              <w:t>млн. грн.</w:t>
            </w:r>
            <w:r w:rsidR="00C57203" w:rsidRPr="00260BC3">
              <w:rPr>
                <w:bCs/>
                <w:sz w:val="28"/>
                <w:szCs w:val="28"/>
              </w:rPr>
              <w:t xml:space="preserve"> (</w:t>
            </w:r>
            <w:r w:rsidR="00C57203">
              <w:rPr>
                <w:bCs/>
                <w:i/>
                <w:sz w:val="28"/>
                <w:szCs w:val="28"/>
                <w:lang w:val="en-US"/>
              </w:rPr>
              <w:t>y</w:t>
            </w:r>
            <w:r w:rsidR="00C57203" w:rsidRPr="00C57203">
              <w:rPr>
                <w:bCs/>
                <w:sz w:val="28"/>
                <w:szCs w:val="28"/>
                <w:lang w:val="uk-UA"/>
              </w:rPr>
              <w:t>)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D9D" w:rsidRPr="007A715A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bCs/>
                <w:sz w:val="28"/>
                <w:szCs w:val="28"/>
                <w:lang w:val="uk-UA"/>
              </w:rPr>
              <w:t>1</w:t>
            </w:r>
            <w:r w:rsidR="00AC6D9D" w:rsidRPr="007A715A">
              <w:rPr>
                <w:bCs/>
                <w:sz w:val="28"/>
                <w:szCs w:val="28"/>
                <w:lang w:val="uk-UA"/>
              </w:rPr>
              <w:t>55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D9D" w:rsidRPr="007A715A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bCs/>
                <w:sz w:val="28"/>
                <w:szCs w:val="28"/>
                <w:lang w:val="uk-UA"/>
              </w:rPr>
              <w:t>1</w:t>
            </w:r>
            <w:r w:rsidR="00AC6D9D" w:rsidRPr="007A715A">
              <w:rPr>
                <w:bCs/>
                <w:sz w:val="28"/>
                <w:szCs w:val="28"/>
                <w:lang w:val="uk-UA"/>
              </w:rPr>
              <w:t>63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D9D" w:rsidRPr="007A715A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bCs/>
                <w:sz w:val="28"/>
                <w:szCs w:val="28"/>
                <w:lang w:val="uk-UA"/>
              </w:rPr>
              <w:t>1</w:t>
            </w:r>
            <w:r w:rsidR="00AC6D9D" w:rsidRPr="007A715A">
              <w:rPr>
                <w:bCs/>
                <w:sz w:val="28"/>
                <w:szCs w:val="28"/>
                <w:lang w:val="uk-UA"/>
              </w:rPr>
              <w:t>67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D9D" w:rsidRPr="007A715A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bCs/>
                <w:sz w:val="28"/>
                <w:szCs w:val="28"/>
                <w:lang w:val="uk-UA"/>
              </w:rPr>
              <w:t>1</w:t>
            </w:r>
            <w:r w:rsidR="00AC6D9D" w:rsidRPr="007A715A">
              <w:rPr>
                <w:bCs/>
                <w:sz w:val="28"/>
                <w:szCs w:val="28"/>
                <w:lang w:val="uk-UA"/>
              </w:rPr>
              <w:t>3</w:t>
            </w:r>
            <w:r w:rsidRPr="007A715A">
              <w:rPr>
                <w:bCs/>
                <w:sz w:val="28"/>
                <w:szCs w:val="28"/>
                <w:lang w:val="uk-UA"/>
              </w:rPr>
              <w:t>1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D9D" w:rsidRPr="007A715A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bCs/>
                <w:sz w:val="28"/>
                <w:szCs w:val="28"/>
                <w:lang w:val="uk-UA"/>
              </w:rPr>
              <w:t>1</w:t>
            </w:r>
            <w:r w:rsidR="00AC6D9D" w:rsidRPr="007A715A">
              <w:rPr>
                <w:bCs/>
                <w:sz w:val="28"/>
                <w:szCs w:val="28"/>
                <w:lang w:val="uk-UA"/>
              </w:rPr>
              <w:t>58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D9D" w:rsidRPr="007A715A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bCs/>
                <w:sz w:val="28"/>
                <w:szCs w:val="28"/>
                <w:lang w:val="uk-UA"/>
              </w:rPr>
              <w:t>1</w:t>
            </w:r>
            <w:r w:rsidR="00AC6D9D" w:rsidRPr="007A715A">
              <w:rPr>
                <w:bCs/>
                <w:sz w:val="28"/>
                <w:szCs w:val="28"/>
                <w:lang w:val="uk-UA"/>
              </w:rPr>
              <w:t>47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D9D" w:rsidRPr="007A715A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bCs/>
                <w:sz w:val="28"/>
                <w:szCs w:val="28"/>
                <w:lang w:val="uk-UA"/>
              </w:rPr>
              <w:t>1</w:t>
            </w:r>
            <w:r w:rsidR="00AC6D9D" w:rsidRPr="007A715A">
              <w:rPr>
                <w:bCs/>
                <w:sz w:val="28"/>
                <w:szCs w:val="28"/>
                <w:lang w:val="uk-UA"/>
              </w:rPr>
              <w:t>3</w:t>
            </w:r>
            <w:r w:rsidRPr="007A715A">
              <w:rPr>
                <w:bCs/>
                <w:sz w:val="28"/>
                <w:szCs w:val="28"/>
                <w:lang w:val="uk-UA"/>
              </w:rP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D9D" w:rsidRPr="007A715A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bCs/>
                <w:sz w:val="28"/>
                <w:szCs w:val="28"/>
                <w:lang w:val="uk-UA"/>
              </w:rPr>
              <w:t>1</w:t>
            </w:r>
            <w:r w:rsidR="00AC6D9D" w:rsidRPr="007A715A">
              <w:rPr>
                <w:bCs/>
                <w:sz w:val="28"/>
                <w:szCs w:val="28"/>
                <w:lang w:val="uk-UA"/>
              </w:rPr>
              <w:t>45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D9D" w:rsidRPr="007A715A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bCs/>
                <w:sz w:val="28"/>
                <w:szCs w:val="28"/>
                <w:lang w:val="uk-UA"/>
              </w:rPr>
              <w:t>1</w:t>
            </w:r>
            <w:r w:rsidR="00AC6D9D" w:rsidRPr="007A715A">
              <w:rPr>
                <w:bCs/>
                <w:sz w:val="28"/>
                <w:szCs w:val="28"/>
                <w:lang w:val="uk-UA"/>
              </w:rPr>
              <w:t>28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D9D" w:rsidRPr="007A715A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bCs/>
                <w:sz w:val="28"/>
                <w:szCs w:val="28"/>
                <w:lang w:val="uk-UA"/>
              </w:rPr>
              <w:t>1</w:t>
            </w:r>
            <w:r w:rsidR="00AC6D9D" w:rsidRPr="007A715A">
              <w:rPr>
                <w:bCs/>
                <w:sz w:val="28"/>
                <w:szCs w:val="28"/>
                <w:lang w:val="uk-UA"/>
              </w:rPr>
              <w:t>4</w:t>
            </w:r>
            <w:r w:rsidRPr="007A715A">
              <w:rPr>
                <w:bCs/>
                <w:sz w:val="28"/>
                <w:szCs w:val="28"/>
                <w:lang w:val="uk-UA"/>
              </w:rPr>
              <w:t>0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D9D" w:rsidRPr="007A715A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bCs/>
                <w:sz w:val="28"/>
                <w:szCs w:val="28"/>
                <w:lang w:val="uk-UA"/>
              </w:rPr>
              <w:t>1</w:t>
            </w:r>
            <w:r w:rsidR="00AC6D9D" w:rsidRPr="007A715A">
              <w:rPr>
                <w:bCs/>
                <w:sz w:val="28"/>
                <w:szCs w:val="28"/>
                <w:lang w:val="uk-UA"/>
              </w:rPr>
              <w:t>59</w:t>
            </w: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6D9D" w:rsidRPr="007A715A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bCs/>
                <w:sz w:val="28"/>
                <w:szCs w:val="28"/>
                <w:lang w:val="uk-UA"/>
              </w:rPr>
              <w:t>1</w:t>
            </w:r>
            <w:r w:rsidR="00AC6D9D" w:rsidRPr="007A715A">
              <w:rPr>
                <w:bCs/>
                <w:sz w:val="28"/>
                <w:szCs w:val="28"/>
                <w:lang w:val="uk-UA"/>
              </w:rPr>
              <w:t>6</w:t>
            </w:r>
            <w:r w:rsidRPr="007A715A">
              <w:rPr>
                <w:bCs/>
                <w:sz w:val="28"/>
                <w:szCs w:val="28"/>
                <w:lang w:val="uk-UA"/>
              </w:rPr>
              <w:t>0</w:t>
            </w:r>
          </w:p>
        </w:tc>
      </w:tr>
    </w:tbl>
    <w:p w:rsidR="004F5693" w:rsidRPr="007A715A" w:rsidRDefault="004040C9" w:rsidP="003175F0">
      <w:pPr>
        <w:pStyle w:val="211"/>
        <w:spacing w:before="120"/>
        <w:ind w:firstLine="601"/>
        <w:rPr>
          <w:bCs/>
        </w:rPr>
      </w:pPr>
      <w:r w:rsidRPr="007A715A">
        <w:rPr>
          <w:b/>
          <w:bCs/>
        </w:rPr>
        <w:t>Розв’яз</w:t>
      </w:r>
      <w:r w:rsidR="00045744" w:rsidRPr="007A715A">
        <w:rPr>
          <w:b/>
          <w:bCs/>
        </w:rPr>
        <w:t>ув</w:t>
      </w:r>
      <w:r w:rsidRPr="007A715A">
        <w:rPr>
          <w:b/>
          <w:bCs/>
        </w:rPr>
        <w:t>ання</w:t>
      </w:r>
      <w:r w:rsidR="004F5693" w:rsidRPr="007A715A">
        <w:rPr>
          <w:b/>
          <w:bCs/>
        </w:rPr>
        <w:t xml:space="preserve">. </w:t>
      </w:r>
      <w:r w:rsidR="004F5693" w:rsidRPr="007A715A">
        <w:rPr>
          <w:bCs/>
        </w:rPr>
        <w:t>Зобразимо ряд динаміки графічно</w:t>
      </w:r>
      <w:r w:rsidR="008749E7" w:rsidRPr="007A715A">
        <w:rPr>
          <w:bCs/>
        </w:rPr>
        <w:t xml:space="preserve"> на рис. 7.</w:t>
      </w:r>
      <w:r w:rsidR="00C75BBC" w:rsidRPr="007A715A">
        <w:rPr>
          <w:bCs/>
        </w:rPr>
        <w:t>1</w:t>
      </w:r>
      <w:r w:rsidR="004F5693" w:rsidRPr="007A715A">
        <w:rPr>
          <w:bCs/>
        </w:rPr>
        <w:t>.</w:t>
      </w:r>
    </w:p>
    <w:p w:rsidR="004F5693" w:rsidRPr="007A715A" w:rsidRDefault="00BD0329" w:rsidP="003175F0">
      <w:pPr>
        <w:pStyle w:val="211"/>
        <w:ind w:firstLine="600"/>
        <w:rPr>
          <w:sz w:val="16"/>
          <w:szCs w:val="16"/>
        </w:rPr>
      </w:pPr>
      <w:r w:rsidRPr="007A715A">
        <w:rPr>
          <w:noProof/>
          <w:lang w:val="ru-RU"/>
        </w:rPr>
        <w:drawing>
          <wp:inline distT="0" distB="0" distL="0" distR="0" wp14:anchorId="4C68876D" wp14:editId="61203B09">
            <wp:extent cx="5106670" cy="3368040"/>
            <wp:effectExtent l="0" t="0" r="0" b="3810"/>
            <wp:docPr id="542" name="Объект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0"/>
              </a:graphicData>
            </a:graphic>
          </wp:inline>
        </w:drawing>
      </w:r>
    </w:p>
    <w:p w:rsidR="006A4306" w:rsidRDefault="006A4306" w:rsidP="003175F0">
      <w:pPr>
        <w:pStyle w:val="211"/>
        <w:ind w:firstLine="680"/>
        <w:rPr>
          <w:lang w:val="en-US"/>
        </w:rPr>
      </w:pPr>
    </w:p>
    <w:p w:rsidR="004F5693" w:rsidRPr="007A715A" w:rsidRDefault="00272483" w:rsidP="003175F0">
      <w:pPr>
        <w:pStyle w:val="211"/>
        <w:ind w:left="1418" w:firstLine="0"/>
        <w:rPr>
          <w:bCs/>
        </w:rPr>
      </w:pPr>
      <w:r>
        <w:t xml:space="preserve">     </w:t>
      </w:r>
      <w:r w:rsidR="004F5693" w:rsidRPr="007A715A">
        <w:t xml:space="preserve">Рис. </w:t>
      </w:r>
      <w:r w:rsidR="008749E7" w:rsidRPr="007A715A">
        <w:t>7.</w:t>
      </w:r>
      <w:r w:rsidR="00C75BBC" w:rsidRPr="007A715A">
        <w:t>1</w:t>
      </w:r>
      <w:r w:rsidR="004F5693" w:rsidRPr="007A715A">
        <w:t xml:space="preserve">. </w:t>
      </w:r>
      <w:r w:rsidR="00C65191">
        <w:t>Графік ряду д</w:t>
      </w:r>
      <w:r w:rsidR="004F5693" w:rsidRPr="007A715A">
        <w:t>инамік</w:t>
      </w:r>
      <w:r w:rsidR="00C65191">
        <w:t>и</w:t>
      </w:r>
      <w:r w:rsidR="004F5693" w:rsidRPr="007A715A">
        <w:t xml:space="preserve"> </w:t>
      </w:r>
      <w:r w:rsidR="00386A62" w:rsidRPr="007A715A">
        <w:t>експорту</w:t>
      </w:r>
      <w:r w:rsidR="004F5693" w:rsidRPr="007A715A">
        <w:t xml:space="preserve"> </w:t>
      </w:r>
      <w:r w:rsidR="00227838" w:rsidRPr="007A715A">
        <w:t>товару</w:t>
      </w:r>
    </w:p>
    <w:p w:rsidR="004F5693" w:rsidRPr="007A715A" w:rsidRDefault="00957128" w:rsidP="003175F0">
      <w:pPr>
        <w:pStyle w:val="211"/>
        <w:spacing w:before="120"/>
        <w:ind w:firstLine="601"/>
        <w:rPr>
          <w:bCs/>
        </w:rPr>
      </w:pPr>
      <w:r>
        <w:rPr>
          <w:bCs/>
        </w:rPr>
        <w:lastRenderedPageBreak/>
        <w:t>Із</w:t>
      </w:r>
      <w:r w:rsidR="004F5693" w:rsidRPr="007A715A">
        <w:rPr>
          <w:bCs/>
        </w:rPr>
        <w:t xml:space="preserve"> графічного зображення ряду динаміки </w:t>
      </w:r>
      <w:r w:rsidR="00C75BBC" w:rsidRPr="007A715A">
        <w:rPr>
          <w:bCs/>
        </w:rPr>
        <w:t>(</w:t>
      </w:r>
      <w:r w:rsidR="00AC6D9D" w:rsidRPr="007A715A">
        <w:rPr>
          <w:bCs/>
        </w:rPr>
        <w:t xml:space="preserve">рис. </w:t>
      </w:r>
      <w:r w:rsidR="008749E7" w:rsidRPr="007A715A">
        <w:rPr>
          <w:bCs/>
        </w:rPr>
        <w:t>7.</w:t>
      </w:r>
      <w:r w:rsidR="00C75BBC" w:rsidRPr="007A715A">
        <w:rPr>
          <w:bCs/>
        </w:rPr>
        <w:t>1)</w:t>
      </w:r>
      <w:r w:rsidR="00AC6D9D" w:rsidRPr="007A715A">
        <w:rPr>
          <w:bCs/>
        </w:rPr>
        <w:t xml:space="preserve"> </w:t>
      </w:r>
      <w:r w:rsidR="004F5693" w:rsidRPr="007A715A">
        <w:rPr>
          <w:bCs/>
        </w:rPr>
        <w:t xml:space="preserve">виявити </w:t>
      </w:r>
      <w:r>
        <w:rPr>
          <w:bCs/>
        </w:rPr>
        <w:t>вид</w:t>
      </w:r>
      <w:r w:rsidR="004F5693" w:rsidRPr="007A715A">
        <w:rPr>
          <w:bCs/>
        </w:rPr>
        <w:t xml:space="preserve"> тенденці</w:t>
      </w:r>
      <w:r>
        <w:rPr>
          <w:bCs/>
        </w:rPr>
        <w:t>ї</w:t>
      </w:r>
      <w:r w:rsidR="004F5693" w:rsidRPr="007A715A">
        <w:rPr>
          <w:bCs/>
        </w:rPr>
        <w:t xml:space="preserve"> ряду неможливо, оскільки рівн</w:t>
      </w:r>
      <w:r w:rsidR="00227838" w:rsidRPr="007A715A">
        <w:rPr>
          <w:bCs/>
        </w:rPr>
        <w:t>і</w:t>
      </w:r>
      <w:r w:rsidR="004F5693" w:rsidRPr="007A715A">
        <w:rPr>
          <w:bCs/>
        </w:rPr>
        <w:t xml:space="preserve"> ряду значно коливаються. </w:t>
      </w:r>
    </w:p>
    <w:p w:rsidR="004F5693" w:rsidRPr="007A715A" w:rsidRDefault="004F5693" w:rsidP="003175F0">
      <w:pPr>
        <w:pStyle w:val="211"/>
        <w:ind w:firstLine="601"/>
        <w:rPr>
          <w:bCs/>
        </w:rPr>
      </w:pPr>
      <w:r w:rsidRPr="007A715A">
        <w:rPr>
          <w:bCs/>
        </w:rPr>
        <w:t xml:space="preserve">Для виявлення </w:t>
      </w:r>
      <w:r w:rsidR="0010701D">
        <w:rPr>
          <w:bCs/>
        </w:rPr>
        <w:t xml:space="preserve">виду </w:t>
      </w:r>
      <w:r w:rsidRPr="007A715A">
        <w:rPr>
          <w:bCs/>
        </w:rPr>
        <w:t>тенденції проведемо згладжування ряду методом укрупнення інтервалів</w:t>
      </w:r>
      <w:r w:rsidR="008749E7" w:rsidRPr="007A715A">
        <w:rPr>
          <w:bCs/>
        </w:rPr>
        <w:t xml:space="preserve"> для </w:t>
      </w:r>
      <w:r w:rsidR="008749E7" w:rsidRPr="007A715A">
        <w:rPr>
          <w:bCs/>
          <w:position w:val="-12"/>
        </w:rPr>
        <w:object w:dxaOrig="660" w:dyaOrig="360">
          <v:shape id="_x0000_i1594" type="#_x0000_t75" style="width:33.75pt;height:18.75pt" o:ole="">
            <v:imagedata r:id="rId1111" o:title=""/>
          </v:shape>
          <o:OLEObject Type="Embed" ProgID="Equation.DSMT4" ShapeID="_x0000_i1594" DrawAspect="Content" ObjectID="_1822483469" r:id="rId1112"/>
        </w:object>
      </w:r>
      <w:r w:rsidRPr="007A715A">
        <w:rPr>
          <w:bCs/>
        </w:rPr>
        <w:t xml:space="preserve">. </w:t>
      </w:r>
      <w:r w:rsidR="008749E7" w:rsidRPr="007A715A">
        <w:rPr>
          <w:bCs/>
        </w:rPr>
        <w:t>Рівень першого укрупненого інтервалу знаходимо як суму рівнів перших трьох місяців:</w:t>
      </w:r>
    </w:p>
    <w:p w:rsidR="004F5693" w:rsidRPr="007A715A" w:rsidRDefault="004F5693" w:rsidP="003175F0">
      <w:pPr>
        <w:pStyle w:val="211"/>
        <w:ind w:firstLine="600"/>
        <w:jc w:val="center"/>
        <w:rPr>
          <w:bCs/>
        </w:rPr>
      </w:pPr>
      <w:r w:rsidRPr="007A715A">
        <w:rPr>
          <w:bCs/>
          <w:position w:val="-12"/>
        </w:rPr>
        <w:object w:dxaOrig="2960" w:dyaOrig="380">
          <v:shape id="_x0000_i1595" type="#_x0000_t75" style="width:147.75pt;height:19.5pt" o:ole="">
            <v:imagedata r:id="rId1113" o:title=""/>
          </v:shape>
          <o:OLEObject Type="Embed" ProgID="Equation.DSMT4" ShapeID="_x0000_i1595" DrawAspect="Content" ObjectID="_1822483470" r:id="rId1114"/>
        </w:object>
      </w:r>
      <w:r w:rsidR="00045744" w:rsidRPr="007A715A">
        <w:rPr>
          <w:bCs/>
        </w:rPr>
        <w:t>.</w:t>
      </w:r>
    </w:p>
    <w:p w:rsidR="004F5693" w:rsidRPr="007A715A" w:rsidRDefault="004F5693" w:rsidP="003175F0">
      <w:pPr>
        <w:pStyle w:val="211"/>
        <w:spacing w:after="120"/>
        <w:ind w:firstLine="567"/>
        <w:rPr>
          <w:bCs/>
        </w:rPr>
      </w:pPr>
      <w:r w:rsidRPr="007A715A">
        <w:rPr>
          <w:bCs/>
        </w:rPr>
        <w:t xml:space="preserve">Аналогічно обчислюємо обсяги </w:t>
      </w:r>
      <w:r w:rsidR="008749E7" w:rsidRPr="007A715A">
        <w:rPr>
          <w:bCs/>
        </w:rPr>
        <w:t>експорту</w:t>
      </w:r>
      <w:r w:rsidRPr="007A715A">
        <w:rPr>
          <w:bCs/>
        </w:rPr>
        <w:t xml:space="preserve"> за інші три квартали </w:t>
      </w:r>
      <w:r w:rsidR="00C75BBC" w:rsidRPr="007A715A">
        <w:rPr>
          <w:bCs/>
        </w:rPr>
        <w:t>(</w:t>
      </w:r>
      <w:r w:rsidRPr="007A715A">
        <w:rPr>
          <w:bCs/>
        </w:rPr>
        <w:t>див. табл. 7</w:t>
      </w:r>
      <w:r w:rsidR="008749E7" w:rsidRPr="007A715A">
        <w:rPr>
          <w:bCs/>
        </w:rPr>
        <w:t xml:space="preserve">.2, графи </w:t>
      </w:r>
      <w:r w:rsidR="0010701D">
        <w:rPr>
          <w:bCs/>
        </w:rPr>
        <w:t>4</w:t>
      </w:r>
      <w:r w:rsidR="008749E7" w:rsidRPr="007A715A">
        <w:rPr>
          <w:bCs/>
        </w:rPr>
        <w:t xml:space="preserve">, </w:t>
      </w:r>
      <w:r w:rsidR="0010701D">
        <w:rPr>
          <w:bCs/>
        </w:rPr>
        <w:t>5</w:t>
      </w:r>
      <w:r w:rsidR="00C75BBC" w:rsidRPr="007A715A">
        <w:rPr>
          <w:bCs/>
        </w:rPr>
        <w:t>)</w:t>
      </w:r>
      <w:r w:rsidRPr="007A715A">
        <w:rPr>
          <w:bCs/>
        </w:rPr>
        <w:t xml:space="preserve">. З отриманих квартальних рівнів бачимо, що протягом перших трьох кварталів відбувається зменшення обсягів </w:t>
      </w:r>
      <w:r w:rsidR="00227838" w:rsidRPr="007A715A">
        <w:rPr>
          <w:bCs/>
        </w:rPr>
        <w:t>експорту</w:t>
      </w:r>
      <w:r w:rsidRPr="007A715A">
        <w:rPr>
          <w:bCs/>
        </w:rPr>
        <w:t xml:space="preserve">, </w:t>
      </w:r>
      <w:r w:rsidR="00045744" w:rsidRPr="007A715A">
        <w:rPr>
          <w:bCs/>
        </w:rPr>
        <w:t>але</w:t>
      </w:r>
      <w:r w:rsidRPr="007A715A">
        <w:rPr>
          <w:bCs/>
        </w:rPr>
        <w:t xml:space="preserve"> </w:t>
      </w:r>
      <w:r w:rsidR="00C65191">
        <w:rPr>
          <w:bCs/>
        </w:rPr>
        <w:t>у четвертому кварталі</w:t>
      </w:r>
      <w:r w:rsidRPr="007A715A">
        <w:rPr>
          <w:bCs/>
        </w:rPr>
        <w:t xml:space="preserve"> обсяги </w:t>
      </w:r>
      <w:r w:rsidR="00AC6D9D" w:rsidRPr="007A715A">
        <w:rPr>
          <w:bCs/>
        </w:rPr>
        <w:t>експорту</w:t>
      </w:r>
      <w:r w:rsidRPr="007A715A">
        <w:rPr>
          <w:bCs/>
        </w:rPr>
        <w:t xml:space="preserve"> б</w:t>
      </w:r>
      <w:r w:rsidR="00045744" w:rsidRPr="007A715A">
        <w:rPr>
          <w:bCs/>
        </w:rPr>
        <w:t>у</w:t>
      </w:r>
      <w:r w:rsidRPr="007A715A">
        <w:rPr>
          <w:bCs/>
        </w:rPr>
        <w:t>ло збільшено.</w:t>
      </w:r>
    </w:p>
    <w:p w:rsidR="00C20B91" w:rsidRPr="007A715A" w:rsidRDefault="00C20B91" w:rsidP="003175F0">
      <w:pPr>
        <w:pStyle w:val="211"/>
        <w:ind w:firstLine="600"/>
        <w:rPr>
          <w:bCs/>
        </w:rPr>
      </w:pPr>
      <w:r w:rsidRPr="007A715A">
        <w:rPr>
          <w:bCs/>
        </w:rPr>
        <w:t xml:space="preserve">Проведемо згладжування ряду методом тричленної середньої плинної. Середню плинну для </w:t>
      </w:r>
      <w:r w:rsidR="00C65191">
        <w:rPr>
          <w:bCs/>
        </w:rPr>
        <w:t>1</w:t>
      </w:r>
      <w:r w:rsidRPr="007A715A">
        <w:rPr>
          <w:bCs/>
        </w:rPr>
        <w:t>-го місяця обчислюємо як середню арифметичну рівнів перших трьох місяців:</w:t>
      </w:r>
    </w:p>
    <w:p w:rsidR="00C20B91" w:rsidRPr="007A715A" w:rsidRDefault="00C20B91" w:rsidP="003175F0">
      <w:pPr>
        <w:pStyle w:val="211"/>
        <w:ind w:firstLine="600"/>
        <w:jc w:val="center"/>
        <w:rPr>
          <w:bCs/>
        </w:rPr>
      </w:pPr>
      <w:r w:rsidRPr="007A715A">
        <w:rPr>
          <w:bCs/>
          <w:position w:val="-28"/>
        </w:rPr>
        <w:object w:dxaOrig="3920" w:dyaOrig="720">
          <v:shape id="_x0000_i1596" type="#_x0000_t75" style="width:195pt;height:36.75pt" o:ole="">
            <v:imagedata r:id="rId1115" o:title=""/>
          </v:shape>
          <o:OLEObject Type="Embed" ProgID="Equation.DSMT4" ShapeID="_x0000_i1596" DrawAspect="Content" ObjectID="_1822483471" r:id="rId1116"/>
        </w:object>
      </w:r>
      <w:r w:rsidRPr="007A715A">
        <w:rPr>
          <w:bCs/>
        </w:rPr>
        <w:t xml:space="preserve"> (млн. грн.)</w:t>
      </w:r>
      <w:r w:rsidR="00140DA4" w:rsidRPr="007A715A">
        <w:rPr>
          <w:bCs/>
        </w:rPr>
        <w:t>.</w:t>
      </w:r>
    </w:p>
    <w:p w:rsidR="00C20B91" w:rsidRPr="007A715A" w:rsidRDefault="00C20B91" w:rsidP="003175F0">
      <w:pPr>
        <w:pStyle w:val="211"/>
        <w:ind w:firstLine="600"/>
        <w:rPr>
          <w:bCs/>
        </w:rPr>
      </w:pPr>
      <w:r w:rsidRPr="007A715A">
        <w:rPr>
          <w:bCs/>
        </w:rPr>
        <w:t xml:space="preserve">Аналогічно знаходимо середні плинні для </w:t>
      </w:r>
      <w:r w:rsidR="00C65191">
        <w:rPr>
          <w:bCs/>
        </w:rPr>
        <w:t>2</w:t>
      </w:r>
      <w:r w:rsidR="00165DEF" w:rsidRPr="007A715A">
        <w:rPr>
          <w:bCs/>
        </w:rPr>
        <w:t xml:space="preserve"> – </w:t>
      </w:r>
      <w:r w:rsidRPr="007A715A">
        <w:rPr>
          <w:bCs/>
        </w:rPr>
        <w:t>1</w:t>
      </w:r>
      <w:r w:rsidR="00C65191">
        <w:rPr>
          <w:bCs/>
        </w:rPr>
        <w:t>0</w:t>
      </w:r>
      <w:r w:rsidRPr="007A715A">
        <w:rPr>
          <w:bCs/>
        </w:rPr>
        <w:t xml:space="preserve"> місяців (табл. 7.2, графа </w:t>
      </w:r>
      <w:r w:rsidR="0010701D">
        <w:rPr>
          <w:bCs/>
        </w:rPr>
        <w:t>3</w:t>
      </w:r>
      <w:r w:rsidRPr="007A715A">
        <w:rPr>
          <w:bCs/>
        </w:rPr>
        <w:t xml:space="preserve">). </w:t>
      </w:r>
    </w:p>
    <w:p w:rsidR="004F5693" w:rsidRDefault="004F5693" w:rsidP="003175F0">
      <w:pPr>
        <w:pStyle w:val="211"/>
        <w:spacing w:before="240" w:after="240"/>
        <w:ind w:firstLine="0"/>
        <w:jc w:val="right"/>
        <w:rPr>
          <w:bCs/>
        </w:rPr>
      </w:pPr>
      <w:r w:rsidRPr="007A715A">
        <w:rPr>
          <w:bCs/>
        </w:rPr>
        <w:t>Таблиця 7.</w:t>
      </w:r>
      <w:r w:rsidR="00C20B91" w:rsidRPr="007A715A">
        <w:rPr>
          <w:bCs/>
        </w:rPr>
        <w:t>2</w:t>
      </w:r>
    </w:p>
    <w:p w:rsidR="0010701D" w:rsidRPr="0010701D" w:rsidRDefault="0010701D" w:rsidP="003175F0">
      <w:pPr>
        <w:pStyle w:val="211"/>
        <w:spacing w:before="240" w:after="240"/>
        <w:ind w:firstLine="0"/>
        <w:jc w:val="center"/>
        <w:rPr>
          <w:b/>
          <w:bCs/>
        </w:rPr>
      </w:pPr>
      <w:r>
        <w:rPr>
          <w:b/>
          <w:bCs/>
        </w:rPr>
        <w:t>Вихідний та згладжені ряди динаміки</w:t>
      </w:r>
    </w:p>
    <w:tbl>
      <w:tblPr>
        <w:tblW w:w="7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7"/>
        <w:gridCol w:w="1529"/>
        <w:gridCol w:w="1823"/>
        <w:gridCol w:w="1129"/>
        <w:gridCol w:w="1887"/>
      </w:tblGrid>
      <w:tr w:rsidR="008749E7" w:rsidRPr="00E20404" w:rsidTr="00C03505">
        <w:trPr>
          <w:jc w:val="center"/>
        </w:trPr>
        <w:tc>
          <w:tcPr>
            <w:tcW w:w="1001" w:type="dxa"/>
            <w:shd w:val="clear" w:color="auto" w:fill="auto"/>
          </w:tcPr>
          <w:p w:rsidR="008749E7" w:rsidRPr="00E20404" w:rsidRDefault="008749E7" w:rsidP="003175F0">
            <w:pPr>
              <w:pStyle w:val="211"/>
              <w:ind w:left="-57"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Місяць</w:t>
            </w:r>
          </w:p>
        </w:tc>
        <w:tc>
          <w:tcPr>
            <w:tcW w:w="1550" w:type="dxa"/>
            <w:shd w:val="clear" w:color="auto" w:fill="auto"/>
          </w:tcPr>
          <w:p w:rsidR="00505DF8" w:rsidRPr="00E20404" w:rsidRDefault="008749E7" w:rsidP="003175F0">
            <w:pPr>
              <w:pStyle w:val="211"/>
              <w:ind w:left="-57"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 xml:space="preserve">Експорт, </w:t>
            </w:r>
          </w:p>
          <w:p w:rsidR="008749E7" w:rsidRPr="00E20404" w:rsidRDefault="008749E7" w:rsidP="003175F0">
            <w:pPr>
              <w:pStyle w:val="211"/>
              <w:ind w:left="-57"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млн. грн.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8749E7" w:rsidRPr="00E20404" w:rsidRDefault="008749E7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E20404">
              <w:rPr>
                <w:szCs w:val="28"/>
              </w:rPr>
              <w:t xml:space="preserve">Середня плинна для </w:t>
            </w:r>
            <w:r w:rsidR="0010701D">
              <w:rPr>
                <w:szCs w:val="28"/>
              </w:rPr>
              <w:br/>
            </w:r>
            <w:r w:rsidRPr="00E20404">
              <w:rPr>
                <w:szCs w:val="28"/>
              </w:rPr>
              <w:t>3</w:t>
            </w:r>
            <w:r w:rsidR="00045744" w:rsidRPr="00E20404">
              <w:rPr>
                <w:szCs w:val="28"/>
              </w:rPr>
              <w:t>-</w:t>
            </w:r>
            <w:r w:rsidRPr="00E20404">
              <w:rPr>
                <w:szCs w:val="28"/>
              </w:rPr>
              <w:t>х місяців</w:t>
            </w:r>
          </w:p>
        </w:tc>
        <w:tc>
          <w:tcPr>
            <w:tcW w:w="1054" w:type="dxa"/>
            <w:shd w:val="clear" w:color="auto" w:fill="auto"/>
          </w:tcPr>
          <w:p w:rsidR="008749E7" w:rsidRPr="00E20404" w:rsidRDefault="008749E7" w:rsidP="003175F0">
            <w:pPr>
              <w:pStyle w:val="211"/>
              <w:ind w:left="-57"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Квартал</w:t>
            </w:r>
          </w:p>
        </w:tc>
        <w:tc>
          <w:tcPr>
            <w:tcW w:w="1913" w:type="dxa"/>
            <w:shd w:val="clear" w:color="auto" w:fill="auto"/>
          </w:tcPr>
          <w:p w:rsidR="008749E7" w:rsidRPr="00E20404" w:rsidRDefault="008749E7" w:rsidP="003175F0">
            <w:pPr>
              <w:pStyle w:val="211"/>
              <w:ind w:left="-57"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Квартальні рівні</w:t>
            </w:r>
          </w:p>
        </w:tc>
      </w:tr>
      <w:tr w:rsidR="008749E7" w:rsidRPr="00E20404" w:rsidTr="00C03505">
        <w:trPr>
          <w:jc w:val="center"/>
        </w:trPr>
        <w:tc>
          <w:tcPr>
            <w:tcW w:w="1001" w:type="dxa"/>
            <w:tcBorders>
              <w:bottom w:val="single" w:sz="4" w:space="0" w:color="auto"/>
            </w:tcBorders>
            <w:shd w:val="clear" w:color="auto" w:fill="auto"/>
          </w:tcPr>
          <w:p w:rsidR="008749E7" w:rsidRPr="00E20404" w:rsidRDefault="0010701D" w:rsidP="003175F0">
            <w:pPr>
              <w:pStyle w:val="211"/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1</w:t>
            </w:r>
          </w:p>
        </w:tc>
        <w:tc>
          <w:tcPr>
            <w:tcW w:w="1550" w:type="dxa"/>
            <w:tcBorders>
              <w:bottom w:val="single" w:sz="4" w:space="0" w:color="auto"/>
            </w:tcBorders>
            <w:shd w:val="clear" w:color="auto" w:fill="auto"/>
          </w:tcPr>
          <w:p w:rsidR="008749E7" w:rsidRPr="00E20404" w:rsidRDefault="0010701D" w:rsidP="003175F0">
            <w:pPr>
              <w:pStyle w:val="211"/>
              <w:ind w:firstLine="0"/>
              <w:jc w:val="center"/>
              <w:rPr>
                <w:b/>
                <w:bCs/>
                <w:szCs w:val="28"/>
              </w:rPr>
            </w:pPr>
            <w:r w:rsidRPr="00E20404">
              <w:rPr>
                <w:b/>
                <w:bCs/>
                <w:szCs w:val="28"/>
              </w:rPr>
              <w:t>2</w:t>
            </w:r>
          </w:p>
        </w:tc>
        <w:tc>
          <w:tcPr>
            <w:tcW w:w="1867" w:type="dxa"/>
            <w:tcBorders>
              <w:bottom w:val="single" w:sz="4" w:space="0" w:color="auto"/>
            </w:tcBorders>
            <w:shd w:val="clear" w:color="auto" w:fill="auto"/>
          </w:tcPr>
          <w:p w:rsidR="008749E7" w:rsidRPr="00E20404" w:rsidRDefault="0010701D" w:rsidP="003175F0">
            <w:pPr>
              <w:pStyle w:val="211"/>
              <w:ind w:firstLine="0"/>
              <w:jc w:val="center"/>
              <w:rPr>
                <w:b/>
                <w:bCs/>
                <w:szCs w:val="28"/>
              </w:rPr>
            </w:pPr>
            <w:r w:rsidRPr="00E20404">
              <w:rPr>
                <w:b/>
                <w:bCs/>
                <w:szCs w:val="28"/>
              </w:rPr>
              <w:t>3</w:t>
            </w:r>
          </w:p>
        </w:tc>
        <w:tc>
          <w:tcPr>
            <w:tcW w:w="1054" w:type="dxa"/>
            <w:tcBorders>
              <w:bottom w:val="single" w:sz="4" w:space="0" w:color="auto"/>
            </w:tcBorders>
            <w:shd w:val="clear" w:color="auto" w:fill="auto"/>
          </w:tcPr>
          <w:p w:rsidR="008749E7" w:rsidRPr="00E20404" w:rsidRDefault="0010701D" w:rsidP="003175F0">
            <w:pPr>
              <w:pStyle w:val="211"/>
              <w:ind w:firstLine="0"/>
              <w:jc w:val="center"/>
              <w:rPr>
                <w:b/>
                <w:bCs/>
                <w:szCs w:val="28"/>
              </w:rPr>
            </w:pPr>
            <w:r w:rsidRPr="00E20404">
              <w:rPr>
                <w:b/>
                <w:bCs/>
                <w:szCs w:val="28"/>
              </w:rPr>
              <w:t>4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shd w:val="clear" w:color="auto" w:fill="auto"/>
          </w:tcPr>
          <w:p w:rsidR="008749E7" w:rsidRPr="00E20404" w:rsidRDefault="0010701D" w:rsidP="003175F0">
            <w:pPr>
              <w:pStyle w:val="211"/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5</w:t>
            </w:r>
          </w:p>
        </w:tc>
      </w:tr>
      <w:tr w:rsidR="008749E7" w:rsidRPr="00E20404" w:rsidTr="00C03505">
        <w:trPr>
          <w:trHeight w:val="974"/>
          <w:jc w:val="center"/>
        </w:trPr>
        <w:tc>
          <w:tcPr>
            <w:tcW w:w="1001" w:type="dxa"/>
            <w:tcBorders>
              <w:bottom w:val="nil"/>
            </w:tcBorders>
            <w:shd w:val="clear" w:color="auto" w:fill="auto"/>
            <w:vAlign w:val="center"/>
          </w:tcPr>
          <w:p w:rsidR="008749E7" w:rsidRPr="00E20404" w:rsidRDefault="00C65191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0</w:t>
            </w:r>
          </w:p>
          <w:p w:rsidR="008749E7" w:rsidRPr="00E20404" w:rsidRDefault="00C65191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</w:p>
          <w:p w:rsidR="008749E7" w:rsidRPr="00E20404" w:rsidRDefault="00C65191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2</w:t>
            </w:r>
          </w:p>
        </w:tc>
        <w:tc>
          <w:tcPr>
            <w:tcW w:w="1550" w:type="dxa"/>
            <w:tcBorders>
              <w:bottom w:val="nil"/>
            </w:tcBorders>
            <w:shd w:val="clear" w:color="auto" w:fill="auto"/>
            <w:vAlign w:val="center"/>
          </w:tcPr>
          <w:p w:rsidR="008749E7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bookmarkStart w:id="25" w:name="OLE_LINK9"/>
            <w:bookmarkStart w:id="26" w:name="OLE_LINK10"/>
            <w:r w:rsidRPr="00E20404">
              <w:rPr>
                <w:bCs/>
                <w:szCs w:val="28"/>
              </w:rPr>
              <w:t>1</w:t>
            </w:r>
            <w:r w:rsidR="008749E7" w:rsidRPr="00E20404">
              <w:rPr>
                <w:bCs/>
                <w:szCs w:val="28"/>
              </w:rPr>
              <w:t>55</w:t>
            </w:r>
          </w:p>
          <w:p w:rsidR="008749E7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8749E7" w:rsidRPr="00E20404">
              <w:rPr>
                <w:bCs/>
                <w:szCs w:val="28"/>
              </w:rPr>
              <w:t>63</w:t>
            </w:r>
          </w:p>
          <w:p w:rsidR="008749E7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8749E7" w:rsidRPr="00E20404">
              <w:rPr>
                <w:bCs/>
                <w:szCs w:val="28"/>
              </w:rPr>
              <w:t>67</w:t>
            </w:r>
            <w:bookmarkEnd w:id="25"/>
            <w:bookmarkEnd w:id="26"/>
          </w:p>
        </w:tc>
        <w:tc>
          <w:tcPr>
            <w:tcW w:w="1867" w:type="dxa"/>
            <w:tcBorders>
              <w:bottom w:val="nil"/>
            </w:tcBorders>
            <w:shd w:val="clear" w:color="auto" w:fill="auto"/>
            <w:vAlign w:val="center"/>
          </w:tcPr>
          <w:p w:rsidR="008749E7" w:rsidRPr="00E20404" w:rsidRDefault="008749E7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–</w:t>
            </w:r>
          </w:p>
          <w:p w:rsidR="008749E7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8749E7" w:rsidRPr="00E20404">
              <w:rPr>
                <w:bCs/>
                <w:szCs w:val="28"/>
              </w:rPr>
              <w:t>6</w:t>
            </w:r>
            <w:r w:rsidRPr="00E20404">
              <w:rPr>
                <w:bCs/>
                <w:szCs w:val="28"/>
              </w:rPr>
              <w:t>1</w:t>
            </w:r>
            <w:r w:rsidR="008749E7" w:rsidRPr="00E20404">
              <w:rPr>
                <w:bCs/>
                <w:szCs w:val="28"/>
              </w:rPr>
              <w:t>,7</w:t>
            </w:r>
          </w:p>
          <w:p w:rsidR="008749E7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8749E7" w:rsidRPr="00E20404">
              <w:rPr>
                <w:bCs/>
                <w:szCs w:val="28"/>
              </w:rPr>
              <w:t>53,7</w:t>
            </w:r>
          </w:p>
        </w:tc>
        <w:tc>
          <w:tcPr>
            <w:tcW w:w="1054" w:type="dxa"/>
            <w:tcBorders>
              <w:bottom w:val="nil"/>
            </w:tcBorders>
            <w:shd w:val="clear" w:color="auto" w:fill="auto"/>
            <w:vAlign w:val="center"/>
          </w:tcPr>
          <w:p w:rsidR="008749E7" w:rsidRPr="00E20404" w:rsidRDefault="00505DF8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I</w:t>
            </w:r>
          </w:p>
        </w:tc>
        <w:tc>
          <w:tcPr>
            <w:tcW w:w="1913" w:type="dxa"/>
            <w:tcBorders>
              <w:bottom w:val="nil"/>
            </w:tcBorders>
            <w:shd w:val="clear" w:color="auto" w:fill="auto"/>
            <w:vAlign w:val="center"/>
          </w:tcPr>
          <w:p w:rsidR="008749E7" w:rsidRPr="00E20404" w:rsidRDefault="008749E7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485</w:t>
            </w:r>
          </w:p>
        </w:tc>
      </w:tr>
      <w:tr w:rsidR="008749E7" w:rsidRPr="00E20404" w:rsidTr="00C03505">
        <w:trPr>
          <w:trHeight w:val="896"/>
          <w:jc w:val="center"/>
        </w:trPr>
        <w:tc>
          <w:tcPr>
            <w:tcW w:w="10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05DF8" w:rsidRPr="00E20404" w:rsidRDefault="00C65191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3</w:t>
            </w:r>
          </w:p>
          <w:p w:rsidR="00505DF8" w:rsidRPr="00E20404" w:rsidRDefault="00C65191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4</w:t>
            </w:r>
          </w:p>
          <w:p w:rsidR="008749E7" w:rsidRPr="00E20404" w:rsidRDefault="00C65191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5</w:t>
            </w:r>
          </w:p>
        </w:tc>
        <w:tc>
          <w:tcPr>
            <w:tcW w:w="15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05DF8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3</w:t>
            </w:r>
            <w:r w:rsidRPr="00E20404">
              <w:rPr>
                <w:bCs/>
                <w:szCs w:val="28"/>
              </w:rPr>
              <w:t>1</w:t>
            </w:r>
          </w:p>
          <w:p w:rsidR="00505DF8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58</w:t>
            </w:r>
          </w:p>
          <w:p w:rsidR="008749E7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47</w:t>
            </w:r>
          </w:p>
        </w:tc>
        <w:tc>
          <w:tcPr>
            <w:tcW w:w="186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05DF8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52,</w:t>
            </w:r>
            <w:r w:rsidRPr="00E20404">
              <w:rPr>
                <w:bCs/>
                <w:szCs w:val="28"/>
              </w:rPr>
              <w:t>0</w:t>
            </w:r>
          </w:p>
          <w:p w:rsidR="00505DF8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45,3</w:t>
            </w:r>
          </w:p>
          <w:p w:rsidR="008749E7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45,</w:t>
            </w:r>
            <w:r w:rsidRPr="00E20404">
              <w:rPr>
                <w:bCs/>
                <w:szCs w:val="28"/>
              </w:rPr>
              <w:t>0</w:t>
            </w:r>
          </w:p>
        </w:tc>
        <w:tc>
          <w:tcPr>
            <w:tcW w:w="10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749E7" w:rsidRPr="00E20404" w:rsidRDefault="00505DF8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II</w:t>
            </w:r>
          </w:p>
        </w:tc>
        <w:tc>
          <w:tcPr>
            <w:tcW w:w="19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749E7" w:rsidRPr="00E20404" w:rsidRDefault="008749E7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436</w:t>
            </w:r>
          </w:p>
        </w:tc>
      </w:tr>
      <w:tr w:rsidR="008749E7" w:rsidRPr="00E20404" w:rsidTr="00C03505">
        <w:trPr>
          <w:trHeight w:val="933"/>
          <w:jc w:val="center"/>
        </w:trPr>
        <w:tc>
          <w:tcPr>
            <w:tcW w:w="1001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05DF8" w:rsidRPr="00E20404" w:rsidRDefault="00C65191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6</w:t>
            </w:r>
          </w:p>
          <w:p w:rsidR="00505DF8" w:rsidRPr="00E20404" w:rsidRDefault="00C65191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7</w:t>
            </w:r>
          </w:p>
          <w:p w:rsidR="008749E7" w:rsidRPr="00E20404" w:rsidRDefault="00C65191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8</w:t>
            </w:r>
          </w:p>
        </w:tc>
        <w:tc>
          <w:tcPr>
            <w:tcW w:w="155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05DF8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3</w:t>
            </w:r>
            <w:r w:rsidRPr="00E20404">
              <w:rPr>
                <w:bCs/>
                <w:szCs w:val="28"/>
              </w:rPr>
              <w:t>0</w:t>
            </w:r>
          </w:p>
          <w:p w:rsidR="00505DF8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45</w:t>
            </w:r>
          </w:p>
          <w:p w:rsidR="008749E7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28</w:t>
            </w:r>
          </w:p>
        </w:tc>
        <w:tc>
          <w:tcPr>
            <w:tcW w:w="186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05DF8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4</w:t>
            </w:r>
            <w:r w:rsidRPr="00E20404">
              <w:rPr>
                <w:bCs/>
                <w:szCs w:val="28"/>
              </w:rPr>
              <w:t>0</w:t>
            </w:r>
            <w:r w:rsidR="00505DF8" w:rsidRPr="00E20404">
              <w:rPr>
                <w:bCs/>
                <w:szCs w:val="28"/>
              </w:rPr>
              <w:t>,7</w:t>
            </w:r>
          </w:p>
          <w:p w:rsidR="00505DF8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34,3</w:t>
            </w:r>
          </w:p>
          <w:p w:rsidR="008749E7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37,7</w:t>
            </w:r>
          </w:p>
        </w:tc>
        <w:tc>
          <w:tcPr>
            <w:tcW w:w="105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749E7" w:rsidRPr="00E20404" w:rsidRDefault="00505DF8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III</w:t>
            </w:r>
          </w:p>
        </w:tc>
        <w:tc>
          <w:tcPr>
            <w:tcW w:w="1913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749E7" w:rsidRPr="00E20404" w:rsidRDefault="008749E7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4</w:t>
            </w:r>
            <w:r w:rsidR="00C75BBC" w:rsidRPr="00E20404">
              <w:rPr>
                <w:bCs/>
                <w:szCs w:val="28"/>
              </w:rPr>
              <w:t>0</w:t>
            </w:r>
            <w:r w:rsidRPr="00E20404">
              <w:rPr>
                <w:bCs/>
                <w:szCs w:val="28"/>
              </w:rPr>
              <w:t>3</w:t>
            </w:r>
          </w:p>
        </w:tc>
      </w:tr>
      <w:tr w:rsidR="008749E7" w:rsidRPr="00E20404" w:rsidTr="00C03505">
        <w:trPr>
          <w:trHeight w:val="900"/>
          <w:jc w:val="center"/>
        </w:trPr>
        <w:tc>
          <w:tcPr>
            <w:tcW w:w="1001" w:type="dxa"/>
            <w:tcBorders>
              <w:top w:val="nil"/>
            </w:tcBorders>
            <w:shd w:val="clear" w:color="auto" w:fill="auto"/>
            <w:vAlign w:val="center"/>
          </w:tcPr>
          <w:p w:rsidR="00505DF8" w:rsidRPr="00E20404" w:rsidRDefault="00C65191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9</w:t>
            </w:r>
          </w:p>
          <w:p w:rsidR="00505DF8" w:rsidRPr="00E20404" w:rsidRDefault="00C65191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10</w:t>
            </w:r>
          </w:p>
          <w:p w:rsidR="008749E7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C65191" w:rsidRPr="00E20404">
              <w:rPr>
                <w:bCs/>
                <w:szCs w:val="28"/>
              </w:rPr>
              <w:t>1</w:t>
            </w:r>
          </w:p>
        </w:tc>
        <w:tc>
          <w:tcPr>
            <w:tcW w:w="1550" w:type="dxa"/>
            <w:tcBorders>
              <w:top w:val="nil"/>
            </w:tcBorders>
            <w:shd w:val="clear" w:color="auto" w:fill="auto"/>
            <w:vAlign w:val="center"/>
          </w:tcPr>
          <w:p w:rsidR="00505DF8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4</w:t>
            </w:r>
            <w:r w:rsidRPr="00E20404">
              <w:rPr>
                <w:bCs/>
                <w:szCs w:val="28"/>
              </w:rPr>
              <w:t>0</w:t>
            </w:r>
          </w:p>
          <w:p w:rsidR="00505DF8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59</w:t>
            </w:r>
          </w:p>
          <w:p w:rsidR="008749E7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6</w:t>
            </w:r>
            <w:r w:rsidRPr="00E20404">
              <w:rPr>
                <w:bCs/>
                <w:szCs w:val="28"/>
              </w:rPr>
              <w:t>0</w:t>
            </w:r>
          </w:p>
        </w:tc>
        <w:tc>
          <w:tcPr>
            <w:tcW w:w="1867" w:type="dxa"/>
            <w:tcBorders>
              <w:top w:val="nil"/>
            </w:tcBorders>
            <w:shd w:val="clear" w:color="auto" w:fill="auto"/>
            <w:vAlign w:val="center"/>
          </w:tcPr>
          <w:p w:rsidR="00505DF8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42,3</w:t>
            </w:r>
          </w:p>
          <w:p w:rsidR="00505DF8" w:rsidRPr="00E20404" w:rsidRDefault="00C75BBC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1</w:t>
            </w:r>
            <w:r w:rsidR="00505DF8" w:rsidRPr="00E20404">
              <w:rPr>
                <w:bCs/>
                <w:szCs w:val="28"/>
              </w:rPr>
              <w:t>53,</w:t>
            </w:r>
            <w:r w:rsidRPr="00E20404">
              <w:rPr>
                <w:bCs/>
                <w:szCs w:val="28"/>
              </w:rPr>
              <w:t>0</w:t>
            </w:r>
          </w:p>
          <w:p w:rsidR="008749E7" w:rsidRPr="00E20404" w:rsidRDefault="00505DF8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–</w:t>
            </w:r>
          </w:p>
        </w:tc>
        <w:tc>
          <w:tcPr>
            <w:tcW w:w="1054" w:type="dxa"/>
            <w:tcBorders>
              <w:top w:val="nil"/>
            </w:tcBorders>
            <w:shd w:val="clear" w:color="auto" w:fill="auto"/>
            <w:vAlign w:val="center"/>
          </w:tcPr>
          <w:p w:rsidR="008749E7" w:rsidRPr="00E20404" w:rsidRDefault="00505DF8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IV</w:t>
            </w:r>
          </w:p>
        </w:tc>
        <w:tc>
          <w:tcPr>
            <w:tcW w:w="1913" w:type="dxa"/>
            <w:tcBorders>
              <w:top w:val="nil"/>
            </w:tcBorders>
            <w:shd w:val="clear" w:color="auto" w:fill="auto"/>
            <w:vAlign w:val="center"/>
          </w:tcPr>
          <w:p w:rsidR="008749E7" w:rsidRPr="00E20404" w:rsidRDefault="008749E7" w:rsidP="003175F0">
            <w:pPr>
              <w:pStyle w:val="211"/>
              <w:ind w:firstLine="0"/>
              <w:jc w:val="center"/>
              <w:rPr>
                <w:bCs/>
                <w:szCs w:val="28"/>
              </w:rPr>
            </w:pPr>
            <w:r w:rsidRPr="00E20404">
              <w:rPr>
                <w:bCs/>
                <w:szCs w:val="28"/>
              </w:rPr>
              <w:t>459</w:t>
            </w:r>
          </w:p>
        </w:tc>
      </w:tr>
    </w:tbl>
    <w:p w:rsidR="004F5693" w:rsidRPr="007A715A" w:rsidRDefault="004F5693" w:rsidP="003175F0">
      <w:pPr>
        <w:pStyle w:val="211"/>
        <w:ind w:firstLine="600"/>
        <w:rPr>
          <w:bCs/>
          <w:sz w:val="16"/>
          <w:szCs w:val="16"/>
        </w:rPr>
      </w:pPr>
    </w:p>
    <w:p w:rsidR="004F5693" w:rsidRPr="007A715A" w:rsidRDefault="00E00015" w:rsidP="003175F0">
      <w:pPr>
        <w:pStyle w:val="211"/>
        <w:ind w:firstLine="600"/>
        <w:rPr>
          <w:bCs/>
        </w:rPr>
      </w:pPr>
      <w:r w:rsidRPr="007A715A">
        <w:rPr>
          <w:bCs/>
        </w:rPr>
        <w:t xml:space="preserve">Для більшої </w:t>
      </w:r>
      <w:r w:rsidR="00522EA6" w:rsidRPr="007A715A">
        <w:rPr>
          <w:bCs/>
        </w:rPr>
        <w:t xml:space="preserve">наочності </w:t>
      </w:r>
      <w:r w:rsidRPr="007A715A">
        <w:rPr>
          <w:bCs/>
        </w:rPr>
        <w:t xml:space="preserve">побудуємо графік згладженого методом середньої плинної динамічного ряду </w:t>
      </w:r>
      <w:r w:rsidR="00C75BBC" w:rsidRPr="007A715A">
        <w:rPr>
          <w:bCs/>
        </w:rPr>
        <w:t>(</w:t>
      </w:r>
      <w:r w:rsidRPr="007A715A">
        <w:rPr>
          <w:bCs/>
        </w:rPr>
        <w:t>рис. 7.2</w:t>
      </w:r>
      <w:r w:rsidR="00C75BBC" w:rsidRPr="007A715A">
        <w:rPr>
          <w:bCs/>
        </w:rPr>
        <w:t>)</w:t>
      </w:r>
      <w:r w:rsidRPr="007A715A">
        <w:rPr>
          <w:bCs/>
        </w:rPr>
        <w:t>, з якого видно</w:t>
      </w:r>
      <w:r w:rsidR="004F5693" w:rsidRPr="007A715A">
        <w:rPr>
          <w:bCs/>
        </w:rPr>
        <w:t xml:space="preserve">, що перші </w:t>
      </w:r>
      <w:r w:rsidR="00C65191">
        <w:rPr>
          <w:bCs/>
        </w:rPr>
        <w:t>сім</w:t>
      </w:r>
      <w:r w:rsidR="004F5693" w:rsidRPr="007A715A">
        <w:rPr>
          <w:bCs/>
        </w:rPr>
        <w:t xml:space="preserve"> місяців відбувається зменшення обсягів </w:t>
      </w:r>
      <w:r w:rsidR="00AC6D9D" w:rsidRPr="007A715A">
        <w:rPr>
          <w:bCs/>
        </w:rPr>
        <w:t>експорту</w:t>
      </w:r>
      <w:r w:rsidR="004F5693" w:rsidRPr="007A715A">
        <w:rPr>
          <w:bCs/>
        </w:rPr>
        <w:t xml:space="preserve">, тобто </w:t>
      </w:r>
      <w:r w:rsidR="00140DA4" w:rsidRPr="007A715A">
        <w:rPr>
          <w:bCs/>
        </w:rPr>
        <w:t>є</w:t>
      </w:r>
      <w:r w:rsidR="00522EA6" w:rsidRPr="007A715A">
        <w:rPr>
          <w:bCs/>
        </w:rPr>
        <w:t xml:space="preserve"> </w:t>
      </w:r>
      <w:r w:rsidR="004F5693" w:rsidRPr="007A715A">
        <w:rPr>
          <w:bCs/>
        </w:rPr>
        <w:t xml:space="preserve">тенденція до спадання, а наприкінці року спостерігається тенденція до збільшення обсягів </w:t>
      </w:r>
      <w:r w:rsidR="00AC6D9D" w:rsidRPr="007A715A">
        <w:rPr>
          <w:bCs/>
        </w:rPr>
        <w:t>експорту</w:t>
      </w:r>
      <w:r w:rsidR="004F5693" w:rsidRPr="007A715A">
        <w:rPr>
          <w:bCs/>
        </w:rPr>
        <w:t>.</w:t>
      </w:r>
    </w:p>
    <w:p w:rsidR="004F5693" w:rsidRDefault="00E20404" w:rsidP="003175F0">
      <w:pPr>
        <w:pStyle w:val="211"/>
        <w:ind w:firstLine="0"/>
        <w:jc w:val="center"/>
      </w:pPr>
      <w:bookmarkStart w:id="27" w:name="_MON_1176997576"/>
      <w:bookmarkEnd w:id="27"/>
      <w:r>
        <w:rPr>
          <w:noProof/>
          <w:lang w:val="ru-RU"/>
        </w:rPr>
        <w:lastRenderedPageBreak/>
        <w:drawing>
          <wp:inline distT="0" distB="0" distL="0" distR="0">
            <wp:extent cx="5213350" cy="3543300"/>
            <wp:effectExtent l="0" t="0" r="25400" b="190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17"/>
              </a:graphicData>
            </a:graphic>
          </wp:inline>
        </w:drawing>
      </w:r>
    </w:p>
    <w:p w:rsidR="00E20404" w:rsidRPr="007A715A" w:rsidRDefault="00E20404" w:rsidP="003175F0">
      <w:pPr>
        <w:pStyle w:val="211"/>
        <w:ind w:firstLine="1128"/>
        <w:rPr>
          <w:bCs/>
          <w:sz w:val="8"/>
          <w:szCs w:val="8"/>
        </w:rPr>
      </w:pPr>
    </w:p>
    <w:p w:rsidR="004F5693" w:rsidRPr="007A715A" w:rsidRDefault="004F5693" w:rsidP="003175F0">
      <w:pPr>
        <w:pStyle w:val="211"/>
        <w:spacing w:after="240"/>
        <w:ind w:firstLine="6"/>
        <w:jc w:val="center"/>
        <w:rPr>
          <w:bCs/>
        </w:rPr>
      </w:pPr>
      <w:r w:rsidRPr="007A715A">
        <w:t xml:space="preserve">Рис. </w:t>
      </w:r>
      <w:r w:rsidR="0073145E" w:rsidRPr="007A715A">
        <w:t>7</w:t>
      </w:r>
      <w:r w:rsidR="00522EA6" w:rsidRPr="007A715A">
        <w:t>.2</w:t>
      </w:r>
      <w:r w:rsidRPr="007A715A">
        <w:t>. Графік згладженого ряду динаміки</w:t>
      </w:r>
      <w:r w:rsidR="00227838" w:rsidRPr="007A715A">
        <w:t xml:space="preserve"> методом </w:t>
      </w:r>
      <w:r w:rsidR="00E20404">
        <w:t xml:space="preserve">тричленної </w:t>
      </w:r>
      <w:r w:rsidR="00227838" w:rsidRPr="007A715A">
        <w:t>середньої плинної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Більш досконалим способом </w:t>
      </w:r>
      <w:r w:rsidR="00E13DCF" w:rsidRPr="007A715A">
        <w:rPr>
          <w:sz w:val="28"/>
          <w:szCs w:val="28"/>
          <w:lang w:val="uk-UA"/>
        </w:rPr>
        <w:t>вивчення</w:t>
      </w:r>
      <w:r w:rsidRPr="007A715A">
        <w:rPr>
          <w:sz w:val="28"/>
          <w:szCs w:val="28"/>
          <w:lang w:val="uk-UA"/>
        </w:rPr>
        <w:t xml:space="preserve"> рядів динаміки</w:t>
      </w:r>
      <w:r w:rsidR="00522EA6" w:rsidRPr="007A715A">
        <w:rPr>
          <w:sz w:val="28"/>
          <w:szCs w:val="28"/>
          <w:lang w:val="uk-UA"/>
        </w:rPr>
        <w:t xml:space="preserve"> і виявлення </w:t>
      </w:r>
      <w:r w:rsidR="00E13DCF" w:rsidRPr="007A715A">
        <w:rPr>
          <w:sz w:val="28"/>
          <w:szCs w:val="28"/>
          <w:lang w:val="uk-UA"/>
        </w:rPr>
        <w:t xml:space="preserve">їх </w:t>
      </w:r>
      <w:r w:rsidR="00522EA6" w:rsidRPr="007A715A">
        <w:rPr>
          <w:sz w:val="28"/>
          <w:szCs w:val="28"/>
          <w:lang w:val="uk-UA"/>
        </w:rPr>
        <w:t>тенденції є</w:t>
      </w:r>
      <w:r w:rsidRPr="007A715A">
        <w:rPr>
          <w:sz w:val="28"/>
          <w:szCs w:val="28"/>
          <w:lang w:val="uk-UA"/>
        </w:rPr>
        <w:t xml:space="preserve"> </w:t>
      </w:r>
      <w:r w:rsidRPr="007A715A">
        <w:rPr>
          <w:b/>
          <w:sz w:val="28"/>
          <w:szCs w:val="28"/>
          <w:lang w:val="uk-UA"/>
        </w:rPr>
        <w:t>метод</w:t>
      </w:r>
      <w:r w:rsidRPr="007A715A">
        <w:rPr>
          <w:sz w:val="28"/>
          <w:szCs w:val="28"/>
          <w:lang w:val="uk-UA"/>
        </w:rPr>
        <w:t xml:space="preserve"> </w:t>
      </w:r>
      <w:r w:rsidRPr="007A715A">
        <w:rPr>
          <w:b/>
          <w:sz w:val="28"/>
          <w:szCs w:val="28"/>
          <w:lang w:val="uk-UA"/>
        </w:rPr>
        <w:t xml:space="preserve">аналітичного вирівнювання </w:t>
      </w:r>
      <w:r w:rsidRPr="007A715A">
        <w:rPr>
          <w:sz w:val="28"/>
          <w:szCs w:val="28"/>
          <w:lang w:val="uk-UA"/>
        </w:rPr>
        <w:t xml:space="preserve">рядів, який дає можливість не тільки виявляти </w:t>
      </w:r>
      <w:r w:rsidR="00724765">
        <w:rPr>
          <w:sz w:val="28"/>
          <w:szCs w:val="28"/>
          <w:lang w:val="uk-UA"/>
        </w:rPr>
        <w:t xml:space="preserve">вид </w:t>
      </w:r>
      <w:r w:rsidRPr="007A715A">
        <w:rPr>
          <w:sz w:val="28"/>
          <w:szCs w:val="28"/>
          <w:lang w:val="uk-UA"/>
        </w:rPr>
        <w:t>тенденці</w:t>
      </w:r>
      <w:r w:rsidR="00724765">
        <w:rPr>
          <w:sz w:val="28"/>
          <w:szCs w:val="28"/>
          <w:lang w:val="uk-UA"/>
        </w:rPr>
        <w:t>ї</w:t>
      </w:r>
      <w:r w:rsidRPr="007A715A">
        <w:rPr>
          <w:sz w:val="28"/>
          <w:szCs w:val="28"/>
          <w:lang w:val="uk-UA"/>
        </w:rPr>
        <w:t xml:space="preserve">, але </w:t>
      </w:r>
      <w:r w:rsidR="00045744" w:rsidRPr="007A715A">
        <w:rPr>
          <w:sz w:val="28"/>
          <w:szCs w:val="28"/>
          <w:lang w:val="uk-UA"/>
        </w:rPr>
        <w:t>й</w:t>
      </w:r>
      <w:r w:rsidRPr="007A715A">
        <w:rPr>
          <w:sz w:val="28"/>
          <w:szCs w:val="28"/>
          <w:lang w:val="uk-UA"/>
        </w:rPr>
        <w:t xml:space="preserve"> робити прогноз розвитку явища на наступні часові моменти або інтервали. </w:t>
      </w:r>
    </w:p>
    <w:p w:rsidR="00724765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Аналітичне вирівнювання динамічного ряду означає побудову функції </w:t>
      </w:r>
      <w:r w:rsidRPr="007A715A">
        <w:rPr>
          <w:position w:val="-12"/>
          <w:sz w:val="28"/>
          <w:szCs w:val="28"/>
          <w:lang w:val="uk-UA"/>
        </w:rPr>
        <w:object w:dxaOrig="300" w:dyaOrig="380">
          <v:shape id="_x0000_i1597" type="#_x0000_t75" style="width:15.75pt;height:19.5pt" o:ole="" fillcolor="window">
            <v:imagedata r:id="rId1118" o:title=""/>
          </v:shape>
          <o:OLEObject Type="Embed" ProgID="Equation.3" ShapeID="_x0000_i1597" DrawAspect="Content" ObjectID="_1822483472" r:id="rId1119"/>
        </w:object>
      </w:r>
      <w:r w:rsidRPr="007A715A">
        <w:rPr>
          <w:sz w:val="28"/>
          <w:szCs w:val="28"/>
          <w:lang w:val="uk-UA"/>
        </w:rPr>
        <w:t>=</w:t>
      </w:r>
      <w:r w:rsidRPr="007A715A">
        <w:rPr>
          <w:i/>
          <w:sz w:val="28"/>
          <w:szCs w:val="28"/>
          <w:lang w:val="uk-UA"/>
        </w:rPr>
        <w:t>f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i/>
          <w:sz w:val="28"/>
          <w:szCs w:val="28"/>
          <w:lang w:val="uk-UA"/>
        </w:rPr>
        <w:t>t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, яка аналітично виражає залежність значень ознаки </w:t>
      </w:r>
      <w:r w:rsidRPr="007A715A">
        <w:rPr>
          <w:i/>
          <w:sz w:val="28"/>
          <w:szCs w:val="28"/>
          <w:lang w:val="uk-UA"/>
        </w:rPr>
        <w:t>Y</w:t>
      </w:r>
      <w:r w:rsidRPr="007A715A">
        <w:rPr>
          <w:sz w:val="28"/>
          <w:szCs w:val="28"/>
          <w:lang w:val="uk-UA"/>
        </w:rPr>
        <w:t xml:space="preserve"> від часу </w:t>
      </w:r>
      <w:r w:rsidRPr="007A715A">
        <w:rPr>
          <w:i/>
          <w:sz w:val="28"/>
          <w:szCs w:val="28"/>
          <w:lang w:val="uk-UA"/>
        </w:rPr>
        <w:t>t</w:t>
      </w:r>
      <w:r w:rsidRPr="007A715A">
        <w:rPr>
          <w:sz w:val="28"/>
          <w:szCs w:val="28"/>
          <w:lang w:val="uk-UA"/>
        </w:rPr>
        <w:t xml:space="preserve">. При цьому для </w:t>
      </w:r>
      <w:r w:rsidR="00724765">
        <w:rPr>
          <w:sz w:val="28"/>
          <w:szCs w:val="28"/>
          <w:lang w:val="uk-UA"/>
        </w:rPr>
        <w:t xml:space="preserve">рівномірних </w:t>
      </w:r>
      <w:r w:rsidRPr="007A715A">
        <w:rPr>
          <w:sz w:val="28"/>
          <w:szCs w:val="28"/>
          <w:lang w:val="uk-UA"/>
        </w:rPr>
        <w:t xml:space="preserve">інтервальних часових рядів аргумент </w:t>
      </w:r>
      <w:r w:rsidRPr="007A715A">
        <w:rPr>
          <w:i/>
          <w:sz w:val="28"/>
          <w:szCs w:val="28"/>
          <w:lang w:val="uk-UA"/>
        </w:rPr>
        <w:t>t</w:t>
      </w:r>
      <w:r w:rsidRPr="007A715A">
        <w:rPr>
          <w:sz w:val="28"/>
          <w:szCs w:val="28"/>
          <w:lang w:val="uk-UA"/>
        </w:rPr>
        <w:t xml:space="preserve"> </w:t>
      </w:r>
      <w:r w:rsidR="00522EA6" w:rsidRPr="007A715A">
        <w:rPr>
          <w:sz w:val="28"/>
          <w:szCs w:val="28"/>
          <w:lang w:val="uk-UA"/>
        </w:rPr>
        <w:t>зазвичай</w:t>
      </w:r>
      <w:r w:rsidRPr="007A715A">
        <w:rPr>
          <w:sz w:val="28"/>
          <w:szCs w:val="28"/>
          <w:lang w:val="uk-UA"/>
        </w:rPr>
        <w:t xml:space="preserve"> </w:t>
      </w:r>
      <w:r w:rsidR="00140DA4" w:rsidRPr="007A715A">
        <w:rPr>
          <w:sz w:val="28"/>
          <w:szCs w:val="28"/>
          <w:lang w:val="uk-UA"/>
        </w:rPr>
        <w:t>є</w:t>
      </w:r>
      <w:r w:rsidRPr="007A715A">
        <w:rPr>
          <w:sz w:val="28"/>
          <w:szCs w:val="28"/>
          <w:lang w:val="uk-UA"/>
        </w:rPr>
        <w:t xml:space="preserve"> порядкови</w:t>
      </w:r>
      <w:r w:rsidR="00140DA4" w:rsidRPr="007A715A">
        <w:rPr>
          <w:sz w:val="28"/>
          <w:szCs w:val="28"/>
          <w:lang w:val="uk-UA"/>
        </w:rPr>
        <w:t>м</w:t>
      </w:r>
      <w:r w:rsidRPr="007A715A">
        <w:rPr>
          <w:sz w:val="28"/>
          <w:szCs w:val="28"/>
          <w:lang w:val="uk-UA"/>
        </w:rPr>
        <w:t xml:space="preserve"> номер</w:t>
      </w:r>
      <w:r w:rsidR="00140DA4" w:rsidRPr="007A715A">
        <w:rPr>
          <w:sz w:val="28"/>
          <w:szCs w:val="28"/>
          <w:lang w:val="uk-UA"/>
        </w:rPr>
        <w:t>ом</w:t>
      </w:r>
      <w:r w:rsidRPr="007A715A">
        <w:rPr>
          <w:sz w:val="28"/>
          <w:szCs w:val="28"/>
          <w:lang w:val="uk-UA"/>
        </w:rPr>
        <w:t xml:space="preserve"> інтервалу. Нумерація</w:t>
      </w:r>
      <w:r w:rsidR="00A11510" w:rsidRPr="007A715A">
        <w:rPr>
          <w:sz w:val="28"/>
          <w:szCs w:val="28"/>
          <w:lang w:val="uk-UA"/>
        </w:rPr>
        <w:t>, як правило,</w:t>
      </w:r>
      <w:r w:rsidRPr="007A715A">
        <w:rPr>
          <w:sz w:val="28"/>
          <w:szCs w:val="28"/>
          <w:lang w:val="uk-UA"/>
        </w:rPr>
        <w:t xml:space="preserve"> починається з нуля. Такі функції і їх графіки називають </w:t>
      </w:r>
      <w:proofErr w:type="spellStart"/>
      <w:r w:rsidRPr="007A715A">
        <w:rPr>
          <w:sz w:val="28"/>
          <w:szCs w:val="28"/>
          <w:lang w:val="uk-UA"/>
        </w:rPr>
        <w:t>трендовими</w:t>
      </w:r>
      <w:proofErr w:type="spellEnd"/>
      <w:r w:rsidRPr="007A715A">
        <w:rPr>
          <w:sz w:val="28"/>
          <w:szCs w:val="28"/>
          <w:lang w:val="uk-UA"/>
        </w:rPr>
        <w:t xml:space="preserve"> кривими. За допомогою </w:t>
      </w:r>
      <w:proofErr w:type="spellStart"/>
      <w:r w:rsidRPr="007A715A">
        <w:rPr>
          <w:sz w:val="28"/>
          <w:szCs w:val="28"/>
          <w:lang w:val="uk-UA"/>
        </w:rPr>
        <w:t>трендової</w:t>
      </w:r>
      <w:proofErr w:type="spellEnd"/>
      <w:r w:rsidRPr="007A715A">
        <w:rPr>
          <w:sz w:val="28"/>
          <w:szCs w:val="28"/>
          <w:lang w:val="uk-UA"/>
        </w:rPr>
        <w:t xml:space="preserve"> кривої завжди можна встановити </w:t>
      </w:r>
      <w:r w:rsidR="00724765">
        <w:rPr>
          <w:sz w:val="28"/>
          <w:szCs w:val="28"/>
          <w:lang w:val="uk-UA"/>
        </w:rPr>
        <w:t xml:space="preserve">вид </w:t>
      </w:r>
      <w:r w:rsidRPr="007A715A">
        <w:rPr>
          <w:sz w:val="28"/>
          <w:szCs w:val="28"/>
          <w:lang w:val="uk-UA"/>
        </w:rPr>
        <w:t>тенденці</w:t>
      </w:r>
      <w:r w:rsidR="00724765">
        <w:rPr>
          <w:sz w:val="28"/>
          <w:szCs w:val="28"/>
          <w:lang w:val="uk-UA"/>
        </w:rPr>
        <w:t>ї</w:t>
      </w:r>
      <w:r w:rsidRPr="007A715A">
        <w:rPr>
          <w:sz w:val="28"/>
          <w:szCs w:val="28"/>
          <w:lang w:val="uk-UA"/>
        </w:rPr>
        <w:t xml:space="preserve"> розвитку явища, а також зробити прогноз на наступні часові інтервали або моменти.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Процедура побудови </w:t>
      </w:r>
      <w:proofErr w:type="spellStart"/>
      <w:r w:rsidRPr="007A715A">
        <w:rPr>
          <w:sz w:val="28"/>
          <w:szCs w:val="28"/>
          <w:lang w:val="uk-UA"/>
        </w:rPr>
        <w:t>трендової</w:t>
      </w:r>
      <w:proofErr w:type="spellEnd"/>
      <w:r w:rsidRPr="007A715A">
        <w:rPr>
          <w:sz w:val="28"/>
          <w:szCs w:val="28"/>
          <w:lang w:val="uk-UA"/>
        </w:rPr>
        <w:t xml:space="preserve"> кривої складається з двох етапів: </w:t>
      </w:r>
      <w:r w:rsidR="00C75BBC" w:rsidRPr="007A715A">
        <w:rPr>
          <w:sz w:val="28"/>
          <w:szCs w:val="28"/>
          <w:lang w:val="uk-UA"/>
        </w:rPr>
        <w:t>1)</w:t>
      </w:r>
      <w:r w:rsidR="00724765"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 xml:space="preserve">вибір виду функції </w:t>
      </w:r>
      <w:r w:rsidRPr="007A715A">
        <w:rPr>
          <w:i/>
          <w:sz w:val="28"/>
          <w:szCs w:val="28"/>
          <w:lang w:val="uk-UA"/>
        </w:rPr>
        <w:t>f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i/>
          <w:sz w:val="28"/>
          <w:szCs w:val="28"/>
          <w:lang w:val="uk-UA"/>
        </w:rPr>
        <w:t>t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; 2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обчислення параметрів вибраної функції.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З формально</w:t>
      </w:r>
      <w:r w:rsidR="00045744" w:rsidRPr="007A715A">
        <w:rPr>
          <w:sz w:val="28"/>
          <w:szCs w:val="28"/>
          <w:lang w:val="uk-UA"/>
        </w:rPr>
        <w:t>-</w:t>
      </w:r>
      <w:r w:rsidRPr="007A715A">
        <w:rPr>
          <w:sz w:val="28"/>
          <w:szCs w:val="28"/>
          <w:lang w:val="uk-UA"/>
        </w:rPr>
        <w:t xml:space="preserve">математичної точки зору побудова </w:t>
      </w:r>
      <w:proofErr w:type="spellStart"/>
      <w:r w:rsidRPr="007A715A">
        <w:rPr>
          <w:sz w:val="28"/>
          <w:szCs w:val="28"/>
          <w:lang w:val="uk-UA"/>
        </w:rPr>
        <w:t>трендової</w:t>
      </w:r>
      <w:proofErr w:type="spellEnd"/>
      <w:r w:rsidRPr="007A715A">
        <w:rPr>
          <w:sz w:val="28"/>
          <w:szCs w:val="28"/>
          <w:lang w:val="uk-UA"/>
        </w:rPr>
        <w:t xml:space="preserve"> кривої цілком аналогічна побудові рівняння регресії: після вибору виду залежності її параметри обчислюються за методом найменших квадратів. </w:t>
      </w:r>
    </w:p>
    <w:p w:rsidR="004F5693" w:rsidRPr="007A715A" w:rsidRDefault="004F5693" w:rsidP="003175F0">
      <w:pPr>
        <w:pStyle w:val="210"/>
        <w:ind w:firstLine="600"/>
        <w:rPr>
          <w:b w:val="0"/>
          <w:bCs/>
        </w:rPr>
      </w:pPr>
      <w:r w:rsidRPr="007A715A">
        <w:rPr>
          <w:b w:val="0"/>
          <w:bCs/>
        </w:rPr>
        <w:t xml:space="preserve">Найпростішою </w:t>
      </w:r>
      <w:r w:rsidR="00985626">
        <w:rPr>
          <w:b w:val="0"/>
          <w:bCs/>
        </w:rPr>
        <w:t>функцією</w:t>
      </w:r>
      <w:r w:rsidRPr="007A715A">
        <w:rPr>
          <w:b w:val="0"/>
          <w:bCs/>
        </w:rPr>
        <w:t xml:space="preserve">, що </w:t>
      </w:r>
      <w:r w:rsidR="00985626">
        <w:rPr>
          <w:b w:val="0"/>
          <w:bCs/>
        </w:rPr>
        <w:t>моделює</w:t>
      </w:r>
      <w:r w:rsidRPr="007A715A">
        <w:rPr>
          <w:b w:val="0"/>
          <w:bCs/>
        </w:rPr>
        <w:t xml:space="preserve"> тенденцію розвитку, є лінійна функція</w:t>
      </w:r>
    </w:p>
    <w:p w:rsidR="004F5693" w:rsidRPr="007A715A" w:rsidRDefault="004F5693" w:rsidP="003175F0">
      <w:pPr>
        <w:jc w:val="right"/>
        <w:rPr>
          <w:sz w:val="28"/>
          <w:szCs w:val="28"/>
          <w:lang w:val="uk-UA"/>
        </w:rPr>
      </w:pPr>
      <w:r w:rsidRPr="007A715A">
        <w:rPr>
          <w:position w:val="-12"/>
          <w:sz w:val="20"/>
          <w:lang w:val="uk-UA"/>
        </w:rPr>
        <w:object w:dxaOrig="1640" w:dyaOrig="380">
          <v:shape id="_x0000_i1598" type="#_x0000_t75" style="width:82.5pt;height:19.5pt" o:ole="">
            <v:imagedata r:id="rId1120" o:title=""/>
          </v:shape>
          <o:OLEObject Type="Embed" ProgID="Equation.DSMT4" ShapeID="_x0000_i1598" DrawAspect="Content" ObjectID="_1822483473" r:id="rId1121"/>
        </w:object>
      </w:r>
      <w:r w:rsidRPr="007A715A">
        <w:rPr>
          <w:lang w:val="uk-UA"/>
        </w:rPr>
        <w:t>.</w:t>
      </w:r>
      <w:r w:rsidR="00522EA6" w:rsidRPr="007A715A">
        <w:rPr>
          <w:lang w:val="uk-UA"/>
        </w:rPr>
        <w:tab/>
      </w:r>
      <w:r w:rsidR="00522EA6" w:rsidRPr="007A715A">
        <w:rPr>
          <w:lang w:val="uk-UA"/>
        </w:rPr>
        <w:tab/>
      </w:r>
      <w:r w:rsidR="00522EA6" w:rsidRPr="007A715A">
        <w:rPr>
          <w:lang w:val="uk-UA"/>
        </w:rPr>
        <w:tab/>
      </w:r>
      <w:r w:rsidR="00522EA6" w:rsidRPr="007A715A">
        <w:rPr>
          <w:lang w:val="uk-UA"/>
        </w:rPr>
        <w:tab/>
      </w:r>
      <w:r w:rsidR="00522EA6" w:rsidRPr="007A715A">
        <w:rPr>
          <w:lang w:val="uk-UA"/>
        </w:rPr>
        <w:tab/>
      </w:r>
      <w:r w:rsidR="00C75BBC" w:rsidRPr="007A715A">
        <w:rPr>
          <w:sz w:val="28"/>
          <w:szCs w:val="28"/>
          <w:lang w:val="uk-UA"/>
        </w:rPr>
        <w:t>(</w:t>
      </w:r>
      <w:r w:rsidR="00522EA6" w:rsidRPr="007A715A">
        <w:rPr>
          <w:sz w:val="28"/>
          <w:szCs w:val="28"/>
          <w:lang w:val="uk-UA"/>
        </w:rPr>
        <w:t>7.</w:t>
      </w:r>
      <w:r w:rsidR="00EF3234">
        <w:rPr>
          <w:sz w:val="28"/>
          <w:szCs w:val="28"/>
          <w:lang w:val="uk-UA"/>
        </w:rPr>
        <w:t>4</w:t>
      </w:r>
      <w:r w:rsidR="00C75BBC" w:rsidRPr="007A715A">
        <w:rPr>
          <w:sz w:val="28"/>
          <w:szCs w:val="28"/>
          <w:lang w:val="uk-UA"/>
        </w:rPr>
        <w:t>)</w:t>
      </w:r>
    </w:p>
    <w:p w:rsidR="004F5693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Параметри </w:t>
      </w:r>
      <w:r w:rsidR="00BD0329" w:rsidRPr="007A715A">
        <w:rPr>
          <w:noProof/>
          <w:position w:val="-12"/>
          <w:sz w:val="28"/>
          <w:szCs w:val="28"/>
        </w:rPr>
        <w:drawing>
          <wp:inline distT="0" distB="0" distL="0" distR="0" wp14:anchorId="6E286168" wp14:editId="1E2DCF17">
            <wp:extent cx="231775" cy="289560"/>
            <wp:effectExtent l="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1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8"/>
          <w:lang w:val="uk-UA"/>
        </w:rPr>
        <w:t xml:space="preserve"> та </w:t>
      </w:r>
      <w:r w:rsidR="00BD0329" w:rsidRPr="007A715A">
        <w:rPr>
          <w:noProof/>
          <w:position w:val="-10"/>
          <w:sz w:val="28"/>
          <w:szCs w:val="28"/>
        </w:rPr>
        <w:drawing>
          <wp:inline distT="0" distB="0" distL="0" distR="0" wp14:anchorId="5E6E6604" wp14:editId="4C4C9E4A">
            <wp:extent cx="212725" cy="276860"/>
            <wp:effectExtent l="0" t="0" r="0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715A">
        <w:rPr>
          <w:sz w:val="28"/>
          <w:szCs w:val="28"/>
          <w:lang w:val="uk-UA"/>
        </w:rPr>
        <w:t xml:space="preserve"> згідно з методом найменших квадратів </w:t>
      </w:r>
      <w:r w:rsidR="00EF3234">
        <w:rPr>
          <w:sz w:val="28"/>
          <w:szCs w:val="28"/>
          <w:lang w:val="uk-UA"/>
        </w:rPr>
        <w:t>обчислюються</w:t>
      </w:r>
      <w:r w:rsidRPr="007A715A">
        <w:rPr>
          <w:sz w:val="28"/>
          <w:szCs w:val="28"/>
          <w:lang w:val="uk-UA"/>
        </w:rPr>
        <w:t xml:space="preserve"> </w:t>
      </w:r>
      <w:r w:rsidR="00522EA6" w:rsidRPr="007A715A">
        <w:rPr>
          <w:sz w:val="28"/>
          <w:szCs w:val="28"/>
          <w:lang w:val="uk-UA"/>
        </w:rPr>
        <w:t>із</w:t>
      </w:r>
      <w:r w:rsidRPr="007A715A">
        <w:rPr>
          <w:sz w:val="28"/>
          <w:szCs w:val="28"/>
          <w:lang w:val="uk-UA"/>
        </w:rPr>
        <w:t xml:space="preserve"> системи рівнянь:</w:t>
      </w:r>
      <w:r w:rsidR="00BD0329" w:rsidRPr="007A715A">
        <w:rPr>
          <w:noProof/>
          <w:position w:val="-10"/>
          <w:sz w:val="28"/>
          <w:szCs w:val="28"/>
        </w:rPr>
        <w:drawing>
          <wp:inline distT="0" distB="0" distL="0" distR="0" wp14:anchorId="326159DF" wp14:editId="5BC18372">
            <wp:extent cx="116205" cy="219075"/>
            <wp:effectExtent l="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1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234" w:rsidRDefault="005A6316" w:rsidP="003175F0">
      <w:pPr>
        <w:ind w:firstLine="567"/>
        <w:jc w:val="right"/>
        <w:rPr>
          <w:sz w:val="28"/>
          <w:szCs w:val="28"/>
          <w:lang w:val="uk-UA"/>
        </w:rPr>
      </w:pPr>
      <w:r w:rsidRPr="00EF3234">
        <w:rPr>
          <w:position w:val="-74"/>
        </w:rPr>
        <w:object w:dxaOrig="4140" w:dyaOrig="1620">
          <v:shape id="_x0000_i1599" type="#_x0000_t75" style="width:207.75pt;height:81pt" o:ole="">
            <v:imagedata r:id="rId1125" o:title=""/>
          </v:shape>
          <o:OLEObject Type="Embed" ProgID="Equation.3" ShapeID="_x0000_i1599" DrawAspect="Content" ObjectID="_1822483474" r:id="rId1126"/>
        </w:object>
      </w:r>
      <w:r w:rsidR="00522EA6" w:rsidRPr="007A715A">
        <w:rPr>
          <w:sz w:val="28"/>
          <w:szCs w:val="28"/>
          <w:lang w:val="uk-UA"/>
        </w:rPr>
        <w:tab/>
      </w:r>
      <w:r w:rsidR="00522EA6" w:rsidRPr="007A715A">
        <w:rPr>
          <w:sz w:val="28"/>
          <w:szCs w:val="28"/>
          <w:lang w:val="uk-UA"/>
        </w:rPr>
        <w:tab/>
      </w:r>
      <w:r w:rsidR="00522EA6" w:rsidRPr="007A715A">
        <w:rPr>
          <w:sz w:val="28"/>
          <w:szCs w:val="28"/>
          <w:lang w:val="uk-UA"/>
        </w:rPr>
        <w:tab/>
      </w:r>
      <w:r w:rsidR="00522EA6" w:rsidRPr="007A715A">
        <w:rPr>
          <w:sz w:val="28"/>
          <w:szCs w:val="28"/>
          <w:lang w:val="uk-UA"/>
        </w:rPr>
        <w:tab/>
      </w:r>
      <w:r w:rsidR="00C75BBC" w:rsidRPr="007A715A">
        <w:rPr>
          <w:sz w:val="28"/>
          <w:szCs w:val="28"/>
          <w:lang w:val="uk-UA"/>
        </w:rPr>
        <w:t>(</w:t>
      </w:r>
      <w:r w:rsidR="00522EA6" w:rsidRPr="007A715A">
        <w:rPr>
          <w:sz w:val="28"/>
          <w:szCs w:val="28"/>
          <w:lang w:val="uk-UA"/>
        </w:rPr>
        <w:t>7.</w:t>
      </w:r>
      <w:r w:rsidR="00EF3234">
        <w:rPr>
          <w:sz w:val="28"/>
          <w:szCs w:val="28"/>
          <w:lang w:val="uk-UA"/>
        </w:rPr>
        <w:t>5</w:t>
      </w:r>
      <w:r w:rsidR="00C75BBC" w:rsidRPr="007A715A">
        <w:rPr>
          <w:sz w:val="28"/>
          <w:szCs w:val="28"/>
          <w:lang w:val="uk-UA"/>
        </w:rPr>
        <w:t>)</w:t>
      </w:r>
      <w:r w:rsidR="00EF3234" w:rsidRPr="00EF3234">
        <w:rPr>
          <w:sz w:val="28"/>
          <w:szCs w:val="28"/>
          <w:lang w:val="uk-UA"/>
        </w:rPr>
        <w:t xml:space="preserve"> </w:t>
      </w:r>
    </w:p>
    <w:p w:rsidR="005A6316" w:rsidRDefault="00BD0329" w:rsidP="003175F0">
      <w:pPr>
        <w:rPr>
          <w:sz w:val="28"/>
          <w:szCs w:val="28"/>
          <w:lang w:val="uk-UA"/>
        </w:rPr>
      </w:pPr>
      <w:r w:rsidRPr="007A715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9DC988A" wp14:editId="0ED49DBC">
                <wp:simplePos x="0" y="0"/>
                <wp:positionH relativeFrom="column">
                  <wp:posOffset>838200</wp:posOffset>
                </wp:positionH>
                <wp:positionV relativeFrom="paragraph">
                  <wp:posOffset>98425</wp:posOffset>
                </wp:positionV>
                <wp:extent cx="0" cy="0"/>
                <wp:effectExtent l="0" t="0" r="0" b="0"/>
                <wp:wrapNone/>
                <wp:docPr id="1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F297D" id="Line 41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pt,7.75pt" to="66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"/>
            </w:pict>
          </mc:Fallback>
        </mc:AlternateContent>
      </w:r>
      <w:r w:rsidR="004F5693" w:rsidRPr="007A715A">
        <w:rPr>
          <w:sz w:val="28"/>
          <w:szCs w:val="28"/>
          <w:lang w:val="uk-UA"/>
        </w:rPr>
        <w:t xml:space="preserve">де </w:t>
      </w:r>
      <w:proofErr w:type="spellStart"/>
      <w:r w:rsidR="004F5693" w:rsidRPr="007A715A">
        <w:rPr>
          <w:i/>
          <w:sz w:val="28"/>
          <w:szCs w:val="28"/>
          <w:lang w:val="uk-UA"/>
        </w:rPr>
        <w:t>y</w:t>
      </w:r>
      <w:r w:rsidR="00E13DCF" w:rsidRPr="007A715A">
        <w:rPr>
          <w:i/>
          <w:iCs/>
          <w:sz w:val="28"/>
          <w:szCs w:val="28"/>
          <w:vertAlign w:val="subscript"/>
          <w:lang w:val="uk-UA"/>
        </w:rPr>
        <w:t>i</w:t>
      </w:r>
      <w:proofErr w:type="spellEnd"/>
      <w:r w:rsidR="004F5693" w:rsidRPr="007A715A">
        <w:rPr>
          <w:sz w:val="28"/>
          <w:szCs w:val="28"/>
          <w:lang w:val="uk-UA"/>
        </w:rPr>
        <w:t xml:space="preserve"> – фактичні рівні ряду</w:t>
      </w:r>
      <w:r w:rsidR="004F5693" w:rsidRPr="007A715A">
        <w:rPr>
          <w:sz w:val="28"/>
          <w:szCs w:val="28"/>
          <w:lang w:val="uk-UA"/>
        </w:rPr>
        <w:sym w:font="Symbol" w:char="F03B"/>
      </w:r>
      <w:r w:rsidR="004F5693" w:rsidRPr="007A715A">
        <w:rPr>
          <w:b/>
          <w:bCs/>
          <w:i/>
          <w:iCs/>
          <w:sz w:val="28"/>
          <w:szCs w:val="28"/>
          <w:lang w:val="uk-UA"/>
        </w:rPr>
        <w:t xml:space="preserve"> </w:t>
      </w:r>
      <w:proofErr w:type="spellStart"/>
      <w:r w:rsidR="004F5693" w:rsidRPr="007A715A">
        <w:rPr>
          <w:i/>
          <w:iCs/>
          <w:sz w:val="28"/>
          <w:szCs w:val="28"/>
          <w:lang w:val="uk-UA"/>
        </w:rPr>
        <w:t>t</w:t>
      </w:r>
      <w:r w:rsidR="00E13DCF" w:rsidRPr="007A715A">
        <w:rPr>
          <w:i/>
          <w:iCs/>
          <w:sz w:val="28"/>
          <w:szCs w:val="28"/>
          <w:vertAlign w:val="subscript"/>
          <w:lang w:val="uk-UA"/>
        </w:rPr>
        <w:t>i</w:t>
      </w:r>
      <w:proofErr w:type="spellEnd"/>
      <w:r w:rsidR="004F5693" w:rsidRPr="007A715A">
        <w:rPr>
          <w:sz w:val="28"/>
          <w:szCs w:val="28"/>
          <w:lang w:val="uk-UA"/>
        </w:rPr>
        <w:t xml:space="preserve"> – порядковий номер </w:t>
      </w:r>
      <w:r w:rsidR="005A6316">
        <w:rPr>
          <w:sz w:val="28"/>
          <w:szCs w:val="28"/>
          <w:lang w:val="uk-UA"/>
        </w:rPr>
        <w:t>інтервалу</w:t>
      </w:r>
      <w:r w:rsidR="004F5693" w:rsidRPr="007A715A">
        <w:rPr>
          <w:sz w:val="28"/>
          <w:szCs w:val="28"/>
          <w:lang w:val="uk-UA"/>
        </w:rPr>
        <w:t xml:space="preserve"> або моменту часу, </w:t>
      </w:r>
      <w:r w:rsidR="004F5693" w:rsidRPr="007A715A">
        <w:rPr>
          <w:i/>
          <w:sz w:val="28"/>
          <w:szCs w:val="28"/>
          <w:lang w:val="uk-UA"/>
        </w:rPr>
        <w:t>n</w:t>
      </w:r>
      <w:r w:rsidR="00165DEF" w:rsidRPr="007A715A">
        <w:rPr>
          <w:sz w:val="28"/>
          <w:szCs w:val="28"/>
          <w:lang w:val="uk-UA"/>
        </w:rPr>
        <w:t xml:space="preserve"> – </w:t>
      </w:r>
      <w:r w:rsidR="005A6316">
        <w:rPr>
          <w:sz w:val="28"/>
          <w:szCs w:val="28"/>
          <w:lang w:val="uk-UA"/>
        </w:rPr>
        <w:t>номер останнього</w:t>
      </w:r>
      <w:r w:rsidR="004F5693" w:rsidRPr="007A715A">
        <w:rPr>
          <w:sz w:val="28"/>
          <w:szCs w:val="28"/>
          <w:lang w:val="uk-UA"/>
        </w:rPr>
        <w:t xml:space="preserve"> рівн</w:t>
      </w:r>
      <w:r w:rsidR="005A6316">
        <w:rPr>
          <w:sz w:val="28"/>
          <w:szCs w:val="28"/>
          <w:lang w:val="uk-UA"/>
        </w:rPr>
        <w:t>я</w:t>
      </w:r>
      <w:r w:rsidR="004F5693" w:rsidRPr="007A715A">
        <w:rPr>
          <w:sz w:val="28"/>
          <w:szCs w:val="28"/>
          <w:lang w:val="uk-UA"/>
        </w:rPr>
        <w:t xml:space="preserve"> ряду.</w:t>
      </w:r>
    </w:p>
    <w:p w:rsidR="004F5693" w:rsidRDefault="00522EA6" w:rsidP="003175F0">
      <w:pPr>
        <w:ind w:firstLine="708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Систему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7.</w:t>
      </w:r>
      <w:r w:rsidR="005A6316">
        <w:rPr>
          <w:sz w:val="28"/>
          <w:szCs w:val="28"/>
          <w:lang w:val="uk-UA"/>
        </w:rPr>
        <w:t>5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можна розв’язати в загальному вигляді:</w:t>
      </w:r>
    </w:p>
    <w:p w:rsidR="00522EA6" w:rsidRPr="007A715A" w:rsidRDefault="00724765" w:rsidP="003175F0">
      <w:pPr>
        <w:jc w:val="right"/>
        <w:rPr>
          <w:sz w:val="28"/>
          <w:szCs w:val="28"/>
          <w:lang w:val="uk-UA"/>
        </w:rPr>
      </w:pPr>
      <w:r w:rsidRPr="00724765">
        <w:rPr>
          <w:position w:val="-84"/>
          <w:sz w:val="28"/>
          <w:szCs w:val="28"/>
          <w:lang w:val="uk-UA"/>
        </w:rPr>
        <w:object w:dxaOrig="8059" w:dyaOrig="1740">
          <v:shape id="_x0000_i1600" type="#_x0000_t75" style="width:404.25pt;height:87pt" o:ole="">
            <v:imagedata r:id="rId1127" o:title=""/>
          </v:shape>
          <o:OLEObject Type="Embed" ProgID="Equation.3" ShapeID="_x0000_i1600" DrawAspect="Content" ObjectID="_1822483475" r:id="rId1128"/>
        </w:object>
      </w:r>
      <w:r w:rsidR="005A6316">
        <w:rPr>
          <w:sz w:val="28"/>
          <w:szCs w:val="28"/>
          <w:lang w:val="uk-UA"/>
        </w:rPr>
        <w:t>.</w:t>
      </w:r>
      <w:r w:rsidR="005A6316">
        <w:rPr>
          <w:sz w:val="28"/>
          <w:szCs w:val="28"/>
          <w:lang w:val="uk-UA"/>
        </w:rPr>
        <w:tab/>
      </w:r>
      <w:r w:rsidR="00C75BBC" w:rsidRPr="007A715A">
        <w:rPr>
          <w:bCs/>
          <w:sz w:val="28"/>
          <w:szCs w:val="28"/>
          <w:lang w:val="uk-UA"/>
        </w:rPr>
        <w:t>(</w:t>
      </w:r>
      <w:r w:rsidR="00522EA6" w:rsidRPr="007A715A">
        <w:rPr>
          <w:bCs/>
          <w:sz w:val="28"/>
          <w:szCs w:val="28"/>
          <w:lang w:val="uk-UA"/>
        </w:rPr>
        <w:t>7.</w:t>
      </w:r>
      <w:r w:rsidR="00EF3234">
        <w:rPr>
          <w:bCs/>
          <w:sz w:val="28"/>
          <w:szCs w:val="28"/>
          <w:lang w:val="uk-UA"/>
        </w:rPr>
        <w:t>6</w:t>
      </w:r>
      <w:r w:rsidR="00C75BBC" w:rsidRPr="007A715A">
        <w:rPr>
          <w:bCs/>
          <w:sz w:val="28"/>
          <w:szCs w:val="28"/>
          <w:lang w:val="uk-UA"/>
        </w:rPr>
        <w:t>)</w:t>
      </w:r>
    </w:p>
    <w:p w:rsidR="00F53F5A" w:rsidRDefault="00F53F5A" w:rsidP="003175F0">
      <w:pPr>
        <w:ind w:firstLine="567"/>
        <w:rPr>
          <w:sz w:val="28"/>
          <w:szCs w:val="28"/>
          <w:lang w:val="uk-UA"/>
        </w:rPr>
      </w:pPr>
      <w:r>
        <w:rPr>
          <w:sz w:val="28"/>
          <w:lang w:val="uk-UA"/>
        </w:rPr>
        <w:t>Одним з головних завдань, які виникають під час дослідження часових рядів, є прогнозування розвитку явища, що вивчається, на наступні часові інтервали або моменти.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Зробити </w:t>
      </w:r>
      <w:r w:rsidR="00E13DCF" w:rsidRPr="007A715A">
        <w:rPr>
          <w:sz w:val="28"/>
          <w:szCs w:val="28"/>
          <w:lang w:val="uk-UA"/>
        </w:rPr>
        <w:t xml:space="preserve">точковий </w:t>
      </w:r>
      <w:r w:rsidRPr="007A715A">
        <w:rPr>
          <w:sz w:val="28"/>
          <w:szCs w:val="28"/>
          <w:lang w:val="uk-UA"/>
        </w:rPr>
        <w:t xml:space="preserve">прогноз явища </w:t>
      </w:r>
      <w:r w:rsidRPr="007A715A">
        <w:rPr>
          <w:i/>
          <w:sz w:val="28"/>
          <w:szCs w:val="28"/>
          <w:lang w:val="uk-UA"/>
        </w:rPr>
        <w:t>Y</w:t>
      </w:r>
      <w:r w:rsidRPr="007A715A">
        <w:rPr>
          <w:sz w:val="28"/>
          <w:szCs w:val="28"/>
          <w:lang w:val="uk-UA"/>
        </w:rPr>
        <w:t xml:space="preserve"> означає обчислити значення відповідної ознаки на той майбутній часовий інтервал або момент часу </w:t>
      </w:r>
      <w:r w:rsidRPr="007A715A">
        <w:rPr>
          <w:i/>
          <w:sz w:val="28"/>
          <w:szCs w:val="28"/>
          <w:lang w:val="uk-UA"/>
        </w:rPr>
        <w:t>Т</w:t>
      </w:r>
      <w:r w:rsidR="00FC3BD5">
        <w:rPr>
          <w:i/>
          <w:sz w:val="28"/>
          <w:szCs w:val="28"/>
          <w:lang w:val="en-US"/>
        </w:rPr>
        <w:t> </w:t>
      </w:r>
      <w:r w:rsidR="00FC3BD5" w:rsidRPr="00FC3BD5">
        <w:rPr>
          <w:i/>
          <w:sz w:val="28"/>
          <w:szCs w:val="28"/>
        </w:rPr>
        <w:t>&gt;</w:t>
      </w:r>
      <w:r w:rsidR="00FC3BD5">
        <w:rPr>
          <w:i/>
          <w:sz w:val="28"/>
          <w:szCs w:val="28"/>
          <w:lang w:val="en-US"/>
        </w:rPr>
        <w:t> </w:t>
      </w:r>
      <w:proofErr w:type="spellStart"/>
      <w:r w:rsidR="00FC3BD5" w:rsidRPr="00FC3BD5">
        <w:rPr>
          <w:i/>
          <w:sz w:val="32"/>
          <w:szCs w:val="32"/>
          <w:lang w:val="en-US"/>
        </w:rPr>
        <w:t>t</w:t>
      </w:r>
      <w:r w:rsidR="00FC3BD5" w:rsidRPr="00FC3BD5">
        <w:rPr>
          <w:i/>
          <w:sz w:val="32"/>
          <w:szCs w:val="32"/>
          <w:vertAlign w:val="subscript"/>
          <w:lang w:val="en-US"/>
        </w:rPr>
        <w:t>n</w:t>
      </w:r>
      <w:proofErr w:type="spellEnd"/>
      <w:r w:rsidRPr="00FC3BD5">
        <w:rPr>
          <w:sz w:val="32"/>
          <w:szCs w:val="32"/>
          <w:lang w:val="uk-UA"/>
        </w:rPr>
        <w:t>,</w:t>
      </w:r>
      <w:r w:rsidRPr="007A715A">
        <w:rPr>
          <w:sz w:val="28"/>
          <w:szCs w:val="28"/>
          <w:lang w:val="uk-UA"/>
        </w:rPr>
        <w:t xml:space="preserve"> який цікавить дослідника. Прогнозування ряду динаміки на майбутній </w:t>
      </w:r>
      <w:r w:rsidR="00FC3BD5">
        <w:rPr>
          <w:sz w:val="28"/>
          <w:szCs w:val="28"/>
          <w:lang w:val="uk-UA"/>
        </w:rPr>
        <w:t xml:space="preserve">час </w:t>
      </w:r>
      <w:r w:rsidR="00FC3BD5">
        <w:rPr>
          <w:i/>
          <w:sz w:val="28"/>
          <w:szCs w:val="28"/>
          <w:lang w:val="en-US"/>
        </w:rPr>
        <w:t>T</w:t>
      </w:r>
      <w:r w:rsidRPr="007A715A">
        <w:rPr>
          <w:sz w:val="28"/>
          <w:szCs w:val="28"/>
          <w:lang w:val="uk-UA"/>
        </w:rPr>
        <w:t xml:space="preserve"> робиться шляхом екстраполяції побудованої </w:t>
      </w:r>
      <w:proofErr w:type="spellStart"/>
      <w:r w:rsidRPr="007A715A">
        <w:rPr>
          <w:sz w:val="28"/>
          <w:szCs w:val="28"/>
          <w:lang w:val="uk-UA"/>
        </w:rPr>
        <w:t>трендової</w:t>
      </w:r>
      <w:proofErr w:type="spellEnd"/>
      <w:r w:rsidRPr="007A715A">
        <w:rPr>
          <w:sz w:val="28"/>
          <w:szCs w:val="28"/>
          <w:lang w:val="uk-UA"/>
        </w:rPr>
        <w:t xml:space="preserve"> кривої </w:t>
      </w:r>
      <w:r w:rsidRPr="007A715A">
        <w:rPr>
          <w:position w:val="-14"/>
          <w:sz w:val="28"/>
          <w:szCs w:val="28"/>
          <w:lang w:val="uk-UA"/>
        </w:rPr>
        <w:object w:dxaOrig="1120" w:dyaOrig="420">
          <v:shape id="_x0000_i1601" type="#_x0000_t75" style="width:56.25pt;height:21pt" o:ole="" fillcolor="window">
            <v:imagedata r:id="rId1129" o:title=""/>
          </v:shape>
          <o:OLEObject Type="Embed" ProgID="Equation.3" ShapeID="_x0000_i1601" DrawAspect="Content" ObjectID="_1822483476" r:id="rId1130"/>
        </w:object>
      </w:r>
      <w:r w:rsidRPr="007A715A">
        <w:rPr>
          <w:sz w:val="28"/>
          <w:szCs w:val="28"/>
          <w:lang w:val="uk-UA"/>
        </w:rPr>
        <w:t xml:space="preserve">, тобто продовження </w:t>
      </w:r>
      <w:proofErr w:type="spellStart"/>
      <w:r w:rsidRPr="007A715A">
        <w:rPr>
          <w:sz w:val="28"/>
          <w:szCs w:val="28"/>
          <w:lang w:val="uk-UA"/>
        </w:rPr>
        <w:t>трендової</w:t>
      </w:r>
      <w:proofErr w:type="spellEnd"/>
      <w:r w:rsidRPr="007A715A">
        <w:rPr>
          <w:sz w:val="28"/>
          <w:szCs w:val="28"/>
          <w:lang w:val="uk-UA"/>
        </w:rPr>
        <w:t xml:space="preserve"> кривої за межі початкового часового </w:t>
      </w:r>
      <w:r w:rsidR="00BB5DDB" w:rsidRPr="007A715A">
        <w:rPr>
          <w:sz w:val="28"/>
          <w:szCs w:val="28"/>
          <w:lang w:val="uk-UA"/>
        </w:rPr>
        <w:t>проміжку</w:t>
      </w:r>
      <w:r w:rsidRPr="007A715A">
        <w:rPr>
          <w:sz w:val="28"/>
          <w:szCs w:val="28"/>
          <w:lang w:val="uk-UA"/>
        </w:rPr>
        <w:t xml:space="preserve"> </w:t>
      </w:r>
      <w:r w:rsidR="00311F1E" w:rsidRPr="007A715A">
        <w:rPr>
          <w:sz w:val="28"/>
          <w:szCs w:val="28"/>
          <w:lang w:val="uk-UA"/>
        </w:rPr>
        <w:t>до</w:t>
      </w:r>
      <w:r w:rsidRPr="007A715A">
        <w:rPr>
          <w:sz w:val="28"/>
          <w:szCs w:val="28"/>
          <w:lang w:val="uk-UA"/>
        </w:rPr>
        <w:t xml:space="preserve"> час</w:t>
      </w:r>
      <w:r w:rsidR="00311F1E" w:rsidRPr="007A715A">
        <w:rPr>
          <w:sz w:val="28"/>
          <w:szCs w:val="28"/>
          <w:lang w:val="uk-UA"/>
        </w:rPr>
        <w:t>у</w:t>
      </w:r>
      <w:r w:rsidRPr="007A715A">
        <w:rPr>
          <w:sz w:val="28"/>
          <w:szCs w:val="28"/>
          <w:lang w:val="uk-UA"/>
        </w:rPr>
        <w:t xml:space="preserve"> </w:t>
      </w:r>
      <w:r w:rsidR="00FC3BD5" w:rsidRPr="007A715A">
        <w:rPr>
          <w:i/>
          <w:sz w:val="28"/>
          <w:szCs w:val="28"/>
          <w:lang w:val="uk-UA"/>
        </w:rPr>
        <w:t>Т</w:t>
      </w:r>
      <w:r w:rsidR="00FC3BD5">
        <w:rPr>
          <w:i/>
          <w:sz w:val="28"/>
          <w:szCs w:val="28"/>
          <w:lang w:val="en-US"/>
        </w:rPr>
        <w:t> </w:t>
      </w:r>
      <w:r w:rsidR="00FC3BD5" w:rsidRPr="00FC3BD5">
        <w:rPr>
          <w:i/>
          <w:sz w:val="28"/>
          <w:szCs w:val="28"/>
        </w:rPr>
        <w:t>&gt;</w:t>
      </w:r>
      <w:r w:rsidR="00FC3BD5">
        <w:rPr>
          <w:i/>
          <w:sz w:val="28"/>
          <w:szCs w:val="28"/>
          <w:lang w:val="en-US"/>
        </w:rPr>
        <w:t> </w:t>
      </w:r>
      <w:proofErr w:type="spellStart"/>
      <w:r w:rsidR="00FC3BD5" w:rsidRPr="00FC3BD5">
        <w:rPr>
          <w:i/>
          <w:sz w:val="32"/>
          <w:szCs w:val="32"/>
          <w:lang w:val="en-US"/>
        </w:rPr>
        <w:t>t</w:t>
      </w:r>
      <w:r w:rsidR="00FC3BD5" w:rsidRPr="00FC3BD5">
        <w:rPr>
          <w:i/>
          <w:sz w:val="32"/>
          <w:szCs w:val="32"/>
          <w:vertAlign w:val="subscript"/>
          <w:lang w:val="en-US"/>
        </w:rPr>
        <w:t>n</w:t>
      </w:r>
      <w:proofErr w:type="spellEnd"/>
      <w:r w:rsidRPr="007A715A">
        <w:rPr>
          <w:sz w:val="28"/>
          <w:szCs w:val="28"/>
          <w:lang w:val="uk-UA"/>
        </w:rPr>
        <w:t xml:space="preserve">. </w:t>
      </w:r>
      <w:r w:rsidR="00BB5DDB" w:rsidRPr="007A715A">
        <w:rPr>
          <w:sz w:val="28"/>
          <w:szCs w:val="28"/>
          <w:lang w:val="uk-UA"/>
        </w:rPr>
        <w:t>Таким чином</w:t>
      </w:r>
      <w:r w:rsidRPr="007A715A">
        <w:rPr>
          <w:sz w:val="28"/>
          <w:szCs w:val="28"/>
          <w:lang w:val="uk-UA"/>
        </w:rPr>
        <w:t xml:space="preserve">, прогнозоване значення </w:t>
      </w:r>
      <w:proofErr w:type="spellStart"/>
      <w:r w:rsidRPr="007A715A">
        <w:rPr>
          <w:i/>
          <w:sz w:val="28"/>
          <w:szCs w:val="28"/>
          <w:lang w:val="uk-UA"/>
        </w:rPr>
        <w:t>у</w:t>
      </w:r>
      <w:r w:rsidRPr="007A715A">
        <w:rPr>
          <w:sz w:val="28"/>
          <w:szCs w:val="28"/>
          <w:vertAlign w:val="subscript"/>
          <w:lang w:val="uk-UA"/>
        </w:rPr>
        <w:t>Т</w:t>
      </w:r>
      <w:proofErr w:type="spellEnd"/>
      <w:r w:rsidRPr="007A715A">
        <w:rPr>
          <w:sz w:val="28"/>
          <w:szCs w:val="28"/>
          <w:lang w:val="uk-UA"/>
        </w:rPr>
        <w:t xml:space="preserve"> ознаки </w:t>
      </w:r>
      <w:r w:rsidRPr="007A715A">
        <w:rPr>
          <w:i/>
          <w:sz w:val="28"/>
          <w:szCs w:val="28"/>
          <w:lang w:val="uk-UA"/>
        </w:rPr>
        <w:t>Y</w:t>
      </w:r>
      <w:r w:rsidRPr="007A715A">
        <w:rPr>
          <w:sz w:val="28"/>
          <w:szCs w:val="28"/>
          <w:lang w:val="uk-UA"/>
        </w:rPr>
        <w:t xml:space="preserve"> обчислюється за формулою </w:t>
      </w:r>
      <w:r w:rsidR="00DC40F3">
        <w:rPr>
          <w:sz w:val="28"/>
          <w:szCs w:val="28"/>
          <w:lang w:val="uk-UA"/>
        </w:rPr>
        <w:t xml:space="preserve"> </w:t>
      </w:r>
      <w:proofErr w:type="spellStart"/>
      <w:r w:rsidRPr="007A715A">
        <w:rPr>
          <w:i/>
          <w:sz w:val="28"/>
          <w:szCs w:val="28"/>
          <w:lang w:val="uk-UA"/>
        </w:rPr>
        <w:t>у</w:t>
      </w:r>
      <w:r w:rsidRPr="007A715A">
        <w:rPr>
          <w:sz w:val="28"/>
          <w:szCs w:val="28"/>
          <w:vertAlign w:val="subscript"/>
          <w:lang w:val="uk-UA"/>
        </w:rPr>
        <w:t>Т</w:t>
      </w:r>
      <w:proofErr w:type="spellEnd"/>
      <w:r w:rsidR="00045744" w:rsidRPr="007A715A"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>=</w:t>
      </w:r>
      <w:r w:rsidR="00045744" w:rsidRPr="007A715A">
        <w:rPr>
          <w:sz w:val="28"/>
          <w:szCs w:val="28"/>
          <w:lang w:val="uk-UA"/>
        </w:rPr>
        <w:t> </w:t>
      </w:r>
      <w:r w:rsidRPr="007A715A">
        <w:rPr>
          <w:i/>
          <w:sz w:val="28"/>
          <w:szCs w:val="28"/>
          <w:lang w:val="uk-UA"/>
        </w:rPr>
        <w:t>f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i/>
          <w:sz w:val="28"/>
          <w:szCs w:val="28"/>
          <w:lang w:val="uk-UA"/>
        </w:rPr>
        <w:t>T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i/>
          <w:sz w:val="28"/>
          <w:szCs w:val="28"/>
          <w:lang w:val="uk-UA"/>
        </w:rPr>
        <w:t>.</w:t>
      </w:r>
    </w:p>
    <w:p w:rsidR="004F5693" w:rsidRPr="007A715A" w:rsidRDefault="00BF5986" w:rsidP="003175F0">
      <w:pPr>
        <w:pStyle w:val="22"/>
        <w:spacing w:before="60" w:after="120"/>
        <w:ind w:firstLine="601"/>
      </w:pPr>
      <w:r w:rsidRPr="007A715A">
        <w:rPr>
          <w:b/>
          <w:bCs/>
        </w:rPr>
        <w:t>Приклад</w:t>
      </w:r>
      <w:r w:rsidR="004F5693" w:rsidRPr="007A715A">
        <w:rPr>
          <w:b/>
          <w:bCs/>
        </w:rPr>
        <w:t xml:space="preserve"> 7.3. </w:t>
      </w:r>
      <w:r w:rsidR="00FC3BD5">
        <w:rPr>
          <w:bCs/>
        </w:rPr>
        <w:t xml:space="preserve">Для </w:t>
      </w:r>
      <w:r w:rsidR="00BB5DDB" w:rsidRPr="007A715A">
        <w:t>наведеного нижче</w:t>
      </w:r>
      <w:r w:rsidR="004F5693" w:rsidRPr="007A715A">
        <w:t xml:space="preserve"> ряду динаміки </w:t>
      </w:r>
      <w:r w:rsidR="00BB5DDB" w:rsidRPr="007A715A">
        <w:t>експорту</w:t>
      </w:r>
      <w:r w:rsidR="004F5693" w:rsidRPr="007A715A">
        <w:t xml:space="preserve"> фірми за 5 місяців</w:t>
      </w:r>
      <w:r w:rsidR="00FC3BD5">
        <w:t xml:space="preserve"> побудувати рівняння лінійного тренду </w:t>
      </w:r>
      <w:r w:rsidR="00C20B91" w:rsidRPr="007A715A">
        <w:rPr>
          <w:bCs/>
        </w:rPr>
        <w:t>та зробити прогноз експорту на квітень.</w:t>
      </w:r>
    </w:p>
    <w:tbl>
      <w:tblPr>
        <w:tblW w:w="89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78"/>
        <w:gridCol w:w="1385"/>
        <w:gridCol w:w="1229"/>
        <w:gridCol w:w="1050"/>
        <w:gridCol w:w="1064"/>
        <w:gridCol w:w="1304"/>
      </w:tblGrid>
      <w:tr w:rsidR="004F5693" w:rsidRPr="007A715A">
        <w:trPr>
          <w:jc w:val="center"/>
        </w:trPr>
        <w:tc>
          <w:tcPr>
            <w:tcW w:w="2878" w:type="dxa"/>
            <w:vAlign w:val="center"/>
          </w:tcPr>
          <w:p w:rsidR="004F5693" w:rsidRPr="007A715A" w:rsidRDefault="004F5693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 xml:space="preserve">Інтервал </w:t>
            </w:r>
            <w:r w:rsidR="00C75BBC" w:rsidRPr="007A715A">
              <w:rPr>
                <w:szCs w:val="28"/>
              </w:rPr>
              <w:t>(</w:t>
            </w:r>
            <w:r w:rsidRPr="007A715A">
              <w:rPr>
                <w:szCs w:val="28"/>
              </w:rPr>
              <w:t>місяць</w:t>
            </w:r>
            <w:r w:rsidR="00C75BBC" w:rsidRPr="007A715A">
              <w:rPr>
                <w:szCs w:val="28"/>
              </w:rPr>
              <w:t>)</w:t>
            </w:r>
          </w:p>
        </w:tc>
        <w:tc>
          <w:tcPr>
            <w:tcW w:w="1385" w:type="dxa"/>
            <w:tcBorders>
              <w:bottom w:val="single" w:sz="4" w:space="0" w:color="auto"/>
            </w:tcBorders>
            <w:vAlign w:val="center"/>
          </w:tcPr>
          <w:p w:rsidR="004F5693" w:rsidRPr="007A715A" w:rsidRDefault="00045744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Л</w:t>
            </w:r>
            <w:r w:rsidR="004F5693" w:rsidRPr="007A715A">
              <w:rPr>
                <w:szCs w:val="28"/>
              </w:rPr>
              <w:t>истопад</w:t>
            </w:r>
          </w:p>
        </w:tc>
        <w:tc>
          <w:tcPr>
            <w:tcW w:w="1229" w:type="dxa"/>
            <w:vAlign w:val="center"/>
          </w:tcPr>
          <w:p w:rsidR="004F5693" w:rsidRPr="007A715A" w:rsidRDefault="00045744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Г</w:t>
            </w:r>
            <w:r w:rsidR="004F5693" w:rsidRPr="007A715A">
              <w:rPr>
                <w:szCs w:val="28"/>
              </w:rPr>
              <w:t>рудень</w:t>
            </w:r>
          </w:p>
        </w:tc>
        <w:tc>
          <w:tcPr>
            <w:tcW w:w="1050" w:type="dxa"/>
            <w:vAlign w:val="center"/>
          </w:tcPr>
          <w:p w:rsidR="004F5693" w:rsidRPr="007A715A" w:rsidRDefault="00045744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С</w:t>
            </w:r>
            <w:r w:rsidR="004F5693" w:rsidRPr="007A715A">
              <w:rPr>
                <w:szCs w:val="28"/>
              </w:rPr>
              <w:t>ічень</w:t>
            </w:r>
          </w:p>
        </w:tc>
        <w:tc>
          <w:tcPr>
            <w:tcW w:w="1064" w:type="dxa"/>
            <w:vAlign w:val="center"/>
          </w:tcPr>
          <w:p w:rsidR="004F5693" w:rsidRPr="007A715A" w:rsidRDefault="00045744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Л</w:t>
            </w:r>
            <w:r w:rsidR="004F5693" w:rsidRPr="007A715A">
              <w:rPr>
                <w:szCs w:val="28"/>
              </w:rPr>
              <w:t>ютий</w:t>
            </w:r>
          </w:p>
        </w:tc>
        <w:tc>
          <w:tcPr>
            <w:tcW w:w="1304" w:type="dxa"/>
            <w:vAlign w:val="center"/>
          </w:tcPr>
          <w:p w:rsidR="004F5693" w:rsidRPr="007A715A" w:rsidRDefault="00045744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bookmarkStart w:id="28" w:name="OLE_LINK23"/>
            <w:bookmarkStart w:id="29" w:name="OLE_LINK24"/>
            <w:r w:rsidRPr="007A715A">
              <w:rPr>
                <w:szCs w:val="28"/>
              </w:rPr>
              <w:t>Б</w:t>
            </w:r>
            <w:r w:rsidR="004F5693" w:rsidRPr="007A715A">
              <w:rPr>
                <w:szCs w:val="28"/>
              </w:rPr>
              <w:t>ерезень</w:t>
            </w:r>
            <w:bookmarkEnd w:id="28"/>
            <w:bookmarkEnd w:id="29"/>
          </w:p>
        </w:tc>
      </w:tr>
      <w:tr w:rsidR="004F5693" w:rsidRPr="007A715A">
        <w:trPr>
          <w:jc w:val="center"/>
        </w:trPr>
        <w:tc>
          <w:tcPr>
            <w:tcW w:w="2878" w:type="dxa"/>
            <w:tcBorders>
              <w:right w:val="single" w:sz="4" w:space="0" w:color="auto"/>
            </w:tcBorders>
            <w:vAlign w:val="center"/>
          </w:tcPr>
          <w:p w:rsidR="004F5693" w:rsidRPr="007A715A" w:rsidRDefault="004F5693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 xml:space="preserve">Номер інтервалу </w:t>
            </w:r>
            <w:r w:rsidR="00C75BBC" w:rsidRPr="007A715A">
              <w:rPr>
                <w:szCs w:val="28"/>
              </w:rPr>
              <w:t>(</w:t>
            </w:r>
            <w:r w:rsidRPr="007A715A">
              <w:rPr>
                <w:i/>
                <w:szCs w:val="28"/>
              </w:rPr>
              <w:t>і</w:t>
            </w:r>
            <w:r w:rsidR="00C75BBC" w:rsidRPr="007A715A">
              <w:rPr>
                <w:szCs w:val="28"/>
              </w:rPr>
              <w:t>)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693" w:rsidRPr="007A715A" w:rsidRDefault="00C75BBC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0</w:t>
            </w:r>
          </w:p>
        </w:tc>
        <w:tc>
          <w:tcPr>
            <w:tcW w:w="1229" w:type="dxa"/>
            <w:tcBorders>
              <w:left w:val="single" w:sz="4" w:space="0" w:color="auto"/>
            </w:tcBorders>
            <w:vAlign w:val="center"/>
          </w:tcPr>
          <w:p w:rsidR="004F5693" w:rsidRPr="007A715A" w:rsidRDefault="00C75BBC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</w:p>
        </w:tc>
        <w:tc>
          <w:tcPr>
            <w:tcW w:w="1050" w:type="dxa"/>
            <w:vAlign w:val="center"/>
          </w:tcPr>
          <w:p w:rsidR="004F5693" w:rsidRPr="007A715A" w:rsidRDefault="004F5693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2</w:t>
            </w:r>
          </w:p>
        </w:tc>
        <w:tc>
          <w:tcPr>
            <w:tcW w:w="1064" w:type="dxa"/>
            <w:vAlign w:val="center"/>
          </w:tcPr>
          <w:p w:rsidR="004F5693" w:rsidRPr="007A715A" w:rsidRDefault="004F5693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3</w:t>
            </w:r>
          </w:p>
        </w:tc>
        <w:tc>
          <w:tcPr>
            <w:tcW w:w="1304" w:type="dxa"/>
            <w:vAlign w:val="center"/>
          </w:tcPr>
          <w:p w:rsidR="004F5693" w:rsidRPr="007A715A" w:rsidRDefault="004F5693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4</w:t>
            </w:r>
          </w:p>
        </w:tc>
      </w:tr>
      <w:tr w:rsidR="004F5693" w:rsidRPr="007A715A">
        <w:trPr>
          <w:jc w:val="center"/>
        </w:trPr>
        <w:tc>
          <w:tcPr>
            <w:tcW w:w="2878" w:type="dxa"/>
            <w:tcBorders>
              <w:right w:val="single" w:sz="4" w:space="0" w:color="auto"/>
            </w:tcBorders>
            <w:vAlign w:val="center"/>
          </w:tcPr>
          <w:p w:rsidR="004F5693" w:rsidRPr="007A715A" w:rsidRDefault="00311F1E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Експорт</w:t>
            </w:r>
            <w:r w:rsidR="004F5693" w:rsidRPr="007A715A">
              <w:rPr>
                <w:szCs w:val="28"/>
              </w:rPr>
              <w:t>, млн.</w:t>
            </w:r>
            <w:r w:rsidR="00045744" w:rsidRPr="007A715A">
              <w:rPr>
                <w:szCs w:val="28"/>
              </w:rPr>
              <w:t xml:space="preserve"> </w:t>
            </w:r>
            <w:r w:rsidR="004F5693" w:rsidRPr="007A715A">
              <w:rPr>
                <w:szCs w:val="28"/>
              </w:rPr>
              <w:t xml:space="preserve">грн. </w:t>
            </w:r>
            <w:r w:rsidR="00C75BBC" w:rsidRPr="007A715A">
              <w:rPr>
                <w:szCs w:val="28"/>
              </w:rPr>
              <w:t>(</w:t>
            </w:r>
            <w:proofErr w:type="spellStart"/>
            <w:r w:rsidR="004F5693" w:rsidRPr="007A715A">
              <w:rPr>
                <w:i/>
                <w:szCs w:val="28"/>
              </w:rPr>
              <w:t>у</w:t>
            </w:r>
            <w:r w:rsidR="004F5693" w:rsidRPr="007A715A">
              <w:rPr>
                <w:i/>
                <w:szCs w:val="28"/>
                <w:vertAlign w:val="subscript"/>
              </w:rPr>
              <w:t>і</w:t>
            </w:r>
            <w:proofErr w:type="spellEnd"/>
            <w:r w:rsidR="00C75BBC" w:rsidRPr="007A715A">
              <w:rPr>
                <w:szCs w:val="28"/>
              </w:rPr>
              <w:t>)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693" w:rsidRPr="007A715A" w:rsidRDefault="00C75BBC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4F5693" w:rsidRPr="007A715A">
              <w:rPr>
                <w:szCs w:val="28"/>
              </w:rPr>
              <w:t>7,4</w:t>
            </w:r>
          </w:p>
        </w:tc>
        <w:tc>
          <w:tcPr>
            <w:tcW w:w="1229" w:type="dxa"/>
            <w:tcBorders>
              <w:left w:val="single" w:sz="4" w:space="0" w:color="auto"/>
            </w:tcBorders>
          </w:tcPr>
          <w:p w:rsidR="004F5693" w:rsidRPr="007A715A" w:rsidRDefault="00C75BBC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4F5693" w:rsidRPr="007A715A">
              <w:rPr>
                <w:szCs w:val="28"/>
              </w:rPr>
              <w:t>4,5</w:t>
            </w:r>
          </w:p>
        </w:tc>
        <w:tc>
          <w:tcPr>
            <w:tcW w:w="1050" w:type="dxa"/>
            <w:vAlign w:val="center"/>
          </w:tcPr>
          <w:p w:rsidR="004F5693" w:rsidRPr="007A715A" w:rsidRDefault="00C75BBC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4F5693" w:rsidRPr="007A715A">
              <w:rPr>
                <w:szCs w:val="28"/>
              </w:rPr>
              <w:t>4,</w:t>
            </w:r>
            <w:r w:rsidRPr="007A715A">
              <w:rPr>
                <w:szCs w:val="28"/>
              </w:rPr>
              <w:t>1</w:t>
            </w:r>
          </w:p>
        </w:tc>
        <w:tc>
          <w:tcPr>
            <w:tcW w:w="1064" w:type="dxa"/>
            <w:vAlign w:val="center"/>
          </w:tcPr>
          <w:p w:rsidR="004F5693" w:rsidRPr="007A715A" w:rsidRDefault="00C75BBC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4F5693" w:rsidRPr="007A715A">
              <w:rPr>
                <w:szCs w:val="28"/>
              </w:rPr>
              <w:t>2,3</w:t>
            </w:r>
          </w:p>
        </w:tc>
        <w:tc>
          <w:tcPr>
            <w:tcW w:w="1304" w:type="dxa"/>
            <w:vAlign w:val="center"/>
          </w:tcPr>
          <w:p w:rsidR="004F5693" w:rsidRPr="007A715A" w:rsidRDefault="00C75BBC" w:rsidP="003175F0">
            <w:pPr>
              <w:pStyle w:val="22"/>
              <w:ind w:left="-57"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10</w:t>
            </w:r>
            <w:r w:rsidR="004F5693" w:rsidRPr="007A715A">
              <w:rPr>
                <w:szCs w:val="28"/>
              </w:rPr>
              <w:t>,</w:t>
            </w:r>
            <w:r w:rsidRPr="007A715A">
              <w:rPr>
                <w:szCs w:val="28"/>
              </w:rPr>
              <w:t>1</w:t>
            </w:r>
          </w:p>
        </w:tc>
      </w:tr>
    </w:tbl>
    <w:p w:rsidR="004F5693" w:rsidRPr="007A715A" w:rsidRDefault="004040C9" w:rsidP="003175F0">
      <w:pPr>
        <w:pStyle w:val="22"/>
        <w:spacing w:before="120"/>
        <w:ind w:firstLine="601"/>
      </w:pPr>
      <w:r w:rsidRPr="007A715A">
        <w:rPr>
          <w:b/>
        </w:rPr>
        <w:t>Розв’яз</w:t>
      </w:r>
      <w:r w:rsidR="00045744" w:rsidRPr="007A715A">
        <w:rPr>
          <w:b/>
        </w:rPr>
        <w:t>ув</w:t>
      </w:r>
      <w:r w:rsidRPr="007A715A">
        <w:rPr>
          <w:b/>
        </w:rPr>
        <w:t>ання</w:t>
      </w:r>
      <w:r w:rsidR="004F5693" w:rsidRPr="007A715A">
        <w:rPr>
          <w:b/>
        </w:rPr>
        <w:t xml:space="preserve">. </w:t>
      </w:r>
      <w:r w:rsidR="00BB5DDB" w:rsidRPr="007A715A">
        <w:t xml:space="preserve">Оскільки кожний рівень ряду менший за попередній, то маємо чітку тенденцію до зниження експорту. Для виконання прогнозу побудуємо </w:t>
      </w:r>
      <w:r w:rsidR="004F5693" w:rsidRPr="007A715A">
        <w:t xml:space="preserve">лінійну функцію </w:t>
      </w:r>
      <w:r w:rsidR="004F5693" w:rsidRPr="007A715A">
        <w:rPr>
          <w:position w:val="-12"/>
          <w:sz w:val="20"/>
        </w:rPr>
        <w:object w:dxaOrig="1640" w:dyaOrig="380">
          <v:shape id="_x0000_i1602" type="#_x0000_t75" style="width:82.5pt;height:19.5pt" o:ole="">
            <v:imagedata r:id="rId1120" o:title=""/>
          </v:shape>
          <o:OLEObject Type="Embed" ProgID="Equation.DSMT4" ShapeID="_x0000_i1602" DrawAspect="Content" ObjectID="_1822483477" r:id="rId1131"/>
        </w:object>
      </w:r>
      <w:r w:rsidR="004F5693" w:rsidRPr="007A715A">
        <w:t>,</w:t>
      </w:r>
      <w:r w:rsidR="00C77FB7" w:rsidRPr="007A715A">
        <w:t xml:space="preserve"> параметри якої знайде</w:t>
      </w:r>
      <w:r w:rsidR="00C20B91" w:rsidRPr="007A715A">
        <w:t>м</w:t>
      </w:r>
      <w:r w:rsidR="00C77FB7" w:rsidRPr="007A715A">
        <w:t xml:space="preserve">о за формулами </w:t>
      </w:r>
      <w:r w:rsidR="00C75BBC" w:rsidRPr="007A715A">
        <w:t>(</w:t>
      </w:r>
      <w:r w:rsidR="00C77FB7" w:rsidRPr="007A715A">
        <w:t>7.</w:t>
      </w:r>
      <w:r w:rsidR="00724765">
        <w:t>6</w:t>
      </w:r>
      <w:r w:rsidR="00C75BBC" w:rsidRPr="007A715A">
        <w:t>)</w:t>
      </w:r>
      <w:r w:rsidR="004F5693" w:rsidRPr="007A715A">
        <w:t xml:space="preserve">. </w:t>
      </w:r>
      <w:r w:rsidR="00C77FB7" w:rsidRPr="007A715A">
        <w:t>Проміжні</w:t>
      </w:r>
      <w:r w:rsidR="004F5693" w:rsidRPr="007A715A">
        <w:t xml:space="preserve"> обчислення зручно організувати в таблиц</w:t>
      </w:r>
      <w:r w:rsidR="00724765">
        <w:t>і 7.3</w:t>
      </w:r>
      <w:r w:rsidR="00A11510" w:rsidRPr="007A715A">
        <w:t>.</w:t>
      </w:r>
    </w:p>
    <w:p w:rsidR="00C77FB7" w:rsidRPr="007A715A" w:rsidRDefault="00045744" w:rsidP="003175F0">
      <w:pPr>
        <w:pStyle w:val="22"/>
        <w:spacing w:before="60"/>
        <w:ind w:firstLine="601"/>
        <w:jc w:val="right"/>
      </w:pPr>
      <w:r w:rsidRPr="007A715A">
        <w:t>Таблиця 7.3</w:t>
      </w:r>
    </w:p>
    <w:p w:rsidR="004F5693" w:rsidRPr="007A715A" w:rsidRDefault="004F5693" w:rsidP="003175F0">
      <w:pPr>
        <w:pStyle w:val="22"/>
        <w:spacing w:after="60"/>
        <w:ind w:firstLine="601"/>
        <w:jc w:val="center"/>
        <w:rPr>
          <w:b/>
        </w:rPr>
      </w:pPr>
      <w:r w:rsidRPr="007A715A">
        <w:rPr>
          <w:b/>
        </w:rPr>
        <w:t>Розрахункова таблиця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86"/>
        <w:gridCol w:w="1329"/>
        <w:gridCol w:w="1329"/>
        <w:gridCol w:w="1329"/>
        <w:gridCol w:w="1330"/>
      </w:tblGrid>
      <w:tr w:rsidR="00C77FB7" w:rsidRPr="007A715A">
        <w:trPr>
          <w:jc w:val="center"/>
        </w:trPr>
        <w:tc>
          <w:tcPr>
            <w:tcW w:w="1486" w:type="dxa"/>
          </w:tcPr>
          <w:p w:rsidR="00C77FB7" w:rsidRPr="007A715A" w:rsidRDefault="002A60DF" w:rsidP="003175F0">
            <w:pPr>
              <w:pStyle w:val="22"/>
              <w:spacing w:line="228" w:lineRule="auto"/>
              <w:ind w:firstLine="0"/>
              <w:jc w:val="center"/>
              <w:rPr>
                <w:i/>
                <w:szCs w:val="28"/>
              </w:rPr>
            </w:pPr>
            <w:r w:rsidRPr="007A715A">
              <w:rPr>
                <w:szCs w:val="28"/>
              </w:rPr>
              <w:t>Місяць</w:t>
            </w:r>
          </w:p>
        </w:tc>
        <w:tc>
          <w:tcPr>
            <w:tcW w:w="1329" w:type="dxa"/>
            <w:vAlign w:val="center"/>
          </w:tcPr>
          <w:p w:rsidR="00C77FB7" w:rsidRPr="007A715A" w:rsidRDefault="00C77FB7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proofErr w:type="spellStart"/>
            <w:r w:rsidRPr="007A715A">
              <w:rPr>
                <w:i/>
                <w:szCs w:val="28"/>
              </w:rPr>
              <w:t>t</w:t>
            </w:r>
            <w:r w:rsidRPr="007A715A">
              <w:rPr>
                <w:i/>
                <w:szCs w:val="28"/>
                <w:vertAlign w:val="subscript"/>
              </w:rPr>
              <w:t>i</w:t>
            </w:r>
            <w:proofErr w:type="spellEnd"/>
          </w:p>
        </w:tc>
        <w:tc>
          <w:tcPr>
            <w:tcW w:w="1329" w:type="dxa"/>
            <w:vAlign w:val="center"/>
          </w:tcPr>
          <w:p w:rsidR="00C77FB7" w:rsidRPr="007A715A" w:rsidRDefault="00C77FB7" w:rsidP="003175F0">
            <w:pPr>
              <w:pStyle w:val="22"/>
              <w:spacing w:line="228" w:lineRule="auto"/>
              <w:ind w:firstLine="0"/>
              <w:jc w:val="center"/>
              <w:rPr>
                <w:i/>
                <w:szCs w:val="28"/>
                <w:vertAlign w:val="subscript"/>
              </w:rPr>
            </w:pPr>
            <w:proofErr w:type="spellStart"/>
            <w:r w:rsidRPr="007A715A">
              <w:rPr>
                <w:i/>
                <w:szCs w:val="28"/>
              </w:rPr>
              <w:t>у</w:t>
            </w:r>
            <w:r w:rsidRPr="007A715A">
              <w:rPr>
                <w:i/>
                <w:szCs w:val="28"/>
                <w:vertAlign w:val="subscript"/>
              </w:rPr>
              <w:t>і</w:t>
            </w:r>
            <w:proofErr w:type="spellEnd"/>
          </w:p>
        </w:tc>
        <w:tc>
          <w:tcPr>
            <w:tcW w:w="1329" w:type="dxa"/>
            <w:vAlign w:val="center"/>
          </w:tcPr>
          <w:p w:rsidR="00C77FB7" w:rsidRPr="007A715A" w:rsidRDefault="00C77FB7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  <w:vertAlign w:val="superscript"/>
              </w:rPr>
            </w:pPr>
            <w:r w:rsidRPr="007A715A">
              <w:rPr>
                <w:position w:val="-12"/>
                <w:szCs w:val="28"/>
              </w:rPr>
              <w:object w:dxaOrig="200" w:dyaOrig="380">
                <v:shape id="_x0000_i1603" type="#_x0000_t75" style="width:9.75pt;height:19.5pt" o:ole="" fillcolor="window">
                  <v:imagedata r:id="rId1132" o:title=""/>
                </v:shape>
                <o:OLEObject Type="Embed" ProgID="Equation.3" ShapeID="_x0000_i1603" DrawAspect="Content" ObjectID="_1822483478" r:id="rId1133"/>
              </w:object>
            </w:r>
            <w:r w:rsidRPr="007A715A">
              <w:rPr>
                <w:szCs w:val="28"/>
                <w:vertAlign w:val="superscript"/>
              </w:rPr>
              <w:t>2</w:t>
            </w:r>
          </w:p>
        </w:tc>
        <w:tc>
          <w:tcPr>
            <w:tcW w:w="1330" w:type="dxa"/>
            <w:vAlign w:val="center"/>
          </w:tcPr>
          <w:p w:rsidR="00C77FB7" w:rsidRPr="007A715A" w:rsidRDefault="00C20B91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position w:val="-12"/>
                <w:szCs w:val="28"/>
              </w:rPr>
              <w:object w:dxaOrig="600" w:dyaOrig="380">
                <v:shape id="_x0000_i1604" type="#_x0000_t75" style="width:30pt;height:19.5pt" o:ole="">
                  <v:imagedata r:id="rId1134" o:title=""/>
                </v:shape>
                <o:OLEObject Type="Embed" ProgID="Equation.DSMT4" ShapeID="_x0000_i1604" DrawAspect="Content" ObjectID="_1822483479" r:id="rId1135"/>
              </w:object>
            </w:r>
          </w:p>
        </w:tc>
      </w:tr>
      <w:tr w:rsidR="00C77FB7" w:rsidRPr="007A715A">
        <w:trPr>
          <w:jc w:val="center"/>
        </w:trPr>
        <w:tc>
          <w:tcPr>
            <w:tcW w:w="1486" w:type="dxa"/>
          </w:tcPr>
          <w:p w:rsidR="00C77FB7" w:rsidRPr="007A715A" w:rsidRDefault="002A60DF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Листопад</w:t>
            </w:r>
          </w:p>
          <w:p w:rsidR="002A60DF" w:rsidRPr="007A715A" w:rsidRDefault="002A60DF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Грудень</w:t>
            </w:r>
          </w:p>
          <w:p w:rsidR="002A60DF" w:rsidRPr="007A715A" w:rsidRDefault="002A60DF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Січень</w:t>
            </w:r>
          </w:p>
          <w:p w:rsidR="002A60DF" w:rsidRPr="007A715A" w:rsidRDefault="002A60DF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Лютий</w:t>
            </w:r>
          </w:p>
          <w:p w:rsidR="002A60DF" w:rsidRPr="007A715A" w:rsidRDefault="002A60DF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Березень</w:t>
            </w:r>
          </w:p>
        </w:tc>
        <w:tc>
          <w:tcPr>
            <w:tcW w:w="1329" w:type="dxa"/>
            <w:vAlign w:val="center"/>
          </w:tcPr>
          <w:p w:rsidR="00C77FB7" w:rsidRPr="007A715A" w:rsidRDefault="00C75BBC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0</w:t>
            </w:r>
          </w:p>
          <w:p w:rsidR="00C77FB7" w:rsidRPr="007A715A" w:rsidRDefault="00C75BBC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</w:p>
          <w:p w:rsidR="00C77FB7" w:rsidRPr="007A715A" w:rsidRDefault="00C77FB7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2</w:t>
            </w:r>
          </w:p>
          <w:p w:rsidR="00C77FB7" w:rsidRPr="007A715A" w:rsidRDefault="00C77FB7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3</w:t>
            </w:r>
          </w:p>
          <w:p w:rsidR="00C77FB7" w:rsidRPr="007A715A" w:rsidRDefault="00C77FB7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4</w:t>
            </w:r>
          </w:p>
        </w:tc>
        <w:tc>
          <w:tcPr>
            <w:tcW w:w="1329" w:type="dxa"/>
            <w:vAlign w:val="center"/>
          </w:tcPr>
          <w:p w:rsidR="00C77FB7" w:rsidRPr="007A715A" w:rsidRDefault="00C75BBC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C77FB7" w:rsidRPr="007A715A">
              <w:rPr>
                <w:szCs w:val="28"/>
              </w:rPr>
              <w:t>7,4</w:t>
            </w:r>
          </w:p>
          <w:p w:rsidR="00C77FB7" w:rsidRPr="007A715A" w:rsidRDefault="00C75BBC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C77FB7" w:rsidRPr="007A715A">
              <w:rPr>
                <w:szCs w:val="28"/>
              </w:rPr>
              <w:t>4,5</w:t>
            </w:r>
          </w:p>
          <w:p w:rsidR="00C77FB7" w:rsidRPr="007A715A" w:rsidRDefault="00C75BBC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C77FB7" w:rsidRPr="007A715A">
              <w:rPr>
                <w:szCs w:val="28"/>
              </w:rPr>
              <w:t>4,</w:t>
            </w:r>
            <w:r w:rsidRPr="007A715A">
              <w:rPr>
                <w:szCs w:val="28"/>
              </w:rPr>
              <w:t>1</w:t>
            </w:r>
          </w:p>
          <w:p w:rsidR="00C77FB7" w:rsidRPr="007A715A" w:rsidRDefault="00C75BBC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C77FB7" w:rsidRPr="007A715A">
              <w:rPr>
                <w:szCs w:val="28"/>
              </w:rPr>
              <w:t>2,3</w:t>
            </w:r>
          </w:p>
          <w:p w:rsidR="00C77FB7" w:rsidRPr="007A715A" w:rsidRDefault="00C75BBC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10</w:t>
            </w:r>
            <w:r w:rsidR="00C77FB7" w:rsidRPr="007A715A">
              <w:rPr>
                <w:szCs w:val="28"/>
              </w:rPr>
              <w:t>,</w:t>
            </w:r>
            <w:r w:rsidRPr="007A715A">
              <w:rPr>
                <w:szCs w:val="28"/>
              </w:rPr>
              <w:t>1</w:t>
            </w:r>
          </w:p>
        </w:tc>
        <w:tc>
          <w:tcPr>
            <w:tcW w:w="1329" w:type="dxa"/>
            <w:vAlign w:val="center"/>
          </w:tcPr>
          <w:p w:rsidR="00C77FB7" w:rsidRPr="007A715A" w:rsidRDefault="00C75BBC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0</w:t>
            </w:r>
          </w:p>
          <w:p w:rsidR="00C77FB7" w:rsidRPr="007A715A" w:rsidRDefault="00C75BBC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</w:p>
          <w:p w:rsidR="00C77FB7" w:rsidRPr="007A715A" w:rsidRDefault="00C77FB7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4</w:t>
            </w:r>
          </w:p>
          <w:p w:rsidR="00C77FB7" w:rsidRPr="007A715A" w:rsidRDefault="00C77FB7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9</w:t>
            </w:r>
          </w:p>
          <w:p w:rsidR="00C77FB7" w:rsidRPr="007A715A" w:rsidRDefault="00C75BBC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C77FB7" w:rsidRPr="007A715A">
              <w:rPr>
                <w:szCs w:val="28"/>
              </w:rPr>
              <w:t>6</w:t>
            </w:r>
          </w:p>
        </w:tc>
        <w:tc>
          <w:tcPr>
            <w:tcW w:w="1330" w:type="dxa"/>
            <w:vAlign w:val="center"/>
          </w:tcPr>
          <w:p w:rsidR="00C77FB7" w:rsidRPr="007A715A" w:rsidRDefault="00C75BBC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0</w:t>
            </w:r>
            <w:r w:rsidR="00724765">
              <w:rPr>
                <w:szCs w:val="28"/>
              </w:rPr>
              <w:t>,0</w:t>
            </w:r>
          </w:p>
          <w:p w:rsidR="00C77FB7" w:rsidRPr="007A715A" w:rsidRDefault="00C75BBC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C77FB7" w:rsidRPr="007A715A">
              <w:rPr>
                <w:szCs w:val="28"/>
              </w:rPr>
              <w:t>4,5</w:t>
            </w:r>
          </w:p>
          <w:p w:rsidR="00C77FB7" w:rsidRPr="007A715A" w:rsidRDefault="00C77FB7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28,2</w:t>
            </w:r>
          </w:p>
          <w:p w:rsidR="00C77FB7" w:rsidRPr="007A715A" w:rsidRDefault="00C77FB7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36,9</w:t>
            </w:r>
          </w:p>
          <w:p w:rsidR="00C77FB7" w:rsidRPr="007A715A" w:rsidRDefault="00C77FB7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4</w:t>
            </w:r>
            <w:r w:rsidR="00C75BBC" w:rsidRPr="007A715A">
              <w:rPr>
                <w:szCs w:val="28"/>
              </w:rPr>
              <w:t>0</w:t>
            </w:r>
            <w:r w:rsidRPr="007A715A">
              <w:rPr>
                <w:szCs w:val="28"/>
              </w:rPr>
              <w:t>,4</w:t>
            </w:r>
          </w:p>
        </w:tc>
      </w:tr>
      <w:tr w:rsidR="00311F1E" w:rsidRPr="007A715A">
        <w:trPr>
          <w:trHeight w:val="324"/>
          <w:jc w:val="center"/>
        </w:trPr>
        <w:tc>
          <w:tcPr>
            <w:tcW w:w="1486" w:type="dxa"/>
          </w:tcPr>
          <w:p w:rsidR="00311F1E" w:rsidRPr="007A715A" w:rsidRDefault="00311F1E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Разом</w:t>
            </w:r>
          </w:p>
        </w:tc>
        <w:tc>
          <w:tcPr>
            <w:tcW w:w="1329" w:type="dxa"/>
          </w:tcPr>
          <w:p w:rsidR="00311F1E" w:rsidRPr="007A715A" w:rsidRDefault="00C75BBC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10</w:t>
            </w:r>
          </w:p>
        </w:tc>
        <w:tc>
          <w:tcPr>
            <w:tcW w:w="1329" w:type="dxa"/>
            <w:vAlign w:val="center"/>
          </w:tcPr>
          <w:p w:rsidR="00311F1E" w:rsidRPr="007A715A" w:rsidRDefault="00311F1E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68,4</w:t>
            </w:r>
          </w:p>
        </w:tc>
        <w:tc>
          <w:tcPr>
            <w:tcW w:w="1329" w:type="dxa"/>
            <w:vAlign w:val="center"/>
          </w:tcPr>
          <w:p w:rsidR="00311F1E" w:rsidRPr="007A715A" w:rsidRDefault="00311F1E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3</w:t>
            </w:r>
            <w:r w:rsidR="00C75BBC" w:rsidRPr="007A715A">
              <w:rPr>
                <w:szCs w:val="28"/>
              </w:rPr>
              <w:t>0</w:t>
            </w:r>
          </w:p>
        </w:tc>
        <w:tc>
          <w:tcPr>
            <w:tcW w:w="1330" w:type="dxa"/>
            <w:vAlign w:val="center"/>
          </w:tcPr>
          <w:p w:rsidR="00311F1E" w:rsidRPr="007A715A" w:rsidRDefault="00C75BBC" w:rsidP="003175F0">
            <w:pPr>
              <w:pStyle w:val="22"/>
              <w:spacing w:line="228" w:lineRule="auto"/>
              <w:ind w:firstLine="0"/>
              <w:jc w:val="center"/>
              <w:rPr>
                <w:szCs w:val="28"/>
              </w:rPr>
            </w:pPr>
            <w:r w:rsidRPr="007A715A">
              <w:rPr>
                <w:szCs w:val="28"/>
              </w:rPr>
              <w:t>1</w:t>
            </w:r>
            <w:r w:rsidR="00311F1E" w:rsidRPr="007A715A">
              <w:rPr>
                <w:szCs w:val="28"/>
              </w:rPr>
              <w:t>2</w:t>
            </w:r>
            <w:r w:rsidRPr="007A715A">
              <w:rPr>
                <w:szCs w:val="28"/>
              </w:rPr>
              <w:t>0</w:t>
            </w:r>
          </w:p>
        </w:tc>
      </w:tr>
    </w:tbl>
    <w:p w:rsidR="004F5693" w:rsidRDefault="00C77FB7" w:rsidP="003175F0">
      <w:pPr>
        <w:pStyle w:val="22"/>
        <w:spacing w:before="120"/>
        <w:ind w:firstLine="601"/>
      </w:pPr>
      <w:r w:rsidRPr="007A715A">
        <w:lastRenderedPageBreak/>
        <w:t>Тоді</w:t>
      </w:r>
      <w:r w:rsidR="00FC3BD5">
        <w:t xml:space="preserve"> за формулами (7.6)</w:t>
      </w:r>
      <w:r w:rsidR="004F5693" w:rsidRPr="007A715A">
        <w:t>:</w:t>
      </w:r>
    </w:p>
    <w:p w:rsidR="00FC3BD5" w:rsidRPr="007A715A" w:rsidRDefault="00FC3BD5" w:rsidP="003175F0">
      <w:pPr>
        <w:pStyle w:val="22"/>
        <w:spacing w:before="120"/>
        <w:ind w:firstLine="601"/>
      </w:pPr>
      <w:r w:rsidRPr="005A6316">
        <w:rPr>
          <w:position w:val="-74"/>
          <w:szCs w:val="28"/>
        </w:rPr>
        <w:object w:dxaOrig="7420" w:dyaOrig="1560">
          <v:shape id="_x0000_i1605" type="#_x0000_t75" style="width:370.5pt;height:78pt" o:ole="">
            <v:imagedata r:id="rId1136" o:title=""/>
          </v:shape>
          <o:OLEObject Type="Embed" ProgID="Equation.3" ShapeID="_x0000_i1605" DrawAspect="Content" ObjectID="_1822483480" r:id="rId1137"/>
        </w:object>
      </w:r>
      <w:r>
        <w:rPr>
          <w:szCs w:val="28"/>
        </w:rPr>
        <w:t>;</w:t>
      </w:r>
    </w:p>
    <w:p w:rsidR="004F5693" w:rsidRPr="007A715A" w:rsidRDefault="00724765" w:rsidP="003175F0">
      <w:pPr>
        <w:pStyle w:val="22"/>
      </w:pPr>
      <w:r w:rsidRPr="00724765">
        <w:rPr>
          <w:position w:val="-36"/>
        </w:rPr>
        <w:object w:dxaOrig="7119" w:dyaOrig="859">
          <v:shape id="_x0000_i1606" type="#_x0000_t75" style="width:356.25pt;height:42.75pt" o:ole="">
            <v:imagedata r:id="rId1138" o:title=""/>
          </v:shape>
          <o:OLEObject Type="Embed" ProgID="Equation.3" ShapeID="_x0000_i1606" DrawAspect="Content" ObjectID="_1822483481" r:id="rId1139"/>
        </w:object>
      </w:r>
      <w:r w:rsidR="004F5693" w:rsidRPr="007A715A">
        <w:t>.</w:t>
      </w:r>
    </w:p>
    <w:p w:rsidR="004F5693" w:rsidRPr="007A715A" w:rsidRDefault="004F5693" w:rsidP="003175F0">
      <w:pPr>
        <w:pStyle w:val="22"/>
        <w:spacing w:before="120"/>
        <w:ind w:firstLine="601"/>
      </w:pPr>
      <w:r w:rsidRPr="007A715A">
        <w:t xml:space="preserve">Отже, маємо </w:t>
      </w:r>
      <w:r w:rsidR="002A60DF" w:rsidRPr="007A715A">
        <w:t>такий</w:t>
      </w:r>
      <w:r w:rsidRPr="007A715A">
        <w:t xml:space="preserve"> вид лінійного тренду:</w:t>
      </w:r>
    </w:p>
    <w:p w:rsidR="004F5693" w:rsidRPr="007A715A" w:rsidRDefault="004F5693" w:rsidP="003175F0">
      <w:pPr>
        <w:pStyle w:val="22"/>
        <w:jc w:val="center"/>
      </w:pPr>
      <w:r w:rsidRPr="007A715A">
        <w:rPr>
          <w:position w:val="-12"/>
        </w:rPr>
        <w:object w:dxaOrig="2000" w:dyaOrig="360">
          <v:shape id="_x0000_i1607" type="#_x0000_t75" style="width:99.75pt;height:18.75pt" o:ole="" fillcolor="window">
            <v:imagedata r:id="rId1140" o:title=""/>
          </v:shape>
          <o:OLEObject Type="Embed" ProgID="Equation.3" ShapeID="_x0000_i1607" DrawAspect="Content" ObjectID="_1822483482" r:id="rId1141"/>
        </w:object>
      </w:r>
      <w:r w:rsidRPr="007A715A">
        <w:t>.</w:t>
      </w:r>
    </w:p>
    <w:p w:rsidR="004F5693" w:rsidRPr="007A715A" w:rsidRDefault="004F5693" w:rsidP="003175F0">
      <w:pPr>
        <w:pStyle w:val="22"/>
      </w:pPr>
      <w:r w:rsidRPr="007A715A">
        <w:t xml:space="preserve">Для </w:t>
      </w:r>
      <w:r w:rsidR="00C20B91" w:rsidRPr="007A715A">
        <w:t>наочності</w:t>
      </w:r>
      <w:r w:rsidRPr="007A715A">
        <w:t xml:space="preserve"> </w:t>
      </w:r>
      <w:r w:rsidR="002A60DF" w:rsidRPr="007A715A">
        <w:t>й</w:t>
      </w:r>
      <w:r w:rsidRPr="007A715A">
        <w:t xml:space="preserve"> часткового контролю обчислень побудуємо </w:t>
      </w:r>
      <w:proofErr w:type="spellStart"/>
      <w:r w:rsidRPr="007A715A">
        <w:t>трендову</w:t>
      </w:r>
      <w:proofErr w:type="spellEnd"/>
      <w:r w:rsidRPr="007A715A">
        <w:t xml:space="preserve"> криву на кореляційному полі </w:t>
      </w:r>
      <w:r w:rsidR="00C75BBC" w:rsidRPr="007A715A">
        <w:t>(</w:t>
      </w:r>
      <w:r w:rsidRPr="007A715A">
        <w:t xml:space="preserve">рис. </w:t>
      </w:r>
      <w:r w:rsidR="00C77FB7" w:rsidRPr="007A715A">
        <w:t>7.3</w:t>
      </w:r>
      <w:r w:rsidR="00C75BBC" w:rsidRPr="007A715A">
        <w:t>)</w:t>
      </w:r>
      <w:r w:rsidRPr="007A715A">
        <w:t>:</w:t>
      </w:r>
    </w:p>
    <w:p w:rsidR="004F5693" w:rsidRPr="007A715A" w:rsidRDefault="00BD0329" w:rsidP="003175F0">
      <w:pPr>
        <w:pStyle w:val="22"/>
        <w:rPr>
          <w:sz w:val="16"/>
          <w:szCs w:val="16"/>
        </w:rPr>
      </w:pPr>
      <w:r w:rsidRPr="007A715A">
        <w:rPr>
          <w:noProof/>
          <w:lang w:val="ru-RU"/>
        </w:rPr>
        <w:drawing>
          <wp:inline distT="0" distB="0" distL="0" distR="0" wp14:anchorId="0DB3E03C" wp14:editId="48AE1458">
            <wp:extent cx="4378960" cy="2775585"/>
            <wp:effectExtent l="0" t="0" r="2540" b="5715"/>
            <wp:docPr id="562" name="Объект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42"/>
              </a:graphicData>
            </a:graphic>
          </wp:inline>
        </w:drawing>
      </w:r>
    </w:p>
    <w:p w:rsidR="004F5693" w:rsidRPr="007A715A" w:rsidRDefault="00DC40F3" w:rsidP="003175F0">
      <w:pPr>
        <w:pStyle w:val="22"/>
        <w:ind w:firstLine="709"/>
      </w:pPr>
      <w:r>
        <w:t xml:space="preserve">  </w:t>
      </w:r>
      <w:r w:rsidR="004F5693" w:rsidRPr="007A715A">
        <w:t xml:space="preserve">Рис. </w:t>
      </w:r>
      <w:r w:rsidR="00C77FB7" w:rsidRPr="007A715A">
        <w:t>7.3</w:t>
      </w:r>
      <w:r w:rsidR="004F5693" w:rsidRPr="007A715A">
        <w:t xml:space="preserve">. </w:t>
      </w:r>
      <w:r w:rsidR="008F6879">
        <w:t>Графік динамічного ряду</w:t>
      </w:r>
      <w:r w:rsidR="002A60DF" w:rsidRPr="007A715A">
        <w:t xml:space="preserve"> і лінійн</w:t>
      </w:r>
      <w:r w:rsidR="008F6879">
        <w:t>ого</w:t>
      </w:r>
      <w:r w:rsidR="002A60DF" w:rsidRPr="007A715A">
        <w:t xml:space="preserve"> тренд</w:t>
      </w:r>
      <w:r w:rsidR="008F6879">
        <w:t>у</w:t>
      </w:r>
    </w:p>
    <w:p w:rsidR="00445BCE" w:rsidRPr="007A715A" w:rsidRDefault="007F01BF" w:rsidP="003175F0">
      <w:pPr>
        <w:spacing w:before="120"/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Оскільки графік тренду проходить приблизно через середину кореляційного поля, то немає підстав для сумніву в правильності проведених обчислень.</w:t>
      </w:r>
    </w:p>
    <w:p w:rsidR="007F01BF" w:rsidRPr="007A715A" w:rsidRDefault="007F01B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Прогнозування рівня експорту на квітень виконаємо шляхом обчислення </w:t>
      </w:r>
      <w:r w:rsidRPr="007A715A">
        <w:rPr>
          <w:position w:val="-12"/>
          <w:sz w:val="28"/>
          <w:szCs w:val="28"/>
          <w:lang w:val="uk-UA"/>
        </w:rPr>
        <w:object w:dxaOrig="560" w:dyaOrig="360">
          <v:shape id="_x0000_i1608" type="#_x0000_t75" style="width:27.75pt;height:18.75pt" o:ole="">
            <v:imagedata r:id="rId1143" o:title=""/>
          </v:shape>
          <o:OLEObject Type="Embed" ProgID="Equation.DSMT4" ShapeID="_x0000_i1608" DrawAspect="Content" ObjectID="_1822483483" r:id="rId1144"/>
        </w:object>
      </w:r>
      <w:r w:rsidRPr="007A715A">
        <w:rPr>
          <w:sz w:val="28"/>
          <w:szCs w:val="28"/>
          <w:lang w:val="uk-UA"/>
        </w:rPr>
        <w:t>:</w:t>
      </w:r>
    </w:p>
    <w:p w:rsidR="007F01BF" w:rsidRPr="007A715A" w:rsidRDefault="006B3BA2" w:rsidP="003175F0">
      <w:pPr>
        <w:ind w:firstLine="6"/>
        <w:jc w:val="center"/>
        <w:rPr>
          <w:sz w:val="28"/>
          <w:szCs w:val="28"/>
          <w:lang w:val="uk-UA"/>
        </w:rPr>
      </w:pPr>
      <w:r w:rsidRPr="007A715A">
        <w:rPr>
          <w:position w:val="-12"/>
          <w:sz w:val="28"/>
          <w:szCs w:val="28"/>
          <w:lang w:val="uk-UA"/>
        </w:rPr>
        <w:object w:dxaOrig="3260" w:dyaOrig="360">
          <v:shape id="_x0000_i1609" type="#_x0000_t75" style="width:163.5pt;height:18.75pt" o:ole="">
            <v:imagedata r:id="rId1145" o:title=""/>
          </v:shape>
          <o:OLEObject Type="Embed" ProgID="Equation.DSMT4" ShapeID="_x0000_i1609" DrawAspect="Content" ObjectID="_1822483484" r:id="rId1146"/>
        </w:object>
      </w:r>
    </w:p>
    <w:p w:rsidR="007F01BF" w:rsidRPr="007A715A" w:rsidRDefault="007F01B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Отже, при збереженні </w:t>
      </w:r>
      <w:r w:rsidR="00674604">
        <w:rPr>
          <w:sz w:val="28"/>
          <w:szCs w:val="28"/>
          <w:lang w:val="uk-UA"/>
        </w:rPr>
        <w:t>виявле</w:t>
      </w:r>
      <w:r w:rsidRPr="007A715A">
        <w:rPr>
          <w:sz w:val="28"/>
          <w:szCs w:val="28"/>
          <w:lang w:val="uk-UA"/>
        </w:rPr>
        <w:t>ної тенденції можна очікувати експорт у квітні на рівні 8,64 млн. грн.</w:t>
      </w:r>
    </w:p>
    <w:p w:rsidR="00445BCE" w:rsidRPr="007A715A" w:rsidRDefault="00445BCE" w:rsidP="003175F0">
      <w:pPr>
        <w:pageBreakBefore/>
        <w:spacing w:after="240"/>
        <w:ind w:firstLine="567"/>
        <w:jc w:val="center"/>
        <w:rPr>
          <w:b/>
          <w:sz w:val="28"/>
          <w:lang w:val="uk-UA"/>
        </w:rPr>
      </w:pPr>
      <w:r w:rsidRPr="007A715A">
        <w:rPr>
          <w:b/>
          <w:sz w:val="28"/>
          <w:lang w:val="uk-UA"/>
        </w:rPr>
        <w:lastRenderedPageBreak/>
        <w:t xml:space="preserve">Завдання </w:t>
      </w:r>
      <w:r w:rsidR="00AB09E9" w:rsidRPr="007A715A">
        <w:rPr>
          <w:b/>
          <w:sz w:val="28"/>
          <w:lang w:val="uk-UA"/>
        </w:rPr>
        <w:t>№</w:t>
      </w:r>
      <w:r w:rsidR="002A60DF" w:rsidRPr="007A715A">
        <w:rPr>
          <w:b/>
          <w:sz w:val="28"/>
          <w:lang w:val="uk-UA"/>
        </w:rPr>
        <w:t xml:space="preserve"> </w:t>
      </w:r>
      <w:r w:rsidR="00AB09E9" w:rsidRPr="007A715A">
        <w:rPr>
          <w:b/>
          <w:sz w:val="28"/>
          <w:lang w:val="uk-UA"/>
        </w:rPr>
        <w:t>7</w:t>
      </w:r>
    </w:p>
    <w:p w:rsidR="00712228" w:rsidRPr="007A715A" w:rsidRDefault="00712228" w:rsidP="003175F0">
      <w:pPr>
        <w:ind w:firstLine="567"/>
        <w:rPr>
          <w:i/>
          <w:sz w:val="28"/>
          <w:lang w:val="uk-UA"/>
        </w:rPr>
      </w:pPr>
      <w:r w:rsidRPr="007A715A">
        <w:rPr>
          <w:i/>
          <w:sz w:val="28"/>
          <w:lang w:val="uk-UA"/>
        </w:rPr>
        <w:t>Аналіз ряду динаміки передбачає:</w:t>
      </w:r>
    </w:p>
    <w:p w:rsidR="00712228" w:rsidRPr="007A715A" w:rsidRDefault="00C75BBC" w:rsidP="003175F0">
      <w:pPr>
        <w:ind w:firstLine="567"/>
        <w:rPr>
          <w:i/>
          <w:sz w:val="28"/>
          <w:lang w:val="uk-UA"/>
        </w:rPr>
      </w:pPr>
      <w:r w:rsidRPr="007A715A">
        <w:rPr>
          <w:i/>
          <w:sz w:val="28"/>
          <w:lang w:val="uk-UA"/>
        </w:rPr>
        <w:t>1</w:t>
      </w:r>
      <w:r w:rsidR="00712228" w:rsidRPr="007A715A">
        <w:rPr>
          <w:i/>
          <w:sz w:val="28"/>
          <w:lang w:val="uk-UA"/>
        </w:rPr>
        <w:t xml:space="preserve">. Встановлення виду ряду за </w:t>
      </w:r>
      <w:r w:rsidR="00E13DCF" w:rsidRPr="007A715A">
        <w:rPr>
          <w:i/>
          <w:sz w:val="28"/>
          <w:lang w:val="uk-UA"/>
        </w:rPr>
        <w:t xml:space="preserve">ознакою часу </w:t>
      </w:r>
      <w:r w:rsidR="00712228" w:rsidRPr="007A715A">
        <w:rPr>
          <w:i/>
          <w:sz w:val="28"/>
          <w:lang w:val="uk-UA"/>
        </w:rPr>
        <w:t xml:space="preserve"> – інтервальний чи </w:t>
      </w:r>
      <w:proofErr w:type="spellStart"/>
      <w:r w:rsidR="00712228" w:rsidRPr="007A715A">
        <w:rPr>
          <w:i/>
          <w:sz w:val="28"/>
          <w:lang w:val="uk-UA"/>
        </w:rPr>
        <w:t>моментний</w:t>
      </w:r>
      <w:proofErr w:type="spellEnd"/>
      <w:r w:rsidR="00712228" w:rsidRPr="007A715A">
        <w:rPr>
          <w:i/>
          <w:sz w:val="28"/>
          <w:lang w:val="uk-UA"/>
        </w:rPr>
        <w:t>.</w:t>
      </w:r>
    </w:p>
    <w:p w:rsidR="00712228" w:rsidRPr="007A715A" w:rsidRDefault="00712228" w:rsidP="003175F0">
      <w:pPr>
        <w:ind w:firstLine="567"/>
        <w:rPr>
          <w:i/>
          <w:sz w:val="28"/>
          <w:lang w:val="uk-UA"/>
        </w:rPr>
      </w:pPr>
      <w:r w:rsidRPr="007A715A">
        <w:rPr>
          <w:i/>
          <w:sz w:val="28"/>
          <w:lang w:val="uk-UA"/>
        </w:rPr>
        <w:t xml:space="preserve">2. </w:t>
      </w:r>
      <w:r w:rsidR="00C20B91" w:rsidRPr="007A715A">
        <w:rPr>
          <w:i/>
          <w:sz w:val="28"/>
          <w:lang w:val="uk-UA"/>
        </w:rPr>
        <w:t>О</w:t>
      </w:r>
      <w:r w:rsidRPr="007A715A">
        <w:rPr>
          <w:i/>
          <w:sz w:val="28"/>
          <w:lang w:val="uk-UA"/>
        </w:rPr>
        <w:t>бчислення показників динаміки рівнів ряду: ланцюгових і базисних абсолютних приростів, темпів зростання і прирост</w:t>
      </w:r>
      <w:r w:rsidR="00E13DCF" w:rsidRPr="007A715A">
        <w:rPr>
          <w:i/>
          <w:sz w:val="28"/>
          <w:lang w:val="uk-UA"/>
        </w:rPr>
        <w:t>у</w:t>
      </w:r>
      <w:r w:rsidRPr="007A715A">
        <w:rPr>
          <w:i/>
          <w:sz w:val="28"/>
          <w:lang w:val="uk-UA"/>
        </w:rPr>
        <w:t>; середніх абсолютного приросту, темпів зростання і приросту. Результати обчислень оформити у вигляді таблиці, аналогічн</w:t>
      </w:r>
      <w:r w:rsidR="002A60DF" w:rsidRPr="007A715A">
        <w:rPr>
          <w:i/>
          <w:sz w:val="28"/>
          <w:lang w:val="uk-UA"/>
        </w:rPr>
        <w:t>ої</w:t>
      </w:r>
      <w:r w:rsidRPr="007A715A">
        <w:rPr>
          <w:i/>
          <w:sz w:val="28"/>
          <w:lang w:val="uk-UA"/>
        </w:rPr>
        <w:t xml:space="preserve"> таблиці 7.</w:t>
      </w:r>
      <w:r w:rsidR="00C75BBC" w:rsidRPr="007A715A">
        <w:rPr>
          <w:i/>
          <w:sz w:val="28"/>
          <w:lang w:val="uk-UA"/>
        </w:rPr>
        <w:t>1</w:t>
      </w:r>
      <w:r w:rsidRPr="007A715A">
        <w:rPr>
          <w:i/>
          <w:sz w:val="28"/>
          <w:lang w:val="uk-UA"/>
        </w:rPr>
        <w:t>.</w:t>
      </w:r>
    </w:p>
    <w:p w:rsidR="00712228" w:rsidRPr="007A715A" w:rsidRDefault="00712228" w:rsidP="003175F0">
      <w:pPr>
        <w:ind w:firstLine="567"/>
        <w:rPr>
          <w:i/>
          <w:sz w:val="28"/>
          <w:lang w:val="uk-UA"/>
        </w:rPr>
      </w:pPr>
      <w:r w:rsidRPr="007A715A">
        <w:rPr>
          <w:i/>
          <w:sz w:val="28"/>
          <w:lang w:val="uk-UA"/>
        </w:rPr>
        <w:t>3. Встановлення</w:t>
      </w:r>
      <w:r w:rsidR="00BE280E">
        <w:rPr>
          <w:i/>
          <w:sz w:val="28"/>
          <w:lang w:val="uk-UA"/>
        </w:rPr>
        <w:t xml:space="preserve"> виду</w:t>
      </w:r>
      <w:r w:rsidRPr="007A715A">
        <w:rPr>
          <w:i/>
          <w:sz w:val="28"/>
          <w:lang w:val="uk-UA"/>
        </w:rPr>
        <w:t xml:space="preserve"> тенденції ряду, для виявлення яко</w:t>
      </w:r>
      <w:r w:rsidR="00BE280E">
        <w:rPr>
          <w:i/>
          <w:sz w:val="28"/>
          <w:lang w:val="uk-UA"/>
        </w:rPr>
        <w:t>го при необхідності</w:t>
      </w:r>
      <w:r w:rsidRPr="007A715A">
        <w:rPr>
          <w:i/>
          <w:sz w:val="28"/>
          <w:lang w:val="uk-UA"/>
        </w:rPr>
        <w:t xml:space="preserve"> провести згладжування ряду динаміки.</w:t>
      </w:r>
    </w:p>
    <w:p w:rsidR="00712228" w:rsidRPr="007A715A" w:rsidRDefault="00712228" w:rsidP="003175F0">
      <w:pPr>
        <w:spacing w:after="240"/>
        <w:ind w:firstLine="567"/>
        <w:rPr>
          <w:i/>
          <w:sz w:val="28"/>
          <w:lang w:val="uk-UA"/>
        </w:rPr>
      </w:pPr>
      <w:r w:rsidRPr="007A715A">
        <w:rPr>
          <w:i/>
          <w:sz w:val="28"/>
          <w:lang w:val="uk-UA"/>
        </w:rPr>
        <w:t>4. Формулювання висновків щодо: а</w:t>
      </w:r>
      <w:r w:rsidR="00C75BBC" w:rsidRPr="007A715A">
        <w:rPr>
          <w:i/>
          <w:sz w:val="28"/>
          <w:lang w:val="uk-UA"/>
        </w:rPr>
        <w:t>)</w:t>
      </w:r>
      <w:r w:rsidRPr="007A715A">
        <w:rPr>
          <w:i/>
          <w:sz w:val="28"/>
          <w:lang w:val="uk-UA"/>
        </w:rPr>
        <w:t xml:space="preserve"> виду ряду за ознакою часу; </w:t>
      </w:r>
      <w:r w:rsidR="00A11510" w:rsidRPr="007A715A">
        <w:rPr>
          <w:i/>
          <w:sz w:val="28"/>
          <w:lang w:val="uk-UA"/>
        </w:rPr>
        <w:br/>
      </w:r>
      <w:r w:rsidRPr="007A715A">
        <w:rPr>
          <w:i/>
          <w:sz w:val="28"/>
          <w:lang w:val="uk-UA"/>
        </w:rPr>
        <w:t>б</w:t>
      </w:r>
      <w:r w:rsidR="00C75BBC" w:rsidRPr="007A715A">
        <w:rPr>
          <w:i/>
          <w:sz w:val="28"/>
          <w:lang w:val="uk-UA"/>
        </w:rPr>
        <w:t>)</w:t>
      </w:r>
      <w:r w:rsidRPr="007A715A">
        <w:rPr>
          <w:i/>
          <w:sz w:val="28"/>
          <w:lang w:val="uk-UA"/>
        </w:rPr>
        <w:t xml:space="preserve"> змісту середніх показників динаміки; в</w:t>
      </w:r>
      <w:r w:rsidR="00C75BBC" w:rsidRPr="007A715A">
        <w:rPr>
          <w:i/>
          <w:sz w:val="28"/>
          <w:lang w:val="uk-UA"/>
        </w:rPr>
        <w:t>)</w:t>
      </w:r>
      <w:r w:rsidRPr="007A715A">
        <w:rPr>
          <w:i/>
          <w:sz w:val="28"/>
          <w:lang w:val="uk-UA"/>
        </w:rPr>
        <w:t xml:space="preserve"> виявлен</w:t>
      </w:r>
      <w:r w:rsidR="00E13DCF" w:rsidRPr="007A715A">
        <w:rPr>
          <w:i/>
          <w:sz w:val="28"/>
          <w:lang w:val="uk-UA"/>
        </w:rPr>
        <w:t>о</w:t>
      </w:r>
      <w:r w:rsidR="00BE280E">
        <w:rPr>
          <w:i/>
          <w:sz w:val="28"/>
          <w:lang w:val="uk-UA"/>
        </w:rPr>
        <w:t>го виду</w:t>
      </w:r>
      <w:r w:rsidRPr="007A715A">
        <w:rPr>
          <w:i/>
          <w:sz w:val="28"/>
          <w:lang w:val="uk-UA"/>
        </w:rPr>
        <w:t xml:space="preserve"> тенденції.</w:t>
      </w:r>
    </w:p>
    <w:p w:rsidR="00445BCE" w:rsidRPr="007A715A" w:rsidRDefault="00C75BBC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. </w:t>
      </w:r>
      <w:r w:rsidR="00E13DCF" w:rsidRPr="007A715A">
        <w:rPr>
          <w:sz w:val="28"/>
          <w:lang w:val="uk-UA"/>
        </w:rPr>
        <w:t>Динамік</w:t>
      </w:r>
      <w:r w:rsidR="002A60DF" w:rsidRPr="007A715A">
        <w:rPr>
          <w:sz w:val="28"/>
          <w:lang w:val="uk-UA"/>
        </w:rPr>
        <w:t>у</w:t>
      </w:r>
      <w:r w:rsidR="00E13DCF" w:rsidRPr="007A715A">
        <w:rPr>
          <w:sz w:val="28"/>
          <w:lang w:val="uk-UA"/>
        </w:rPr>
        <w:t xml:space="preserve"> д</w:t>
      </w:r>
      <w:r w:rsidR="00B56725" w:rsidRPr="007A715A">
        <w:rPr>
          <w:sz w:val="28"/>
          <w:lang w:val="uk-UA"/>
        </w:rPr>
        <w:t>ох</w:t>
      </w:r>
      <w:r w:rsidR="00E13DCF" w:rsidRPr="007A715A">
        <w:rPr>
          <w:sz w:val="28"/>
          <w:lang w:val="uk-UA"/>
        </w:rPr>
        <w:t>о</w:t>
      </w:r>
      <w:r w:rsidR="00B56725" w:rsidRPr="007A715A">
        <w:rPr>
          <w:sz w:val="28"/>
          <w:lang w:val="uk-UA"/>
        </w:rPr>
        <w:t>д</w:t>
      </w:r>
      <w:r w:rsidR="00E13DCF" w:rsidRPr="007A715A">
        <w:rPr>
          <w:sz w:val="28"/>
          <w:lang w:val="uk-UA"/>
        </w:rPr>
        <w:t>у</w:t>
      </w:r>
      <w:r w:rsidR="00B56725" w:rsidRPr="007A715A">
        <w:rPr>
          <w:sz w:val="28"/>
          <w:lang w:val="uk-UA"/>
        </w:rPr>
        <w:t xml:space="preserve"> </w:t>
      </w:r>
      <w:r w:rsidR="00C20B91" w:rsidRPr="007A715A">
        <w:rPr>
          <w:sz w:val="28"/>
          <w:lang w:val="uk-UA"/>
        </w:rPr>
        <w:t xml:space="preserve">загального фонду </w:t>
      </w:r>
      <w:r w:rsidR="00B56725" w:rsidRPr="007A715A">
        <w:rPr>
          <w:sz w:val="28"/>
          <w:lang w:val="uk-UA"/>
        </w:rPr>
        <w:t>бюджету України у 2</w:t>
      </w:r>
      <w:r w:rsidRPr="007A715A">
        <w:rPr>
          <w:sz w:val="28"/>
          <w:lang w:val="uk-UA"/>
        </w:rPr>
        <w:t>00</w:t>
      </w:r>
      <w:r w:rsidR="00C20B91" w:rsidRPr="007A715A">
        <w:rPr>
          <w:sz w:val="28"/>
          <w:lang w:val="uk-UA"/>
        </w:rPr>
        <w:t>1</w:t>
      </w:r>
      <w:r w:rsidR="00A11510" w:rsidRPr="007A715A">
        <w:rPr>
          <w:sz w:val="28"/>
          <w:lang w:val="uk-UA"/>
        </w:rPr>
        <w:t xml:space="preserve"> </w:t>
      </w:r>
      <w:r w:rsidR="002C5000" w:rsidRPr="007A715A">
        <w:rPr>
          <w:sz w:val="28"/>
          <w:lang w:val="uk-UA"/>
        </w:rPr>
        <w:t>–</w:t>
      </w:r>
      <w:r w:rsidR="00A11510" w:rsidRPr="007A715A">
        <w:rPr>
          <w:sz w:val="28"/>
          <w:lang w:val="uk-UA"/>
        </w:rPr>
        <w:t xml:space="preserve"> </w:t>
      </w:r>
      <w:r w:rsidR="00B56725" w:rsidRPr="007A715A">
        <w:rPr>
          <w:sz w:val="28"/>
          <w:lang w:val="uk-UA"/>
        </w:rPr>
        <w:t>2</w:t>
      </w:r>
      <w:r w:rsidRPr="007A715A">
        <w:rPr>
          <w:sz w:val="28"/>
          <w:lang w:val="uk-UA"/>
        </w:rPr>
        <w:t>00</w:t>
      </w:r>
      <w:r w:rsidR="002A60DF" w:rsidRPr="007A715A">
        <w:rPr>
          <w:sz w:val="28"/>
          <w:lang w:val="uk-UA"/>
        </w:rPr>
        <w:t>6 </w:t>
      </w:r>
      <w:r w:rsidR="00B56725" w:rsidRPr="007A715A">
        <w:rPr>
          <w:sz w:val="28"/>
          <w:lang w:val="uk-UA"/>
        </w:rPr>
        <w:t>р</w:t>
      </w:r>
      <w:r w:rsidR="002A60DF" w:rsidRPr="007A715A">
        <w:rPr>
          <w:sz w:val="28"/>
          <w:lang w:val="uk-UA"/>
        </w:rPr>
        <w:t>р.</w:t>
      </w:r>
      <w:r w:rsidR="00B56725" w:rsidRPr="007A715A">
        <w:rPr>
          <w:sz w:val="28"/>
          <w:lang w:val="uk-UA"/>
        </w:rPr>
        <w:t xml:space="preserve"> наведено у </w:t>
      </w:r>
      <w:r w:rsidR="000E28FB" w:rsidRPr="007A715A">
        <w:rPr>
          <w:sz w:val="28"/>
          <w:lang w:val="uk-UA"/>
        </w:rPr>
        <w:t xml:space="preserve">вигляді </w:t>
      </w:r>
      <w:r w:rsidR="00A11510" w:rsidRPr="007A715A">
        <w:rPr>
          <w:sz w:val="28"/>
          <w:lang w:val="uk-UA"/>
        </w:rPr>
        <w:t>такого</w:t>
      </w:r>
      <w:r w:rsidR="000E28FB" w:rsidRPr="007A715A">
        <w:rPr>
          <w:sz w:val="28"/>
          <w:lang w:val="uk-UA"/>
        </w:rPr>
        <w:t xml:space="preserve"> часового ряду</w:t>
      </w:r>
      <w:r w:rsidR="00445BCE"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43"/>
        <w:gridCol w:w="882"/>
        <w:gridCol w:w="1062"/>
        <w:gridCol w:w="882"/>
        <w:gridCol w:w="882"/>
        <w:gridCol w:w="1002"/>
        <w:gridCol w:w="1002"/>
      </w:tblGrid>
      <w:tr w:rsidR="000E28FB" w:rsidRPr="007A715A">
        <w:trPr>
          <w:jc w:val="center"/>
        </w:trPr>
        <w:tc>
          <w:tcPr>
            <w:tcW w:w="2843" w:type="dxa"/>
          </w:tcPr>
          <w:p w:rsidR="000E28FB" w:rsidRPr="007A715A" w:rsidRDefault="000E28F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882" w:type="dxa"/>
          </w:tcPr>
          <w:p w:rsidR="000E28FB" w:rsidRPr="007A715A" w:rsidRDefault="000E28F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001</w:t>
            </w:r>
          </w:p>
        </w:tc>
        <w:tc>
          <w:tcPr>
            <w:tcW w:w="1062" w:type="dxa"/>
          </w:tcPr>
          <w:p w:rsidR="000E28FB" w:rsidRPr="007A715A" w:rsidRDefault="000E28F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882" w:type="dxa"/>
          </w:tcPr>
          <w:p w:rsidR="000E28FB" w:rsidRPr="007A715A" w:rsidRDefault="000E28F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  <w:tc>
          <w:tcPr>
            <w:tcW w:w="882" w:type="dxa"/>
          </w:tcPr>
          <w:p w:rsidR="000E28FB" w:rsidRPr="007A715A" w:rsidRDefault="000E28F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4</w:t>
            </w:r>
          </w:p>
        </w:tc>
        <w:tc>
          <w:tcPr>
            <w:tcW w:w="1002" w:type="dxa"/>
          </w:tcPr>
          <w:p w:rsidR="000E28FB" w:rsidRPr="007A715A" w:rsidRDefault="000E28F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5</w:t>
            </w:r>
          </w:p>
        </w:tc>
        <w:tc>
          <w:tcPr>
            <w:tcW w:w="1002" w:type="dxa"/>
          </w:tcPr>
          <w:p w:rsidR="000E28FB" w:rsidRPr="007A715A" w:rsidRDefault="000E28F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6</w:t>
            </w:r>
          </w:p>
        </w:tc>
      </w:tr>
      <w:tr w:rsidR="000E28FB" w:rsidRPr="007A715A">
        <w:trPr>
          <w:jc w:val="center"/>
        </w:trPr>
        <w:tc>
          <w:tcPr>
            <w:tcW w:w="2843" w:type="dxa"/>
          </w:tcPr>
          <w:p w:rsidR="000E28FB" w:rsidRPr="007A715A" w:rsidRDefault="000E28FB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bCs/>
                <w:lang w:val="uk-UA"/>
              </w:rPr>
              <w:t>Дохід бюджету, млн. грн.</w:t>
            </w:r>
          </w:p>
        </w:tc>
        <w:tc>
          <w:tcPr>
            <w:tcW w:w="882" w:type="dxa"/>
          </w:tcPr>
          <w:p w:rsidR="000E28FB" w:rsidRPr="007A715A" w:rsidRDefault="00C20B9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28 546</w:t>
            </w:r>
          </w:p>
        </w:tc>
        <w:tc>
          <w:tcPr>
            <w:tcW w:w="1062" w:type="dxa"/>
          </w:tcPr>
          <w:p w:rsidR="000E28FB" w:rsidRPr="007A715A" w:rsidRDefault="00C20B9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34 687</w:t>
            </w:r>
          </w:p>
        </w:tc>
        <w:tc>
          <w:tcPr>
            <w:tcW w:w="882" w:type="dxa"/>
          </w:tcPr>
          <w:p w:rsidR="000E28FB" w:rsidRPr="007A715A" w:rsidRDefault="000E28FB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bCs/>
                <w:lang w:val="uk-UA"/>
              </w:rPr>
              <w:t>42 25</w:t>
            </w:r>
            <w:r w:rsidR="00C75BBC" w:rsidRPr="007A715A">
              <w:rPr>
                <w:bCs/>
                <w:lang w:val="uk-UA"/>
              </w:rPr>
              <w:t>1</w:t>
            </w:r>
          </w:p>
        </w:tc>
        <w:tc>
          <w:tcPr>
            <w:tcW w:w="882" w:type="dxa"/>
          </w:tcPr>
          <w:p w:rsidR="000E28FB" w:rsidRPr="007A715A" w:rsidRDefault="000E28FB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 978</w:t>
            </w:r>
          </w:p>
        </w:tc>
        <w:tc>
          <w:tcPr>
            <w:tcW w:w="1002" w:type="dxa"/>
          </w:tcPr>
          <w:p w:rsidR="000E28FB" w:rsidRPr="007A715A" w:rsidRDefault="00C20B9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bCs/>
                <w:lang w:val="uk-UA"/>
              </w:rPr>
              <w:t>83 640</w:t>
            </w:r>
          </w:p>
        </w:tc>
        <w:tc>
          <w:tcPr>
            <w:tcW w:w="1002" w:type="dxa"/>
          </w:tcPr>
          <w:p w:rsidR="000E28FB" w:rsidRPr="007A715A" w:rsidRDefault="00C20B91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bCs/>
                <w:lang w:val="uk-UA"/>
              </w:rPr>
              <w:t>96 564</w:t>
            </w:r>
          </w:p>
        </w:tc>
      </w:tr>
    </w:tbl>
    <w:p w:rsidR="00445BCE" w:rsidRPr="007A715A" w:rsidRDefault="00445BCE" w:rsidP="003175F0">
      <w:pPr>
        <w:spacing w:before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Провести аналіз ряду динаміки</w:t>
      </w:r>
      <w:r w:rsidR="000E28FB" w:rsidRPr="007A715A">
        <w:rPr>
          <w:sz w:val="28"/>
          <w:lang w:val="uk-UA"/>
        </w:rPr>
        <w:t xml:space="preserve"> та зобразити його графічно</w:t>
      </w:r>
      <w:r w:rsidR="00B56725" w:rsidRPr="007A715A">
        <w:rPr>
          <w:sz w:val="28"/>
          <w:lang w:val="uk-UA"/>
        </w:rPr>
        <w:t>. Зробити</w:t>
      </w:r>
      <w:r w:rsidR="000509DE" w:rsidRPr="007A715A">
        <w:rPr>
          <w:sz w:val="28"/>
          <w:lang w:val="uk-UA"/>
        </w:rPr>
        <w:t xml:space="preserve"> прогноз на 2</w:t>
      </w:r>
      <w:r w:rsidR="00C75BBC" w:rsidRPr="007A715A">
        <w:rPr>
          <w:sz w:val="28"/>
          <w:lang w:val="uk-UA"/>
        </w:rPr>
        <w:t>00</w:t>
      </w:r>
      <w:r w:rsidR="000E28FB" w:rsidRPr="007A715A">
        <w:rPr>
          <w:sz w:val="28"/>
          <w:lang w:val="uk-UA"/>
        </w:rPr>
        <w:t>7</w:t>
      </w:r>
      <w:r w:rsidR="000509DE" w:rsidRPr="007A715A">
        <w:rPr>
          <w:sz w:val="28"/>
          <w:lang w:val="uk-UA"/>
        </w:rPr>
        <w:t xml:space="preserve"> р</w:t>
      </w:r>
      <w:r w:rsidR="00B56725" w:rsidRPr="007A715A">
        <w:rPr>
          <w:sz w:val="28"/>
          <w:lang w:val="uk-UA"/>
        </w:rPr>
        <w:t>.</w:t>
      </w:r>
    </w:p>
    <w:p w:rsidR="00860934" w:rsidRPr="007A715A" w:rsidRDefault="00445BCE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2. </w:t>
      </w:r>
      <w:r w:rsidR="00860934" w:rsidRPr="007A715A">
        <w:rPr>
          <w:sz w:val="28"/>
          <w:lang w:val="uk-UA"/>
        </w:rPr>
        <w:t xml:space="preserve">Маємо дані про динаміку </w:t>
      </w:r>
      <w:r w:rsidR="00BE280E">
        <w:rPr>
          <w:sz w:val="28"/>
          <w:lang w:val="uk-UA"/>
        </w:rPr>
        <w:t xml:space="preserve">кількості </w:t>
      </w:r>
      <w:r w:rsidR="00860934" w:rsidRPr="007A715A">
        <w:rPr>
          <w:sz w:val="28"/>
          <w:lang w:val="uk-UA"/>
        </w:rPr>
        <w:t>оформлен</w:t>
      </w:r>
      <w:r w:rsidR="00BE280E">
        <w:rPr>
          <w:sz w:val="28"/>
          <w:lang w:val="uk-UA"/>
        </w:rPr>
        <w:t>ь</w:t>
      </w:r>
      <w:r w:rsidR="00860934" w:rsidRPr="007A715A">
        <w:rPr>
          <w:sz w:val="28"/>
          <w:lang w:val="uk-UA"/>
        </w:rPr>
        <w:t xml:space="preserve"> транспортних засобів митницями одного з регіонів країни:</w:t>
      </w:r>
    </w:p>
    <w:tbl>
      <w:tblPr>
        <w:tblW w:w="90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71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860934" w:rsidRPr="007A715A">
        <w:trPr>
          <w:jc w:val="center"/>
        </w:trPr>
        <w:tc>
          <w:tcPr>
            <w:tcW w:w="2571" w:type="dxa"/>
          </w:tcPr>
          <w:p w:rsidR="00860934" w:rsidRPr="007A715A" w:rsidRDefault="00860934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816" w:type="dxa"/>
          </w:tcPr>
          <w:p w:rsidR="00860934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60934" w:rsidRPr="007A715A">
              <w:rPr>
                <w:lang w:val="uk-UA"/>
              </w:rPr>
              <w:t>996</w:t>
            </w:r>
          </w:p>
        </w:tc>
        <w:tc>
          <w:tcPr>
            <w:tcW w:w="816" w:type="dxa"/>
          </w:tcPr>
          <w:p w:rsidR="00860934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60934" w:rsidRPr="007A715A">
              <w:rPr>
                <w:lang w:val="uk-UA"/>
              </w:rPr>
              <w:t>997</w:t>
            </w:r>
          </w:p>
        </w:tc>
        <w:tc>
          <w:tcPr>
            <w:tcW w:w="816" w:type="dxa"/>
          </w:tcPr>
          <w:p w:rsidR="00860934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60934" w:rsidRPr="007A715A">
              <w:rPr>
                <w:lang w:val="uk-UA"/>
              </w:rPr>
              <w:t>998</w:t>
            </w:r>
          </w:p>
        </w:tc>
        <w:tc>
          <w:tcPr>
            <w:tcW w:w="816" w:type="dxa"/>
          </w:tcPr>
          <w:p w:rsidR="00860934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60934" w:rsidRPr="007A715A">
              <w:rPr>
                <w:lang w:val="uk-UA"/>
              </w:rPr>
              <w:t>999</w:t>
            </w:r>
          </w:p>
        </w:tc>
        <w:tc>
          <w:tcPr>
            <w:tcW w:w="816" w:type="dxa"/>
          </w:tcPr>
          <w:p w:rsidR="00860934" w:rsidRPr="007A715A" w:rsidRDefault="00860934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000</w:t>
            </w:r>
          </w:p>
        </w:tc>
        <w:tc>
          <w:tcPr>
            <w:tcW w:w="816" w:type="dxa"/>
          </w:tcPr>
          <w:p w:rsidR="00860934" w:rsidRPr="007A715A" w:rsidRDefault="00860934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001</w:t>
            </w:r>
          </w:p>
        </w:tc>
        <w:tc>
          <w:tcPr>
            <w:tcW w:w="816" w:type="dxa"/>
          </w:tcPr>
          <w:p w:rsidR="00860934" w:rsidRPr="007A715A" w:rsidRDefault="00860934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816" w:type="dxa"/>
          </w:tcPr>
          <w:p w:rsidR="00860934" w:rsidRPr="007A715A" w:rsidRDefault="00860934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</w:tr>
      <w:tr w:rsidR="00860934" w:rsidRPr="007A715A">
        <w:trPr>
          <w:jc w:val="center"/>
        </w:trPr>
        <w:tc>
          <w:tcPr>
            <w:tcW w:w="2571" w:type="dxa"/>
          </w:tcPr>
          <w:p w:rsidR="00860934" w:rsidRPr="007A715A" w:rsidRDefault="00860934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BE280E">
              <w:rPr>
                <w:lang w:val="uk-UA"/>
              </w:rPr>
              <w:t>оформлень</w:t>
            </w:r>
            <w:r w:rsidR="00E04787" w:rsidRPr="007A715A">
              <w:rPr>
                <w:lang w:val="uk-UA"/>
              </w:rPr>
              <w:t>, тис. од.</w:t>
            </w:r>
          </w:p>
        </w:tc>
        <w:tc>
          <w:tcPr>
            <w:tcW w:w="816" w:type="dxa"/>
            <w:vAlign w:val="center"/>
          </w:tcPr>
          <w:p w:rsidR="00860934" w:rsidRPr="007A715A" w:rsidRDefault="00C75BBC" w:rsidP="003175F0">
            <w:pPr>
              <w:ind w:left="-113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60934" w:rsidRPr="007A715A">
              <w:rPr>
                <w:lang w:val="uk-UA"/>
              </w:rPr>
              <w:t>452</w:t>
            </w:r>
            <w:r w:rsidR="00E04787" w:rsidRPr="007A715A">
              <w:rPr>
                <w:lang w:val="uk-UA"/>
              </w:rPr>
              <w:t>,9</w:t>
            </w:r>
          </w:p>
        </w:tc>
        <w:tc>
          <w:tcPr>
            <w:tcW w:w="816" w:type="dxa"/>
            <w:vAlign w:val="center"/>
          </w:tcPr>
          <w:p w:rsidR="00860934" w:rsidRPr="007A715A" w:rsidRDefault="00C75BBC" w:rsidP="003175F0">
            <w:pPr>
              <w:ind w:left="-113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60934" w:rsidRPr="007A715A">
              <w:rPr>
                <w:lang w:val="uk-UA"/>
              </w:rPr>
              <w:t>593</w:t>
            </w:r>
            <w:r w:rsidR="00E04787" w:rsidRPr="007A715A">
              <w:rPr>
                <w:lang w:val="uk-UA"/>
              </w:rPr>
              <w:t>,</w:t>
            </w:r>
            <w:r w:rsidR="00860934" w:rsidRPr="007A715A">
              <w:rPr>
                <w:lang w:val="uk-UA"/>
              </w:rPr>
              <w:t>5</w:t>
            </w:r>
          </w:p>
        </w:tc>
        <w:tc>
          <w:tcPr>
            <w:tcW w:w="816" w:type="dxa"/>
            <w:vAlign w:val="center"/>
          </w:tcPr>
          <w:p w:rsidR="00860934" w:rsidRPr="007A715A" w:rsidRDefault="00C75BBC" w:rsidP="003175F0">
            <w:pPr>
              <w:ind w:left="-113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110</w:t>
            </w:r>
            <w:r w:rsidR="00860934" w:rsidRPr="007A715A">
              <w:rPr>
                <w:lang w:val="uk-UA"/>
              </w:rPr>
              <w:t>5</w:t>
            </w:r>
            <w:r w:rsidR="00E04787" w:rsidRPr="007A715A">
              <w:rPr>
                <w:lang w:val="uk-UA"/>
              </w:rPr>
              <w:t>,</w:t>
            </w:r>
            <w:r w:rsidR="00860934" w:rsidRPr="007A715A">
              <w:rPr>
                <w:lang w:val="uk-UA"/>
              </w:rPr>
              <w:t>5</w:t>
            </w:r>
          </w:p>
        </w:tc>
        <w:tc>
          <w:tcPr>
            <w:tcW w:w="816" w:type="dxa"/>
            <w:vAlign w:val="center"/>
          </w:tcPr>
          <w:p w:rsidR="00860934" w:rsidRPr="007A715A" w:rsidRDefault="00C75BBC" w:rsidP="003175F0">
            <w:pPr>
              <w:ind w:left="-113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860934" w:rsidRPr="007A715A">
              <w:rPr>
                <w:lang w:val="uk-UA"/>
              </w:rPr>
              <w:t>3</w:t>
            </w:r>
            <w:r w:rsidRPr="007A715A">
              <w:rPr>
                <w:lang w:val="uk-UA"/>
              </w:rPr>
              <w:t>1</w:t>
            </w:r>
            <w:r w:rsidR="00E04787" w:rsidRPr="007A715A">
              <w:rPr>
                <w:lang w:val="uk-UA"/>
              </w:rPr>
              <w:t>,</w:t>
            </w:r>
            <w:r w:rsidR="00860934" w:rsidRPr="007A715A">
              <w:rPr>
                <w:lang w:val="uk-UA"/>
              </w:rPr>
              <w:t>8</w:t>
            </w:r>
          </w:p>
        </w:tc>
        <w:tc>
          <w:tcPr>
            <w:tcW w:w="816" w:type="dxa"/>
            <w:vAlign w:val="center"/>
          </w:tcPr>
          <w:p w:rsidR="00860934" w:rsidRPr="007A715A" w:rsidRDefault="00C75BBC" w:rsidP="003175F0">
            <w:pPr>
              <w:ind w:left="-113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60934" w:rsidRPr="007A715A">
              <w:rPr>
                <w:lang w:val="uk-UA"/>
              </w:rPr>
              <w:t>258</w:t>
            </w:r>
            <w:r w:rsidR="00E04787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816" w:type="dxa"/>
            <w:vAlign w:val="center"/>
          </w:tcPr>
          <w:p w:rsidR="00860934" w:rsidRPr="007A715A" w:rsidRDefault="00C75BBC" w:rsidP="003175F0">
            <w:pPr>
              <w:ind w:left="-113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60934" w:rsidRPr="007A715A">
              <w:rPr>
                <w:lang w:val="uk-UA"/>
              </w:rPr>
              <w:t>375</w:t>
            </w:r>
            <w:r w:rsidR="00E04787" w:rsidRPr="007A715A">
              <w:rPr>
                <w:lang w:val="uk-UA"/>
              </w:rPr>
              <w:t>,</w:t>
            </w:r>
            <w:r w:rsidR="00860934" w:rsidRPr="007A715A">
              <w:rPr>
                <w:lang w:val="uk-UA"/>
              </w:rPr>
              <w:t>8</w:t>
            </w:r>
          </w:p>
        </w:tc>
        <w:tc>
          <w:tcPr>
            <w:tcW w:w="816" w:type="dxa"/>
            <w:vAlign w:val="center"/>
          </w:tcPr>
          <w:p w:rsidR="00860934" w:rsidRPr="007A715A" w:rsidRDefault="00C75BBC" w:rsidP="003175F0">
            <w:pPr>
              <w:ind w:left="-113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60934" w:rsidRPr="007A715A">
              <w:rPr>
                <w:lang w:val="uk-UA"/>
              </w:rPr>
              <w:t>4</w:t>
            </w:r>
            <w:r w:rsidRPr="007A715A">
              <w:rPr>
                <w:lang w:val="uk-UA"/>
              </w:rPr>
              <w:t>00</w:t>
            </w:r>
            <w:r w:rsidR="00E04787" w:rsidRPr="007A715A">
              <w:rPr>
                <w:lang w:val="uk-UA"/>
              </w:rPr>
              <w:t>,</w:t>
            </w:r>
            <w:r w:rsidR="00860934" w:rsidRPr="007A715A">
              <w:rPr>
                <w:lang w:val="uk-UA"/>
              </w:rPr>
              <w:t>2</w:t>
            </w:r>
          </w:p>
        </w:tc>
        <w:tc>
          <w:tcPr>
            <w:tcW w:w="816" w:type="dxa"/>
            <w:vAlign w:val="center"/>
          </w:tcPr>
          <w:p w:rsidR="00860934" w:rsidRPr="007A715A" w:rsidRDefault="00C75BBC" w:rsidP="003175F0">
            <w:pPr>
              <w:ind w:left="-113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60934" w:rsidRPr="007A715A">
              <w:rPr>
                <w:lang w:val="uk-UA"/>
              </w:rPr>
              <w:t>359</w:t>
            </w:r>
            <w:r w:rsidR="00E04787" w:rsidRPr="007A715A">
              <w:rPr>
                <w:lang w:val="uk-UA"/>
              </w:rPr>
              <w:t>,</w:t>
            </w:r>
            <w:r w:rsidR="00860934" w:rsidRPr="007A715A">
              <w:rPr>
                <w:lang w:val="uk-UA"/>
              </w:rPr>
              <w:t>6</w:t>
            </w:r>
          </w:p>
        </w:tc>
      </w:tr>
    </w:tbl>
    <w:p w:rsidR="00860934" w:rsidRPr="007A715A" w:rsidRDefault="000E28FB" w:rsidP="003175F0">
      <w:pPr>
        <w:spacing w:before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Провести аналіз</w:t>
      </w:r>
      <w:r w:rsidR="00860934" w:rsidRPr="007A715A">
        <w:rPr>
          <w:sz w:val="28"/>
          <w:lang w:val="uk-UA"/>
        </w:rPr>
        <w:t xml:space="preserve"> ряду динаміки </w:t>
      </w:r>
      <w:r w:rsidRPr="007A715A">
        <w:rPr>
          <w:sz w:val="28"/>
          <w:lang w:val="uk-UA"/>
        </w:rPr>
        <w:t>та зобразити його</w:t>
      </w:r>
      <w:r w:rsidR="00860934" w:rsidRPr="007A715A">
        <w:rPr>
          <w:sz w:val="28"/>
          <w:lang w:val="uk-UA"/>
        </w:rPr>
        <w:t xml:space="preserve"> графічно. </w:t>
      </w:r>
      <w:r w:rsidR="00674604" w:rsidRPr="00674604">
        <w:rPr>
          <w:sz w:val="28"/>
          <w:lang w:val="uk-UA"/>
        </w:rPr>
        <w:t>Зробити прогноз на 200</w:t>
      </w:r>
      <w:r w:rsidR="00674604">
        <w:rPr>
          <w:sz w:val="28"/>
          <w:lang w:val="uk-UA"/>
        </w:rPr>
        <w:t>4</w:t>
      </w:r>
      <w:r w:rsidR="00674604" w:rsidRPr="00674604">
        <w:rPr>
          <w:sz w:val="28"/>
          <w:lang w:val="uk-UA"/>
        </w:rPr>
        <w:t xml:space="preserve"> р.</w:t>
      </w:r>
    </w:p>
    <w:p w:rsidR="00445BCE" w:rsidRPr="007A715A" w:rsidRDefault="00445BCE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3. Маємо дані про </w:t>
      </w:r>
      <w:r w:rsidR="002A60DF" w:rsidRPr="007A715A">
        <w:rPr>
          <w:sz w:val="28"/>
          <w:lang w:val="uk-UA"/>
        </w:rPr>
        <w:t>кількість</w:t>
      </w:r>
      <w:r w:rsidRPr="007A715A">
        <w:rPr>
          <w:sz w:val="28"/>
          <w:lang w:val="uk-UA"/>
        </w:rPr>
        <w:t xml:space="preserve"> </w:t>
      </w:r>
      <w:r w:rsidR="000509DE" w:rsidRPr="007A715A">
        <w:rPr>
          <w:sz w:val="28"/>
          <w:szCs w:val="28"/>
          <w:lang w:val="uk-UA"/>
        </w:rPr>
        <w:t xml:space="preserve">наявного </w:t>
      </w:r>
      <w:r w:rsidRPr="007A715A">
        <w:rPr>
          <w:sz w:val="28"/>
          <w:lang w:val="uk-UA"/>
        </w:rPr>
        <w:t>населення країни на кінець року:</w:t>
      </w:r>
    </w:p>
    <w:tbl>
      <w:tblPr>
        <w:tblW w:w="9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5"/>
        <w:gridCol w:w="992"/>
        <w:gridCol w:w="992"/>
        <w:gridCol w:w="992"/>
        <w:gridCol w:w="992"/>
        <w:gridCol w:w="992"/>
        <w:gridCol w:w="992"/>
        <w:gridCol w:w="992"/>
      </w:tblGrid>
      <w:tr w:rsidR="00920246" w:rsidRPr="007A715A">
        <w:trPr>
          <w:jc w:val="center"/>
        </w:trPr>
        <w:tc>
          <w:tcPr>
            <w:tcW w:w="2335" w:type="dxa"/>
          </w:tcPr>
          <w:p w:rsidR="00920246" w:rsidRPr="007A715A" w:rsidRDefault="0092024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992" w:type="dxa"/>
          </w:tcPr>
          <w:p w:rsidR="00920246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920246" w:rsidRPr="007A715A">
              <w:rPr>
                <w:bCs/>
                <w:lang w:val="uk-UA"/>
              </w:rPr>
              <w:t>992</w:t>
            </w:r>
          </w:p>
        </w:tc>
        <w:tc>
          <w:tcPr>
            <w:tcW w:w="992" w:type="dxa"/>
          </w:tcPr>
          <w:p w:rsidR="00920246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920246" w:rsidRPr="007A715A">
              <w:rPr>
                <w:bCs/>
                <w:lang w:val="uk-UA"/>
              </w:rPr>
              <w:t>993</w:t>
            </w:r>
          </w:p>
        </w:tc>
        <w:tc>
          <w:tcPr>
            <w:tcW w:w="992" w:type="dxa"/>
          </w:tcPr>
          <w:p w:rsidR="00920246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920246" w:rsidRPr="007A715A">
              <w:rPr>
                <w:bCs/>
                <w:lang w:val="uk-UA"/>
              </w:rPr>
              <w:t>994</w:t>
            </w:r>
          </w:p>
        </w:tc>
        <w:tc>
          <w:tcPr>
            <w:tcW w:w="992" w:type="dxa"/>
          </w:tcPr>
          <w:p w:rsidR="00920246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920246" w:rsidRPr="007A715A">
              <w:rPr>
                <w:bCs/>
                <w:lang w:val="uk-UA"/>
              </w:rPr>
              <w:t>995</w:t>
            </w:r>
          </w:p>
        </w:tc>
        <w:tc>
          <w:tcPr>
            <w:tcW w:w="992" w:type="dxa"/>
          </w:tcPr>
          <w:p w:rsidR="00920246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920246" w:rsidRPr="007A715A">
              <w:rPr>
                <w:bCs/>
                <w:lang w:val="uk-UA"/>
              </w:rPr>
              <w:t>996</w:t>
            </w:r>
          </w:p>
        </w:tc>
        <w:tc>
          <w:tcPr>
            <w:tcW w:w="992" w:type="dxa"/>
          </w:tcPr>
          <w:p w:rsidR="00920246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920246" w:rsidRPr="007A715A">
              <w:rPr>
                <w:bCs/>
                <w:lang w:val="uk-UA"/>
              </w:rPr>
              <w:t>997</w:t>
            </w:r>
          </w:p>
        </w:tc>
        <w:tc>
          <w:tcPr>
            <w:tcW w:w="992" w:type="dxa"/>
          </w:tcPr>
          <w:p w:rsidR="00920246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920246" w:rsidRPr="007A715A">
              <w:rPr>
                <w:bCs/>
                <w:lang w:val="uk-UA"/>
              </w:rPr>
              <w:t>998</w:t>
            </w:r>
          </w:p>
        </w:tc>
      </w:tr>
      <w:tr w:rsidR="00920246" w:rsidRPr="007A715A">
        <w:trPr>
          <w:jc w:val="center"/>
        </w:trPr>
        <w:tc>
          <w:tcPr>
            <w:tcW w:w="2335" w:type="dxa"/>
          </w:tcPr>
          <w:p w:rsidR="00920246" w:rsidRPr="007A715A" w:rsidRDefault="000509D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Н</w:t>
            </w:r>
            <w:r w:rsidR="00920246" w:rsidRPr="007A715A">
              <w:rPr>
                <w:lang w:val="uk-UA"/>
              </w:rPr>
              <w:t>аселення</w:t>
            </w:r>
            <w:r w:rsidR="00FB4227" w:rsidRPr="007A715A">
              <w:rPr>
                <w:lang w:val="uk-UA"/>
              </w:rPr>
              <w:t xml:space="preserve">, тис. </w:t>
            </w:r>
            <w:r w:rsidR="00BE280E">
              <w:rPr>
                <w:lang w:val="uk-UA"/>
              </w:rPr>
              <w:t>осіб</w:t>
            </w:r>
          </w:p>
        </w:tc>
        <w:tc>
          <w:tcPr>
            <w:tcW w:w="992" w:type="dxa"/>
            <w:vAlign w:val="center"/>
          </w:tcPr>
          <w:p w:rsidR="00920246" w:rsidRPr="007A715A" w:rsidRDefault="0092024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52244,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992" w:type="dxa"/>
            <w:vAlign w:val="center"/>
          </w:tcPr>
          <w:p w:rsidR="00920246" w:rsidRPr="007A715A" w:rsidRDefault="0092024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52</w:t>
            </w:r>
            <w:r w:rsidR="00C75BBC" w:rsidRPr="007A715A">
              <w:rPr>
                <w:lang w:val="uk-UA"/>
              </w:rPr>
              <w:t>11</w:t>
            </w:r>
            <w:r w:rsidRPr="007A715A">
              <w:rPr>
                <w:lang w:val="uk-UA"/>
              </w:rPr>
              <w:t>4,4</w:t>
            </w:r>
          </w:p>
        </w:tc>
        <w:tc>
          <w:tcPr>
            <w:tcW w:w="992" w:type="dxa"/>
            <w:vAlign w:val="center"/>
          </w:tcPr>
          <w:p w:rsidR="00920246" w:rsidRPr="007A715A" w:rsidRDefault="0092024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728,4</w:t>
            </w:r>
          </w:p>
        </w:tc>
        <w:tc>
          <w:tcPr>
            <w:tcW w:w="992" w:type="dxa"/>
            <w:vAlign w:val="center"/>
          </w:tcPr>
          <w:p w:rsidR="00920246" w:rsidRPr="007A715A" w:rsidRDefault="0092024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297,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992" w:type="dxa"/>
            <w:vAlign w:val="center"/>
          </w:tcPr>
          <w:p w:rsidR="00920246" w:rsidRPr="007A715A" w:rsidRDefault="0092024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8,4</w:t>
            </w:r>
          </w:p>
        </w:tc>
        <w:tc>
          <w:tcPr>
            <w:tcW w:w="992" w:type="dxa"/>
            <w:vAlign w:val="center"/>
          </w:tcPr>
          <w:p w:rsidR="00920246" w:rsidRPr="007A715A" w:rsidRDefault="0092024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37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,8</w:t>
            </w:r>
          </w:p>
        </w:tc>
        <w:tc>
          <w:tcPr>
            <w:tcW w:w="992" w:type="dxa"/>
            <w:vAlign w:val="center"/>
          </w:tcPr>
          <w:p w:rsidR="00920246" w:rsidRPr="007A715A" w:rsidRDefault="00920246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499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8,</w:t>
            </w:r>
            <w:r w:rsidR="00C75BBC" w:rsidRPr="007A715A">
              <w:rPr>
                <w:lang w:val="uk-UA"/>
              </w:rPr>
              <w:t>1</w:t>
            </w:r>
          </w:p>
        </w:tc>
      </w:tr>
      <w:tr w:rsidR="00FB4227" w:rsidRPr="007A715A">
        <w:trPr>
          <w:jc w:val="center"/>
        </w:trPr>
        <w:tc>
          <w:tcPr>
            <w:tcW w:w="2335" w:type="dxa"/>
          </w:tcPr>
          <w:p w:rsidR="00FB4227" w:rsidRPr="007A715A" w:rsidRDefault="00FB4227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992" w:type="dxa"/>
            <w:vAlign w:val="center"/>
          </w:tcPr>
          <w:p w:rsidR="00FB4227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FB4227" w:rsidRPr="007A715A">
              <w:rPr>
                <w:bCs/>
                <w:lang w:val="uk-UA"/>
              </w:rPr>
              <w:t>999</w:t>
            </w:r>
          </w:p>
        </w:tc>
        <w:tc>
          <w:tcPr>
            <w:tcW w:w="992" w:type="dxa"/>
            <w:vAlign w:val="center"/>
          </w:tcPr>
          <w:p w:rsidR="00FB4227" w:rsidRPr="007A715A" w:rsidRDefault="00FB4227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2</w:t>
            </w:r>
            <w:r w:rsidR="00C75BBC" w:rsidRPr="007A715A">
              <w:rPr>
                <w:bCs/>
                <w:lang w:val="uk-UA"/>
              </w:rPr>
              <w:t>000</w:t>
            </w:r>
          </w:p>
        </w:tc>
        <w:tc>
          <w:tcPr>
            <w:tcW w:w="992" w:type="dxa"/>
            <w:vAlign w:val="center"/>
          </w:tcPr>
          <w:p w:rsidR="00FB4227" w:rsidRPr="007A715A" w:rsidRDefault="00FB4227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2</w:t>
            </w:r>
            <w:r w:rsidR="00C75BBC" w:rsidRPr="007A715A">
              <w:rPr>
                <w:bCs/>
                <w:lang w:val="uk-UA"/>
              </w:rPr>
              <w:t>001</w:t>
            </w:r>
          </w:p>
        </w:tc>
        <w:tc>
          <w:tcPr>
            <w:tcW w:w="992" w:type="dxa"/>
            <w:vAlign w:val="center"/>
          </w:tcPr>
          <w:p w:rsidR="00FB4227" w:rsidRPr="007A715A" w:rsidRDefault="00FB4227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2</w:t>
            </w:r>
            <w:r w:rsidR="00C75BBC" w:rsidRPr="007A715A">
              <w:rPr>
                <w:bCs/>
                <w:lang w:val="uk-UA"/>
              </w:rPr>
              <w:t>00</w:t>
            </w:r>
            <w:r w:rsidRPr="007A715A">
              <w:rPr>
                <w:bCs/>
                <w:lang w:val="uk-UA"/>
              </w:rPr>
              <w:t>2</w:t>
            </w:r>
          </w:p>
        </w:tc>
        <w:tc>
          <w:tcPr>
            <w:tcW w:w="992" w:type="dxa"/>
            <w:vAlign w:val="center"/>
          </w:tcPr>
          <w:p w:rsidR="00FB4227" w:rsidRPr="007A715A" w:rsidRDefault="00FB4227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2</w:t>
            </w:r>
            <w:r w:rsidR="00C75BBC" w:rsidRPr="007A715A">
              <w:rPr>
                <w:bCs/>
                <w:lang w:val="uk-UA"/>
              </w:rPr>
              <w:t>00</w:t>
            </w:r>
            <w:r w:rsidRPr="007A715A">
              <w:rPr>
                <w:bCs/>
                <w:lang w:val="uk-UA"/>
              </w:rPr>
              <w:t>3</w:t>
            </w:r>
          </w:p>
        </w:tc>
        <w:tc>
          <w:tcPr>
            <w:tcW w:w="992" w:type="dxa"/>
            <w:vAlign w:val="center"/>
          </w:tcPr>
          <w:p w:rsidR="00FB4227" w:rsidRPr="007A715A" w:rsidRDefault="00FB4227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2</w:t>
            </w:r>
            <w:r w:rsidR="00C75BBC" w:rsidRPr="007A715A">
              <w:rPr>
                <w:bCs/>
                <w:lang w:val="uk-UA"/>
              </w:rPr>
              <w:t>00</w:t>
            </w:r>
            <w:r w:rsidRPr="007A715A">
              <w:rPr>
                <w:bCs/>
                <w:lang w:val="uk-UA"/>
              </w:rPr>
              <w:t>4</w:t>
            </w:r>
          </w:p>
        </w:tc>
        <w:tc>
          <w:tcPr>
            <w:tcW w:w="992" w:type="dxa"/>
            <w:vAlign w:val="center"/>
          </w:tcPr>
          <w:p w:rsidR="00FB4227" w:rsidRPr="007A715A" w:rsidRDefault="00FB4227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2</w:t>
            </w:r>
            <w:r w:rsidR="00C75BBC" w:rsidRPr="007A715A">
              <w:rPr>
                <w:bCs/>
                <w:lang w:val="uk-UA"/>
              </w:rPr>
              <w:t>00</w:t>
            </w:r>
            <w:r w:rsidRPr="007A715A">
              <w:rPr>
                <w:bCs/>
                <w:lang w:val="uk-UA"/>
              </w:rPr>
              <w:t>5</w:t>
            </w:r>
          </w:p>
        </w:tc>
      </w:tr>
      <w:tr w:rsidR="00FB4227" w:rsidRPr="007A715A">
        <w:trPr>
          <w:jc w:val="center"/>
        </w:trPr>
        <w:tc>
          <w:tcPr>
            <w:tcW w:w="2335" w:type="dxa"/>
          </w:tcPr>
          <w:p w:rsidR="00FB4227" w:rsidRPr="007A715A" w:rsidRDefault="000509D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Н</w:t>
            </w:r>
            <w:r w:rsidR="00FB4227" w:rsidRPr="007A715A">
              <w:rPr>
                <w:lang w:val="uk-UA"/>
              </w:rPr>
              <w:t xml:space="preserve">аселення, тис. </w:t>
            </w:r>
            <w:r w:rsidR="00BE280E">
              <w:rPr>
                <w:lang w:val="uk-UA"/>
              </w:rPr>
              <w:t>осіб</w:t>
            </w:r>
          </w:p>
        </w:tc>
        <w:tc>
          <w:tcPr>
            <w:tcW w:w="992" w:type="dxa"/>
            <w:vAlign w:val="center"/>
          </w:tcPr>
          <w:p w:rsidR="00FB4227" w:rsidRPr="007A715A" w:rsidRDefault="00FB4227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49429,8</w:t>
            </w:r>
          </w:p>
        </w:tc>
        <w:tc>
          <w:tcPr>
            <w:tcW w:w="992" w:type="dxa"/>
            <w:vAlign w:val="center"/>
          </w:tcPr>
          <w:p w:rsidR="00FB4227" w:rsidRPr="007A715A" w:rsidRDefault="00FB4227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48923,2</w:t>
            </w:r>
          </w:p>
        </w:tc>
        <w:tc>
          <w:tcPr>
            <w:tcW w:w="992" w:type="dxa"/>
            <w:vAlign w:val="center"/>
          </w:tcPr>
          <w:p w:rsidR="00FB4227" w:rsidRPr="007A715A" w:rsidRDefault="00FB4227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48457,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992" w:type="dxa"/>
            <w:vAlign w:val="center"/>
          </w:tcPr>
          <w:p w:rsidR="00FB4227" w:rsidRPr="007A715A" w:rsidRDefault="00FB4227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48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3,5</w:t>
            </w:r>
          </w:p>
        </w:tc>
        <w:tc>
          <w:tcPr>
            <w:tcW w:w="992" w:type="dxa"/>
            <w:vAlign w:val="center"/>
          </w:tcPr>
          <w:p w:rsidR="00FB4227" w:rsidRPr="007A715A" w:rsidRDefault="00FB4227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47622,4</w:t>
            </w:r>
          </w:p>
        </w:tc>
        <w:tc>
          <w:tcPr>
            <w:tcW w:w="992" w:type="dxa"/>
            <w:vAlign w:val="center"/>
          </w:tcPr>
          <w:p w:rsidR="00FB4227" w:rsidRPr="007A715A" w:rsidRDefault="00FB4227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4728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,8</w:t>
            </w:r>
          </w:p>
        </w:tc>
        <w:tc>
          <w:tcPr>
            <w:tcW w:w="992" w:type="dxa"/>
            <w:vAlign w:val="center"/>
          </w:tcPr>
          <w:p w:rsidR="00FB4227" w:rsidRPr="007A715A" w:rsidRDefault="00FB4227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4698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,5</w:t>
            </w:r>
          </w:p>
        </w:tc>
      </w:tr>
    </w:tbl>
    <w:p w:rsidR="00445BCE" w:rsidRPr="007A715A" w:rsidRDefault="00445BCE" w:rsidP="003175F0">
      <w:pPr>
        <w:spacing w:before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Обчислити середній абсолютний приріст населення країни. Зобразити</w:t>
      </w:r>
      <w:r w:rsidR="00BE280E">
        <w:rPr>
          <w:sz w:val="28"/>
          <w:lang w:val="uk-UA"/>
        </w:rPr>
        <w:t xml:space="preserve"> ряд</w:t>
      </w:r>
      <w:r w:rsidRPr="007A715A">
        <w:rPr>
          <w:sz w:val="28"/>
          <w:lang w:val="uk-UA"/>
        </w:rPr>
        <w:t xml:space="preserve"> динамік</w:t>
      </w:r>
      <w:r w:rsidR="00BE280E">
        <w:rPr>
          <w:sz w:val="28"/>
          <w:lang w:val="uk-UA"/>
        </w:rPr>
        <w:t>и</w:t>
      </w:r>
      <w:r w:rsidRPr="007A715A">
        <w:rPr>
          <w:sz w:val="28"/>
          <w:lang w:val="uk-UA"/>
        </w:rPr>
        <w:t xml:space="preserve"> </w:t>
      </w:r>
      <w:r w:rsidR="002A60DF" w:rsidRPr="007A715A">
        <w:rPr>
          <w:sz w:val="28"/>
          <w:lang w:val="uk-UA"/>
        </w:rPr>
        <w:t xml:space="preserve">кількості </w:t>
      </w:r>
      <w:r w:rsidRPr="007A715A">
        <w:rPr>
          <w:sz w:val="28"/>
          <w:lang w:val="uk-UA"/>
        </w:rPr>
        <w:t>населення графічно. Провести аналітичне вирівнювання ряду</w:t>
      </w:r>
      <w:r w:rsidR="00577622" w:rsidRPr="007A715A">
        <w:rPr>
          <w:sz w:val="28"/>
          <w:lang w:val="uk-UA"/>
        </w:rPr>
        <w:t xml:space="preserve"> за допомогою рівняння прямої</w:t>
      </w:r>
      <w:r w:rsidRPr="007A715A">
        <w:rPr>
          <w:sz w:val="28"/>
          <w:lang w:val="uk-UA"/>
        </w:rPr>
        <w:t xml:space="preserve">. Зробити прогноз </w:t>
      </w:r>
      <w:r w:rsidR="002A60DF" w:rsidRPr="007A715A">
        <w:rPr>
          <w:sz w:val="28"/>
          <w:lang w:val="uk-UA"/>
        </w:rPr>
        <w:t xml:space="preserve">кількості </w:t>
      </w:r>
      <w:r w:rsidRPr="007A715A">
        <w:rPr>
          <w:sz w:val="28"/>
          <w:lang w:val="uk-UA"/>
        </w:rPr>
        <w:t>населення на 2</w:t>
      </w:r>
      <w:r w:rsidR="00C75BBC" w:rsidRPr="007A715A">
        <w:rPr>
          <w:sz w:val="28"/>
          <w:lang w:val="uk-UA"/>
        </w:rPr>
        <w:t>01</w:t>
      </w:r>
      <w:r w:rsidR="00A11510" w:rsidRPr="007A715A">
        <w:rPr>
          <w:sz w:val="28"/>
          <w:lang w:val="uk-UA"/>
        </w:rPr>
        <w:t>5 </w:t>
      </w:r>
      <w:r w:rsidRPr="007A715A">
        <w:rPr>
          <w:sz w:val="28"/>
          <w:lang w:val="uk-UA"/>
        </w:rPr>
        <w:t>р</w:t>
      </w:r>
      <w:r w:rsidR="00A11510" w:rsidRPr="007A715A">
        <w:rPr>
          <w:sz w:val="28"/>
          <w:lang w:val="uk-UA"/>
        </w:rPr>
        <w:t>.</w:t>
      </w:r>
      <w:r w:rsidRPr="007A715A">
        <w:rPr>
          <w:sz w:val="28"/>
          <w:lang w:val="uk-UA"/>
        </w:rPr>
        <w:t xml:space="preserve"> методом екстраполяції</w:t>
      </w:r>
      <w:r w:rsidR="00E63F89" w:rsidRPr="007A715A">
        <w:rPr>
          <w:sz w:val="28"/>
          <w:lang w:val="uk-UA"/>
        </w:rPr>
        <w:t xml:space="preserve"> </w:t>
      </w:r>
      <w:proofErr w:type="spellStart"/>
      <w:r w:rsidR="00E63F89" w:rsidRPr="007A715A">
        <w:rPr>
          <w:sz w:val="28"/>
          <w:lang w:val="uk-UA"/>
        </w:rPr>
        <w:t>трендової</w:t>
      </w:r>
      <w:proofErr w:type="spellEnd"/>
      <w:r w:rsidR="00E63F89" w:rsidRPr="007A715A">
        <w:rPr>
          <w:sz w:val="28"/>
          <w:lang w:val="uk-UA"/>
        </w:rPr>
        <w:t xml:space="preserve"> кривої</w:t>
      </w:r>
      <w:r w:rsidR="007C30D8">
        <w:rPr>
          <w:sz w:val="28"/>
          <w:lang w:val="uk-UA"/>
        </w:rPr>
        <w:t>.</w:t>
      </w:r>
    </w:p>
    <w:p w:rsidR="00445BCE" w:rsidRPr="007A715A" w:rsidRDefault="00445BCE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4. Маємо дані про динаміку пропуску громадян митницями одного з регіонів країни:</w:t>
      </w:r>
    </w:p>
    <w:tbl>
      <w:tblPr>
        <w:tblW w:w="86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882"/>
        <w:gridCol w:w="882"/>
        <w:gridCol w:w="762"/>
        <w:gridCol w:w="762"/>
        <w:gridCol w:w="762"/>
        <w:gridCol w:w="762"/>
        <w:gridCol w:w="762"/>
        <w:gridCol w:w="882"/>
      </w:tblGrid>
      <w:tr w:rsidR="00445BCE" w:rsidRPr="007A715A">
        <w:trPr>
          <w:jc w:val="center"/>
        </w:trPr>
        <w:tc>
          <w:tcPr>
            <w:tcW w:w="2198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88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996</w:t>
            </w:r>
          </w:p>
        </w:tc>
        <w:tc>
          <w:tcPr>
            <w:tcW w:w="88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997</w:t>
            </w:r>
          </w:p>
        </w:tc>
        <w:tc>
          <w:tcPr>
            <w:tcW w:w="76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998</w:t>
            </w:r>
          </w:p>
        </w:tc>
        <w:tc>
          <w:tcPr>
            <w:tcW w:w="76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999</w:t>
            </w:r>
          </w:p>
        </w:tc>
        <w:tc>
          <w:tcPr>
            <w:tcW w:w="76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000</w:t>
            </w:r>
          </w:p>
        </w:tc>
        <w:tc>
          <w:tcPr>
            <w:tcW w:w="76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001</w:t>
            </w:r>
          </w:p>
        </w:tc>
        <w:tc>
          <w:tcPr>
            <w:tcW w:w="76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88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</w:tr>
      <w:tr w:rsidR="00445BCE" w:rsidRPr="007A715A">
        <w:trPr>
          <w:jc w:val="center"/>
        </w:trPr>
        <w:tc>
          <w:tcPr>
            <w:tcW w:w="2198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0509DE" w:rsidRPr="007A715A">
              <w:rPr>
                <w:lang w:val="uk-UA"/>
              </w:rPr>
              <w:t>осіб</w:t>
            </w:r>
          </w:p>
        </w:tc>
        <w:tc>
          <w:tcPr>
            <w:tcW w:w="88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45BCE" w:rsidRPr="007A715A">
              <w:rPr>
                <w:lang w:val="uk-UA"/>
              </w:rPr>
              <w:t> 543</w:t>
            </w:r>
          </w:p>
        </w:tc>
        <w:tc>
          <w:tcPr>
            <w:tcW w:w="88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45BCE" w:rsidRPr="007A715A">
              <w:rPr>
                <w:lang w:val="uk-UA"/>
              </w:rPr>
              <w:t> </w:t>
            </w: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74</w:t>
            </w:r>
          </w:p>
        </w:tc>
        <w:tc>
          <w:tcPr>
            <w:tcW w:w="76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8 442</w:t>
            </w:r>
          </w:p>
        </w:tc>
        <w:tc>
          <w:tcPr>
            <w:tcW w:w="76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7 94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76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7 658</w:t>
            </w:r>
          </w:p>
        </w:tc>
        <w:tc>
          <w:tcPr>
            <w:tcW w:w="762" w:type="dxa"/>
          </w:tcPr>
          <w:p w:rsidR="00445BCE" w:rsidRPr="007A715A" w:rsidRDefault="00860934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445BCE" w:rsidRPr="007A715A">
              <w:rPr>
                <w:lang w:val="uk-UA"/>
              </w:rPr>
              <w:t> 2</w:t>
            </w:r>
            <w:r w:rsidR="00C75BBC"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</w:p>
        </w:tc>
        <w:tc>
          <w:tcPr>
            <w:tcW w:w="762" w:type="dxa"/>
          </w:tcPr>
          <w:p w:rsidR="00445BCE" w:rsidRPr="007A715A" w:rsidRDefault="00860934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  <w:r w:rsidR="00445BCE" w:rsidRPr="007A715A">
              <w:rPr>
                <w:lang w:val="uk-UA"/>
              </w:rPr>
              <w:t> 783</w:t>
            </w:r>
          </w:p>
        </w:tc>
        <w:tc>
          <w:tcPr>
            <w:tcW w:w="88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45BCE" w:rsidRPr="007A715A">
              <w:rPr>
                <w:lang w:val="uk-UA"/>
              </w:rPr>
              <w:t> </w:t>
            </w:r>
            <w:r w:rsidRPr="007A715A">
              <w:rPr>
                <w:lang w:val="uk-UA"/>
              </w:rPr>
              <w:t>010</w:t>
            </w:r>
          </w:p>
        </w:tc>
      </w:tr>
    </w:tbl>
    <w:p w:rsidR="00445BCE" w:rsidRPr="007A715A" w:rsidRDefault="000E28FB" w:rsidP="003175F0">
      <w:pPr>
        <w:spacing w:before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Провести аналіз</w:t>
      </w:r>
      <w:r w:rsidR="00445BCE" w:rsidRPr="007A715A">
        <w:rPr>
          <w:sz w:val="28"/>
          <w:lang w:val="uk-UA"/>
        </w:rPr>
        <w:t xml:space="preserve"> ряду динаміки </w:t>
      </w:r>
      <w:r w:rsidRPr="007A715A">
        <w:rPr>
          <w:sz w:val="28"/>
          <w:lang w:val="uk-UA"/>
        </w:rPr>
        <w:t>і зобразити його</w:t>
      </w:r>
      <w:r w:rsidR="00BE280E">
        <w:rPr>
          <w:sz w:val="28"/>
          <w:lang w:val="uk-UA"/>
        </w:rPr>
        <w:t xml:space="preserve"> графічно.</w:t>
      </w:r>
      <w:r w:rsidR="00674604" w:rsidRPr="00674604">
        <w:t xml:space="preserve"> </w:t>
      </w:r>
      <w:r w:rsidR="00674604" w:rsidRPr="00674604">
        <w:rPr>
          <w:sz w:val="28"/>
          <w:lang w:val="uk-UA"/>
        </w:rPr>
        <w:t>Зробити прогноз на 200</w:t>
      </w:r>
      <w:r w:rsidR="00674604">
        <w:rPr>
          <w:sz w:val="28"/>
          <w:lang w:val="uk-UA"/>
        </w:rPr>
        <w:t>5</w:t>
      </w:r>
      <w:r w:rsidR="00674604" w:rsidRPr="00674604">
        <w:rPr>
          <w:sz w:val="28"/>
          <w:lang w:val="uk-UA"/>
        </w:rPr>
        <w:t xml:space="preserve"> р.</w:t>
      </w:r>
    </w:p>
    <w:p w:rsidR="00445BCE" w:rsidRPr="007A715A" w:rsidRDefault="00445BCE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lastRenderedPageBreak/>
        <w:t xml:space="preserve">5. </w:t>
      </w:r>
      <w:r w:rsidR="002A60DF" w:rsidRPr="007A715A">
        <w:rPr>
          <w:sz w:val="28"/>
          <w:lang w:val="uk-UA"/>
        </w:rPr>
        <w:t xml:space="preserve">Кількість </w:t>
      </w:r>
      <w:r w:rsidRPr="007A715A">
        <w:rPr>
          <w:sz w:val="28"/>
          <w:lang w:val="uk-UA"/>
        </w:rPr>
        <w:t xml:space="preserve">працівників </w:t>
      </w:r>
      <w:r w:rsidR="00E63F89" w:rsidRPr="007A715A">
        <w:rPr>
          <w:sz w:val="28"/>
          <w:lang w:val="uk-UA"/>
        </w:rPr>
        <w:t>митниці</w:t>
      </w:r>
      <w:r w:rsidRPr="007A715A">
        <w:rPr>
          <w:sz w:val="28"/>
          <w:lang w:val="uk-UA"/>
        </w:rPr>
        <w:t xml:space="preserve"> </w:t>
      </w:r>
      <w:r w:rsidR="00674604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2</w:t>
      </w:r>
      <w:r w:rsidR="00C75BBC" w:rsidRPr="007A715A">
        <w:rPr>
          <w:sz w:val="28"/>
          <w:lang w:val="uk-UA"/>
        </w:rPr>
        <w:t>00</w:t>
      </w:r>
      <w:r w:rsidRPr="007A715A">
        <w:rPr>
          <w:sz w:val="28"/>
          <w:lang w:val="uk-UA"/>
        </w:rPr>
        <w:t xml:space="preserve">3 р. на </w:t>
      </w:r>
      <w:r w:rsidR="00C75BBC" w:rsidRPr="007A715A">
        <w:rPr>
          <w:sz w:val="28"/>
          <w:lang w:val="uk-UA"/>
        </w:rPr>
        <w:t>1</w:t>
      </w:r>
      <w:r w:rsidR="002A60DF" w:rsidRPr="007A715A">
        <w:rPr>
          <w:sz w:val="28"/>
          <w:lang w:val="uk-UA"/>
        </w:rPr>
        <w:t>-</w:t>
      </w:r>
      <w:r w:rsidRPr="007A715A">
        <w:rPr>
          <w:sz w:val="28"/>
          <w:lang w:val="uk-UA"/>
        </w:rPr>
        <w:t xml:space="preserve">ше число кожного місяця </w:t>
      </w:r>
      <w:r w:rsidR="000509DE" w:rsidRPr="007A715A">
        <w:rPr>
          <w:sz w:val="28"/>
          <w:lang w:val="uk-UA"/>
        </w:rPr>
        <w:t>наведено</w:t>
      </w:r>
      <w:r w:rsidRPr="007A715A">
        <w:rPr>
          <w:sz w:val="28"/>
          <w:lang w:val="uk-UA"/>
        </w:rPr>
        <w:t xml:space="preserve"> в таблиці: </w:t>
      </w:r>
    </w:p>
    <w:tbl>
      <w:tblPr>
        <w:tblW w:w="93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921"/>
        <w:gridCol w:w="992"/>
        <w:gridCol w:w="993"/>
        <w:gridCol w:w="1134"/>
        <w:gridCol w:w="1134"/>
        <w:gridCol w:w="1134"/>
        <w:gridCol w:w="992"/>
      </w:tblGrid>
      <w:tr w:rsidR="00B64A74" w:rsidRPr="007A715A" w:rsidTr="00B64A74">
        <w:trPr>
          <w:jc w:val="center"/>
        </w:trPr>
        <w:tc>
          <w:tcPr>
            <w:tcW w:w="292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Місяць</w:t>
            </w:r>
          </w:p>
        </w:tc>
        <w:tc>
          <w:tcPr>
            <w:tcW w:w="99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Січень</w:t>
            </w:r>
          </w:p>
        </w:tc>
        <w:tc>
          <w:tcPr>
            <w:tcW w:w="993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Лютий</w:t>
            </w:r>
          </w:p>
        </w:tc>
        <w:tc>
          <w:tcPr>
            <w:tcW w:w="1134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Березень</w:t>
            </w:r>
          </w:p>
        </w:tc>
        <w:tc>
          <w:tcPr>
            <w:tcW w:w="1134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Квітень</w:t>
            </w:r>
          </w:p>
        </w:tc>
        <w:tc>
          <w:tcPr>
            <w:tcW w:w="1134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Травень</w:t>
            </w:r>
          </w:p>
        </w:tc>
        <w:tc>
          <w:tcPr>
            <w:tcW w:w="99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Червень</w:t>
            </w:r>
          </w:p>
        </w:tc>
      </w:tr>
      <w:tr w:rsidR="00B64A74" w:rsidRPr="007A715A" w:rsidTr="00B64A74">
        <w:trPr>
          <w:jc w:val="center"/>
        </w:trPr>
        <w:tc>
          <w:tcPr>
            <w:tcW w:w="2921" w:type="dxa"/>
          </w:tcPr>
          <w:p w:rsidR="00445BCE" w:rsidRPr="007A715A" w:rsidRDefault="002A60D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445BCE" w:rsidRPr="007A715A">
              <w:rPr>
                <w:lang w:val="uk-UA"/>
              </w:rPr>
              <w:t xml:space="preserve">працівників, </w:t>
            </w:r>
            <w:r w:rsidR="00BE280E">
              <w:rPr>
                <w:lang w:val="uk-UA"/>
              </w:rPr>
              <w:t>осіб</w:t>
            </w:r>
          </w:p>
        </w:tc>
        <w:tc>
          <w:tcPr>
            <w:tcW w:w="99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347</w:t>
            </w:r>
          </w:p>
        </w:tc>
        <w:tc>
          <w:tcPr>
            <w:tcW w:w="993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134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349</w:t>
            </w:r>
          </w:p>
        </w:tc>
        <w:tc>
          <w:tcPr>
            <w:tcW w:w="1134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1134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345</w:t>
            </w:r>
          </w:p>
        </w:tc>
        <w:tc>
          <w:tcPr>
            <w:tcW w:w="99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349</w:t>
            </w:r>
          </w:p>
        </w:tc>
      </w:tr>
      <w:tr w:rsidR="00B64A74" w:rsidRPr="007A715A" w:rsidTr="00B64A74">
        <w:trPr>
          <w:jc w:val="center"/>
        </w:trPr>
        <w:tc>
          <w:tcPr>
            <w:tcW w:w="292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Місяць</w:t>
            </w:r>
          </w:p>
        </w:tc>
        <w:tc>
          <w:tcPr>
            <w:tcW w:w="99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Липень</w:t>
            </w:r>
          </w:p>
        </w:tc>
        <w:tc>
          <w:tcPr>
            <w:tcW w:w="993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Серпень</w:t>
            </w:r>
          </w:p>
        </w:tc>
        <w:tc>
          <w:tcPr>
            <w:tcW w:w="1134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Вересень</w:t>
            </w:r>
          </w:p>
        </w:tc>
        <w:tc>
          <w:tcPr>
            <w:tcW w:w="1134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Жовтень</w:t>
            </w:r>
          </w:p>
        </w:tc>
        <w:tc>
          <w:tcPr>
            <w:tcW w:w="1134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Листопад</w:t>
            </w:r>
          </w:p>
        </w:tc>
        <w:tc>
          <w:tcPr>
            <w:tcW w:w="99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Грудень</w:t>
            </w:r>
          </w:p>
        </w:tc>
      </w:tr>
      <w:tr w:rsidR="00B64A74" w:rsidRPr="007A715A" w:rsidTr="00B64A74">
        <w:trPr>
          <w:jc w:val="center"/>
        </w:trPr>
        <w:tc>
          <w:tcPr>
            <w:tcW w:w="2921" w:type="dxa"/>
          </w:tcPr>
          <w:p w:rsidR="00445BCE" w:rsidRPr="007A715A" w:rsidRDefault="002A60D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445BCE" w:rsidRPr="007A715A">
              <w:rPr>
                <w:lang w:val="uk-UA"/>
              </w:rPr>
              <w:t xml:space="preserve">працівників, </w:t>
            </w:r>
            <w:r w:rsidR="00BE280E">
              <w:rPr>
                <w:lang w:val="uk-UA"/>
              </w:rPr>
              <w:t>осіб</w:t>
            </w:r>
          </w:p>
        </w:tc>
        <w:tc>
          <w:tcPr>
            <w:tcW w:w="99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357</w:t>
            </w:r>
          </w:p>
        </w:tc>
        <w:tc>
          <w:tcPr>
            <w:tcW w:w="993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359</w:t>
            </w:r>
          </w:p>
        </w:tc>
        <w:tc>
          <w:tcPr>
            <w:tcW w:w="1134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1134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352</w:t>
            </w:r>
          </w:p>
        </w:tc>
        <w:tc>
          <w:tcPr>
            <w:tcW w:w="1134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359</w:t>
            </w:r>
          </w:p>
        </w:tc>
        <w:tc>
          <w:tcPr>
            <w:tcW w:w="99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353</w:t>
            </w:r>
          </w:p>
        </w:tc>
      </w:tr>
    </w:tbl>
    <w:p w:rsidR="00445BCE" w:rsidRPr="007A715A" w:rsidRDefault="00BE280E" w:rsidP="003175F0">
      <w:pPr>
        <w:spacing w:before="120"/>
        <w:ind w:firstLine="567"/>
        <w:rPr>
          <w:sz w:val="28"/>
          <w:lang w:val="uk-UA"/>
        </w:rPr>
      </w:pPr>
      <w:r>
        <w:rPr>
          <w:sz w:val="28"/>
          <w:lang w:val="uk-UA"/>
        </w:rPr>
        <w:t>П</w:t>
      </w:r>
      <w:r w:rsidRPr="007A715A">
        <w:rPr>
          <w:sz w:val="28"/>
          <w:lang w:val="uk-UA"/>
        </w:rPr>
        <w:t>ровести аналіз наведеного динамічного ряду</w:t>
      </w:r>
      <w:r>
        <w:rPr>
          <w:sz w:val="28"/>
          <w:lang w:val="uk-UA"/>
        </w:rPr>
        <w:t xml:space="preserve"> та обчислити</w:t>
      </w:r>
      <w:r w:rsidR="00445BCE" w:rsidRPr="007A715A">
        <w:rPr>
          <w:sz w:val="28"/>
          <w:lang w:val="uk-UA"/>
        </w:rPr>
        <w:t xml:space="preserve"> середн</w:t>
      </w:r>
      <w:r w:rsidR="000E28FB" w:rsidRPr="007A715A">
        <w:rPr>
          <w:sz w:val="28"/>
          <w:lang w:val="uk-UA"/>
        </w:rPr>
        <w:t>ю</w:t>
      </w:r>
      <w:r w:rsidR="00445BCE" w:rsidRPr="007A715A">
        <w:rPr>
          <w:sz w:val="28"/>
          <w:lang w:val="uk-UA"/>
        </w:rPr>
        <w:t xml:space="preserve"> чисельність працівників</w:t>
      </w:r>
      <w:r>
        <w:rPr>
          <w:sz w:val="28"/>
          <w:lang w:val="uk-UA"/>
        </w:rPr>
        <w:t xml:space="preserve"> на 1-ше число місяця</w:t>
      </w:r>
      <w:r w:rsidR="00445BCE" w:rsidRPr="007A715A">
        <w:rPr>
          <w:sz w:val="28"/>
          <w:lang w:val="uk-UA"/>
        </w:rPr>
        <w:t xml:space="preserve">. </w:t>
      </w:r>
      <w:r w:rsidR="00674604" w:rsidRPr="00674604">
        <w:rPr>
          <w:sz w:val="28"/>
          <w:lang w:val="uk-UA"/>
        </w:rPr>
        <w:t xml:space="preserve">Зробити прогноз на 1-ше </w:t>
      </w:r>
      <w:r w:rsidR="00674604">
        <w:rPr>
          <w:sz w:val="28"/>
          <w:lang w:val="uk-UA"/>
        </w:rPr>
        <w:t xml:space="preserve">квітня </w:t>
      </w:r>
      <w:r w:rsidR="00674604" w:rsidRPr="00674604">
        <w:rPr>
          <w:sz w:val="28"/>
          <w:lang w:val="uk-UA"/>
        </w:rPr>
        <w:t>200</w:t>
      </w:r>
      <w:r w:rsidR="00674604">
        <w:rPr>
          <w:sz w:val="28"/>
          <w:lang w:val="uk-UA"/>
        </w:rPr>
        <w:t>4</w:t>
      </w:r>
      <w:r w:rsidR="00674604" w:rsidRPr="00674604">
        <w:rPr>
          <w:sz w:val="28"/>
          <w:lang w:val="uk-UA"/>
        </w:rPr>
        <w:t xml:space="preserve"> р.</w:t>
      </w:r>
    </w:p>
    <w:p w:rsidR="00445BCE" w:rsidRPr="007A715A" w:rsidRDefault="00445BCE" w:rsidP="003175F0">
      <w:pPr>
        <w:keepNext/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6.</w:t>
      </w:r>
      <w:r w:rsidR="006B3BA2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 xml:space="preserve">Динаміка імпорту нафтопродуктів </w:t>
      </w:r>
      <w:r w:rsidR="00BE280E" w:rsidRPr="00BE280E">
        <w:rPr>
          <w:sz w:val="28"/>
          <w:lang w:val="uk-UA"/>
        </w:rPr>
        <w:t>наведена нижче</w:t>
      </w:r>
      <w:r w:rsidRPr="00BE280E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6"/>
        <w:gridCol w:w="816"/>
        <w:gridCol w:w="816"/>
        <w:gridCol w:w="816"/>
        <w:gridCol w:w="816"/>
        <w:gridCol w:w="816"/>
        <w:gridCol w:w="816"/>
        <w:gridCol w:w="816"/>
      </w:tblGrid>
      <w:tr w:rsidR="00445BCE" w:rsidRPr="007A715A">
        <w:trPr>
          <w:jc w:val="center"/>
        </w:trPr>
        <w:tc>
          <w:tcPr>
            <w:tcW w:w="172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993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994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995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996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997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998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999</w:t>
            </w:r>
          </w:p>
        </w:tc>
      </w:tr>
      <w:tr w:rsidR="00445BCE" w:rsidRPr="007A715A">
        <w:trPr>
          <w:jc w:val="center"/>
        </w:trPr>
        <w:tc>
          <w:tcPr>
            <w:tcW w:w="172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Імпорт, </w:t>
            </w:r>
            <w:r w:rsidR="000509DE" w:rsidRPr="007A715A">
              <w:rPr>
                <w:lang w:val="uk-UA"/>
              </w:rPr>
              <w:t>млн</w:t>
            </w:r>
            <w:r w:rsidRPr="007A715A">
              <w:rPr>
                <w:lang w:val="uk-UA"/>
              </w:rPr>
              <w:t>. т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39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43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48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53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57</w:t>
            </w:r>
          </w:p>
        </w:tc>
      </w:tr>
    </w:tbl>
    <w:p w:rsidR="00445BCE" w:rsidRPr="007A715A" w:rsidRDefault="000E28FB" w:rsidP="003175F0">
      <w:pPr>
        <w:pStyle w:val="a5"/>
        <w:spacing w:before="120" w:line="240" w:lineRule="auto"/>
        <w:ind w:firstLine="567"/>
      </w:pPr>
      <w:r w:rsidRPr="007A715A">
        <w:t xml:space="preserve">Обчислити середній </w:t>
      </w:r>
      <w:r w:rsidR="00BE280E">
        <w:t xml:space="preserve">щорічний </w:t>
      </w:r>
      <w:r w:rsidRPr="007A715A">
        <w:t xml:space="preserve">обсяг імпорту. Провести аналітичне вирівнювання наведеного часового ряду </w:t>
      </w:r>
      <w:r w:rsidR="00E63F89" w:rsidRPr="007A715A">
        <w:t>за допомогою лінійного</w:t>
      </w:r>
      <w:r w:rsidR="00445BCE" w:rsidRPr="007A715A">
        <w:t xml:space="preserve"> тренд</w:t>
      </w:r>
      <w:r w:rsidR="00BE280E">
        <w:t>у</w:t>
      </w:r>
      <w:r w:rsidR="00445BCE" w:rsidRPr="007A715A">
        <w:t xml:space="preserve">. </w:t>
      </w:r>
      <w:r w:rsidR="00E63F89" w:rsidRPr="007A715A">
        <w:t>При</w:t>
      </w:r>
      <w:r w:rsidR="00445BCE" w:rsidRPr="007A715A">
        <w:t>пускаючи, що виявлена тенденція зберігатиметься, визначити очікуваний об</w:t>
      </w:r>
      <w:r w:rsidR="002A60DF" w:rsidRPr="007A715A">
        <w:t>сяг</w:t>
      </w:r>
      <w:r w:rsidR="00445BCE" w:rsidRPr="007A715A">
        <w:t xml:space="preserve"> імпорту </w:t>
      </w:r>
      <w:r w:rsidR="00674604">
        <w:t>у</w:t>
      </w:r>
      <w:r w:rsidR="00445BCE" w:rsidRPr="007A715A">
        <w:t xml:space="preserve"> 2</w:t>
      </w:r>
      <w:r w:rsidR="00C75BBC" w:rsidRPr="007A715A">
        <w:t>00</w:t>
      </w:r>
      <w:r w:rsidR="00445BCE" w:rsidRPr="007A715A">
        <w:t>2 р</w:t>
      </w:r>
      <w:r w:rsidR="00A11510" w:rsidRPr="007A715A">
        <w:t>.</w:t>
      </w:r>
      <w:r w:rsidR="00E63F89" w:rsidRPr="007A715A">
        <w:t xml:space="preserve"> шляхом екстраполяції тренд</w:t>
      </w:r>
      <w:r w:rsidR="00BE280E">
        <w:t>у</w:t>
      </w:r>
      <w:r w:rsidR="00445BCE" w:rsidRPr="007A715A">
        <w:t>.</w:t>
      </w:r>
      <w:r w:rsidR="00674604">
        <w:t xml:space="preserve"> </w:t>
      </w:r>
    </w:p>
    <w:p w:rsidR="00445BCE" w:rsidRPr="007A715A" w:rsidRDefault="00445BCE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7. Маємо </w:t>
      </w:r>
      <w:r w:rsidR="00A11510" w:rsidRPr="007A715A">
        <w:rPr>
          <w:sz w:val="28"/>
          <w:lang w:val="uk-UA"/>
        </w:rPr>
        <w:t>такі</w:t>
      </w:r>
      <w:r w:rsidRPr="007A715A">
        <w:rPr>
          <w:sz w:val="28"/>
          <w:lang w:val="uk-UA"/>
        </w:rPr>
        <w:t xml:space="preserve"> дані про динаміку</w:t>
      </w:r>
      <w:r w:rsidR="000E28FB" w:rsidRPr="007A715A">
        <w:rPr>
          <w:sz w:val="28"/>
          <w:lang w:val="uk-UA"/>
        </w:rPr>
        <w:t xml:space="preserve"> </w:t>
      </w:r>
      <w:r w:rsidR="002A60DF" w:rsidRPr="007A715A">
        <w:rPr>
          <w:sz w:val="28"/>
          <w:lang w:val="uk-UA"/>
        </w:rPr>
        <w:t xml:space="preserve">кількості </w:t>
      </w:r>
      <w:r w:rsidRPr="007A715A">
        <w:rPr>
          <w:sz w:val="28"/>
          <w:lang w:val="uk-UA"/>
        </w:rPr>
        <w:t>шлюбів у місті: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8"/>
        <w:gridCol w:w="822"/>
        <w:gridCol w:w="774"/>
        <w:gridCol w:w="722"/>
        <w:gridCol w:w="816"/>
        <w:gridCol w:w="816"/>
        <w:gridCol w:w="816"/>
        <w:gridCol w:w="816"/>
        <w:gridCol w:w="816"/>
      </w:tblGrid>
      <w:tr w:rsidR="00445BCE" w:rsidRPr="007A715A">
        <w:trPr>
          <w:jc w:val="center"/>
        </w:trPr>
        <w:tc>
          <w:tcPr>
            <w:tcW w:w="2548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822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996</w:t>
            </w:r>
          </w:p>
        </w:tc>
        <w:tc>
          <w:tcPr>
            <w:tcW w:w="774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997</w:t>
            </w:r>
          </w:p>
        </w:tc>
        <w:tc>
          <w:tcPr>
            <w:tcW w:w="722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998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999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000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001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</w:tr>
      <w:tr w:rsidR="00445BCE" w:rsidRPr="007A715A">
        <w:trPr>
          <w:jc w:val="center"/>
        </w:trPr>
        <w:tc>
          <w:tcPr>
            <w:tcW w:w="2548" w:type="dxa"/>
          </w:tcPr>
          <w:p w:rsidR="00445BCE" w:rsidRPr="007A715A" w:rsidRDefault="002A60D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</w:t>
            </w:r>
            <w:r w:rsidRPr="007A715A">
              <w:rPr>
                <w:sz w:val="28"/>
                <w:lang w:val="uk-UA"/>
              </w:rPr>
              <w:t xml:space="preserve"> </w:t>
            </w:r>
            <w:r w:rsidR="00445BCE" w:rsidRPr="007A715A">
              <w:rPr>
                <w:lang w:val="uk-UA"/>
              </w:rPr>
              <w:t>шлюбів, тис.</w:t>
            </w:r>
          </w:p>
        </w:tc>
        <w:tc>
          <w:tcPr>
            <w:tcW w:w="82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74,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77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75,3</w:t>
            </w:r>
          </w:p>
        </w:tc>
        <w:tc>
          <w:tcPr>
            <w:tcW w:w="72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69,7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49,2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39,7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48,</w:t>
            </w:r>
            <w:r w:rsidR="00C75BBC" w:rsidRPr="007A715A">
              <w:rPr>
                <w:lang w:val="uk-UA"/>
              </w:rPr>
              <w:t>0</w:t>
            </w:r>
          </w:p>
        </w:tc>
      </w:tr>
    </w:tbl>
    <w:p w:rsidR="00445BCE" w:rsidRPr="007A715A" w:rsidRDefault="000E28FB" w:rsidP="003175F0">
      <w:pPr>
        <w:pStyle w:val="a5"/>
        <w:spacing w:before="120" w:line="240" w:lineRule="auto"/>
        <w:ind w:firstLine="567"/>
      </w:pPr>
      <w:r w:rsidRPr="007A715A">
        <w:t>Провести аналіз</w:t>
      </w:r>
      <w:r w:rsidR="00445BCE" w:rsidRPr="007A715A">
        <w:t xml:space="preserve"> динамі</w:t>
      </w:r>
      <w:r w:rsidR="00BE280E">
        <w:t>ки наведеного динамічного ряду.</w:t>
      </w:r>
    </w:p>
    <w:p w:rsidR="00D27F12" w:rsidRPr="007A715A" w:rsidRDefault="00445BCE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8. </w:t>
      </w:r>
      <w:r w:rsidR="00D27F12" w:rsidRPr="007A715A">
        <w:rPr>
          <w:sz w:val="28"/>
          <w:lang w:val="uk-UA"/>
        </w:rPr>
        <w:t>Динамік</w:t>
      </w:r>
      <w:r w:rsidR="002A60DF" w:rsidRPr="007A715A">
        <w:rPr>
          <w:sz w:val="28"/>
          <w:lang w:val="uk-UA"/>
        </w:rPr>
        <w:t>у</w:t>
      </w:r>
      <w:r w:rsidR="00D27F12" w:rsidRPr="007A715A">
        <w:rPr>
          <w:sz w:val="28"/>
          <w:lang w:val="uk-UA"/>
        </w:rPr>
        <w:t xml:space="preserve"> пропуску вантажів митницями одного з регіонів країни наведено у таблиці: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90"/>
        <w:gridCol w:w="882"/>
        <w:gridCol w:w="816"/>
        <w:gridCol w:w="882"/>
        <w:gridCol w:w="882"/>
        <w:gridCol w:w="882"/>
        <w:gridCol w:w="882"/>
        <w:gridCol w:w="882"/>
        <w:gridCol w:w="882"/>
      </w:tblGrid>
      <w:tr w:rsidR="00D27F12" w:rsidRPr="007A715A">
        <w:trPr>
          <w:jc w:val="center"/>
        </w:trPr>
        <w:tc>
          <w:tcPr>
            <w:tcW w:w="1890" w:type="dxa"/>
          </w:tcPr>
          <w:p w:rsidR="00D27F12" w:rsidRPr="007A715A" w:rsidRDefault="00D27F1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882" w:type="dxa"/>
          </w:tcPr>
          <w:p w:rsidR="00D27F12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27F12" w:rsidRPr="007A715A">
              <w:rPr>
                <w:lang w:val="uk-UA"/>
              </w:rPr>
              <w:t>996</w:t>
            </w:r>
          </w:p>
        </w:tc>
        <w:tc>
          <w:tcPr>
            <w:tcW w:w="816" w:type="dxa"/>
          </w:tcPr>
          <w:p w:rsidR="00D27F12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27F12" w:rsidRPr="007A715A">
              <w:rPr>
                <w:lang w:val="uk-UA"/>
              </w:rPr>
              <w:t>997</w:t>
            </w:r>
          </w:p>
        </w:tc>
        <w:tc>
          <w:tcPr>
            <w:tcW w:w="882" w:type="dxa"/>
          </w:tcPr>
          <w:p w:rsidR="00D27F12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27F12" w:rsidRPr="007A715A">
              <w:rPr>
                <w:lang w:val="uk-UA"/>
              </w:rPr>
              <w:t>998</w:t>
            </w:r>
          </w:p>
        </w:tc>
        <w:tc>
          <w:tcPr>
            <w:tcW w:w="882" w:type="dxa"/>
          </w:tcPr>
          <w:p w:rsidR="00D27F12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27F12" w:rsidRPr="007A715A">
              <w:rPr>
                <w:lang w:val="uk-UA"/>
              </w:rPr>
              <w:t>999</w:t>
            </w:r>
          </w:p>
        </w:tc>
        <w:tc>
          <w:tcPr>
            <w:tcW w:w="882" w:type="dxa"/>
          </w:tcPr>
          <w:p w:rsidR="00D27F12" w:rsidRPr="007A715A" w:rsidRDefault="00D27F1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000</w:t>
            </w:r>
          </w:p>
        </w:tc>
        <w:tc>
          <w:tcPr>
            <w:tcW w:w="882" w:type="dxa"/>
          </w:tcPr>
          <w:p w:rsidR="00D27F12" w:rsidRPr="007A715A" w:rsidRDefault="00D27F1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001</w:t>
            </w:r>
          </w:p>
        </w:tc>
        <w:tc>
          <w:tcPr>
            <w:tcW w:w="882" w:type="dxa"/>
          </w:tcPr>
          <w:p w:rsidR="00D27F12" w:rsidRPr="007A715A" w:rsidRDefault="00D27F1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882" w:type="dxa"/>
          </w:tcPr>
          <w:p w:rsidR="00D27F12" w:rsidRPr="007A715A" w:rsidRDefault="00D27F1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</w:tr>
      <w:tr w:rsidR="00D27F12" w:rsidRPr="007A715A">
        <w:trPr>
          <w:jc w:val="center"/>
        </w:trPr>
        <w:tc>
          <w:tcPr>
            <w:tcW w:w="1890" w:type="dxa"/>
          </w:tcPr>
          <w:p w:rsidR="00D27F12" w:rsidRPr="007A715A" w:rsidRDefault="000E28F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Обсяги</w:t>
            </w:r>
            <w:r w:rsidR="00D27F12" w:rsidRPr="007A715A">
              <w:rPr>
                <w:lang w:val="uk-UA"/>
              </w:rPr>
              <w:t xml:space="preserve"> ванта</w:t>
            </w:r>
            <w:r w:rsidR="0073145E" w:rsidRPr="007A715A">
              <w:rPr>
                <w:lang w:val="uk-UA"/>
              </w:rPr>
              <w:t>жів, тис. т</w:t>
            </w:r>
          </w:p>
        </w:tc>
        <w:tc>
          <w:tcPr>
            <w:tcW w:w="882" w:type="dxa"/>
            <w:vAlign w:val="center"/>
          </w:tcPr>
          <w:p w:rsidR="00D27F12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D27F12" w:rsidRPr="007A715A">
              <w:rPr>
                <w:lang w:val="uk-UA"/>
              </w:rPr>
              <w:t xml:space="preserve"> 543</w:t>
            </w:r>
          </w:p>
        </w:tc>
        <w:tc>
          <w:tcPr>
            <w:tcW w:w="816" w:type="dxa"/>
            <w:vAlign w:val="center"/>
          </w:tcPr>
          <w:p w:rsidR="00D27F12" w:rsidRPr="007A715A" w:rsidRDefault="00D27F12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22632</w:t>
            </w:r>
          </w:p>
        </w:tc>
        <w:tc>
          <w:tcPr>
            <w:tcW w:w="882" w:type="dxa"/>
            <w:vAlign w:val="center"/>
          </w:tcPr>
          <w:p w:rsidR="00D27F12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27F12" w:rsidRPr="007A715A">
              <w:rPr>
                <w:lang w:val="uk-UA"/>
              </w:rPr>
              <w:t>8653</w:t>
            </w:r>
          </w:p>
        </w:tc>
        <w:tc>
          <w:tcPr>
            <w:tcW w:w="882" w:type="dxa"/>
            <w:vAlign w:val="center"/>
          </w:tcPr>
          <w:p w:rsidR="00D27F12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27F12" w:rsidRPr="007A715A">
              <w:rPr>
                <w:lang w:val="uk-UA"/>
              </w:rPr>
              <w:t>4</w:t>
            </w:r>
            <w:r w:rsidRPr="007A715A">
              <w:rPr>
                <w:lang w:val="uk-UA"/>
              </w:rPr>
              <w:t>0</w:t>
            </w:r>
            <w:r w:rsidR="00D27F12" w:rsidRPr="007A715A">
              <w:rPr>
                <w:lang w:val="uk-UA"/>
              </w:rPr>
              <w:t>54</w:t>
            </w:r>
          </w:p>
        </w:tc>
        <w:tc>
          <w:tcPr>
            <w:tcW w:w="882" w:type="dxa"/>
            <w:vAlign w:val="center"/>
          </w:tcPr>
          <w:p w:rsidR="00D27F12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27F12" w:rsidRPr="007A715A">
              <w:rPr>
                <w:lang w:val="uk-UA"/>
              </w:rPr>
              <w:t>5</w:t>
            </w:r>
            <w:r w:rsidRPr="007A715A">
              <w:rPr>
                <w:lang w:val="uk-UA"/>
              </w:rPr>
              <w:t>1</w:t>
            </w:r>
            <w:r w:rsidR="00D27F12" w:rsidRPr="007A715A">
              <w:rPr>
                <w:lang w:val="uk-UA"/>
              </w:rPr>
              <w:t>57</w:t>
            </w:r>
          </w:p>
        </w:tc>
        <w:tc>
          <w:tcPr>
            <w:tcW w:w="882" w:type="dxa"/>
            <w:vAlign w:val="center"/>
          </w:tcPr>
          <w:p w:rsidR="00D27F12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27F12" w:rsidRPr="007A715A">
              <w:rPr>
                <w:lang w:val="uk-UA"/>
              </w:rPr>
              <w:t>5623</w:t>
            </w:r>
          </w:p>
        </w:tc>
        <w:tc>
          <w:tcPr>
            <w:tcW w:w="882" w:type="dxa"/>
            <w:vAlign w:val="center"/>
          </w:tcPr>
          <w:p w:rsidR="00D27F12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D27F12" w:rsidRPr="007A715A">
              <w:rPr>
                <w:lang w:val="uk-UA"/>
              </w:rPr>
              <w:t>5894</w:t>
            </w:r>
          </w:p>
        </w:tc>
        <w:tc>
          <w:tcPr>
            <w:tcW w:w="882" w:type="dxa"/>
            <w:vAlign w:val="center"/>
          </w:tcPr>
          <w:p w:rsidR="00D27F12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B33C6" w:rsidRPr="007A715A">
              <w:rPr>
                <w:lang w:val="uk-UA"/>
              </w:rPr>
              <w:t>6529</w:t>
            </w:r>
          </w:p>
        </w:tc>
      </w:tr>
    </w:tbl>
    <w:p w:rsidR="00445BCE" w:rsidRPr="007A715A" w:rsidRDefault="000E28FB" w:rsidP="003175F0">
      <w:pPr>
        <w:pStyle w:val="a5"/>
        <w:spacing w:before="120" w:line="240" w:lineRule="auto"/>
        <w:ind w:firstLine="567"/>
      </w:pPr>
      <w:r w:rsidRPr="007A715A">
        <w:t>Провести</w:t>
      </w:r>
      <w:r w:rsidR="00D27F12" w:rsidRPr="007A715A">
        <w:t xml:space="preserve"> аналіз ряду динаміки </w:t>
      </w:r>
      <w:r w:rsidRPr="007A715A">
        <w:t>і зобразити його графічно.</w:t>
      </w:r>
      <w:r w:rsidR="00674604" w:rsidRPr="00674604">
        <w:t xml:space="preserve"> Зробити прогноз на 200</w:t>
      </w:r>
      <w:r w:rsidR="00674604">
        <w:t>6</w:t>
      </w:r>
      <w:r w:rsidR="00674604" w:rsidRPr="00674604">
        <w:t xml:space="preserve"> р.</w:t>
      </w:r>
    </w:p>
    <w:p w:rsidR="00445BCE" w:rsidRPr="007A715A" w:rsidRDefault="00445BCE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9. Маємо </w:t>
      </w:r>
      <w:r w:rsidR="00A11510" w:rsidRPr="007A715A">
        <w:rPr>
          <w:sz w:val="28"/>
          <w:lang w:val="uk-UA"/>
        </w:rPr>
        <w:t>такі</w:t>
      </w:r>
      <w:r w:rsidRPr="007A715A">
        <w:rPr>
          <w:sz w:val="28"/>
          <w:lang w:val="uk-UA"/>
        </w:rPr>
        <w:t xml:space="preserve"> дані про перевезення вантажів залізничним транспортом </w:t>
      </w:r>
      <w:r w:rsidR="00E63F89" w:rsidRPr="007A715A">
        <w:rPr>
          <w:sz w:val="28"/>
          <w:lang w:val="uk-UA"/>
        </w:rPr>
        <w:t>через митний кордон країни</w:t>
      </w:r>
      <w:r w:rsidRPr="007A715A">
        <w:rPr>
          <w:sz w:val="28"/>
          <w:lang w:val="uk-UA"/>
        </w:rPr>
        <w:t>:</w:t>
      </w:r>
    </w:p>
    <w:tbl>
      <w:tblPr>
        <w:tblW w:w="9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31"/>
        <w:gridCol w:w="931"/>
        <w:gridCol w:w="1026"/>
        <w:gridCol w:w="1111"/>
        <w:gridCol w:w="1064"/>
        <w:gridCol w:w="1146"/>
        <w:gridCol w:w="1012"/>
      </w:tblGrid>
      <w:tr w:rsidR="00445BCE" w:rsidRPr="007A715A">
        <w:trPr>
          <w:jc w:val="center"/>
        </w:trPr>
        <w:tc>
          <w:tcPr>
            <w:tcW w:w="2731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Місяць</w:t>
            </w:r>
          </w:p>
        </w:tc>
        <w:tc>
          <w:tcPr>
            <w:tcW w:w="931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Січень</w:t>
            </w:r>
          </w:p>
        </w:tc>
        <w:tc>
          <w:tcPr>
            <w:tcW w:w="1026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Лютий</w:t>
            </w:r>
          </w:p>
        </w:tc>
        <w:tc>
          <w:tcPr>
            <w:tcW w:w="1111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Березень</w:t>
            </w:r>
          </w:p>
        </w:tc>
        <w:tc>
          <w:tcPr>
            <w:tcW w:w="1064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Квітень</w:t>
            </w:r>
          </w:p>
        </w:tc>
        <w:tc>
          <w:tcPr>
            <w:tcW w:w="1146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Травень</w:t>
            </w:r>
          </w:p>
        </w:tc>
        <w:tc>
          <w:tcPr>
            <w:tcW w:w="1012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Червень</w:t>
            </w:r>
          </w:p>
        </w:tc>
      </w:tr>
      <w:tr w:rsidR="00445BCE" w:rsidRPr="007A715A">
        <w:trPr>
          <w:jc w:val="center"/>
        </w:trPr>
        <w:tc>
          <w:tcPr>
            <w:tcW w:w="2731" w:type="dxa"/>
          </w:tcPr>
          <w:p w:rsidR="00445BCE" w:rsidRPr="007A715A" w:rsidRDefault="00F1224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</w:t>
            </w:r>
            <w:r w:rsidR="002A60DF" w:rsidRPr="007A715A">
              <w:rPr>
                <w:lang w:val="uk-UA"/>
              </w:rPr>
              <w:t>сяг</w:t>
            </w:r>
            <w:r w:rsidRPr="007A715A">
              <w:rPr>
                <w:lang w:val="uk-UA"/>
              </w:rPr>
              <w:t xml:space="preserve"> перевезен</w:t>
            </w:r>
            <w:r w:rsidR="002A60DF" w:rsidRPr="007A715A">
              <w:rPr>
                <w:lang w:val="uk-UA"/>
              </w:rPr>
              <w:t>ь</w:t>
            </w:r>
            <w:r w:rsidRPr="007A715A">
              <w:rPr>
                <w:lang w:val="uk-UA"/>
              </w:rPr>
              <w:t>, тис.</w:t>
            </w:r>
            <w:r w:rsidR="002A60D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т</w:t>
            </w:r>
          </w:p>
        </w:tc>
        <w:tc>
          <w:tcPr>
            <w:tcW w:w="931" w:type="dxa"/>
          </w:tcPr>
          <w:p w:rsidR="00445BCE" w:rsidRPr="007A715A" w:rsidRDefault="00C75BB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42</w:t>
            </w:r>
          </w:p>
        </w:tc>
        <w:tc>
          <w:tcPr>
            <w:tcW w:w="1026" w:type="dxa"/>
          </w:tcPr>
          <w:p w:rsidR="00445BCE" w:rsidRPr="007A715A" w:rsidRDefault="00C75BB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43</w:t>
            </w:r>
          </w:p>
        </w:tc>
        <w:tc>
          <w:tcPr>
            <w:tcW w:w="1111" w:type="dxa"/>
          </w:tcPr>
          <w:p w:rsidR="00445BCE" w:rsidRPr="007A715A" w:rsidRDefault="00C75BB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56</w:t>
            </w:r>
          </w:p>
        </w:tc>
        <w:tc>
          <w:tcPr>
            <w:tcW w:w="1064" w:type="dxa"/>
          </w:tcPr>
          <w:p w:rsidR="00445BCE" w:rsidRPr="007A715A" w:rsidRDefault="00C75BB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52</w:t>
            </w:r>
          </w:p>
        </w:tc>
        <w:tc>
          <w:tcPr>
            <w:tcW w:w="1146" w:type="dxa"/>
          </w:tcPr>
          <w:p w:rsidR="00445BCE" w:rsidRPr="007A715A" w:rsidRDefault="00C75BB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52</w:t>
            </w:r>
          </w:p>
        </w:tc>
        <w:tc>
          <w:tcPr>
            <w:tcW w:w="1012" w:type="dxa"/>
          </w:tcPr>
          <w:p w:rsidR="00445BCE" w:rsidRPr="007A715A" w:rsidRDefault="00C75BB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38</w:t>
            </w:r>
          </w:p>
        </w:tc>
      </w:tr>
      <w:tr w:rsidR="00445BCE" w:rsidRPr="007A715A">
        <w:trPr>
          <w:jc w:val="center"/>
        </w:trPr>
        <w:tc>
          <w:tcPr>
            <w:tcW w:w="2731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Місяць</w:t>
            </w:r>
          </w:p>
        </w:tc>
        <w:tc>
          <w:tcPr>
            <w:tcW w:w="931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Липень</w:t>
            </w:r>
          </w:p>
        </w:tc>
        <w:tc>
          <w:tcPr>
            <w:tcW w:w="1026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Серпень</w:t>
            </w:r>
          </w:p>
        </w:tc>
        <w:tc>
          <w:tcPr>
            <w:tcW w:w="1111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Вересень</w:t>
            </w:r>
          </w:p>
        </w:tc>
        <w:tc>
          <w:tcPr>
            <w:tcW w:w="1064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Жовтень</w:t>
            </w:r>
          </w:p>
        </w:tc>
        <w:tc>
          <w:tcPr>
            <w:tcW w:w="1146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Листопад</w:t>
            </w:r>
          </w:p>
        </w:tc>
        <w:tc>
          <w:tcPr>
            <w:tcW w:w="1012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Грудень</w:t>
            </w:r>
          </w:p>
        </w:tc>
      </w:tr>
      <w:tr w:rsidR="00445BCE" w:rsidRPr="007A715A">
        <w:trPr>
          <w:jc w:val="center"/>
        </w:trPr>
        <w:tc>
          <w:tcPr>
            <w:tcW w:w="2731" w:type="dxa"/>
          </w:tcPr>
          <w:p w:rsidR="00445BCE" w:rsidRPr="007A715A" w:rsidRDefault="00F1224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</w:t>
            </w:r>
            <w:r w:rsidR="002A60DF" w:rsidRPr="007A715A">
              <w:rPr>
                <w:lang w:val="uk-UA"/>
              </w:rPr>
              <w:t>сяг</w:t>
            </w:r>
            <w:r w:rsidRPr="007A715A">
              <w:rPr>
                <w:lang w:val="uk-UA"/>
              </w:rPr>
              <w:t xml:space="preserve"> перевезен</w:t>
            </w:r>
            <w:r w:rsidR="002A60DF" w:rsidRPr="007A715A">
              <w:rPr>
                <w:lang w:val="uk-UA"/>
              </w:rPr>
              <w:t>ь</w:t>
            </w:r>
            <w:r w:rsidRPr="007A715A">
              <w:rPr>
                <w:lang w:val="uk-UA"/>
              </w:rPr>
              <w:t>, тис.</w:t>
            </w:r>
            <w:r w:rsidR="002A60DF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т</w:t>
            </w:r>
          </w:p>
        </w:tc>
        <w:tc>
          <w:tcPr>
            <w:tcW w:w="931" w:type="dxa"/>
          </w:tcPr>
          <w:p w:rsidR="00445BCE" w:rsidRPr="007A715A" w:rsidRDefault="00C75BB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1026" w:type="dxa"/>
          </w:tcPr>
          <w:p w:rsidR="00445BCE" w:rsidRPr="007A715A" w:rsidRDefault="00C75BB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27</w:t>
            </w:r>
          </w:p>
        </w:tc>
        <w:tc>
          <w:tcPr>
            <w:tcW w:w="1111" w:type="dxa"/>
          </w:tcPr>
          <w:p w:rsidR="00445BCE" w:rsidRPr="007A715A" w:rsidRDefault="00C75BB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25</w:t>
            </w:r>
          </w:p>
        </w:tc>
        <w:tc>
          <w:tcPr>
            <w:tcW w:w="1064" w:type="dxa"/>
          </w:tcPr>
          <w:p w:rsidR="00445BCE" w:rsidRPr="007A715A" w:rsidRDefault="00C75BB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28</w:t>
            </w:r>
          </w:p>
        </w:tc>
        <w:tc>
          <w:tcPr>
            <w:tcW w:w="1146" w:type="dxa"/>
          </w:tcPr>
          <w:p w:rsidR="00445BCE" w:rsidRPr="007A715A" w:rsidRDefault="00C75BB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45BCE" w:rsidRPr="007A715A">
              <w:rPr>
                <w:lang w:val="uk-UA"/>
              </w:rPr>
              <w:t>9</w:t>
            </w:r>
          </w:p>
        </w:tc>
        <w:tc>
          <w:tcPr>
            <w:tcW w:w="1012" w:type="dxa"/>
          </w:tcPr>
          <w:p w:rsidR="00445BCE" w:rsidRPr="007A715A" w:rsidRDefault="00C75BB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</w:tr>
    </w:tbl>
    <w:p w:rsidR="00445BCE" w:rsidRPr="007A715A" w:rsidRDefault="00445BCE" w:rsidP="003175F0">
      <w:pPr>
        <w:pStyle w:val="a5"/>
        <w:spacing w:before="120" w:line="240" w:lineRule="auto"/>
        <w:ind w:firstLine="567"/>
      </w:pPr>
      <w:r w:rsidRPr="007A715A">
        <w:t>Для вивчення тенденції</w:t>
      </w:r>
      <w:r w:rsidR="000509DE" w:rsidRPr="007A715A">
        <w:t xml:space="preserve"> об</w:t>
      </w:r>
      <w:r w:rsidR="002A60DF" w:rsidRPr="007A715A">
        <w:t>сяг</w:t>
      </w:r>
      <w:r w:rsidR="000509DE" w:rsidRPr="007A715A">
        <w:t>ів</w:t>
      </w:r>
      <w:r w:rsidRPr="007A715A">
        <w:t xml:space="preserve"> перевезень провести згладжування ряду динаміки: а</w:t>
      </w:r>
      <w:r w:rsidR="00C75BBC" w:rsidRPr="007A715A">
        <w:t>)</w:t>
      </w:r>
      <w:r w:rsidRPr="007A715A">
        <w:t xml:space="preserve"> шляхом укрупнення </w:t>
      </w:r>
      <w:r w:rsidR="000E28FB" w:rsidRPr="007A715A">
        <w:t>інтервалів</w:t>
      </w:r>
      <w:r w:rsidRPr="007A715A">
        <w:t xml:space="preserve"> часу </w:t>
      </w:r>
      <w:r w:rsidR="000E28FB" w:rsidRPr="007A715A">
        <w:t>з міся</w:t>
      </w:r>
      <w:r w:rsidR="00E13DCF" w:rsidRPr="007A715A">
        <w:t>чних</w:t>
      </w:r>
      <w:r w:rsidR="000E28FB" w:rsidRPr="007A715A">
        <w:t xml:space="preserve"> у</w:t>
      </w:r>
      <w:r w:rsidRPr="007A715A">
        <w:t xml:space="preserve"> квартальні; б</w:t>
      </w:r>
      <w:r w:rsidR="00C75BBC" w:rsidRPr="007A715A">
        <w:t>)</w:t>
      </w:r>
      <w:r w:rsidRPr="007A715A">
        <w:t xml:space="preserve"> за допомогою тричленної середньої плинної. Зобразити графічно заданий та згладжені ряди динаміки. </w:t>
      </w:r>
      <w:r w:rsidR="007C30D8">
        <w:t>За результатами згладжування з</w:t>
      </w:r>
      <w:r w:rsidRPr="007A715A">
        <w:t>робити висновки</w:t>
      </w:r>
      <w:r w:rsidR="00E63F89" w:rsidRPr="007A715A">
        <w:t xml:space="preserve"> </w:t>
      </w:r>
      <w:r w:rsidR="007C30D8">
        <w:t>про вид і характер</w:t>
      </w:r>
      <w:r w:rsidR="00E63F89" w:rsidRPr="007A715A">
        <w:t xml:space="preserve"> тенденції </w:t>
      </w:r>
      <w:r w:rsidR="000E28FB" w:rsidRPr="007A715A">
        <w:t>ряду</w:t>
      </w:r>
      <w:r w:rsidRPr="007A715A">
        <w:t>.</w:t>
      </w:r>
    </w:p>
    <w:p w:rsidR="00445BCE" w:rsidRPr="007A715A" w:rsidRDefault="00C75BBC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10</w:t>
      </w:r>
      <w:r w:rsidR="00445BCE" w:rsidRPr="007A715A">
        <w:rPr>
          <w:sz w:val="28"/>
          <w:lang w:val="uk-UA"/>
        </w:rPr>
        <w:t xml:space="preserve">. Динаміка </w:t>
      </w:r>
      <w:r w:rsidR="000509DE" w:rsidRPr="007A715A">
        <w:rPr>
          <w:sz w:val="28"/>
          <w:lang w:val="uk-UA"/>
        </w:rPr>
        <w:t>надання</w:t>
      </w:r>
      <w:r w:rsidR="00E63F89" w:rsidRPr="007A715A">
        <w:rPr>
          <w:sz w:val="28"/>
          <w:lang w:val="uk-UA"/>
        </w:rPr>
        <w:t xml:space="preserve"> службового житла працівникам митної служби </w:t>
      </w:r>
      <w:r w:rsidR="00BE280E" w:rsidRPr="00BE280E">
        <w:rPr>
          <w:sz w:val="28"/>
          <w:lang w:val="uk-UA"/>
        </w:rPr>
        <w:t>наведена нижче:</w:t>
      </w:r>
    </w:p>
    <w:tbl>
      <w:tblPr>
        <w:tblW w:w="8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702"/>
        <w:gridCol w:w="702"/>
        <w:gridCol w:w="702"/>
        <w:gridCol w:w="702"/>
        <w:gridCol w:w="702"/>
        <w:gridCol w:w="702"/>
        <w:gridCol w:w="702"/>
        <w:gridCol w:w="702"/>
      </w:tblGrid>
      <w:tr w:rsidR="00445BCE" w:rsidRPr="007A715A">
        <w:trPr>
          <w:jc w:val="center"/>
        </w:trPr>
        <w:tc>
          <w:tcPr>
            <w:tcW w:w="2660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70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996</w:t>
            </w:r>
          </w:p>
        </w:tc>
        <w:tc>
          <w:tcPr>
            <w:tcW w:w="70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997</w:t>
            </w:r>
          </w:p>
        </w:tc>
        <w:tc>
          <w:tcPr>
            <w:tcW w:w="70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998</w:t>
            </w:r>
          </w:p>
        </w:tc>
        <w:tc>
          <w:tcPr>
            <w:tcW w:w="70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999</w:t>
            </w:r>
          </w:p>
        </w:tc>
        <w:tc>
          <w:tcPr>
            <w:tcW w:w="70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000</w:t>
            </w:r>
          </w:p>
        </w:tc>
        <w:tc>
          <w:tcPr>
            <w:tcW w:w="70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001</w:t>
            </w:r>
          </w:p>
        </w:tc>
        <w:tc>
          <w:tcPr>
            <w:tcW w:w="70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70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</w:tr>
      <w:tr w:rsidR="00445BCE" w:rsidRPr="007A715A">
        <w:trPr>
          <w:jc w:val="center"/>
        </w:trPr>
        <w:tc>
          <w:tcPr>
            <w:tcW w:w="2660" w:type="dxa"/>
          </w:tcPr>
          <w:p w:rsidR="00445BCE" w:rsidRPr="007A715A" w:rsidRDefault="00E63F89" w:rsidP="003175F0">
            <w:pPr>
              <w:ind w:left="-57"/>
              <w:jc w:val="left"/>
              <w:rPr>
                <w:lang w:val="uk-UA"/>
              </w:rPr>
            </w:pPr>
            <w:r w:rsidRPr="007A715A">
              <w:rPr>
                <w:lang w:val="uk-UA"/>
              </w:rPr>
              <w:t>Загальна площа, тис. м</w:t>
            </w:r>
            <w:r w:rsidRPr="007A715A">
              <w:rPr>
                <w:sz w:val="28"/>
                <w:vertAlign w:val="superscript"/>
                <w:lang w:val="uk-UA"/>
              </w:rPr>
              <w:t>2</w:t>
            </w:r>
          </w:p>
        </w:tc>
        <w:tc>
          <w:tcPr>
            <w:tcW w:w="70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</w:tc>
        <w:tc>
          <w:tcPr>
            <w:tcW w:w="70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</w:p>
        </w:tc>
        <w:tc>
          <w:tcPr>
            <w:tcW w:w="70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</w:tc>
        <w:tc>
          <w:tcPr>
            <w:tcW w:w="702" w:type="dxa"/>
          </w:tcPr>
          <w:p w:rsidR="00445BCE" w:rsidRPr="007A715A" w:rsidRDefault="00E63F89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</w:tc>
        <w:tc>
          <w:tcPr>
            <w:tcW w:w="702" w:type="dxa"/>
          </w:tcPr>
          <w:p w:rsidR="00445BCE" w:rsidRPr="007A715A" w:rsidRDefault="00E63F89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</w:p>
        </w:tc>
        <w:tc>
          <w:tcPr>
            <w:tcW w:w="702" w:type="dxa"/>
          </w:tcPr>
          <w:p w:rsidR="00445BCE" w:rsidRPr="007A715A" w:rsidRDefault="00E63F89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</w:p>
        </w:tc>
        <w:tc>
          <w:tcPr>
            <w:tcW w:w="702" w:type="dxa"/>
          </w:tcPr>
          <w:p w:rsidR="00445BCE" w:rsidRPr="007A715A" w:rsidRDefault="00BE280E" w:rsidP="003175F0">
            <w:pPr>
              <w:ind w:left="-57"/>
              <w:jc w:val="center"/>
              <w:rPr>
                <w:lang w:val="uk-UA"/>
              </w:rPr>
            </w:pPr>
            <w:r>
              <w:rPr>
                <w:lang w:val="uk-UA"/>
              </w:rPr>
              <w:t>6</w:t>
            </w:r>
          </w:p>
        </w:tc>
        <w:tc>
          <w:tcPr>
            <w:tcW w:w="702" w:type="dxa"/>
          </w:tcPr>
          <w:p w:rsidR="00445BCE" w:rsidRPr="007A715A" w:rsidRDefault="00E63F89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</w:tc>
      </w:tr>
    </w:tbl>
    <w:p w:rsidR="00445BCE" w:rsidRPr="007A715A" w:rsidRDefault="00445BCE" w:rsidP="003175F0">
      <w:pPr>
        <w:pStyle w:val="a5"/>
        <w:spacing w:before="120" w:line="240" w:lineRule="auto"/>
        <w:ind w:firstLine="567"/>
      </w:pPr>
      <w:r w:rsidRPr="007A715A">
        <w:lastRenderedPageBreak/>
        <w:t>Провести аналіз</w:t>
      </w:r>
      <w:r w:rsidR="004162C2" w:rsidRPr="007A715A">
        <w:t xml:space="preserve"> наведеного</w:t>
      </w:r>
      <w:r w:rsidRPr="007A715A">
        <w:t xml:space="preserve"> ряду динаміки.</w:t>
      </w:r>
      <w:r w:rsidR="00674604" w:rsidRPr="00674604">
        <w:t xml:space="preserve"> Зробити прогноз на 200</w:t>
      </w:r>
      <w:r w:rsidR="00674604">
        <w:t>5 </w:t>
      </w:r>
      <w:r w:rsidR="00674604" w:rsidRPr="00674604">
        <w:t>р.</w:t>
      </w:r>
    </w:p>
    <w:p w:rsidR="00445BCE" w:rsidRPr="007A715A" w:rsidRDefault="00C75BBC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11</w:t>
      </w:r>
      <w:r w:rsidR="00445BCE" w:rsidRPr="007A715A">
        <w:rPr>
          <w:sz w:val="28"/>
          <w:lang w:val="uk-UA"/>
        </w:rPr>
        <w:t xml:space="preserve">. Маємо дані про </w:t>
      </w:r>
      <w:r w:rsidR="002A7CDE" w:rsidRPr="007A715A">
        <w:rPr>
          <w:sz w:val="28"/>
          <w:lang w:val="uk-UA"/>
        </w:rPr>
        <w:t>с</w:t>
      </w:r>
      <w:r w:rsidR="00ED1EA1" w:rsidRPr="007A715A">
        <w:rPr>
          <w:sz w:val="28"/>
          <w:lang w:val="uk-UA"/>
        </w:rPr>
        <w:t>ередн</w:t>
      </w:r>
      <w:r w:rsidR="00B17C5D">
        <w:rPr>
          <w:sz w:val="28"/>
          <w:lang w:val="uk-UA"/>
        </w:rPr>
        <w:t>ю</w:t>
      </w:r>
      <w:r w:rsidR="002A7CDE" w:rsidRPr="007A715A">
        <w:rPr>
          <w:sz w:val="28"/>
          <w:lang w:val="uk-UA"/>
        </w:rPr>
        <w:t xml:space="preserve"> заробітну плату </w:t>
      </w:r>
      <w:r w:rsidR="000509DE" w:rsidRPr="007A715A">
        <w:rPr>
          <w:sz w:val="28"/>
          <w:lang w:val="uk-UA"/>
        </w:rPr>
        <w:t>митників</w:t>
      </w:r>
      <w:r w:rsidR="00445BCE" w:rsidRPr="007A715A">
        <w:rPr>
          <w:sz w:val="28"/>
          <w:lang w:val="uk-UA"/>
        </w:rPr>
        <w:t>:</w:t>
      </w:r>
    </w:p>
    <w:tbl>
      <w:tblPr>
        <w:tblW w:w="476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4"/>
        <w:gridCol w:w="979"/>
        <w:gridCol w:w="1072"/>
        <w:gridCol w:w="1157"/>
        <w:gridCol w:w="1110"/>
        <w:gridCol w:w="1192"/>
        <w:gridCol w:w="1058"/>
      </w:tblGrid>
      <w:tr w:rsidR="002A7CDE" w:rsidRPr="007A715A">
        <w:trPr>
          <w:jc w:val="center"/>
        </w:trPr>
        <w:tc>
          <w:tcPr>
            <w:tcW w:w="2485" w:type="dxa"/>
          </w:tcPr>
          <w:p w:rsidR="002A7CDE" w:rsidRPr="007A715A" w:rsidRDefault="002A7C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Місяць</w:t>
            </w:r>
          </w:p>
        </w:tc>
        <w:tc>
          <w:tcPr>
            <w:tcW w:w="987" w:type="dxa"/>
            <w:vAlign w:val="center"/>
          </w:tcPr>
          <w:p w:rsidR="002A7CDE" w:rsidRPr="007A715A" w:rsidRDefault="002A7CD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Січень</w:t>
            </w:r>
          </w:p>
        </w:tc>
        <w:tc>
          <w:tcPr>
            <w:tcW w:w="1082" w:type="dxa"/>
            <w:vAlign w:val="center"/>
          </w:tcPr>
          <w:p w:rsidR="002A7CDE" w:rsidRPr="007A715A" w:rsidRDefault="002A7CD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Лютий</w:t>
            </w:r>
          </w:p>
        </w:tc>
        <w:tc>
          <w:tcPr>
            <w:tcW w:w="1167" w:type="dxa"/>
            <w:vAlign w:val="center"/>
          </w:tcPr>
          <w:p w:rsidR="002A7CDE" w:rsidRPr="007A715A" w:rsidRDefault="002A7CD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Березень</w:t>
            </w:r>
          </w:p>
        </w:tc>
        <w:tc>
          <w:tcPr>
            <w:tcW w:w="1120" w:type="dxa"/>
            <w:vAlign w:val="center"/>
          </w:tcPr>
          <w:p w:rsidR="002A7CDE" w:rsidRPr="007A715A" w:rsidRDefault="002A7CD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Квітень</w:t>
            </w:r>
          </w:p>
        </w:tc>
        <w:tc>
          <w:tcPr>
            <w:tcW w:w="1202" w:type="dxa"/>
            <w:vAlign w:val="center"/>
          </w:tcPr>
          <w:p w:rsidR="002A7CDE" w:rsidRPr="007A715A" w:rsidRDefault="002A7CD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Травень</w:t>
            </w:r>
          </w:p>
        </w:tc>
        <w:tc>
          <w:tcPr>
            <w:tcW w:w="1068" w:type="dxa"/>
            <w:vAlign w:val="center"/>
          </w:tcPr>
          <w:p w:rsidR="002A7CDE" w:rsidRPr="007A715A" w:rsidRDefault="002A7CD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Червень</w:t>
            </w:r>
          </w:p>
        </w:tc>
      </w:tr>
      <w:tr w:rsidR="002A7CDE" w:rsidRPr="007A715A">
        <w:trPr>
          <w:jc w:val="center"/>
        </w:trPr>
        <w:tc>
          <w:tcPr>
            <w:tcW w:w="2485" w:type="dxa"/>
          </w:tcPr>
          <w:p w:rsidR="002A7CDE" w:rsidRPr="007A715A" w:rsidRDefault="002A7CDE" w:rsidP="003175F0">
            <w:pPr>
              <w:ind w:left="-57"/>
              <w:jc w:val="left"/>
              <w:rPr>
                <w:lang w:val="uk-UA"/>
              </w:rPr>
            </w:pPr>
            <w:r w:rsidRPr="007A715A">
              <w:rPr>
                <w:lang w:val="uk-UA"/>
              </w:rPr>
              <w:t>Заробітна плата, грн.</w:t>
            </w:r>
          </w:p>
        </w:tc>
        <w:tc>
          <w:tcPr>
            <w:tcW w:w="987" w:type="dxa"/>
            <w:vAlign w:val="center"/>
          </w:tcPr>
          <w:p w:rsidR="002A7CD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A7CDE" w:rsidRPr="007A715A">
              <w:rPr>
                <w:lang w:val="uk-UA"/>
              </w:rPr>
              <w:t>64</w:t>
            </w:r>
            <w:r w:rsidRPr="007A715A">
              <w:rPr>
                <w:lang w:val="uk-UA"/>
              </w:rPr>
              <w:t>0</w:t>
            </w:r>
            <w:r w:rsidR="002A7CDE" w:rsidRPr="007A715A">
              <w:rPr>
                <w:lang w:val="uk-UA"/>
              </w:rPr>
              <w:t>,86</w:t>
            </w:r>
          </w:p>
        </w:tc>
        <w:tc>
          <w:tcPr>
            <w:tcW w:w="1082" w:type="dxa"/>
            <w:vAlign w:val="center"/>
          </w:tcPr>
          <w:p w:rsidR="002A7CD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A7CDE" w:rsidRPr="007A715A">
              <w:rPr>
                <w:lang w:val="uk-UA"/>
              </w:rPr>
              <w:t>666,76</w:t>
            </w:r>
          </w:p>
        </w:tc>
        <w:tc>
          <w:tcPr>
            <w:tcW w:w="1167" w:type="dxa"/>
            <w:vAlign w:val="center"/>
          </w:tcPr>
          <w:p w:rsidR="002A7CD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A7CDE" w:rsidRPr="007A715A">
              <w:rPr>
                <w:lang w:val="uk-UA"/>
              </w:rPr>
              <w:t>722,</w:t>
            </w:r>
            <w:r w:rsidRPr="007A715A">
              <w:rPr>
                <w:lang w:val="uk-UA"/>
              </w:rPr>
              <w:t>01</w:t>
            </w:r>
          </w:p>
        </w:tc>
        <w:tc>
          <w:tcPr>
            <w:tcW w:w="1120" w:type="dxa"/>
            <w:vAlign w:val="center"/>
          </w:tcPr>
          <w:p w:rsidR="002A7CD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A7CDE" w:rsidRPr="007A715A">
              <w:rPr>
                <w:lang w:val="uk-UA"/>
              </w:rPr>
              <w:t>733,73</w:t>
            </w:r>
          </w:p>
        </w:tc>
        <w:tc>
          <w:tcPr>
            <w:tcW w:w="1202" w:type="dxa"/>
            <w:vAlign w:val="center"/>
          </w:tcPr>
          <w:p w:rsidR="002A7CD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A7CDE" w:rsidRPr="007A715A">
              <w:rPr>
                <w:lang w:val="uk-UA"/>
              </w:rPr>
              <w:t>764,29</w:t>
            </w:r>
          </w:p>
        </w:tc>
        <w:tc>
          <w:tcPr>
            <w:tcW w:w="1068" w:type="dxa"/>
            <w:vAlign w:val="center"/>
          </w:tcPr>
          <w:p w:rsidR="002A7CD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A7CDE" w:rsidRPr="007A715A">
              <w:rPr>
                <w:lang w:val="uk-UA"/>
              </w:rPr>
              <w:t>823,</w:t>
            </w:r>
            <w:r w:rsidRPr="007A715A">
              <w:rPr>
                <w:lang w:val="uk-UA"/>
              </w:rPr>
              <w:t>10</w:t>
            </w:r>
          </w:p>
        </w:tc>
      </w:tr>
      <w:tr w:rsidR="002A7CDE" w:rsidRPr="007A715A">
        <w:trPr>
          <w:jc w:val="center"/>
        </w:trPr>
        <w:tc>
          <w:tcPr>
            <w:tcW w:w="2485" w:type="dxa"/>
          </w:tcPr>
          <w:p w:rsidR="002A7CDE" w:rsidRPr="007A715A" w:rsidRDefault="002A7C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Місяць</w:t>
            </w:r>
          </w:p>
        </w:tc>
        <w:tc>
          <w:tcPr>
            <w:tcW w:w="987" w:type="dxa"/>
            <w:vAlign w:val="center"/>
          </w:tcPr>
          <w:p w:rsidR="002A7CDE" w:rsidRPr="007A715A" w:rsidRDefault="002A7CD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Липень</w:t>
            </w:r>
          </w:p>
        </w:tc>
        <w:tc>
          <w:tcPr>
            <w:tcW w:w="1082" w:type="dxa"/>
            <w:vAlign w:val="center"/>
          </w:tcPr>
          <w:p w:rsidR="002A7CDE" w:rsidRPr="007A715A" w:rsidRDefault="002A7CD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Серпень</w:t>
            </w:r>
          </w:p>
        </w:tc>
        <w:tc>
          <w:tcPr>
            <w:tcW w:w="1167" w:type="dxa"/>
            <w:vAlign w:val="center"/>
          </w:tcPr>
          <w:p w:rsidR="002A7CDE" w:rsidRPr="007A715A" w:rsidRDefault="002A7CD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Вересень</w:t>
            </w:r>
          </w:p>
        </w:tc>
        <w:tc>
          <w:tcPr>
            <w:tcW w:w="1120" w:type="dxa"/>
            <w:vAlign w:val="center"/>
          </w:tcPr>
          <w:p w:rsidR="002A7CDE" w:rsidRPr="007A715A" w:rsidRDefault="002A7CD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Жовтень</w:t>
            </w:r>
          </w:p>
        </w:tc>
        <w:tc>
          <w:tcPr>
            <w:tcW w:w="1202" w:type="dxa"/>
            <w:vAlign w:val="center"/>
          </w:tcPr>
          <w:p w:rsidR="002A7CDE" w:rsidRPr="007A715A" w:rsidRDefault="002A7CD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Листопад</w:t>
            </w:r>
          </w:p>
        </w:tc>
        <w:tc>
          <w:tcPr>
            <w:tcW w:w="1068" w:type="dxa"/>
          </w:tcPr>
          <w:p w:rsidR="002A7CDE" w:rsidRPr="007A715A" w:rsidRDefault="002A7CD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Грудень</w:t>
            </w:r>
          </w:p>
        </w:tc>
      </w:tr>
      <w:tr w:rsidR="002A7CDE" w:rsidRPr="007A715A">
        <w:trPr>
          <w:jc w:val="center"/>
        </w:trPr>
        <w:tc>
          <w:tcPr>
            <w:tcW w:w="2485" w:type="dxa"/>
          </w:tcPr>
          <w:p w:rsidR="002A7CDE" w:rsidRPr="007A715A" w:rsidRDefault="002A7CDE" w:rsidP="003175F0">
            <w:pPr>
              <w:ind w:left="-57"/>
              <w:jc w:val="left"/>
              <w:rPr>
                <w:lang w:val="uk-UA"/>
              </w:rPr>
            </w:pPr>
            <w:r w:rsidRPr="007A715A">
              <w:rPr>
                <w:lang w:val="uk-UA"/>
              </w:rPr>
              <w:t>Заробітна плата, грн.</w:t>
            </w:r>
          </w:p>
        </w:tc>
        <w:tc>
          <w:tcPr>
            <w:tcW w:w="987" w:type="dxa"/>
            <w:vAlign w:val="center"/>
          </w:tcPr>
          <w:p w:rsidR="002A7CD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A7CDE" w:rsidRPr="007A715A">
              <w:rPr>
                <w:lang w:val="uk-UA"/>
              </w:rPr>
              <w:t>837,45</w:t>
            </w:r>
          </w:p>
        </w:tc>
        <w:tc>
          <w:tcPr>
            <w:tcW w:w="1082" w:type="dxa"/>
            <w:vAlign w:val="center"/>
          </w:tcPr>
          <w:p w:rsidR="002A7CD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A7CDE" w:rsidRPr="007A715A">
              <w:rPr>
                <w:lang w:val="uk-UA"/>
              </w:rPr>
              <w:t>83</w:t>
            </w:r>
            <w:r w:rsidRPr="007A715A">
              <w:rPr>
                <w:lang w:val="uk-UA"/>
              </w:rPr>
              <w:t>1</w:t>
            </w:r>
            <w:r w:rsidR="002A7CD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</w:t>
            </w:r>
            <w:r w:rsidR="002A7CDE" w:rsidRPr="007A715A">
              <w:rPr>
                <w:lang w:val="uk-UA"/>
              </w:rPr>
              <w:t>6</w:t>
            </w:r>
          </w:p>
        </w:tc>
        <w:tc>
          <w:tcPr>
            <w:tcW w:w="1167" w:type="dxa"/>
            <w:vAlign w:val="center"/>
          </w:tcPr>
          <w:p w:rsidR="002A7CD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A7CDE" w:rsidRPr="007A715A">
              <w:rPr>
                <w:lang w:val="uk-UA"/>
              </w:rPr>
              <w:t>856,</w:t>
            </w:r>
            <w:r w:rsidRPr="007A715A">
              <w:rPr>
                <w:lang w:val="uk-UA"/>
              </w:rPr>
              <w:t>0</w:t>
            </w:r>
            <w:r w:rsidR="002A7CDE" w:rsidRPr="007A715A">
              <w:rPr>
                <w:lang w:val="uk-UA"/>
              </w:rPr>
              <w:t>2</w:t>
            </w:r>
          </w:p>
        </w:tc>
        <w:tc>
          <w:tcPr>
            <w:tcW w:w="1120" w:type="dxa"/>
            <w:vAlign w:val="center"/>
          </w:tcPr>
          <w:p w:rsidR="002A7CD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A7CDE" w:rsidRPr="007A715A">
              <w:rPr>
                <w:lang w:val="uk-UA"/>
              </w:rPr>
              <w:t>882,</w:t>
            </w:r>
            <w:r w:rsidRPr="007A715A">
              <w:rPr>
                <w:lang w:val="uk-UA"/>
              </w:rPr>
              <w:t>10</w:t>
            </w:r>
          </w:p>
        </w:tc>
        <w:tc>
          <w:tcPr>
            <w:tcW w:w="1202" w:type="dxa"/>
            <w:vAlign w:val="center"/>
          </w:tcPr>
          <w:p w:rsidR="002A7CD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A7CDE" w:rsidRPr="007A715A">
              <w:rPr>
                <w:lang w:val="uk-UA"/>
              </w:rPr>
              <w:t>899,58</w:t>
            </w:r>
          </w:p>
        </w:tc>
        <w:tc>
          <w:tcPr>
            <w:tcW w:w="1068" w:type="dxa"/>
            <w:vAlign w:val="center"/>
          </w:tcPr>
          <w:p w:rsidR="002A7CD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2A7CDE" w:rsidRPr="007A715A">
              <w:rPr>
                <w:lang w:val="uk-UA"/>
              </w:rPr>
              <w:t>954,4</w:t>
            </w:r>
            <w:r w:rsidRPr="007A715A">
              <w:rPr>
                <w:lang w:val="uk-UA"/>
              </w:rPr>
              <w:t>1</w:t>
            </w:r>
          </w:p>
        </w:tc>
      </w:tr>
    </w:tbl>
    <w:p w:rsidR="00445BCE" w:rsidRPr="007A715A" w:rsidRDefault="00B17C5D" w:rsidP="003175F0">
      <w:pPr>
        <w:pStyle w:val="a5"/>
        <w:spacing w:before="120" w:line="240" w:lineRule="auto"/>
        <w:ind w:firstLine="567"/>
      </w:pPr>
      <w:r>
        <w:t>Обчислити</w:t>
      </w:r>
      <w:r w:rsidR="00ED1EA1" w:rsidRPr="007A715A">
        <w:t xml:space="preserve"> середньомісячну заробітну плату </w:t>
      </w:r>
      <w:r w:rsidR="000509DE" w:rsidRPr="007A715A">
        <w:t>протягом</w:t>
      </w:r>
      <w:r w:rsidR="00ED1EA1" w:rsidRPr="007A715A">
        <w:t xml:space="preserve"> р</w:t>
      </w:r>
      <w:r w:rsidR="000509DE" w:rsidRPr="007A715A">
        <w:t>оку</w:t>
      </w:r>
      <w:r w:rsidR="00ED1EA1" w:rsidRPr="007A715A">
        <w:t>.</w:t>
      </w:r>
      <w:r w:rsidR="002A7CDE" w:rsidRPr="007A715A">
        <w:t xml:space="preserve"> </w:t>
      </w:r>
      <w:r w:rsidR="00E13DCF" w:rsidRPr="007A715A">
        <w:t>Провести аналіз наведеного часового ряду</w:t>
      </w:r>
      <w:r w:rsidR="00445BCE" w:rsidRPr="007A715A">
        <w:t xml:space="preserve">. </w:t>
      </w:r>
    </w:p>
    <w:p w:rsidR="00ED1EA1" w:rsidRPr="007A715A" w:rsidRDefault="00C75BBC" w:rsidP="003175F0">
      <w:pPr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ED1EA1" w:rsidRPr="007A715A">
        <w:rPr>
          <w:sz w:val="28"/>
          <w:lang w:val="uk-UA"/>
        </w:rPr>
        <w:t>2.</w:t>
      </w:r>
      <w:r w:rsidR="00E21DBE" w:rsidRPr="007A715A">
        <w:rPr>
          <w:sz w:val="28"/>
          <w:lang w:val="uk-UA"/>
        </w:rPr>
        <w:t> </w:t>
      </w:r>
      <w:r w:rsidR="00ED1EA1" w:rsidRPr="007A715A">
        <w:rPr>
          <w:sz w:val="28"/>
          <w:lang w:val="uk-UA"/>
        </w:rPr>
        <w:t xml:space="preserve">За даними попередньої задачі </w:t>
      </w:r>
      <w:r w:rsidR="004162C2" w:rsidRPr="007A715A">
        <w:rPr>
          <w:sz w:val="28"/>
          <w:lang w:val="uk-UA"/>
        </w:rPr>
        <w:t>дослідити</w:t>
      </w:r>
      <w:r w:rsidR="00ED1EA1" w:rsidRPr="007A715A">
        <w:rPr>
          <w:sz w:val="28"/>
          <w:lang w:val="uk-UA"/>
        </w:rPr>
        <w:t xml:space="preserve"> тенденцію середнь</w:t>
      </w:r>
      <w:r w:rsidR="00B17C5D">
        <w:rPr>
          <w:sz w:val="28"/>
          <w:lang w:val="uk-UA"/>
        </w:rPr>
        <w:t>ої</w:t>
      </w:r>
      <w:r w:rsidR="00ED1EA1" w:rsidRPr="007A715A">
        <w:rPr>
          <w:sz w:val="28"/>
          <w:lang w:val="uk-UA"/>
        </w:rPr>
        <w:t xml:space="preserve"> заробітної плати, провівши аналітичне вирівнювання ряду за допомогою </w:t>
      </w:r>
      <w:r w:rsidR="004162C2" w:rsidRPr="007A715A">
        <w:rPr>
          <w:sz w:val="28"/>
          <w:lang w:val="uk-UA"/>
        </w:rPr>
        <w:t>лінійного тренд</w:t>
      </w:r>
      <w:r w:rsidR="00B17C5D">
        <w:rPr>
          <w:sz w:val="28"/>
          <w:lang w:val="uk-UA"/>
        </w:rPr>
        <w:t>у</w:t>
      </w:r>
      <w:r w:rsidR="00ED1EA1" w:rsidRPr="007A715A">
        <w:rPr>
          <w:sz w:val="28"/>
          <w:lang w:val="uk-UA"/>
        </w:rPr>
        <w:t xml:space="preserve">. </w:t>
      </w:r>
      <w:r w:rsidR="00E13DCF" w:rsidRPr="007A715A">
        <w:rPr>
          <w:sz w:val="28"/>
          <w:lang w:val="uk-UA"/>
        </w:rPr>
        <w:t>При</w:t>
      </w:r>
      <w:r w:rsidR="00ED1EA1" w:rsidRPr="007A715A">
        <w:rPr>
          <w:sz w:val="28"/>
          <w:lang w:val="uk-UA"/>
        </w:rPr>
        <w:t>пускаючи, що виявлена тенденція зберігатиметься, визначити очікувану середн</w:t>
      </w:r>
      <w:r w:rsidR="00B17C5D">
        <w:rPr>
          <w:sz w:val="28"/>
          <w:lang w:val="uk-UA"/>
        </w:rPr>
        <w:t>ю</w:t>
      </w:r>
      <w:r w:rsidR="00ED1EA1" w:rsidRPr="007A715A">
        <w:rPr>
          <w:sz w:val="28"/>
          <w:lang w:val="uk-UA"/>
        </w:rPr>
        <w:t xml:space="preserve"> заробітну плату у лютому </w:t>
      </w:r>
      <w:r w:rsidR="004162C2" w:rsidRPr="007A715A">
        <w:rPr>
          <w:sz w:val="28"/>
          <w:lang w:val="uk-UA"/>
        </w:rPr>
        <w:t>наступного</w:t>
      </w:r>
      <w:r w:rsidR="00ED1EA1" w:rsidRPr="007A715A">
        <w:rPr>
          <w:sz w:val="28"/>
          <w:lang w:val="uk-UA"/>
        </w:rPr>
        <w:t xml:space="preserve"> року.</w:t>
      </w:r>
    </w:p>
    <w:p w:rsidR="00445BCE" w:rsidRPr="007A715A" w:rsidRDefault="00C75BBC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3. Динаміка </w:t>
      </w:r>
      <w:r w:rsidR="000509DE" w:rsidRPr="007A715A">
        <w:rPr>
          <w:sz w:val="28"/>
          <w:lang w:val="uk-UA"/>
        </w:rPr>
        <w:t>експорту</w:t>
      </w:r>
      <w:r w:rsidR="004162C2" w:rsidRPr="007A715A">
        <w:rPr>
          <w:sz w:val="28"/>
          <w:lang w:val="uk-UA"/>
        </w:rPr>
        <w:t xml:space="preserve"> насіння</w:t>
      </w:r>
      <w:r w:rsidR="00445BCE" w:rsidRPr="007A715A">
        <w:rPr>
          <w:sz w:val="28"/>
          <w:lang w:val="uk-UA"/>
        </w:rPr>
        <w:t xml:space="preserve"> соняшника </w:t>
      </w:r>
      <w:r w:rsidR="00B17C5D">
        <w:rPr>
          <w:sz w:val="28"/>
          <w:lang w:val="uk-UA"/>
        </w:rPr>
        <w:t>наведена нижче</w:t>
      </w:r>
      <w:r w:rsidR="00445BCE"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25"/>
        <w:gridCol w:w="816"/>
        <w:gridCol w:w="816"/>
        <w:gridCol w:w="816"/>
        <w:gridCol w:w="816"/>
        <w:gridCol w:w="816"/>
        <w:gridCol w:w="816"/>
        <w:gridCol w:w="816"/>
      </w:tblGrid>
      <w:tr w:rsidR="00445BCE" w:rsidRPr="007A715A">
        <w:trPr>
          <w:jc w:val="center"/>
        </w:trPr>
        <w:tc>
          <w:tcPr>
            <w:tcW w:w="192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992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993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994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995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996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997</w:t>
            </w:r>
          </w:p>
        </w:tc>
      </w:tr>
      <w:tr w:rsidR="00445BCE" w:rsidRPr="007A715A">
        <w:trPr>
          <w:jc w:val="center"/>
        </w:trPr>
        <w:tc>
          <w:tcPr>
            <w:tcW w:w="1925" w:type="dxa"/>
          </w:tcPr>
          <w:p w:rsidR="00445BCE" w:rsidRPr="007A715A" w:rsidRDefault="0005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Експорт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 xml:space="preserve"> млн. т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5,2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4,8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5,9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6,5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7,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6,7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7,3</w:t>
            </w:r>
          </w:p>
        </w:tc>
      </w:tr>
    </w:tbl>
    <w:p w:rsidR="00445BCE" w:rsidRPr="007A715A" w:rsidRDefault="00445BCE" w:rsidP="003175F0">
      <w:pPr>
        <w:pStyle w:val="a5"/>
        <w:spacing w:before="120" w:line="240" w:lineRule="auto"/>
        <w:ind w:firstLine="567"/>
      </w:pPr>
      <w:r w:rsidRPr="007A715A">
        <w:t>Провести аналітичне вирівнювання ряду динаміки</w:t>
      </w:r>
      <w:r w:rsidR="00A12760" w:rsidRPr="007A715A">
        <w:t xml:space="preserve"> за допомогою</w:t>
      </w:r>
      <w:r w:rsidRPr="007A715A">
        <w:t xml:space="preserve"> рівняння прямої. </w:t>
      </w:r>
      <w:r w:rsidR="000509DE" w:rsidRPr="007A715A">
        <w:t xml:space="preserve">Зробити прогноз </w:t>
      </w:r>
      <w:r w:rsidR="004162C2" w:rsidRPr="007A715A">
        <w:t>обсягів</w:t>
      </w:r>
      <w:r w:rsidR="000509DE" w:rsidRPr="007A715A">
        <w:t xml:space="preserve"> експорту </w:t>
      </w:r>
      <w:r w:rsidR="004162C2" w:rsidRPr="007A715A">
        <w:t>на</w:t>
      </w:r>
      <w:r w:rsidR="000509DE" w:rsidRPr="007A715A">
        <w:t xml:space="preserve"> </w:t>
      </w:r>
      <w:r w:rsidR="00C75BBC" w:rsidRPr="007A715A">
        <w:t>1</w:t>
      </w:r>
      <w:r w:rsidR="000509DE" w:rsidRPr="007A715A">
        <w:t>998 р</w:t>
      </w:r>
      <w:r w:rsidR="00A12760" w:rsidRPr="007A715A">
        <w:t>.</w:t>
      </w:r>
    </w:p>
    <w:p w:rsidR="00445BCE" w:rsidRPr="007A715A" w:rsidRDefault="00C75BBC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4.</w:t>
      </w:r>
      <w:r w:rsidR="006B3BA2" w:rsidRPr="007A715A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 xml:space="preserve">Маємо </w:t>
      </w:r>
      <w:r w:rsidR="00E21DBE" w:rsidRPr="007A715A">
        <w:rPr>
          <w:sz w:val="28"/>
          <w:lang w:val="uk-UA"/>
        </w:rPr>
        <w:t>такі</w:t>
      </w:r>
      <w:r w:rsidR="00445BCE" w:rsidRPr="007A715A">
        <w:rPr>
          <w:sz w:val="28"/>
          <w:lang w:val="uk-UA"/>
        </w:rPr>
        <w:t xml:space="preserve"> дані про динаміку перерахуван</w:t>
      </w:r>
      <w:r w:rsidR="000509DE" w:rsidRPr="007A715A">
        <w:rPr>
          <w:sz w:val="28"/>
          <w:lang w:val="uk-UA"/>
        </w:rPr>
        <w:t>ь</w:t>
      </w:r>
      <w:r w:rsidR="00445BCE" w:rsidRPr="007A715A">
        <w:rPr>
          <w:sz w:val="28"/>
          <w:lang w:val="uk-UA"/>
        </w:rPr>
        <w:t xml:space="preserve"> коштів до Держбюджету митницями одного з регіонів країни:</w:t>
      </w:r>
    </w:p>
    <w:tbl>
      <w:tblPr>
        <w:tblW w:w="90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886"/>
        <w:gridCol w:w="886"/>
        <w:gridCol w:w="886"/>
        <w:gridCol w:w="886"/>
        <w:gridCol w:w="886"/>
        <w:gridCol w:w="886"/>
        <w:gridCol w:w="886"/>
        <w:gridCol w:w="886"/>
      </w:tblGrid>
      <w:tr w:rsidR="00445BCE" w:rsidRPr="007A715A">
        <w:trPr>
          <w:jc w:val="center"/>
        </w:trPr>
        <w:tc>
          <w:tcPr>
            <w:tcW w:w="191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886" w:type="dxa"/>
          </w:tcPr>
          <w:p w:rsidR="00445BCE" w:rsidRPr="007A715A" w:rsidRDefault="00C75BB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996</w:t>
            </w:r>
          </w:p>
        </w:tc>
        <w:tc>
          <w:tcPr>
            <w:tcW w:w="886" w:type="dxa"/>
          </w:tcPr>
          <w:p w:rsidR="00445BCE" w:rsidRPr="007A715A" w:rsidRDefault="00C75BB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997</w:t>
            </w:r>
          </w:p>
        </w:tc>
        <w:tc>
          <w:tcPr>
            <w:tcW w:w="886" w:type="dxa"/>
          </w:tcPr>
          <w:p w:rsidR="00445BCE" w:rsidRPr="007A715A" w:rsidRDefault="00C75BB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998</w:t>
            </w:r>
          </w:p>
        </w:tc>
        <w:tc>
          <w:tcPr>
            <w:tcW w:w="886" w:type="dxa"/>
          </w:tcPr>
          <w:p w:rsidR="00445BCE" w:rsidRPr="007A715A" w:rsidRDefault="00C75BB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999</w:t>
            </w:r>
          </w:p>
        </w:tc>
        <w:tc>
          <w:tcPr>
            <w:tcW w:w="886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000</w:t>
            </w:r>
          </w:p>
        </w:tc>
        <w:tc>
          <w:tcPr>
            <w:tcW w:w="886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001</w:t>
            </w:r>
          </w:p>
        </w:tc>
        <w:tc>
          <w:tcPr>
            <w:tcW w:w="886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886" w:type="dxa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</w:tr>
      <w:tr w:rsidR="00445BCE" w:rsidRPr="007A715A">
        <w:trPr>
          <w:jc w:val="center"/>
        </w:trPr>
        <w:tc>
          <w:tcPr>
            <w:tcW w:w="1913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Обсяги перераху</w:t>
            </w:r>
            <w:r w:rsidR="00F1224E" w:rsidRPr="007A715A">
              <w:rPr>
                <w:lang w:val="uk-UA"/>
              </w:rPr>
              <w:softHyphen/>
            </w:r>
            <w:r w:rsidRPr="007A715A">
              <w:rPr>
                <w:lang w:val="uk-UA"/>
              </w:rPr>
              <w:t>вань, тис. грн.</w:t>
            </w:r>
          </w:p>
        </w:tc>
        <w:tc>
          <w:tcPr>
            <w:tcW w:w="886" w:type="dxa"/>
            <w:vAlign w:val="center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25</w:t>
            </w:r>
          </w:p>
        </w:tc>
        <w:tc>
          <w:tcPr>
            <w:tcW w:w="886" w:type="dxa"/>
            <w:vAlign w:val="center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357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7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886" w:type="dxa"/>
            <w:vAlign w:val="center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375232</w:t>
            </w:r>
          </w:p>
        </w:tc>
        <w:tc>
          <w:tcPr>
            <w:tcW w:w="886" w:type="dxa"/>
            <w:vAlign w:val="center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357226</w:t>
            </w:r>
          </w:p>
        </w:tc>
        <w:tc>
          <w:tcPr>
            <w:tcW w:w="886" w:type="dxa"/>
            <w:vAlign w:val="center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569</w:t>
            </w:r>
          </w:p>
        </w:tc>
        <w:tc>
          <w:tcPr>
            <w:tcW w:w="886" w:type="dxa"/>
            <w:vAlign w:val="center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39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575</w:t>
            </w:r>
          </w:p>
        </w:tc>
        <w:tc>
          <w:tcPr>
            <w:tcW w:w="886" w:type="dxa"/>
            <w:vAlign w:val="center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432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32</w:t>
            </w:r>
          </w:p>
        </w:tc>
        <w:tc>
          <w:tcPr>
            <w:tcW w:w="886" w:type="dxa"/>
            <w:vAlign w:val="center"/>
          </w:tcPr>
          <w:p w:rsidR="00445BCE" w:rsidRPr="007A715A" w:rsidRDefault="00445BCE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454623</w:t>
            </w:r>
          </w:p>
        </w:tc>
      </w:tr>
    </w:tbl>
    <w:p w:rsidR="00674604" w:rsidRPr="00674604" w:rsidRDefault="004162C2" w:rsidP="003175F0">
      <w:pPr>
        <w:spacing w:before="120" w:after="120"/>
        <w:ind w:firstLine="567"/>
        <w:rPr>
          <w:sz w:val="28"/>
          <w:szCs w:val="28"/>
          <w:lang w:val="uk-UA"/>
        </w:rPr>
      </w:pPr>
      <w:r w:rsidRPr="00674604">
        <w:rPr>
          <w:sz w:val="28"/>
          <w:szCs w:val="28"/>
        </w:rPr>
        <w:t xml:space="preserve">Провести </w:t>
      </w:r>
      <w:proofErr w:type="spellStart"/>
      <w:r w:rsidRPr="00674604">
        <w:rPr>
          <w:sz w:val="28"/>
          <w:szCs w:val="28"/>
        </w:rPr>
        <w:t>аналіз</w:t>
      </w:r>
      <w:proofErr w:type="spellEnd"/>
      <w:r w:rsidR="00445BCE" w:rsidRPr="00674604">
        <w:rPr>
          <w:sz w:val="28"/>
          <w:szCs w:val="28"/>
        </w:rPr>
        <w:t xml:space="preserve"> </w:t>
      </w:r>
      <w:proofErr w:type="spellStart"/>
      <w:r w:rsidR="00445BCE" w:rsidRPr="00674604">
        <w:rPr>
          <w:sz w:val="28"/>
          <w:szCs w:val="28"/>
        </w:rPr>
        <w:t>заданого</w:t>
      </w:r>
      <w:proofErr w:type="spellEnd"/>
      <w:r w:rsidR="00445BCE" w:rsidRPr="00674604">
        <w:rPr>
          <w:sz w:val="28"/>
          <w:szCs w:val="28"/>
        </w:rPr>
        <w:t xml:space="preserve"> </w:t>
      </w:r>
      <w:proofErr w:type="spellStart"/>
      <w:r w:rsidR="00445BCE" w:rsidRPr="00674604">
        <w:rPr>
          <w:sz w:val="28"/>
          <w:szCs w:val="28"/>
        </w:rPr>
        <w:t>динамічного</w:t>
      </w:r>
      <w:proofErr w:type="spellEnd"/>
      <w:r w:rsidR="00445BCE" w:rsidRPr="00674604">
        <w:rPr>
          <w:sz w:val="28"/>
          <w:szCs w:val="28"/>
        </w:rPr>
        <w:t xml:space="preserve"> ряду</w:t>
      </w:r>
      <w:r w:rsidR="00674604" w:rsidRPr="00674604">
        <w:rPr>
          <w:sz w:val="28"/>
          <w:szCs w:val="28"/>
        </w:rPr>
        <w:t xml:space="preserve"> і </w:t>
      </w:r>
      <w:proofErr w:type="spellStart"/>
      <w:r w:rsidR="00674604" w:rsidRPr="00674604">
        <w:rPr>
          <w:sz w:val="28"/>
          <w:szCs w:val="28"/>
        </w:rPr>
        <w:t>з</w:t>
      </w:r>
      <w:r w:rsidR="00445BCE" w:rsidRPr="00674604">
        <w:rPr>
          <w:sz w:val="28"/>
          <w:szCs w:val="28"/>
        </w:rPr>
        <w:t>образити</w:t>
      </w:r>
      <w:proofErr w:type="spellEnd"/>
      <w:r w:rsidR="00445BCE" w:rsidRPr="00674604">
        <w:rPr>
          <w:sz w:val="28"/>
          <w:szCs w:val="28"/>
        </w:rPr>
        <w:t xml:space="preserve"> </w:t>
      </w:r>
      <w:proofErr w:type="spellStart"/>
      <w:r w:rsidR="00674604" w:rsidRPr="00674604">
        <w:rPr>
          <w:sz w:val="28"/>
          <w:szCs w:val="28"/>
        </w:rPr>
        <w:t>його</w:t>
      </w:r>
      <w:proofErr w:type="spellEnd"/>
      <w:r w:rsidR="00674604" w:rsidRPr="00674604">
        <w:rPr>
          <w:sz w:val="28"/>
          <w:szCs w:val="28"/>
        </w:rPr>
        <w:t xml:space="preserve"> </w:t>
      </w:r>
      <w:proofErr w:type="spellStart"/>
      <w:r w:rsidR="002A60DF" w:rsidRPr="00674604">
        <w:rPr>
          <w:sz w:val="28"/>
          <w:szCs w:val="28"/>
        </w:rPr>
        <w:t>графічно</w:t>
      </w:r>
      <w:proofErr w:type="spellEnd"/>
      <w:r w:rsidR="00674604" w:rsidRPr="00674604">
        <w:rPr>
          <w:sz w:val="28"/>
          <w:szCs w:val="28"/>
        </w:rPr>
        <w:t>.</w:t>
      </w:r>
      <w:r w:rsidR="002A60DF" w:rsidRPr="00674604">
        <w:rPr>
          <w:sz w:val="28"/>
          <w:szCs w:val="28"/>
        </w:rPr>
        <w:t xml:space="preserve"> </w:t>
      </w:r>
      <w:r w:rsidR="00674604" w:rsidRPr="00674604">
        <w:rPr>
          <w:sz w:val="28"/>
          <w:szCs w:val="28"/>
          <w:lang w:val="uk-UA"/>
        </w:rPr>
        <w:t>Зробити прогноз на 2006 р.</w:t>
      </w:r>
    </w:p>
    <w:p w:rsidR="00445BCE" w:rsidRPr="007A715A" w:rsidRDefault="00C75BBC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5.</w:t>
      </w:r>
      <w:r w:rsidR="006B3BA2" w:rsidRPr="007A715A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 xml:space="preserve">Динаміка </w:t>
      </w:r>
      <w:r w:rsidR="004162C2" w:rsidRPr="007A715A">
        <w:rPr>
          <w:sz w:val="28"/>
          <w:lang w:val="uk-UA"/>
        </w:rPr>
        <w:t xml:space="preserve">середніх щорічних </w:t>
      </w:r>
      <w:r w:rsidR="00A12760" w:rsidRPr="007A715A">
        <w:rPr>
          <w:sz w:val="28"/>
          <w:lang w:val="uk-UA"/>
        </w:rPr>
        <w:t>ви</w:t>
      </w:r>
      <w:r w:rsidR="00445BCE" w:rsidRPr="007A715A">
        <w:rPr>
          <w:sz w:val="28"/>
          <w:lang w:val="uk-UA"/>
        </w:rPr>
        <w:t>трат</w:t>
      </w:r>
      <w:r w:rsidR="00A12760" w:rsidRPr="007A715A">
        <w:rPr>
          <w:sz w:val="28"/>
          <w:lang w:val="uk-UA"/>
        </w:rPr>
        <w:t xml:space="preserve"> на утримання одного працівника митниці </w:t>
      </w:r>
      <w:r w:rsidR="00B17C5D">
        <w:rPr>
          <w:sz w:val="28"/>
          <w:lang w:val="uk-UA"/>
        </w:rPr>
        <w:t>наведена нижче</w:t>
      </w:r>
      <w:r w:rsidR="00445BCE"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702"/>
        <w:gridCol w:w="702"/>
        <w:gridCol w:w="702"/>
        <w:gridCol w:w="702"/>
        <w:gridCol w:w="702"/>
        <w:gridCol w:w="702"/>
        <w:gridCol w:w="702"/>
      </w:tblGrid>
      <w:tr w:rsidR="00445BCE" w:rsidRPr="007A715A">
        <w:trPr>
          <w:jc w:val="center"/>
        </w:trPr>
        <w:tc>
          <w:tcPr>
            <w:tcW w:w="250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70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</w:t>
            </w:r>
            <w:r w:rsidR="00A12760" w:rsidRPr="007A715A">
              <w:rPr>
                <w:lang w:val="uk-UA"/>
              </w:rPr>
              <w:t>5</w:t>
            </w:r>
          </w:p>
        </w:tc>
        <w:tc>
          <w:tcPr>
            <w:tcW w:w="70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2760" w:rsidRPr="007A715A">
              <w:rPr>
                <w:lang w:val="uk-UA"/>
              </w:rPr>
              <w:t>996</w:t>
            </w:r>
          </w:p>
        </w:tc>
        <w:tc>
          <w:tcPr>
            <w:tcW w:w="70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2760" w:rsidRPr="007A715A">
              <w:rPr>
                <w:lang w:val="uk-UA"/>
              </w:rPr>
              <w:t>997</w:t>
            </w:r>
          </w:p>
        </w:tc>
        <w:tc>
          <w:tcPr>
            <w:tcW w:w="70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2760" w:rsidRPr="007A715A">
              <w:rPr>
                <w:lang w:val="uk-UA"/>
              </w:rPr>
              <w:t>998</w:t>
            </w:r>
          </w:p>
        </w:tc>
        <w:tc>
          <w:tcPr>
            <w:tcW w:w="70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2760" w:rsidRPr="007A715A">
              <w:rPr>
                <w:lang w:val="uk-UA"/>
              </w:rPr>
              <w:t>999</w:t>
            </w:r>
          </w:p>
        </w:tc>
        <w:tc>
          <w:tcPr>
            <w:tcW w:w="702" w:type="dxa"/>
          </w:tcPr>
          <w:p w:rsidR="00445BCE" w:rsidRPr="007A715A" w:rsidRDefault="00A1276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000</w:t>
            </w:r>
          </w:p>
        </w:tc>
        <w:tc>
          <w:tcPr>
            <w:tcW w:w="702" w:type="dxa"/>
          </w:tcPr>
          <w:p w:rsidR="00445BCE" w:rsidRPr="007A715A" w:rsidRDefault="00A1276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001</w:t>
            </w:r>
          </w:p>
        </w:tc>
      </w:tr>
      <w:tr w:rsidR="00445BCE" w:rsidRPr="007A715A" w:rsidTr="004347E8">
        <w:trPr>
          <w:trHeight w:val="564"/>
          <w:jc w:val="center"/>
        </w:trPr>
        <w:tc>
          <w:tcPr>
            <w:tcW w:w="2501" w:type="dxa"/>
          </w:tcPr>
          <w:p w:rsidR="00445BCE" w:rsidRPr="007A715A" w:rsidRDefault="00E13DCF" w:rsidP="003175F0">
            <w:pPr>
              <w:rPr>
                <w:lang w:val="uk-UA"/>
              </w:rPr>
            </w:pPr>
            <w:r w:rsidRPr="007A715A">
              <w:rPr>
                <w:lang w:val="uk-UA"/>
              </w:rPr>
              <w:t>Середні</w:t>
            </w:r>
            <w:r w:rsidR="00445BCE" w:rsidRPr="007A715A">
              <w:rPr>
                <w:lang w:val="uk-UA"/>
              </w:rPr>
              <w:t xml:space="preserve"> </w:t>
            </w:r>
            <w:r w:rsidR="00A12760" w:rsidRPr="007A715A">
              <w:rPr>
                <w:lang w:val="uk-UA"/>
              </w:rPr>
              <w:t>витрати на утримання, тис. грн.</w:t>
            </w:r>
          </w:p>
        </w:tc>
        <w:tc>
          <w:tcPr>
            <w:tcW w:w="70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A12760" w:rsidRPr="007A715A">
              <w:rPr>
                <w:lang w:val="uk-UA"/>
              </w:rPr>
              <w:t>,3</w:t>
            </w:r>
          </w:p>
        </w:tc>
        <w:tc>
          <w:tcPr>
            <w:tcW w:w="70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2760" w:rsidRPr="007A715A">
              <w:rPr>
                <w:lang w:val="uk-UA"/>
              </w:rPr>
              <w:t>2,2</w:t>
            </w:r>
          </w:p>
        </w:tc>
        <w:tc>
          <w:tcPr>
            <w:tcW w:w="70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2760" w:rsidRPr="007A715A">
              <w:rPr>
                <w:lang w:val="uk-UA"/>
              </w:rPr>
              <w:t>2,7</w:t>
            </w:r>
          </w:p>
        </w:tc>
        <w:tc>
          <w:tcPr>
            <w:tcW w:w="70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2760" w:rsidRPr="007A715A">
              <w:rPr>
                <w:lang w:val="uk-UA"/>
              </w:rPr>
              <w:t>3,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70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2760" w:rsidRPr="007A715A">
              <w:rPr>
                <w:lang w:val="uk-UA"/>
              </w:rPr>
              <w:t>3,9</w:t>
            </w:r>
          </w:p>
        </w:tc>
        <w:tc>
          <w:tcPr>
            <w:tcW w:w="70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2760" w:rsidRPr="007A715A">
              <w:rPr>
                <w:lang w:val="uk-UA"/>
              </w:rPr>
              <w:t>4,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702" w:type="dxa"/>
            <w:vAlign w:val="center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12760" w:rsidRPr="007A715A">
              <w:rPr>
                <w:lang w:val="uk-UA"/>
              </w:rPr>
              <w:t>5,</w:t>
            </w:r>
            <w:r w:rsidRPr="007A715A">
              <w:rPr>
                <w:lang w:val="uk-UA"/>
              </w:rPr>
              <w:t>1</w:t>
            </w:r>
          </w:p>
        </w:tc>
      </w:tr>
    </w:tbl>
    <w:p w:rsidR="00A12760" w:rsidRPr="007A715A" w:rsidRDefault="00445BCE" w:rsidP="003175F0">
      <w:pPr>
        <w:pStyle w:val="a5"/>
        <w:spacing w:before="120" w:line="240" w:lineRule="auto"/>
        <w:ind w:firstLine="567"/>
      </w:pPr>
      <w:r w:rsidRPr="007A715A">
        <w:t xml:space="preserve">Провести аналітичне вирівнювання ряду динаміки за допомогою </w:t>
      </w:r>
      <w:r w:rsidR="00B17C5D">
        <w:t>рівняння прямої</w:t>
      </w:r>
      <w:r w:rsidRPr="007A715A">
        <w:t xml:space="preserve">. Зобразити графічно заданий ряд динаміки </w:t>
      </w:r>
      <w:r w:rsidR="002A60DF" w:rsidRPr="007A715A">
        <w:t>і</w:t>
      </w:r>
      <w:r w:rsidRPr="007A715A">
        <w:t xml:space="preserve"> </w:t>
      </w:r>
      <w:proofErr w:type="spellStart"/>
      <w:r w:rsidRPr="007A715A">
        <w:t>трендов</w:t>
      </w:r>
      <w:r w:rsidR="00B17C5D">
        <w:t>у</w:t>
      </w:r>
      <w:proofErr w:type="spellEnd"/>
      <w:r w:rsidRPr="007A715A">
        <w:t xml:space="preserve"> крив</w:t>
      </w:r>
      <w:r w:rsidR="00B17C5D">
        <w:t>у</w:t>
      </w:r>
      <w:r w:rsidR="00A12760" w:rsidRPr="007A715A">
        <w:t>.</w:t>
      </w:r>
      <w:r w:rsidR="00674604">
        <w:t xml:space="preserve"> </w:t>
      </w:r>
      <w:r w:rsidR="00674604" w:rsidRPr="00674604">
        <w:t>Зробити прогноз на 200</w:t>
      </w:r>
      <w:r w:rsidR="00674604">
        <w:t>3</w:t>
      </w:r>
      <w:r w:rsidR="00674604" w:rsidRPr="00674604">
        <w:t xml:space="preserve"> р.</w:t>
      </w:r>
    </w:p>
    <w:p w:rsidR="009447B0" w:rsidRPr="007A715A" w:rsidRDefault="00C75BBC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6.</w:t>
      </w:r>
      <w:r w:rsidR="006B3BA2" w:rsidRPr="007A715A">
        <w:rPr>
          <w:sz w:val="28"/>
          <w:lang w:val="uk-UA"/>
        </w:rPr>
        <w:t> </w:t>
      </w:r>
      <w:r w:rsidR="009447B0" w:rsidRPr="007A715A">
        <w:rPr>
          <w:sz w:val="28"/>
          <w:lang w:val="uk-UA"/>
        </w:rPr>
        <w:t xml:space="preserve">Маємо </w:t>
      </w:r>
      <w:r w:rsidR="00E21DBE" w:rsidRPr="007A715A">
        <w:rPr>
          <w:sz w:val="28"/>
          <w:lang w:val="uk-UA"/>
        </w:rPr>
        <w:t>такі</w:t>
      </w:r>
      <w:r w:rsidR="009447B0" w:rsidRPr="007A715A">
        <w:rPr>
          <w:sz w:val="28"/>
          <w:lang w:val="uk-UA"/>
        </w:rPr>
        <w:t xml:space="preserve"> дані про кількість народжених у країні за </w:t>
      </w:r>
      <w:r w:rsidR="006B3BA2" w:rsidRPr="007A715A">
        <w:rPr>
          <w:sz w:val="28"/>
          <w:lang w:val="uk-UA"/>
        </w:rPr>
        <w:br/>
      </w:r>
      <w:r w:rsidRPr="007A715A">
        <w:rPr>
          <w:sz w:val="28"/>
          <w:lang w:val="uk-UA"/>
        </w:rPr>
        <w:t>1</w:t>
      </w:r>
      <w:r w:rsidR="009447B0" w:rsidRPr="007A715A">
        <w:rPr>
          <w:sz w:val="28"/>
          <w:lang w:val="uk-UA"/>
        </w:rPr>
        <w:t>99</w:t>
      </w:r>
      <w:r w:rsidRPr="007A715A">
        <w:rPr>
          <w:sz w:val="28"/>
          <w:lang w:val="uk-UA"/>
        </w:rPr>
        <w:t>1</w:t>
      </w:r>
      <w:r w:rsidR="006B3BA2" w:rsidRPr="007A715A">
        <w:rPr>
          <w:sz w:val="28"/>
          <w:lang w:val="uk-UA"/>
        </w:rPr>
        <w:t> </w:t>
      </w:r>
      <w:r w:rsidR="002C5000" w:rsidRPr="007A715A">
        <w:rPr>
          <w:sz w:val="28"/>
          <w:lang w:val="uk-UA"/>
        </w:rPr>
        <w:t>–</w:t>
      </w:r>
      <w:r w:rsidR="006B3BA2" w:rsidRPr="007A715A">
        <w:rPr>
          <w:sz w:val="28"/>
          <w:lang w:val="uk-UA"/>
        </w:rPr>
        <w:t> </w:t>
      </w:r>
      <w:r w:rsidR="009447B0" w:rsidRPr="007A715A">
        <w:rPr>
          <w:sz w:val="28"/>
          <w:lang w:val="uk-UA"/>
        </w:rPr>
        <w:t>2</w:t>
      </w:r>
      <w:r w:rsidRPr="007A715A">
        <w:rPr>
          <w:sz w:val="28"/>
          <w:lang w:val="uk-UA"/>
        </w:rPr>
        <w:t>00</w:t>
      </w:r>
      <w:r w:rsidR="009447B0" w:rsidRPr="007A715A">
        <w:rPr>
          <w:sz w:val="28"/>
          <w:lang w:val="uk-UA"/>
        </w:rPr>
        <w:t>4</w:t>
      </w:r>
      <w:r w:rsidR="006B3BA2" w:rsidRPr="007A715A">
        <w:rPr>
          <w:sz w:val="28"/>
          <w:lang w:val="uk-UA"/>
        </w:rPr>
        <w:t> </w:t>
      </w:r>
      <w:r w:rsidR="009447B0" w:rsidRPr="007A715A">
        <w:rPr>
          <w:sz w:val="28"/>
          <w:lang w:val="uk-UA"/>
        </w:rPr>
        <w:t>р</w:t>
      </w:r>
      <w:r w:rsidR="002A60DF" w:rsidRPr="007A715A">
        <w:rPr>
          <w:sz w:val="28"/>
          <w:lang w:val="uk-UA"/>
        </w:rPr>
        <w:t>р.</w:t>
      </w:r>
      <w:r w:rsidR="009447B0" w:rsidRPr="007A715A">
        <w:rPr>
          <w:sz w:val="28"/>
          <w:lang w:val="uk-UA"/>
        </w:rPr>
        <w:t>:</w:t>
      </w:r>
    </w:p>
    <w:tbl>
      <w:tblPr>
        <w:tblW w:w="88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9"/>
        <w:gridCol w:w="762"/>
        <w:gridCol w:w="762"/>
        <w:gridCol w:w="762"/>
        <w:gridCol w:w="762"/>
        <w:gridCol w:w="762"/>
        <w:gridCol w:w="762"/>
        <w:gridCol w:w="762"/>
      </w:tblGrid>
      <w:tr w:rsidR="009447B0" w:rsidRPr="007A715A">
        <w:trPr>
          <w:jc w:val="center"/>
        </w:trPr>
        <w:tc>
          <w:tcPr>
            <w:tcW w:w="3489" w:type="dxa"/>
          </w:tcPr>
          <w:p w:rsidR="009447B0" w:rsidRPr="007A715A" w:rsidRDefault="009447B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762" w:type="dxa"/>
          </w:tcPr>
          <w:p w:rsidR="009447B0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9447B0" w:rsidRPr="007A715A">
              <w:rPr>
                <w:bCs/>
                <w:lang w:val="uk-UA"/>
              </w:rPr>
              <w:t>99</w:t>
            </w:r>
            <w:r w:rsidRPr="007A715A">
              <w:rPr>
                <w:bCs/>
                <w:lang w:val="uk-UA"/>
              </w:rPr>
              <w:t>1</w:t>
            </w:r>
          </w:p>
        </w:tc>
        <w:tc>
          <w:tcPr>
            <w:tcW w:w="762" w:type="dxa"/>
          </w:tcPr>
          <w:p w:rsidR="009447B0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9447B0" w:rsidRPr="007A715A">
              <w:rPr>
                <w:bCs/>
                <w:lang w:val="uk-UA"/>
              </w:rPr>
              <w:t>992</w:t>
            </w:r>
          </w:p>
        </w:tc>
        <w:tc>
          <w:tcPr>
            <w:tcW w:w="762" w:type="dxa"/>
          </w:tcPr>
          <w:p w:rsidR="009447B0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9447B0" w:rsidRPr="007A715A">
              <w:rPr>
                <w:bCs/>
                <w:lang w:val="uk-UA"/>
              </w:rPr>
              <w:t>993</w:t>
            </w:r>
          </w:p>
        </w:tc>
        <w:tc>
          <w:tcPr>
            <w:tcW w:w="762" w:type="dxa"/>
          </w:tcPr>
          <w:p w:rsidR="009447B0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9447B0" w:rsidRPr="007A715A">
              <w:rPr>
                <w:bCs/>
                <w:lang w:val="uk-UA"/>
              </w:rPr>
              <w:t>994</w:t>
            </w:r>
          </w:p>
        </w:tc>
        <w:tc>
          <w:tcPr>
            <w:tcW w:w="762" w:type="dxa"/>
          </w:tcPr>
          <w:p w:rsidR="009447B0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9447B0" w:rsidRPr="007A715A">
              <w:rPr>
                <w:bCs/>
                <w:lang w:val="uk-UA"/>
              </w:rPr>
              <w:t>995</w:t>
            </w:r>
          </w:p>
        </w:tc>
        <w:tc>
          <w:tcPr>
            <w:tcW w:w="762" w:type="dxa"/>
          </w:tcPr>
          <w:p w:rsidR="009447B0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9447B0" w:rsidRPr="007A715A">
              <w:rPr>
                <w:bCs/>
                <w:lang w:val="uk-UA"/>
              </w:rPr>
              <w:t>996</w:t>
            </w:r>
          </w:p>
        </w:tc>
        <w:tc>
          <w:tcPr>
            <w:tcW w:w="762" w:type="dxa"/>
          </w:tcPr>
          <w:p w:rsidR="009447B0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9447B0" w:rsidRPr="007A715A">
              <w:rPr>
                <w:bCs/>
                <w:lang w:val="uk-UA"/>
              </w:rPr>
              <w:t>997</w:t>
            </w:r>
          </w:p>
        </w:tc>
      </w:tr>
      <w:tr w:rsidR="009447B0" w:rsidRPr="007A715A">
        <w:trPr>
          <w:jc w:val="center"/>
        </w:trPr>
        <w:tc>
          <w:tcPr>
            <w:tcW w:w="3489" w:type="dxa"/>
          </w:tcPr>
          <w:p w:rsidR="009447B0" w:rsidRPr="007A715A" w:rsidRDefault="009447B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народжених, тис. </w:t>
            </w:r>
            <w:r w:rsidR="00B17C5D">
              <w:rPr>
                <w:lang w:val="uk-UA"/>
              </w:rPr>
              <w:t>осіб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63</w:t>
            </w:r>
            <w:r w:rsidR="00C75BBC" w:rsidRPr="007A715A">
              <w:rPr>
                <w:bCs/>
                <w:lang w:val="uk-UA"/>
              </w:rPr>
              <w:t>0</w:t>
            </w:r>
            <w:r w:rsidRPr="007A715A">
              <w:rPr>
                <w:bCs/>
                <w:lang w:val="uk-UA"/>
              </w:rPr>
              <w:t>,8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596,8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557,5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52</w:t>
            </w:r>
            <w:r w:rsidR="00C75BBC" w:rsidRPr="007A715A">
              <w:rPr>
                <w:bCs/>
                <w:lang w:val="uk-UA"/>
              </w:rPr>
              <w:t>1</w:t>
            </w:r>
            <w:r w:rsidRPr="007A715A">
              <w:rPr>
                <w:bCs/>
                <w:lang w:val="uk-UA"/>
              </w:rPr>
              <w:t>,5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492,9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467,2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442,6</w:t>
            </w:r>
          </w:p>
        </w:tc>
      </w:tr>
      <w:tr w:rsidR="009447B0" w:rsidRPr="007A715A">
        <w:trPr>
          <w:jc w:val="center"/>
        </w:trPr>
        <w:tc>
          <w:tcPr>
            <w:tcW w:w="3489" w:type="dxa"/>
          </w:tcPr>
          <w:p w:rsidR="009447B0" w:rsidRPr="007A715A" w:rsidRDefault="009447B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762" w:type="dxa"/>
          </w:tcPr>
          <w:p w:rsidR="009447B0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9447B0" w:rsidRPr="007A715A">
              <w:rPr>
                <w:bCs/>
                <w:lang w:val="uk-UA"/>
              </w:rPr>
              <w:t>998</w:t>
            </w:r>
          </w:p>
        </w:tc>
        <w:tc>
          <w:tcPr>
            <w:tcW w:w="762" w:type="dxa"/>
          </w:tcPr>
          <w:p w:rsidR="009447B0" w:rsidRPr="007A715A" w:rsidRDefault="00C75BBC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1</w:t>
            </w:r>
            <w:r w:rsidR="009447B0" w:rsidRPr="007A715A">
              <w:rPr>
                <w:bCs/>
                <w:lang w:val="uk-UA"/>
              </w:rPr>
              <w:t>999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2</w:t>
            </w:r>
            <w:r w:rsidR="00C75BBC" w:rsidRPr="007A715A">
              <w:rPr>
                <w:bCs/>
                <w:lang w:val="uk-UA"/>
              </w:rPr>
              <w:t>000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2</w:t>
            </w:r>
            <w:r w:rsidR="00C75BBC" w:rsidRPr="007A715A">
              <w:rPr>
                <w:bCs/>
                <w:lang w:val="uk-UA"/>
              </w:rPr>
              <w:t>001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2</w:t>
            </w:r>
            <w:r w:rsidR="00C75BBC" w:rsidRPr="007A715A">
              <w:rPr>
                <w:bCs/>
                <w:lang w:val="uk-UA"/>
              </w:rPr>
              <w:t>00</w:t>
            </w:r>
            <w:r w:rsidRPr="007A715A">
              <w:rPr>
                <w:bCs/>
                <w:lang w:val="uk-UA"/>
              </w:rPr>
              <w:t>2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2</w:t>
            </w:r>
            <w:r w:rsidR="00C75BBC" w:rsidRPr="007A715A">
              <w:rPr>
                <w:bCs/>
                <w:lang w:val="uk-UA"/>
              </w:rPr>
              <w:t>00</w:t>
            </w:r>
            <w:r w:rsidRPr="007A715A">
              <w:rPr>
                <w:bCs/>
                <w:lang w:val="uk-UA"/>
              </w:rPr>
              <w:t>3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2</w:t>
            </w:r>
            <w:r w:rsidR="00C75BBC" w:rsidRPr="007A715A">
              <w:rPr>
                <w:bCs/>
                <w:lang w:val="uk-UA"/>
              </w:rPr>
              <w:t>00</w:t>
            </w:r>
            <w:r w:rsidRPr="007A715A">
              <w:rPr>
                <w:bCs/>
                <w:lang w:val="uk-UA"/>
              </w:rPr>
              <w:t>4</w:t>
            </w:r>
          </w:p>
        </w:tc>
      </w:tr>
      <w:tr w:rsidR="009447B0" w:rsidRPr="007A715A">
        <w:trPr>
          <w:jc w:val="center"/>
        </w:trPr>
        <w:tc>
          <w:tcPr>
            <w:tcW w:w="3489" w:type="dxa"/>
          </w:tcPr>
          <w:p w:rsidR="009447B0" w:rsidRPr="007A715A" w:rsidRDefault="009447B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народжених, тис. </w:t>
            </w:r>
            <w:r w:rsidR="00B17C5D">
              <w:rPr>
                <w:lang w:val="uk-UA"/>
              </w:rPr>
              <w:t>осіб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4</w:t>
            </w:r>
            <w:r w:rsidR="00C75BBC" w:rsidRPr="007A715A">
              <w:rPr>
                <w:bCs/>
                <w:lang w:val="uk-UA"/>
              </w:rPr>
              <w:t>1</w:t>
            </w:r>
            <w:r w:rsidRPr="007A715A">
              <w:rPr>
                <w:bCs/>
                <w:lang w:val="uk-UA"/>
              </w:rPr>
              <w:t>9,2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389,2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385,</w:t>
            </w:r>
            <w:r w:rsidR="00C75BBC" w:rsidRPr="007A715A">
              <w:rPr>
                <w:bCs/>
                <w:lang w:val="uk-UA"/>
              </w:rPr>
              <w:t>1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376,4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39</w:t>
            </w:r>
            <w:r w:rsidR="00C75BBC" w:rsidRPr="007A715A">
              <w:rPr>
                <w:bCs/>
                <w:lang w:val="uk-UA"/>
              </w:rPr>
              <w:t>0</w:t>
            </w:r>
            <w:r w:rsidRPr="007A715A">
              <w:rPr>
                <w:bCs/>
                <w:lang w:val="uk-UA"/>
              </w:rPr>
              <w:t>,7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4</w:t>
            </w:r>
            <w:r w:rsidR="00C75BBC" w:rsidRPr="007A715A">
              <w:rPr>
                <w:bCs/>
                <w:lang w:val="uk-UA"/>
              </w:rPr>
              <w:t>0</w:t>
            </w:r>
            <w:r w:rsidRPr="007A715A">
              <w:rPr>
                <w:bCs/>
                <w:lang w:val="uk-UA"/>
              </w:rPr>
              <w:t>8,6</w:t>
            </w:r>
          </w:p>
        </w:tc>
        <w:tc>
          <w:tcPr>
            <w:tcW w:w="762" w:type="dxa"/>
          </w:tcPr>
          <w:p w:rsidR="009447B0" w:rsidRPr="007A715A" w:rsidRDefault="009447B0" w:rsidP="003175F0">
            <w:pPr>
              <w:ind w:left="-57"/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427,3</w:t>
            </w:r>
          </w:p>
        </w:tc>
      </w:tr>
    </w:tbl>
    <w:p w:rsidR="00445BCE" w:rsidRPr="007A715A" w:rsidRDefault="009447B0" w:rsidP="003175F0">
      <w:pPr>
        <w:pStyle w:val="a5"/>
        <w:spacing w:before="120" w:line="240" w:lineRule="auto"/>
        <w:ind w:firstLine="567"/>
      </w:pPr>
      <w:r w:rsidRPr="007A715A">
        <w:lastRenderedPageBreak/>
        <w:t xml:space="preserve">Провести аналітичне вирівнювання ряду за допомогою рівняння </w:t>
      </w:r>
      <w:r w:rsidR="00B17C5D">
        <w:t>прямої</w:t>
      </w:r>
      <w:r w:rsidRPr="007A715A">
        <w:t xml:space="preserve">. Зобразити </w:t>
      </w:r>
      <w:r w:rsidR="002A60DF" w:rsidRPr="007A715A">
        <w:t xml:space="preserve">графічно </w:t>
      </w:r>
      <w:r w:rsidRPr="007A715A">
        <w:t>ряд динаміки кількості народжених</w:t>
      </w:r>
      <w:r w:rsidR="00D21FE5" w:rsidRPr="007A715A">
        <w:t xml:space="preserve"> </w:t>
      </w:r>
      <w:r w:rsidR="002A60DF" w:rsidRPr="007A715A">
        <w:t>і</w:t>
      </w:r>
      <w:r w:rsidR="00D21FE5" w:rsidRPr="007A715A">
        <w:t xml:space="preserve"> </w:t>
      </w:r>
      <w:proofErr w:type="spellStart"/>
      <w:r w:rsidR="00D21FE5" w:rsidRPr="007A715A">
        <w:t>трендов</w:t>
      </w:r>
      <w:r w:rsidR="00AE54BE" w:rsidRPr="007A715A">
        <w:t>у</w:t>
      </w:r>
      <w:proofErr w:type="spellEnd"/>
      <w:r w:rsidR="00D21FE5" w:rsidRPr="007A715A">
        <w:t xml:space="preserve"> крив</w:t>
      </w:r>
      <w:r w:rsidR="00AE54BE" w:rsidRPr="007A715A">
        <w:t>у</w:t>
      </w:r>
      <w:r w:rsidRPr="007A715A">
        <w:t xml:space="preserve">. Зробити прогноз </w:t>
      </w:r>
      <w:r w:rsidR="00D21FE5" w:rsidRPr="007A715A">
        <w:t xml:space="preserve">кількості народжених </w:t>
      </w:r>
      <w:r w:rsidRPr="007A715A">
        <w:t>на 2</w:t>
      </w:r>
      <w:r w:rsidR="00C75BBC" w:rsidRPr="007A715A">
        <w:t>00</w:t>
      </w:r>
      <w:r w:rsidR="00D21FE5" w:rsidRPr="007A715A">
        <w:t>7</w:t>
      </w:r>
      <w:r w:rsidR="002A60DF" w:rsidRPr="007A715A">
        <w:t xml:space="preserve"> р.</w:t>
      </w:r>
      <w:r w:rsidR="00D21FE5" w:rsidRPr="007A715A">
        <w:t xml:space="preserve"> </w:t>
      </w:r>
      <w:r w:rsidRPr="007A715A">
        <w:t xml:space="preserve">методом екстраполяції </w:t>
      </w:r>
      <w:proofErr w:type="spellStart"/>
      <w:r w:rsidRPr="007A715A">
        <w:t>трендової</w:t>
      </w:r>
      <w:proofErr w:type="spellEnd"/>
      <w:r w:rsidRPr="007A715A">
        <w:t xml:space="preserve"> кривої</w:t>
      </w:r>
      <w:r w:rsidR="00D21FE5" w:rsidRPr="007A715A">
        <w:t>.</w:t>
      </w:r>
    </w:p>
    <w:p w:rsidR="00EC08B2" w:rsidRPr="007A715A" w:rsidRDefault="00C75BBC" w:rsidP="003175F0">
      <w:pPr>
        <w:spacing w:after="120"/>
        <w:ind w:firstLine="567"/>
        <w:rPr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>7.</w:t>
      </w:r>
      <w:r w:rsidR="00EC08B2" w:rsidRPr="007A715A">
        <w:rPr>
          <w:sz w:val="28"/>
          <w:lang w:val="uk-UA"/>
        </w:rPr>
        <w:t xml:space="preserve"> Динаміка </w:t>
      </w:r>
      <w:r w:rsidR="00AE54BE" w:rsidRPr="007A715A">
        <w:rPr>
          <w:sz w:val="28"/>
          <w:lang w:val="uk-UA"/>
        </w:rPr>
        <w:t>транспортування</w:t>
      </w:r>
      <w:r w:rsidR="00EC08B2" w:rsidRPr="007A715A">
        <w:rPr>
          <w:sz w:val="28"/>
          <w:lang w:val="uk-UA"/>
        </w:rPr>
        <w:t xml:space="preserve"> </w:t>
      </w:r>
      <w:r w:rsidR="00E13DCF" w:rsidRPr="007A715A">
        <w:rPr>
          <w:sz w:val="28"/>
          <w:lang w:val="uk-UA"/>
        </w:rPr>
        <w:t>товарів</w:t>
      </w:r>
      <w:r w:rsidR="00EC08B2" w:rsidRPr="007A715A">
        <w:rPr>
          <w:sz w:val="28"/>
          <w:lang w:val="uk-UA"/>
        </w:rPr>
        <w:t xml:space="preserve"> трубопровідним транспортом </w:t>
      </w:r>
      <w:r w:rsidR="00B17C5D">
        <w:rPr>
          <w:sz w:val="28"/>
          <w:lang w:val="uk-UA"/>
        </w:rPr>
        <w:t>наведена нижче</w:t>
      </w:r>
      <w:r w:rsidR="002A60DF"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91"/>
        <w:gridCol w:w="816"/>
        <w:gridCol w:w="816"/>
        <w:gridCol w:w="816"/>
        <w:gridCol w:w="816"/>
        <w:gridCol w:w="816"/>
      </w:tblGrid>
      <w:tr w:rsidR="000509DE" w:rsidRPr="007A715A">
        <w:trPr>
          <w:jc w:val="center"/>
        </w:trPr>
        <w:tc>
          <w:tcPr>
            <w:tcW w:w="3491" w:type="dxa"/>
          </w:tcPr>
          <w:p w:rsidR="000509DE" w:rsidRPr="007A715A" w:rsidRDefault="0005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816" w:type="dxa"/>
          </w:tcPr>
          <w:p w:rsidR="000509D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509DE" w:rsidRPr="007A715A">
              <w:rPr>
                <w:lang w:val="uk-UA"/>
              </w:rPr>
              <w:t>997</w:t>
            </w:r>
          </w:p>
        </w:tc>
        <w:tc>
          <w:tcPr>
            <w:tcW w:w="816" w:type="dxa"/>
          </w:tcPr>
          <w:p w:rsidR="000509D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509DE" w:rsidRPr="007A715A">
              <w:rPr>
                <w:lang w:val="uk-UA"/>
              </w:rPr>
              <w:t>999</w:t>
            </w:r>
          </w:p>
        </w:tc>
        <w:tc>
          <w:tcPr>
            <w:tcW w:w="816" w:type="dxa"/>
          </w:tcPr>
          <w:p w:rsidR="000509DE" w:rsidRPr="007A715A" w:rsidRDefault="0005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="00674604">
              <w:rPr>
                <w:lang w:val="uk-UA"/>
              </w:rPr>
              <w:t>1</w:t>
            </w:r>
          </w:p>
        </w:tc>
        <w:tc>
          <w:tcPr>
            <w:tcW w:w="816" w:type="dxa"/>
          </w:tcPr>
          <w:p w:rsidR="000509DE" w:rsidRPr="007A715A" w:rsidRDefault="0005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="00674604">
              <w:rPr>
                <w:lang w:val="uk-UA"/>
              </w:rPr>
              <w:t>3</w:t>
            </w:r>
          </w:p>
        </w:tc>
        <w:tc>
          <w:tcPr>
            <w:tcW w:w="816" w:type="dxa"/>
          </w:tcPr>
          <w:p w:rsidR="000509DE" w:rsidRPr="007A715A" w:rsidRDefault="0005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="00674604">
              <w:rPr>
                <w:lang w:val="uk-UA"/>
              </w:rPr>
              <w:t>5</w:t>
            </w:r>
          </w:p>
        </w:tc>
      </w:tr>
      <w:tr w:rsidR="000509DE" w:rsidRPr="007A715A">
        <w:trPr>
          <w:jc w:val="center"/>
        </w:trPr>
        <w:tc>
          <w:tcPr>
            <w:tcW w:w="3491" w:type="dxa"/>
          </w:tcPr>
          <w:p w:rsidR="000509DE" w:rsidRPr="007A715A" w:rsidRDefault="0005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Природний газ, млрд. куб. м</w:t>
            </w:r>
          </w:p>
        </w:tc>
        <w:tc>
          <w:tcPr>
            <w:tcW w:w="816" w:type="dxa"/>
          </w:tcPr>
          <w:p w:rsidR="000509D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509DE" w:rsidRPr="007A715A">
              <w:rPr>
                <w:lang w:val="uk-UA"/>
              </w:rPr>
              <w:t>59</w:t>
            </w:r>
          </w:p>
        </w:tc>
        <w:tc>
          <w:tcPr>
            <w:tcW w:w="816" w:type="dxa"/>
          </w:tcPr>
          <w:p w:rsidR="000509D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509DE" w:rsidRPr="007A715A">
              <w:rPr>
                <w:lang w:val="uk-UA"/>
              </w:rPr>
              <w:t>6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816" w:type="dxa"/>
          </w:tcPr>
          <w:p w:rsidR="000509D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509DE" w:rsidRPr="007A715A">
              <w:rPr>
                <w:lang w:val="uk-UA"/>
              </w:rPr>
              <w:t>76</w:t>
            </w:r>
          </w:p>
        </w:tc>
        <w:tc>
          <w:tcPr>
            <w:tcW w:w="816" w:type="dxa"/>
          </w:tcPr>
          <w:p w:rsidR="000509D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509DE" w:rsidRPr="007A715A">
              <w:rPr>
                <w:lang w:val="uk-UA"/>
              </w:rPr>
              <w:t>86</w:t>
            </w:r>
          </w:p>
        </w:tc>
        <w:tc>
          <w:tcPr>
            <w:tcW w:w="816" w:type="dxa"/>
          </w:tcPr>
          <w:p w:rsidR="000509D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509DE" w:rsidRPr="007A715A">
              <w:rPr>
                <w:lang w:val="uk-UA"/>
              </w:rPr>
              <w:t>98</w:t>
            </w:r>
          </w:p>
        </w:tc>
      </w:tr>
      <w:tr w:rsidR="000509DE" w:rsidRPr="007A715A">
        <w:trPr>
          <w:jc w:val="center"/>
        </w:trPr>
        <w:tc>
          <w:tcPr>
            <w:tcW w:w="3491" w:type="dxa"/>
          </w:tcPr>
          <w:p w:rsidR="000509DE" w:rsidRPr="007A715A" w:rsidRDefault="0005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Нафта </w:t>
            </w:r>
            <w:r w:rsidR="002A60DF" w:rsidRPr="007A715A">
              <w:rPr>
                <w:lang w:val="uk-UA"/>
              </w:rPr>
              <w:t>і</w:t>
            </w:r>
            <w:r w:rsidRPr="007A715A">
              <w:rPr>
                <w:lang w:val="uk-UA"/>
              </w:rPr>
              <w:t xml:space="preserve"> нафтопродукти, млн. т</w:t>
            </w:r>
          </w:p>
        </w:tc>
        <w:tc>
          <w:tcPr>
            <w:tcW w:w="816" w:type="dxa"/>
          </w:tcPr>
          <w:p w:rsidR="000509D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110</w:t>
            </w:r>
          </w:p>
        </w:tc>
        <w:tc>
          <w:tcPr>
            <w:tcW w:w="816" w:type="dxa"/>
          </w:tcPr>
          <w:p w:rsidR="000509D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509DE" w:rsidRPr="007A715A">
              <w:rPr>
                <w:lang w:val="uk-UA"/>
              </w:rPr>
              <w:t>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816" w:type="dxa"/>
          </w:tcPr>
          <w:p w:rsidR="000509D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509DE" w:rsidRPr="007A715A">
              <w:rPr>
                <w:lang w:val="uk-UA"/>
              </w:rPr>
              <w:t>28</w:t>
            </w:r>
          </w:p>
        </w:tc>
        <w:tc>
          <w:tcPr>
            <w:tcW w:w="816" w:type="dxa"/>
          </w:tcPr>
          <w:p w:rsidR="000509D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509DE" w:rsidRPr="007A715A">
              <w:rPr>
                <w:lang w:val="uk-UA"/>
              </w:rPr>
              <w:t>3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816" w:type="dxa"/>
          </w:tcPr>
          <w:p w:rsidR="000509D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0509DE" w:rsidRPr="007A715A">
              <w:rPr>
                <w:lang w:val="uk-UA"/>
              </w:rPr>
              <w:t>32</w:t>
            </w:r>
          </w:p>
        </w:tc>
      </w:tr>
    </w:tbl>
    <w:p w:rsidR="00445BCE" w:rsidRDefault="00EC08B2" w:rsidP="003175F0">
      <w:pPr>
        <w:pStyle w:val="a5"/>
        <w:spacing w:before="120" w:line="240" w:lineRule="auto"/>
        <w:ind w:firstLine="567"/>
      </w:pPr>
      <w:r w:rsidRPr="007A715A">
        <w:t xml:space="preserve">Для кожного виду </w:t>
      </w:r>
      <w:r w:rsidR="00E13DCF" w:rsidRPr="007A715A">
        <w:t>товару</w:t>
      </w:r>
      <w:r w:rsidR="00AE54BE" w:rsidRPr="007A715A">
        <w:t xml:space="preserve"> провести аналіз </w:t>
      </w:r>
      <w:r w:rsidR="007C30D8">
        <w:t>його</w:t>
      </w:r>
      <w:r w:rsidRPr="007A715A">
        <w:t xml:space="preserve"> динаміки</w:t>
      </w:r>
      <w:r w:rsidR="00674604">
        <w:t xml:space="preserve"> і </w:t>
      </w:r>
      <w:r w:rsidR="00674604">
        <w:rPr>
          <w:szCs w:val="28"/>
        </w:rPr>
        <w:t>з</w:t>
      </w:r>
      <w:r w:rsidR="00674604" w:rsidRPr="00674604">
        <w:rPr>
          <w:szCs w:val="28"/>
        </w:rPr>
        <w:t>робити прогноз на 200</w:t>
      </w:r>
      <w:r w:rsidR="00674604">
        <w:rPr>
          <w:szCs w:val="28"/>
        </w:rPr>
        <w:t>8</w:t>
      </w:r>
      <w:r w:rsidR="00674604" w:rsidRPr="00674604">
        <w:rPr>
          <w:szCs w:val="28"/>
        </w:rPr>
        <w:t xml:space="preserve"> р.</w:t>
      </w:r>
      <w:r w:rsidR="00674604">
        <w:t xml:space="preserve"> </w:t>
      </w:r>
    </w:p>
    <w:p w:rsidR="00445BCE" w:rsidRPr="007A715A" w:rsidRDefault="00C75BBC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8. Маємо </w:t>
      </w:r>
      <w:r w:rsidR="00E21DBE" w:rsidRPr="007A715A">
        <w:rPr>
          <w:sz w:val="28"/>
          <w:lang w:val="uk-UA"/>
        </w:rPr>
        <w:t>такі</w:t>
      </w:r>
      <w:r w:rsidR="00445BCE" w:rsidRPr="007A715A">
        <w:rPr>
          <w:sz w:val="28"/>
          <w:lang w:val="uk-UA"/>
        </w:rPr>
        <w:t xml:space="preserve"> дані про чисельність </w:t>
      </w:r>
      <w:r w:rsidR="000509DE" w:rsidRPr="007A715A">
        <w:rPr>
          <w:sz w:val="28"/>
          <w:lang w:val="uk-UA"/>
        </w:rPr>
        <w:t xml:space="preserve">суб’єктів ЗЕД </w:t>
      </w:r>
      <w:r w:rsidR="00D21FE5" w:rsidRPr="007A715A">
        <w:rPr>
          <w:sz w:val="28"/>
          <w:lang w:val="uk-UA"/>
        </w:rPr>
        <w:t>на кінець</w:t>
      </w:r>
      <w:r w:rsidR="000509DE" w:rsidRPr="007A715A">
        <w:rPr>
          <w:sz w:val="28"/>
          <w:lang w:val="uk-UA"/>
        </w:rPr>
        <w:t xml:space="preserve"> кожного</w:t>
      </w:r>
      <w:r w:rsidR="00D21FE5" w:rsidRPr="007A715A">
        <w:rPr>
          <w:sz w:val="28"/>
          <w:lang w:val="uk-UA"/>
        </w:rPr>
        <w:t xml:space="preserve"> року</w:t>
      </w:r>
      <w:r w:rsidR="00445BCE"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17"/>
        <w:gridCol w:w="816"/>
        <w:gridCol w:w="816"/>
        <w:gridCol w:w="816"/>
        <w:gridCol w:w="816"/>
        <w:gridCol w:w="816"/>
        <w:gridCol w:w="816"/>
      </w:tblGrid>
      <w:tr w:rsidR="00445BCE" w:rsidRPr="007A715A">
        <w:trPr>
          <w:jc w:val="center"/>
        </w:trPr>
        <w:tc>
          <w:tcPr>
            <w:tcW w:w="3017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998</w:t>
            </w:r>
          </w:p>
        </w:tc>
        <w:tc>
          <w:tcPr>
            <w:tcW w:w="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999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000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001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</w:tr>
      <w:tr w:rsidR="00445BCE" w:rsidRPr="007A715A">
        <w:trPr>
          <w:jc w:val="center"/>
        </w:trPr>
        <w:tc>
          <w:tcPr>
            <w:tcW w:w="3017" w:type="dxa"/>
          </w:tcPr>
          <w:p w:rsidR="00445BCE" w:rsidRPr="007A715A" w:rsidRDefault="000509D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суб’єктів ЗЕД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44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816" w:type="dxa"/>
          </w:tcPr>
          <w:p w:rsidR="00445BCE" w:rsidRPr="007A715A" w:rsidRDefault="00AE54B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</w:p>
        </w:tc>
        <w:tc>
          <w:tcPr>
            <w:tcW w:w="816" w:type="dxa"/>
          </w:tcPr>
          <w:p w:rsidR="00445BCE" w:rsidRPr="007A715A" w:rsidRDefault="00AE54B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AE54BE" w:rsidRPr="007A715A">
              <w:rPr>
                <w:lang w:val="uk-UA"/>
              </w:rPr>
              <w:t>7</w:t>
            </w:r>
            <w:r w:rsidRPr="007A715A">
              <w:rPr>
                <w:lang w:val="uk-UA"/>
              </w:rPr>
              <w:t>4</w:t>
            </w:r>
          </w:p>
        </w:tc>
        <w:tc>
          <w:tcPr>
            <w:tcW w:w="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578</w:t>
            </w:r>
          </w:p>
        </w:tc>
      </w:tr>
    </w:tbl>
    <w:p w:rsidR="00445BCE" w:rsidRPr="007A715A" w:rsidRDefault="00445BCE" w:rsidP="003175F0">
      <w:pPr>
        <w:pStyle w:val="a5"/>
        <w:spacing w:before="120" w:line="240" w:lineRule="auto"/>
        <w:ind w:firstLine="567"/>
      </w:pPr>
      <w:r w:rsidRPr="007A715A">
        <w:t xml:space="preserve">З метою </w:t>
      </w:r>
      <w:r w:rsidR="00AE54BE" w:rsidRPr="007A715A">
        <w:t>вивчення</w:t>
      </w:r>
      <w:r w:rsidRPr="007A715A">
        <w:t xml:space="preserve"> динаміки чисельності </w:t>
      </w:r>
      <w:r w:rsidR="000509DE" w:rsidRPr="007A715A">
        <w:t>суб’єктів ЗЕД</w:t>
      </w:r>
      <w:r w:rsidRPr="007A715A">
        <w:t>: а</w:t>
      </w:r>
      <w:r w:rsidR="00C75BBC" w:rsidRPr="007A715A">
        <w:t>)</w:t>
      </w:r>
      <w:r w:rsidRPr="007A715A">
        <w:t xml:space="preserve"> </w:t>
      </w:r>
      <w:r w:rsidR="00AE54BE" w:rsidRPr="007A715A">
        <w:t xml:space="preserve">провести аналіз ряду </w:t>
      </w:r>
      <w:r w:rsidRPr="007A715A">
        <w:t xml:space="preserve">динаміки; </w:t>
      </w:r>
      <w:r w:rsidR="000509DE" w:rsidRPr="007A715A">
        <w:t>б</w:t>
      </w:r>
      <w:r w:rsidR="00C75BBC" w:rsidRPr="007A715A">
        <w:t>)</w:t>
      </w:r>
      <w:r w:rsidRPr="007A715A">
        <w:t xml:space="preserve"> побудувати графік </w:t>
      </w:r>
      <w:r w:rsidR="00E13DCF" w:rsidRPr="007A715A">
        <w:t>заданого</w:t>
      </w:r>
      <w:r w:rsidR="00AE54BE" w:rsidRPr="007A715A">
        <w:t xml:space="preserve"> ряду </w:t>
      </w:r>
      <w:r w:rsidRPr="007A715A">
        <w:t>динаміки за весь період дослідження</w:t>
      </w:r>
      <w:r w:rsidR="00674604">
        <w:t>; в) зробити прогноз на 2005 р.</w:t>
      </w:r>
    </w:p>
    <w:p w:rsidR="00445BCE" w:rsidRPr="007A715A" w:rsidRDefault="00C75BBC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1</w:t>
      </w:r>
      <w:r w:rsidR="00445BCE" w:rsidRPr="007A715A">
        <w:rPr>
          <w:sz w:val="28"/>
          <w:lang w:val="uk-UA"/>
        </w:rPr>
        <w:t xml:space="preserve">9. Маємо </w:t>
      </w:r>
      <w:r w:rsidR="00E21DBE" w:rsidRPr="007A715A">
        <w:rPr>
          <w:sz w:val="28"/>
          <w:lang w:val="uk-UA"/>
        </w:rPr>
        <w:t>такі</w:t>
      </w:r>
      <w:r w:rsidR="00445BCE" w:rsidRPr="007A715A">
        <w:rPr>
          <w:sz w:val="28"/>
          <w:lang w:val="uk-UA"/>
        </w:rPr>
        <w:t xml:space="preserve"> дані про динаміку пропуску транспортних засобів мит</w:t>
      </w:r>
      <w:r w:rsidR="002A60DF" w:rsidRPr="007A715A">
        <w:rPr>
          <w:sz w:val="28"/>
          <w:lang w:val="uk-UA"/>
        </w:rPr>
        <w:t>ницями одного з регіонів країни</w:t>
      </w:r>
      <w:r w:rsidR="00445BCE" w:rsidRPr="007A715A">
        <w:rPr>
          <w:sz w:val="28"/>
          <w:lang w:val="uk-UA"/>
        </w:rPr>
        <w:t>:</w:t>
      </w:r>
    </w:p>
    <w:tbl>
      <w:tblPr>
        <w:tblW w:w="88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40"/>
        <w:gridCol w:w="762"/>
        <w:gridCol w:w="762"/>
        <w:gridCol w:w="762"/>
        <w:gridCol w:w="762"/>
        <w:gridCol w:w="762"/>
        <w:gridCol w:w="762"/>
        <w:gridCol w:w="762"/>
        <w:gridCol w:w="762"/>
      </w:tblGrid>
      <w:tr w:rsidR="000E2539" w:rsidRPr="007A715A">
        <w:trPr>
          <w:jc w:val="center"/>
        </w:trPr>
        <w:tc>
          <w:tcPr>
            <w:tcW w:w="274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76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996</w:t>
            </w:r>
          </w:p>
        </w:tc>
        <w:tc>
          <w:tcPr>
            <w:tcW w:w="76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997</w:t>
            </w:r>
          </w:p>
        </w:tc>
        <w:tc>
          <w:tcPr>
            <w:tcW w:w="76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998</w:t>
            </w:r>
          </w:p>
        </w:tc>
        <w:tc>
          <w:tcPr>
            <w:tcW w:w="762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999</w:t>
            </w:r>
          </w:p>
        </w:tc>
        <w:tc>
          <w:tcPr>
            <w:tcW w:w="76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000</w:t>
            </w:r>
          </w:p>
        </w:tc>
        <w:tc>
          <w:tcPr>
            <w:tcW w:w="76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001</w:t>
            </w:r>
          </w:p>
        </w:tc>
        <w:tc>
          <w:tcPr>
            <w:tcW w:w="76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76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</w:tr>
      <w:tr w:rsidR="000E2539" w:rsidRPr="007A715A">
        <w:trPr>
          <w:jc w:val="center"/>
        </w:trPr>
        <w:tc>
          <w:tcPr>
            <w:tcW w:w="274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транспортних засобів</w:t>
            </w:r>
            <w:r w:rsidR="000E2539" w:rsidRPr="007A715A">
              <w:rPr>
                <w:lang w:val="uk-UA"/>
              </w:rPr>
              <w:t>, тис. од.</w:t>
            </w:r>
          </w:p>
        </w:tc>
        <w:tc>
          <w:tcPr>
            <w:tcW w:w="762" w:type="dxa"/>
            <w:vAlign w:val="center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3 244</w:t>
            </w:r>
          </w:p>
        </w:tc>
        <w:tc>
          <w:tcPr>
            <w:tcW w:w="762" w:type="dxa"/>
            <w:vAlign w:val="center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2 938</w:t>
            </w:r>
          </w:p>
        </w:tc>
        <w:tc>
          <w:tcPr>
            <w:tcW w:w="762" w:type="dxa"/>
            <w:vAlign w:val="center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2 397</w:t>
            </w:r>
          </w:p>
        </w:tc>
        <w:tc>
          <w:tcPr>
            <w:tcW w:w="762" w:type="dxa"/>
            <w:vAlign w:val="center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2 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59</w:t>
            </w:r>
          </w:p>
        </w:tc>
        <w:tc>
          <w:tcPr>
            <w:tcW w:w="762" w:type="dxa"/>
            <w:vAlign w:val="center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2 248</w:t>
            </w:r>
          </w:p>
        </w:tc>
        <w:tc>
          <w:tcPr>
            <w:tcW w:w="762" w:type="dxa"/>
            <w:vAlign w:val="center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2 596</w:t>
            </w:r>
          </w:p>
        </w:tc>
        <w:tc>
          <w:tcPr>
            <w:tcW w:w="762" w:type="dxa"/>
            <w:vAlign w:val="center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2 879</w:t>
            </w:r>
          </w:p>
        </w:tc>
        <w:tc>
          <w:tcPr>
            <w:tcW w:w="762" w:type="dxa"/>
            <w:vAlign w:val="center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3 </w:t>
            </w:r>
            <w:r w:rsidR="00C75BBC" w:rsidRPr="007A715A">
              <w:rPr>
                <w:lang w:val="uk-UA"/>
              </w:rPr>
              <w:t>01</w:t>
            </w:r>
            <w:r w:rsidRPr="007A715A">
              <w:rPr>
                <w:lang w:val="uk-UA"/>
              </w:rPr>
              <w:t>2</w:t>
            </w:r>
          </w:p>
        </w:tc>
      </w:tr>
    </w:tbl>
    <w:p w:rsidR="00445BCE" w:rsidRPr="007A715A" w:rsidRDefault="00AE54BE" w:rsidP="003175F0">
      <w:pPr>
        <w:pStyle w:val="a5"/>
        <w:spacing w:before="120" w:line="240" w:lineRule="auto"/>
        <w:ind w:firstLine="567"/>
      </w:pPr>
      <w:r w:rsidRPr="007A715A">
        <w:t>Необхідно</w:t>
      </w:r>
      <w:r w:rsidR="00445BCE" w:rsidRPr="007A715A">
        <w:t>: а</w:t>
      </w:r>
      <w:r w:rsidR="00C75BBC" w:rsidRPr="007A715A">
        <w:t>)</w:t>
      </w:r>
      <w:r w:rsidR="00445BCE" w:rsidRPr="007A715A">
        <w:t xml:space="preserve"> </w:t>
      </w:r>
      <w:r w:rsidRPr="007A715A">
        <w:t xml:space="preserve">обчислити </w:t>
      </w:r>
      <w:r w:rsidR="00445BCE" w:rsidRPr="007A715A">
        <w:t xml:space="preserve">середню кількість транспортних засобів, </w:t>
      </w:r>
      <w:r w:rsidR="00D21FE5" w:rsidRPr="007A715A">
        <w:t>яку</w:t>
      </w:r>
      <w:r w:rsidR="00445BCE" w:rsidRPr="007A715A">
        <w:t xml:space="preserve"> митниц</w:t>
      </w:r>
      <w:r w:rsidR="00D21FE5" w:rsidRPr="007A715A">
        <w:t>і</w:t>
      </w:r>
      <w:r w:rsidR="00445BCE" w:rsidRPr="007A715A">
        <w:t xml:space="preserve"> регіону</w:t>
      </w:r>
      <w:r w:rsidR="00D21FE5" w:rsidRPr="007A715A">
        <w:t xml:space="preserve"> пропускають</w:t>
      </w:r>
      <w:r w:rsidR="00445BCE" w:rsidRPr="007A715A">
        <w:t xml:space="preserve"> </w:t>
      </w:r>
      <w:r w:rsidR="00E13DCF" w:rsidRPr="007A715A">
        <w:t>щороку</w:t>
      </w:r>
      <w:r w:rsidR="000509DE" w:rsidRPr="007A715A">
        <w:t xml:space="preserve"> протягом досліджуваного періоду</w:t>
      </w:r>
      <w:r w:rsidR="00445BCE" w:rsidRPr="007A715A">
        <w:t>; б</w:t>
      </w:r>
      <w:r w:rsidR="00C75BBC" w:rsidRPr="007A715A">
        <w:t>)</w:t>
      </w:r>
      <w:r w:rsidR="00445BCE" w:rsidRPr="007A715A">
        <w:t xml:space="preserve"> </w:t>
      </w:r>
      <w:r w:rsidRPr="007A715A">
        <w:t xml:space="preserve">провести аналіз ряду </w:t>
      </w:r>
      <w:r w:rsidR="00445BCE" w:rsidRPr="007A715A">
        <w:t xml:space="preserve">динаміки; </w:t>
      </w:r>
      <w:r w:rsidR="00F66FB4" w:rsidRPr="007A715A">
        <w:t>г</w:t>
      </w:r>
      <w:r w:rsidR="00C75BBC" w:rsidRPr="007A715A">
        <w:t>)</w:t>
      </w:r>
      <w:r w:rsidR="00445BCE" w:rsidRPr="007A715A">
        <w:t xml:space="preserve"> </w:t>
      </w:r>
      <w:r w:rsidR="00F66FB4" w:rsidRPr="007A715A">
        <w:t>зобразити ряд динаміки</w:t>
      </w:r>
      <w:r w:rsidR="00445BCE" w:rsidRPr="007A715A">
        <w:t xml:space="preserve"> графі</w:t>
      </w:r>
      <w:r w:rsidR="00F66FB4" w:rsidRPr="007A715A">
        <w:t>чно</w:t>
      </w:r>
      <w:r w:rsidR="00674604">
        <w:t>; д) зробити прогноз на 2006 р</w:t>
      </w:r>
      <w:r w:rsidR="00445BCE" w:rsidRPr="007A715A">
        <w:t>.</w:t>
      </w:r>
    </w:p>
    <w:p w:rsidR="00445BCE" w:rsidRPr="007A715A" w:rsidRDefault="00445BCE" w:rsidP="003175F0">
      <w:pPr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2</w:t>
      </w:r>
      <w:r w:rsidR="00C75BBC" w:rsidRPr="007A715A">
        <w:rPr>
          <w:sz w:val="28"/>
          <w:lang w:val="uk-UA"/>
        </w:rPr>
        <w:t>0</w:t>
      </w:r>
      <w:r w:rsidRPr="007A715A">
        <w:rPr>
          <w:sz w:val="28"/>
          <w:lang w:val="uk-UA"/>
        </w:rPr>
        <w:t xml:space="preserve">. Маємо </w:t>
      </w:r>
      <w:r w:rsidR="00E21DBE" w:rsidRPr="007A715A">
        <w:rPr>
          <w:sz w:val="28"/>
          <w:lang w:val="uk-UA"/>
        </w:rPr>
        <w:t>такі</w:t>
      </w:r>
      <w:r w:rsidRPr="007A715A">
        <w:rPr>
          <w:sz w:val="28"/>
          <w:lang w:val="uk-UA"/>
        </w:rPr>
        <w:t xml:space="preserve"> дані про </w:t>
      </w:r>
      <w:r w:rsidR="00B7206C" w:rsidRPr="007A715A">
        <w:rPr>
          <w:sz w:val="28"/>
          <w:lang w:val="uk-UA"/>
        </w:rPr>
        <w:t>доходи на одну гривню витрат на митниці</w:t>
      </w:r>
      <w:r w:rsidRPr="007A715A">
        <w:rPr>
          <w:sz w:val="28"/>
          <w:lang w:val="uk-UA"/>
        </w:rPr>
        <w:t>:</w:t>
      </w:r>
    </w:p>
    <w:tbl>
      <w:tblPr>
        <w:tblW w:w="77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4"/>
        <w:gridCol w:w="816"/>
        <w:gridCol w:w="816"/>
        <w:gridCol w:w="816"/>
        <w:gridCol w:w="816"/>
        <w:gridCol w:w="816"/>
        <w:gridCol w:w="816"/>
        <w:gridCol w:w="816"/>
      </w:tblGrid>
      <w:tr w:rsidR="00B7206C" w:rsidRPr="007A715A">
        <w:trPr>
          <w:jc w:val="center"/>
        </w:trPr>
        <w:tc>
          <w:tcPr>
            <w:tcW w:w="2054" w:type="dxa"/>
            <w:vAlign w:val="center"/>
          </w:tcPr>
          <w:p w:rsidR="00B7206C" w:rsidRPr="007A715A" w:rsidRDefault="00B7206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816" w:type="dxa"/>
          </w:tcPr>
          <w:p w:rsidR="00B7206C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7206C" w:rsidRPr="007A715A">
              <w:rPr>
                <w:lang w:val="uk-UA"/>
              </w:rPr>
              <w:t>997</w:t>
            </w:r>
          </w:p>
        </w:tc>
        <w:tc>
          <w:tcPr>
            <w:tcW w:w="816" w:type="dxa"/>
          </w:tcPr>
          <w:p w:rsidR="00B7206C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7206C" w:rsidRPr="007A715A">
              <w:rPr>
                <w:lang w:val="uk-UA"/>
              </w:rPr>
              <w:t>998</w:t>
            </w:r>
          </w:p>
        </w:tc>
        <w:tc>
          <w:tcPr>
            <w:tcW w:w="816" w:type="dxa"/>
          </w:tcPr>
          <w:p w:rsidR="00B7206C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7206C" w:rsidRPr="007A715A">
              <w:rPr>
                <w:lang w:val="uk-UA"/>
              </w:rPr>
              <w:t>999</w:t>
            </w:r>
          </w:p>
        </w:tc>
        <w:tc>
          <w:tcPr>
            <w:tcW w:w="816" w:type="dxa"/>
          </w:tcPr>
          <w:p w:rsidR="00B7206C" w:rsidRPr="007A715A" w:rsidRDefault="00B7206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000</w:t>
            </w:r>
          </w:p>
        </w:tc>
        <w:tc>
          <w:tcPr>
            <w:tcW w:w="816" w:type="dxa"/>
          </w:tcPr>
          <w:p w:rsidR="00B7206C" w:rsidRPr="007A715A" w:rsidRDefault="00B7206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001</w:t>
            </w:r>
          </w:p>
        </w:tc>
        <w:tc>
          <w:tcPr>
            <w:tcW w:w="816" w:type="dxa"/>
          </w:tcPr>
          <w:p w:rsidR="00B7206C" w:rsidRPr="007A715A" w:rsidRDefault="00B7206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816" w:type="dxa"/>
          </w:tcPr>
          <w:p w:rsidR="00B7206C" w:rsidRPr="007A715A" w:rsidRDefault="00B7206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</w:tr>
      <w:tr w:rsidR="00B7206C" w:rsidRPr="007A715A">
        <w:trPr>
          <w:jc w:val="center"/>
        </w:trPr>
        <w:tc>
          <w:tcPr>
            <w:tcW w:w="2054" w:type="dxa"/>
            <w:vAlign w:val="center"/>
          </w:tcPr>
          <w:p w:rsidR="00B7206C" w:rsidRPr="007A715A" w:rsidRDefault="00B7206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Доходи на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 xml:space="preserve"> грн. витрат, тис. грн.</w:t>
            </w:r>
          </w:p>
        </w:tc>
        <w:tc>
          <w:tcPr>
            <w:tcW w:w="816" w:type="dxa"/>
            <w:vAlign w:val="center"/>
          </w:tcPr>
          <w:p w:rsidR="00B7206C" w:rsidRPr="007A715A" w:rsidRDefault="00B7206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,3</w:t>
            </w:r>
          </w:p>
        </w:tc>
        <w:tc>
          <w:tcPr>
            <w:tcW w:w="816" w:type="dxa"/>
            <w:vAlign w:val="center"/>
          </w:tcPr>
          <w:p w:rsidR="00B7206C" w:rsidRPr="007A715A" w:rsidRDefault="00B7206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28,2</w:t>
            </w:r>
          </w:p>
        </w:tc>
        <w:tc>
          <w:tcPr>
            <w:tcW w:w="816" w:type="dxa"/>
            <w:vAlign w:val="center"/>
          </w:tcPr>
          <w:p w:rsidR="00B7206C" w:rsidRPr="007A715A" w:rsidRDefault="00B7206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,6</w:t>
            </w:r>
          </w:p>
        </w:tc>
        <w:tc>
          <w:tcPr>
            <w:tcW w:w="816" w:type="dxa"/>
            <w:vAlign w:val="center"/>
          </w:tcPr>
          <w:p w:rsidR="00B7206C" w:rsidRPr="007A715A" w:rsidRDefault="00B7206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32,5</w:t>
            </w:r>
          </w:p>
        </w:tc>
        <w:tc>
          <w:tcPr>
            <w:tcW w:w="816" w:type="dxa"/>
            <w:vAlign w:val="center"/>
          </w:tcPr>
          <w:p w:rsidR="00B7206C" w:rsidRPr="007A715A" w:rsidRDefault="00B7206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35,4</w:t>
            </w:r>
          </w:p>
        </w:tc>
        <w:tc>
          <w:tcPr>
            <w:tcW w:w="816" w:type="dxa"/>
            <w:vAlign w:val="center"/>
          </w:tcPr>
          <w:p w:rsidR="00B7206C" w:rsidRPr="007A715A" w:rsidRDefault="00B7206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38,7</w:t>
            </w:r>
          </w:p>
        </w:tc>
        <w:tc>
          <w:tcPr>
            <w:tcW w:w="816" w:type="dxa"/>
            <w:vAlign w:val="center"/>
          </w:tcPr>
          <w:p w:rsidR="00B7206C" w:rsidRPr="007A715A" w:rsidRDefault="00B7206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1</w:t>
            </w:r>
          </w:p>
        </w:tc>
      </w:tr>
    </w:tbl>
    <w:p w:rsidR="00445BCE" w:rsidRPr="007A715A" w:rsidRDefault="00445BCE" w:rsidP="003175F0">
      <w:pPr>
        <w:pStyle w:val="a5"/>
        <w:spacing w:before="120" w:line="240" w:lineRule="auto"/>
        <w:ind w:firstLine="567"/>
      </w:pPr>
      <w:r w:rsidRPr="007A715A">
        <w:t>Провести: а</w:t>
      </w:r>
      <w:r w:rsidR="00C75BBC" w:rsidRPr="007A715A">
        <w:t>)</w:t>
      </w:r>
      <w:r w:rsidRPr="007A715A">
        <w:t xml:space="preserve"> згладжування ряду </w:t>
      </w:r>
      <w:r w:rsidR="000509DE" w:rsidRPr="007A715A">
        <w:t>динаміки</w:t>
      </w:r>
      <w:r w:rsidRPr="007A715A">
        <w:t xml:space="preserve"> методом </w:t>
      </w:r>
      <w:r w:rsidR="00B7206C" w:rsidRPr="007A715A">
        <w:t>т</w:t>
      </w:r>
      <w:r w:rsidRPr="007A715A">
        <w:t>ричленної серед</w:t>
      </w:r>
      <w:r w:rsidR="00664C63" w:rsidRPr="007A715A">
        <w:softHyphen/>
      </w:r>
      <w:r w:rsidRPr="007A715A">
        <w:t>ньої плинної; б</w:t>
      </w:r>
      <w:r w:rsidR="00C75BBC" w:rsidRPr="007A715A">
        <w:t>)</w:t>
      </w:r>
      <w:r w:rsidRPr="007A715A">
        <w:t xml:space="preserve"> аналітичне вирівнювання ряду динаміки за </w:t>
      </w:r>
      <w:r w:rsidR="00664C63" w:rsidRPr="007A715A">
        <w:t>допомо</w:t>
      </w:r>
      <w:r w:rsidRPr="007A715A">
        <w:t xml:space="preserve">гою рівняння прямої. Зобразити графічно заданий динамічний ряд </w:t>
      </w:r>
      <w:r w:rsidR="002A60DF" w:rsidRPr="007A715A">
        <w:t>і</w:t>
      </w:r>
      <w:r w:rsidRPr="007A715A">
        <w:t xml:space="preserve"> </w:t>
      </w:r>
      <w:proofErr w:type="spellStart"/>
      <w:r w:rsidRPr="007A715A">
        <w:t>трендову</w:t>
      </w:r>
      <w:proofErr w:type="spellEnd"/>
      <w:r w:rsidRPr="007A715A">
        <w:t xml:space="preserve"> криву. </w:t>
      </w:r>
      <w:r w:rsidR="007C30D8">
        <w:t>За результатами згладжування з</w:t>
      </w:r>
      <w:r w:rsidRPr="007A715A">
        <w:t>робити висновки про</w:t>
      </w:r>
      <w:r w:rsidR="00D21FE5" w:rsidRPr="007A715A">
        <w:t xml:space="preserve"> вид</w:t>
      </w:r>
      <w:r w:rsidR="007C30D8">
        <w:t xml:space="preserve"> </w:t>
      </w:r>
      <w:r w:rsidRPr="007A715A">
        <w:t>тенденції</w:t>
      </w:r>
      <w:r w:rsidR="00D21FE5" w:rsidRPr="007A715A">
        <w:t xml:space="preserve"> ряду динаміки</w:t>
      </w:r>
      <w:r w:rsidRPr="007A715A">
        <w:t>.</w:t>
      </w:r>
      <w:r w:rsidR="00674604" w:rsidRPr="00674604">
        <w:t xml:space="preserve"> </w:t>
      </w:r>
      <w:r w:rsidR="00674604">
        <w:t>З</w:t>
      </w:r>
      <w:r w:rsidR="00674604" w:rsidRPr="00674604">
        <w:t>робити прогноз на 2006 р.</w:t>
      </w:r>
    </w:p>
    <w:p w:rsidR="00445BCE" w:rsidRPr="007A715A" w:rsidRDefault="00445BCE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2</w:t>
      </w:r>
      <w:r w:rsidR="00C75BBC" w:rsidRPr="007A715A">
        <w:rPr>
          <w:sz w:val="28"/>
          <w:lang w:val="uk-UA"/>
        </w:rPr>
        <w:t>1</w:t>
      </w:r>
      <w:r w:rsidRPr="007A715A">
        <w:rPr>
          <w:sz w:val="28"/>
          <w:lang w:val="uk-UA"/>
        </w:rPr>
        <w:t xml:space="preserve">. Маємо </w:t>
      </w:r>
      <w:r w:rsidR="00E21DBE" w:rsidRPr="007A715A">
        <w:rPr>
          <w:sz w:val="28"/>
          <w:lang w:val="uk-UA"/>
        </w:rPr>
        <w:t>такі</w:t>
      </w:r>
      <w:r w:rsidRPr="007A715A">
        <w:rPr>
          <w:sz w:val="28"/>
          <w:lang w:val="uk-UA"/>
        </w:rPr>
        <w:t xml:space="preserve"> дані про динаміку оформлення ВМД митницями одного з регіонів країни: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060"/>
        <w:gridCol w:w="1134"/>
        <w:gridCol w:w="850"/>
        <w:gridCol w:w="851"/>
        <w:gridCol w:w="850"/>
        <w:gridCol w:w="851"/>
        <w:gridCol w:w="850"/>
        <w:gridCol w:w="851"/>
        <w:gridCol w:w="922"/>
      </w:tblGrid>
      <w:tr w:rsidR="00445BCE" w:rsidRPr="007A715A" w:rsidTr="004A511D">
        <w:trPr>
          <w:jc w:val="center"/>
        </w:trPr>
        <w:tc>
          <w:tcPr>
            <w:tcW w:w="206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1134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996</w:t>
            </w:r>
          </w:p>
        </w:tc>
        <w:tc>
          <w:tcPr>
            <w:tcW w:w="850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997</w:t>
            </w:r>
          </w:p>
        </w:tc>
        <w:tc>
          <w:tcPr>
            <w:tcW w:w="851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998</w:t>
            </w:r>
          </w:p>
        </w:tc>
        <w:tc>
          <w:tcPr>
            <w:tcW w:w="850" w:type="dxa"/>
          </w:tcPr>
          <w:p w:rsidR="00445BCE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999</w:t>
            </w:r>
          </w:p>
        </w:tc>
        <w:tc>
          <w:tcPr>
            <w:tcW w:w="851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000</w:t>
            </w:r>
          </w:p>
        </w:tc>
        <w:tc>
          <w:tcPr>
            <w:tcW w:w="850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001</w:t>
            </w:r>
          </w:p>
        </w:tc>
        <w:tc>
          <w:tcPr>
            <w:tcW w:w="851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922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</w:tr>
      <w:tr w:rsidR="00445BCE" w:rsidRPr="007A715A" w:rsidTr="004A511D">
        <w:trPr>
          <w:jc w:val="center"/>
        </w:trPr>
        <w:tc>
          <w:tcPr>
            <w:tcW w:w="206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Кількість </w:t>
            </w:r>
            <w:r w:rsidR="00B17C5D">
              <w:rPr>
                <w:lang w:val="uk-UA"/>
              </w:rPr>
              <w:t>оформлень</w:t>
            </w:r>
            <w:r w:rsidR="00CE4748" w:rsidRPr="007A715A">
              <w:rPr>
                <w:lang w:val="uk-UA"/>
              </w:rPr>
              <w:t>,</w:t>
            </w:r>
            <w:r w:rsidR="00CE4748" w:rsidRPr="007A715A">
              <w:rPr>
                <w:sz w:val="28"/>
                <w:lang w:val="uk-UA"/>
              </w:rPr>
              <w:t xml:space="preserve"> шт.</w:t>
            </w:r>
          </w:p>
        </w:tc>
        <w:tc>
          <w:tcPr>
            <w:tcW w:w="1134" w:type="dxa"/>
            <w:vAlign w:val="center"/>
          </w:tcPr>
          <w:p w:rsidR="00445BCE" w:rsidRPr="007A715A" w:rsidRDefault="00C75BBC" w:rsidP="003175F0">
            <w:pPr>
              <w:ind w:left="-57" w:hanging="51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45BCE" w:rsidRPr="007A715A">
              <w:rPr>
                <w:lang w:val="uk-UA"/>
              </w:rPr>
              <w:t>9 23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850" w:type="dxa"/>
            <w:vAlign w:val="center"/>
          </w:tcPr>
          <w:p w:rsidR="00445BCE" w:rsidRPr="007A715A" w:rsidRDefault="00C75BBC" w:rsidP="003175F0">
            <w:pPr>
              <w:ind w:left="-57" w:hanging="51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110</w:t>
            </w:r>
            <w:r w:rsidR="00445BCE" w:rsidRPr="007A715A">
              <w:rPr>
                <w:lang w:val="uk-UA"/>
              </w:rPr>
              <w:t> 844</w:t>
            </w:r>
          </w:p>
        </w:tc>
        <w:tc>
          <w:tcPr>
            <w:tcW w:w="851" w:type="dxa"/>
            <w:vAlign w:val="center"/>
          </w:tcPr>
          <w:p w:rsidR="00445BCE" w:rsidRPr="007A715A" w:rsidRDefault="00C75BBC" w:rsidP="003175F0">
            <w:pPr>
              <w:ind w:left="-57" w:hanging="51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45BCE" w:rsidRPr="007A715A">
              <w:rPr>
                <w:lang w:val="uk-UA"/>
              </w:rPr>
              <w:t>8 768</w:t>
            </w:r>
          </w:p>
        </w:tc>
        <w:tc>
          <w:tcPr>
            <w:tcW w:w="850" w:type="dxa"/>
            <w:vAlign w:val="center"/>
          </w:tcPr>
          <w:p w:rsidR="00445BCE" w:rsidRPr="007A715A" w:rsidRDefault="00C75BBC" w:rsidP="003175F0">
            <w:pPr>
              <w:ind w:left="-57" w:hanging="51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  <w:r w:rsidR="00445BCE" w:rsidRPr="007A715A">
              <w:rPr>
                <w:lang w:val="uk-UA"/>
              </w:rPr>
              <w:t> 642</w:t>
            </w:r>
          </w:p>
        </w:tc>
        <w:tc>
          <w:tcPr>
            <w:tcW w:w="851" w:type="dxa"/>
            <w:vAlign w:val="center"/>
          </w:tcPr>
          <w:p w:rsidR="00445BCE" w:rsidRPr="007A715A" w:rsidRDefault="00445BCE" w:rsidP="003175F0">
            <w:pPr>
              <w:ind w:left="-57" w:hanging="51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98 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26</w:t>
            </w:r>
          </w:p>
        </w:tc>
        <w:tc>
          <w:tcPr>
            <w:tcW w:w="850" w:type="dxa"/>
            <w:vAlign w:val="center"/>
          </w:tcPr>
          <w:p w:rsidR="00445BCE" w:rsidRPr="007A715A" w:rsidRDefault="00C75BBC" w:rsidP="003175F0">
            <w:pPr>
              <w:ind w:left="-57" w:hanging="51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45BCE" w:rsidRPr="007A715A">
              <w:rPr>
                <w:lang w:val="uk-UA"/>
              </w:rPr>
              <w:t>3 97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851" w:type="dxa"/>
            <w:vAlign w:val="center"/>
          </w:tcPr>
          <w:p w:rsidR="00445BCE" w:rsidRPr="007A715A" w:rsidRDefault="00C75BBC" w:rsidP="003175F0">
            <w:pPr>
              <w:ind w:left="-57" w:hanging="51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45BCE" w:rsidRPr="007A715A">
              <w:rPr>
                <w:lang w:val="uk-UA"/>
              </w:rPr>
              <w:t>9 645</w:t>
            </w:r>
          </w:p>
        </w:tc>
        <w:tc>
          <w:tcPr>
            <w:tcW w:w="922" w:type="dxa"/>
            <w:vAlign w:val="center"/>
          </w:tcPr>
          <w:p w:rsidR="00445BCE" w:rsidRPr="007A715A" w:rsidRDefault="00C75BBC" w:rsidP="003175F0">
            <w:pPr>
              <w:ind w:left="-57" w:hanging="51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45BCE" w:rsidRPr="007A715A">
              <w:rPr>
                <w:lang w:val="uk-UA"/>
              </w:rPr>
              <w:t>4 723</w:t>
            </w:r>
          </w:p>
        </w:tc>
      </w:tr>
    </w:tbl>
    <w:p w:rsidR="000509DE" w:rsidRPr="007A715A" w:rsidRDefault="00AE54BE" w:rsidP="003175F0">
      <w:pPr>
        <w:pStyle w:val="a5"/>
        <w:spacing w:before="120" w:line="240" w:lineRule="auto"/>
        <w:ind w:firstLine="567"/>
      </w:pPr>
      <w:r w:rsidRPr="007A715A">
        <w:lastRenderedPageBreak/>
        <w:t>Провести аналіз</w:t>
      </w:r>
      <w:r w:rsidR="00445BCE" w:rsidRPr="007A715A">
        <w:t xml:space="preserve"> ряду динаміки</w:t>
      </w:r>
      <w:r w:rsidR="00E13DCF" w:rsidRPr="007A715A">
        <w:t xml:space="preserve"> та з</w:t>
      </w:r>
      <w:r w:rsidR="00445BCE" w:rsidRPr="007A715A">
        <w:t>образити</w:t>
      </w:r>
      <w:r w:rsidR="00D21FE5" w:rsidRPr="007A715A">
        <w:t xml:space="preserve"> </w:t>
      </w:r>
      <w:r w:rsidR="00E13DCF" w:rsidRPr="007A715A">
        <w:t xml:space="preserve">його </w:t>
      </w:r>
      <w:r w:rsidRPr="007A715A">
        <w:t>графічно.</w:t>
      </w:r>
      <w:r w:rsidR="007404FD" w:rsidRPr="007404FD">
        <w:t xml:space="preserve"> </w:t>
      </w:r>
      <w:r w:rsidR="007404FD">
        <w:t>Зробити прогноз на 2004 р</w:t>
      </w:r>
      <w:r w:rsidR="007404FD" w:rsidRPr="007A715A">
        <w:t>.</w:t>
      </w:r>
    </w:p>
    <w:p w:rsidR="00445BCE" w:rsidRPr="007A715A" w:rsidRDefault="00445BCE" w:rsidP="003175F0">
      <w:pPr>
        <w:spacing w:after="120"/>
        <w:ind w:firstLine="567"/>
        <w:rPr>
          <w:lang w:val="uk-UA"/>
        </w:rPr>
      </w:pPr>
      <w:r w:rsidRPr="007A715A">
        <w:rPr>
          <w:sz w:val="28"/>
          <w:lang w:val="uk-UA"/>
        </w:rPr>
        <w:t xml:space="preserve">22. Маємо </w:t>
      </w:r>
      <w:r w:rsidR="00E21DBE" w:rsidRPr="007A715A">
        <w:rPr>
          <w:sz w:val="28"/>
          <w:lang w:val="uk-UA"/>
        </w:rPr>
        <w:t>такі</w:t>
      </w:r>
      <w:r w:rsidRPr="007A715A">
        <w:rPr>
          <w:sz w:val="28"/>
          <w:lang w:val="uk-UA"/>
        </w:rPr>
        <w:t xml:space="preserve"> дані про</w:t>
      </w:r>
      <w:r w:rsidR="00D21FE5" w:rsidRPr="007A715A">
        <w:rPr>
          <w:sz w:val="28"/>
          <w:lang w:val="uk-UA"/>
        </w:rPr>
        <w:t xml:space="preserve"> </w:t>
      </w:r>
      <w:r w:rsidR="00BD49D9" w:rsidRPr="007A715A">
        <w:rPr>
          <w:sz w:val="28"/>
          <w:lang w:val="uk-UA"/>
        </w:rPr>
        <w:t xml:space="preserve">загальний </w:t>
      </w:r>
      <w:r w:rsidR="00D21FE5" w:rsidRPr="007A715A">
        <w:rPr>
          <w:sz w:val="28"/>
          <w:lang w:val="uk-UA"/>
        </w:rPr>
        <w:t>розмір</w:t>
      </w:r>
      <w:r w:rsidRPr="007A715A">
        <w:rPr>
          <w:sz w:val="28"/>
          <w:lang w:val="uk-UA"/>
        </w:rPr>
        <w:t xml:space="preserve"> вклад</w:t>
      </w:r>
      <w:r w:rsidR="00D21FE5" w:rsidRPr="007A715A">
        <w:rPr>
          <w:sz w:val="28"/>
          <w:lang w:val="uk-UA"/>
        </w:rPr>
        <w:t>ів</w:t>
      </w:r>
      <w:r w:rsidR="00BD49D9" w:rsidRPr="007A715A">
        <w:rPr>
          <w:sz w:val="28"/>
          <w:lang w:val="uk-UA"/>
        </w:rPr>
        <w:t xml:space="preserve"> населення в один з банків </w:t>
      </w:r>
      <w:r w:rsidR="00E13DCF" w:rsidRPr="007A715A">
        <w:rPr>
          <w:sz w:val="28"/>
          <w:lang w:val="uk-UA"/>
        </w:rPr>
        <w:t xml:space="preserve">на кінець </w:t>
      </w:r>
      <w:r w:rsidR="00BD49D9" w:rsidRPr="007A715A">
        <w:rPr>
          <w:sz w:val="28"/>
          <w:lang w:val="uk-UA"/>
        </w:rPr>
        <w:t xml:space="preserve">кожного </w:t>
      </w:r>
      <w:r w:rsidRPr="007A715A">
        <w:rPr>
          <w:sz w:val="28"/>
          <w:lang w:val="uk-UA"/>
        </w:rPr>
        <w:t>місяця</w:t>
      </w:r>
      <w:r w:rsidR="00BD49D9" w:rsidRPr="007A715A">
        <w:rPr>
          <w:sz w:val="28"/>
          <w:lang w:val="uk-UA"/>
        </w:rPr>
        <w:t xml:space="preserve"> 2</w:t>
      </w:r>
      <w:r w:rsidR="00C75BBC" w:rsidRPr="007A715A">
        <w:rPr>
          <w:sz w:val="28"/>
          <w:lang w:val="uk-UA"/>
        </w:rPr>
        <w:t>001</w:t>
      </w:r>
      <w:r w:rsidR="00BD49D9" w:rsidRPr="007A715A">
        <w:rPr>
          <w:sz w:val="28"/>
          <w:lang w:val="uk-UA"/>
        </w:rPr>
        <w:t xml:space="preserve"> р</w:t>
      </w:r>
      <w:r w:rsidR="006B3BA2" w:rsidRPr="007A715A">
        <w:rPr>
          <w:sz w:val="28"/>
          <w:lang w:val="uk-UA"/>
        </w:rPr>
        <w:t>.</w:t>
      </w:r>
      <w:r w:rsidRPr="007A715A">
        <w:rPr>
          <w:sz w:val="28"/>
          <w:lang w:val="uk-UA"/>
        </w:rPr>
        <w:t xml:space="preserve"> </w:t>
      </w:r>
      <w:r w:rsidR="00C75BBC" w:rsidRPr="007A715A">
        <w:rPr>
          <w:sz w:val="28"/>
          <w:lang w:val="uk-UA"/>
        </w:rPr>
        <w:t>(</w:t>
      </w:r>
      <w:r w:rsidRPr="007A715A">
        <w:rPr>
          <w:sz w:val="28"/>
          <w:lang w:val="uk-UA"/>
        </w:rPr>
        <w:t>тис. гр. од</w:t>
      </w:r>
      <w:r w:rsidRPr="007A715A">
        <w:rPr>
          <w:lang w:val="uk-UA"/>
        </w:rPr>
        <w:t>.</w:t>
      </w:r>
      <w:r w:rsidR="00C75BBC" w:rsidRPr="007A715A">
        <w:rPr>
          <w:lang w:val="uk-UA"/>
        </w:rPr>
        <w:t>)</w:t>
      </w:r>
      <w:r w:rsidRPr="007A715A">
        <w:rPr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1196"/>
        <w:gridCol w:w="1281"/>
        <w:gridCol w:w="1245"/>
        <w:gridCol w:w="1273"/>
        <w:gridCol w:w="1177"/>
      </w:tblGrid>
      <w:tr w:rsidR="00445BCE" w:rsidRPr="007A715A">
        <w:trPr>
          <w:jc w:val="center"/>
        </w:trPr>
        <w:tc>
          <w:tcPr>
            <w:tcW w:w="110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Січень</w:t>
            </w:r>
          </w:p>
        </w:tc>
        <w:tc>
          <w:tcPr>
            <w:tcW w:w="119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Лютий</w:t>
            </w:r>
          </w:p>
        </w:tc>
        <w:tc>
          <w:tcPr>
            <w:tcW w:w="128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Березень</w:t>
            </w:r>
          </w:p>
        </w:tc>
        <w:tc>
          <w:tcPr>
            <w:tcW w:w="124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Квітень</w:t>
            </w:r>
          </w:p>
        </w:tc>
        <w:tc>
          <w:tcPr>
            <w:tcW w:w="127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Травень</w:t>
            </w:r>
          </w:p>
        </w:tc>
        <w:tc>
          <w:tcPr>
            <w:tcW w:w="1177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Червень</w:t>
            </w:r>
          </w:p>
        </w:tc>
      </w:tr>
      <w:tr w:rsidR="00445BCE" w:rsidRPr="007A715A">
        <w:trPr>
          <w:jc w:val="center"/>
        </w:trPr>
        <w:tc>
          <w:tcPr>
            <w:tcW w:w="1101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45BCE" w:rsidRPr="007A715A">
              <w:rPr>
                <w:lang w:val="uk-UA"/>
              </w:rPr>
              <w:t>22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19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45BCE" w:rsidRPr="007A715A">
              <w:rPr>
                <w:lang w:val="uk-UA"/>
              </w:rPr>
              <w:t>77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281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367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1245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367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1273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755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177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874</w:t>
            </w:r>
            <w:r w:rsidRPr="007A715A">
              <w:rPr>
                <w:lang w:val="uk-UA"/>
              </w:rPr>
              <w:t>0</w:t>
            </w:r>
          </w:p>
        </w:tc>
      </w:tr>
      <w:tr w:rsidR="00445BCE" w:rsidRPr="007A715A">
        <w:trPr>
          <w:jc w:val="center"/>
        </w:trPr>
        <w:tc>
          <w:tcPr>
            <w:tcW w:w="110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Липень</w:t>
            </w:r>
          </w:p>
        </w:tc>
        <w:tc>
          <w:tcPr>
            <w:tcW w:w="119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Серпень</w:t>
            </w:r>
          </w:p>
        </w:tc>
        <w:tc>
          <w:tcPr>
            <w:tcW w:w="128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Вересень</w:t>
            </w:r>
          </w:p>
        </w:tc>
        <w:tc>
          <w:tcPr>
            <w:tcW w:w="1245" w:type="dxa"/>
          </w:tcPr>
          <w:p w:rsidR="00445BCE" w:rsidRPr="007A715A" w:rsidRDefault="00E21DB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Ж</w:t>
            </w:r>
            <w:r w:rsidR="00445BCE" w:rsidRPr="007A715A">
              <w:rPr>
                <w:lang w:val="uk-UA"/>
              </w:rPr>
              <w:t>овтень</w:t>
            </w:r>
          </w:p>
        </w:tc>
        <w:tc>
          <w:tcPr>
            <w:tcW w:w="1273" w:type="dxa"/>
          </w:tcPr>
          <w:p w:rsidR="00445BCE" w:rsidRPr="007A715A" w:rsidRDefault="00E21DB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</w:t>
            </w:r>
            <w:r w:rsidR="00445BCE" w:rsidRPr="007A715A">
              <w:rPr>
                <w:lang w:val="uk-UA"/>
              </w:rPr>
              <w:t>истопад</w:t>
            </w:r>
          </w:p>
        </w:tc>
        <w:tc>
          <w:tcPr>
            <w:tcW w:w="1177" w:type="dxa"/>
          </w:tcPr>
          <w:p w:rsidR="00445BCE" w:rsidRPr="007A715A" w:rsidRDefault="00E21DB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Г</w:t>
            </w:r>
            <w:r w:rsidR="00445BCE" w:rsidRPr="007A715A">
              <w:rPr>
                <w:lang w:val="uk-UA"/>
              </w:rPr>
              <w:t>рудень</w:t>
            </w:r>
          </w:p>
        </w:tc>
      </w:tr>
      <w:tr w:rsidR="00445BCE" w:rsidRPr="007A715A">
        <w:trPr>
          <w:jc w:val="center"/>
        </w:trPr>
        <w:tc>
          <w:tcPr>
            <w:tcW w:w="110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36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19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28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2448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24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2733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27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5</w:t>
            </w:r>
          </w:p>
        </w:tc>
        <w:tc>
          <w:tcPr>
            <w:tcW w:w="1177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32247</w:t>
            </w:r>
          </w:p>
        </w:tc>
      </w:tr>
    </w:tbl>
    <w:p w:rsidR="00445BCE" w:rsidRPr="007A715A" w:rsidRDefault="00AE54BE" w:rsidP="003175F0">
      <w:pPr>
        <w:pStyle w:val="a5"/>
        <w:spacing w:before="120" w:line="240" w:lineRule="auto"/>
        <w:ind w:firstLine="567"/>
      </w:pPr>
      <w:r w:rsidRPr="007A715A">
        <w:t>Необхідно</w:t>
      </w:r>
      <w:r w:rsidR="00445BCE" w:rsidRPr="007A715A">
        <w:t xml:space="preserve">: </w:t>
      </w:r>
      <w:r w:rsidR="00C75BBC" w:rsidRPr="007A715A">
        <w:t>1)</w:t>
      </w:r>
      <w:r w:rsidR="00445BCE" w:rsidRPr="007A715A">
        <w:t xml:space="preserve"> </w:t>
      </w:r>
      <w:r w:rsidR="00B17C5D" w:rsidRPr="007A715A">
        <w:t>провести аналіз часового ряду динаміки;</w:t>
      </w:r>
      <w:r w:rsidR="00445BCE" w:rsidRPr="007A715A">
        <w:t xml:space="preserve"> 2</w:t>
      </w:r>
      <w:r w:rsidR="00C75BBC" w:rsidRPr="007A715A">
        <w:t>)</w:t>
      </w:r>
      <w:r w:rsidR="00445BCE" w:rsidRPr="007A715A">
        <w:t xml:space="preserve"> </w:t>
      </w:r>
      <w:r w:rsidR="00B17C5D" w:rsidRPr="007A715A">
        <w:t xml:space="preserve">обчислити середній щомісячний загальний розмір вкладів населення на кінець місяця; </w:t>
      </w:r>
      <w:r w:rsidR="00445BCE" w:rsidRPr="007A715A">
        <w:t>3</w:t>
      </w:r>
      <w:r w:rsidR="00C75BBC" w:rsidRPr="007A715A">
        <w:t>)</w:t>
      </w:r>
      <w:r w:rsidR="00445BCE" w:rsidRPr="007A715A">
        <w:t xml:space="preserve"> </w:t>
      </w:r>
      <w:r w:rsidR="00BD49D9" w:rsidRPr="007A715A">
        <w:t>зобразити</w:t>
      </w:r>
      <w:r w:rsidR="00445BCE" w:rsidRPr="007A715A">
        <w:t xml:space="preserve"> </w:t>
      </w:r>
      <w:r w:rsidR="00BD49D9" w:rsidRPr="007A715A">
        <w:t>ряд</w:t>
      </w:r>
      <w:r w:rsidR="00445BCE" w:rsidRPr="007A715A">
        <w:t xml:space="preserve"> динаміки</w:t>
      </w:r>
      <w:r w:rsidR="00BD49D9" w:rsidRPr="007A715A">
        <w:t xml:space="preserve"> графічно</w:t>
      </w:r>
      <w:r w:rsidR="007404FD">
        <w:t>; 4) зробити прогноз на лютий 2002 р</w:t>
      </w:r>
      <w:r w:rsidR="007404FD" w:rsidRPr="007A715A">
        <w:t>.</w:t>
      </w:r>
    </w:p>
    <w:p w:rsidR="003852AF" w:rsidRPr="007A715A" w:rsidRDefault="003852AF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23. Динамік</w:t>
      </w:r>
      <w:r w:rsidR="002A60DF" w:rsidRPr="007A715A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оформлення вантажів митницями одного з регіонів країни наведено у таблиці: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2309"/>
        <w:gridCol w:w="851"/>
        <w:gridCol w:w="659"/>
        <w:gridCol w:w="840"/>
        <w:gridCol w:w="852"/>
        <w:gridCol w:w="852"/>
        <w:gridCol w:w="786"/>
        <w:gridCol w:w="858"/>
        <w:gridCol w:w="861"/>
      </w:tblGrid>
      <w:tr w:rsidR="003852AF" w:rsidRPr="007A715A" w:rsidTr="00B64A74">
        <w:trPr>
          <w:jc w:val="center"/>
        </w:trPr>
        <w:tc>
          <w:tcPr>
            <w:tcW w:w="2309" w:type="dxa"/>
          </w:tcPr>
          <w:p w:rsidR="003852AF" w:rsidRPr="007A715A" w:rsidRDefault="003852A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851" w:type="dxa"/>
          </w:tcPr>
          <w:p w:rsidR="003852AF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3852AF" w:rsidRPr="007A715A">
              <w:rPr>
                <w:lang w:val="uk-UA"/>
              </w:rPr>
              <w:t>996</w:t>
            </w:r>
          </w:p>
        </w:tc>
        <w:tc>
          <w:tcPr>
            <w:tcW w:w="659" w:type="dxa"/>
          </w:tcPr>
          <w:p w:rsidR="003852AF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3852AF" w:rsidRPr="007A715A">
              <w:rPr>
                <w:lang w:val="uk-UA"/>
              </w:rPr>
              <w:t>997</w:t>
            </w:r>
          </w:p>
        </w:tc>
        <w:tc>
          <w:tcPr>
            <w:tcW w:w="840" w:type="dxa"/>
          </w:tcPr>
          <w:p w:rsidR="003852AF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3852AF" w:rsidRPr="007A715A">
              <w:rPr>
                <w:lang w:val="uk-UA"/>
              </w:rPr>
              <w:t>998</w:t>
            </w:r>
          </w:p>
        </w:tc>
        <w:tc>
          <w:tcPr>
            <w:tcW w:w="852" w:type="dxa"/>
          </w:tcPr>
          <w:p w:rsidR="003852AF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3852AF" w:rsidRPr="007A715A">
              <w:rPr>
                <w:lang w:val="uk-UA"/>
              </w:rPr>
              <w:t>999</w:t>
            </w:r>
          </w:p>
        </w:tc>
        <w:tc>
          <w:tcPr>
            <w:tcW w:w="852" w:type="dxa"/>
          </w:tcPr>
          <w:p w:rsidR="003852AF" w:rsidRPr="007A715A" w:rsidRDefault="003852A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000</w:t>
            </w:r>
          </w:p>
        </w:tc>
        <w:tc>
          <w:tcPr>
            <w:tcW w:w="786" w:type="dxa"/>
          </w:tcPr>
          <w:p w:rsidR="003852AF" w:rsidRPr="007A715A" w:rsidRDefault="003852A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001</w:t>
            </w:r>
          </w:p>
        </w:tc>
        <w:tc>
          <w:tcPr>
            <w:tcW w:w="858" w:type="dxa"/>
          </w:tcPr>
          <w:p w:rsidR="003852AF" w:rsidRPr="007A715A" w:rsidRDefault="003852A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861" w:type="dxa"/>
          </w:tcPr>
          <w:p w:rsidR="003852AF" w:rsidRPr="007A715A" w:rsidRDefault="003852A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</w:tr>
      <w:tr w:rsidR="00D27F12" w:rsidRPr="007A715A" w:rsidTr="00B64A74">
        <w:trPr>
          <w:jc w:val="center"/>
        </w:trPr>
        <w:tc>
          <w:tcPr>
            <w:tcW w:w="2309" w:type="dxa"/>
          </w:tcPr>
          <w:p w:rsidR="00D27F12" w:rsidRPr="007A715A" w:rsidRDefault="00AE54BE" w:rsidP="003175F0">
            <w:pPr>
              <w:ind w:left="-57"/>
              <w:rPr>
                <w:lang w:val="uk-UA"/>
              </w:rPr>
            </w:pPr>
            <w:r w:rsidRPr="007A715A">
              <w:rPr>
                <w:lang w:val="uk-UA"/>
              </w:rPr>
              <w:t>Вага</w:t>
            </w:r>
            <w:r w:rsidR="00D27F12" w:rsidRPr="007A715A">
              <w:rPr>
                <w:lang w:val="uk-UA"/>
              </w:rPr>
              <w:t xml:space="preserve"> вантажів, тис. т</w:t>
            </w:r>
            <w:r w:rsidR="002C3F21">
              <w:rPr>
                <w:lang w:val="uk-UA"/>
              </w:rPr>
              <w:t>.</w:t>
            </w:r>
          </w:p>
        </w:tc>
        <w:tc>
          <w:tcPr>
            <w:tcW w:w="851" w:type="dxa"/>
            <w:vAlign w:val="center"/>
          </w:tcPr>
          <w:p w:rsidR="00D27F12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D27F12" w:rsidRPr="007A715A">
              <w:rPr>
                <w:lang w:val="uk-UA"/>
              </w:rPr>
              <w:t xml:space="preserve"> 543</w:t>
            </w:r>
          </w:p>
        </w:tc>
        <w:tc>
          <w:tcPr>
            <w:tcW w:w="659" w:type="dxa"/>
            <w:vAlign w:val="center"/>
          </w:tcPr>
          <w:p w:rsidR="00D27F12" w:rsidRPr="007A715A" w:rsidRDefault="00D27F12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9 226</w:t>
            </w:r>
          </w:p>
        </w:tc>
        <w:tc>
          <w:tcPr>
            <w:tcW w:w="840" w:type="dxa"/>
            <w:vAlign w:val="center"/>
          </w:tcPr>
          <w:p w:rsidR="00D27F12" w:rsidRPr="007A715A" w:rsidRDefault="00D27F12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28 365</w:t>
            </w:r>
          </w:p>
        </w:tc>
        <w:tc>
          <w:tcPr>
            <w:tcW w:w="852" w:type="dxa"/>
            <w:vAlign w:val="center"/>
          </w:tcPr>
          <w:p w:rsidR="00D27F12" w:rsidRPr="007A715A" w:rsidRDefault="00D27F12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22 229</w:t>
            </w:r>
          </w:p>
        </w:tc>
        <w:tc>
          <w:tcPr>
            <w:tcW w:w="852" w:type="dxa"/>
            <w:vAlign w:val="center"/>
          </w:tcPr>
          <w:p w:rsidR="00D27F12" w:rsidRPr="007A715A" w:rsidRDefault="00D27F12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27 658</w:t>
            </w:r>
          </w:p>
        </w:tc>
        <w:tc>
          <w:tcPr>
            <w:tcW w:w="786" w:type="dxa"/>
            <w:vAlign w:val="center"/>
          </w:tcPr>
          <w:p w:rsidR="00D27F12" w:rsidRPr="007A715A" w:rsidRDefault="00D27F12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28 2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5</w:t>
            </w:r>
          </w:p>
        </w:tc>
        <w:tc>
          <w:tcPr>
            <w:tcW w:w="858" w:type="dxa"/>
            <w:vAlign w:val="center"/>
          </w:tcPr>
          <w:p w:rsidR="00D27F12" w:rsidRPr="007A715A" w:rsidRDefault="00D27F12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29 783</w:t>
            </w:r>
          </w:p>
        </w:tc>
        <w:tc>
          <w:tcPr>
            <w:tcW w:w="861" w:type="dxa"/>
            <w:vAlign w:val="center"/>
          </w:tcPr>
          <w:p w:rsidR="00D27F12" w:rsidRPr="007A715A" w:rsidRDefault="00D27F12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 </w:t>
            </w:r>
            <w:r w:rsidR="00C75BBC" w:rsidRPr="007A715A">
              <w:rPr>
                <w:lang w:val="uk-UA"/>
              </w:rPr>
              <w:t>010</w:t>
            </w:r>
          </w:p>
        </w:tc>
      </w:tr>
    </w:tbl>
    <w:p w:rsidR="003852AF" w:rsidRDefault="00AE54BE" w:rsidP="003175F0">
      <w:pPr>
        <w:pStyle w:val="a5"/>
        <w:spacing w:before="120" w:line="240" w:lineRule="auto"/>
        <w:ind w:firstLine="567"/>
      </w:pPr>
      <w:r w:rsidRPr="007A715A">
        <w:t>Провести</w:t>
      </w:r>
      <w:r w:rsidR="003852AF" w:rsidRPr="007A715A">
        <w:t xml:space="preserve"> аналіз ряду динаміки </w:t>
      </w:r>
      <w:r w:rsidR="002A60DF" w:rsidRPr="007A715A">
        <w:t>і</w:t>
      </w:r>
      <w:r w:rsidRPr="007A715A">
        <w:t xml:space="preserve"> з</w:t>
      </w:r>
      <w:r w:rsidR="003852AF" w:rsidRPr="007A715A">
        <w:t xml:space="preserve">образити </w:t>
      </w:r>
      <w:r w:rsidRPr="007A715A">
        <w:t>його</w:t>
      </w:r>
      <w:r w:rsidR="003852AF" w:rsidRPr="007A715A">
        <w:t xml:space="preserve"> графічно. </w:t>
      </w:r>
      <w:r w:rsidR="007404FD">
        <w:t>З</w:t>
      </w:r>
      <w:r w:rsidR="007404FD" w:rsidRPr="007404FD">
        <w:t>робити прогноз на 200</w:t>
      </w:r>
      <w:r w:rsidR="007404FD">
        <w:t>5</w:t>
      </w:r>
      <w:r w:rsidR="007404FD" w:rsidRPr="007404FD">
        <w:t xml:space="preserve"> р.</w:t>
      </w:r>
    </w:p>
    <w:p w:rsidR="00B56725" w:rsidRPr="007A715A" w:rsidRDefault="00B56725" w:rsidP="003175F0">
      <w:pPr>
        <w:keepNext/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24. Зведений бюджет України у </w:t>
      </w:r>
      <w:r w:rsidR="00C75BBC" w:rsidRPr="007A715A">
        <w:rPr>
          <w:sz w:val="28"/>
          <w:lang w:val="uk-UA"/>
        </w:rPr>
        <w:t>1</w:t>
      </w:r>
      <w:r w:rsidRPr="007A715A">
        <w:rPr>
          <w:sz w:val="28"/>
          <w:lang w:val="uk-UA"/>
        </w:rPr>
        <w:t>99</w:t>
      </w:r>
      <w:r w:rsidR="00E63F89" w:rsidRPr="007A715A">
        <w:rPr>
          <w:sz w:val="28"/>
          <w:lang w:val="uk-UA"/>
        </w:rPr>
        <w:t>5</w:t>
      </w:r>
      <w:r w:rsidRPr="007A715A">
        <w:rPr>
          <w:sz w:val="28"/>
          <w:lang w:val="uk-UA"/>
        </w:rPr>
        <w:t xml:space="preserve"> – 2</w:t>
      </w:r>
      <w:r w:rsidR="00C75BBC" w:rsidRPr="007A715A">
        <w:rPr>
          <w:sz w:val="28"/>
          <w:lang w:val="uk-UA"/>
        </w:rPr>
        <w:t>00</w:t>
      </w:r>
      <w:r w:rsidRPr="007A715A">
        <w:rPr>
          <w:sz w:val="28"/>
          <w:lang w:val="uk-UA"/>
        </w:rPr>
        <w:t>4 р</w:t>
      </w:r>
      <w:r w:rsidR="002A60DF" w:rsidRPr="007A715A">
        <w:rPr>
          <w:sz w:val="28"/>
          <w:lang w:val="uk-UA"/>
        </w:rPr>
        <w:t>р.</w:t>
      </w:r>
      <w:r w:rsidR="00E63F89" w:rsidRPr="007A715A">
        <w:rPr>
          <w:sz w:val="28"/>
          <w:lang w:val="uk-UA"/>
        </w:rPr>
        <w:t xml:space="preserve"> наведено </w:t>
      </w:r>
      <w:r w:rsidR="002A60DF" w:rsidRPr="007A715A">
        <w:rPr>
          <w:sz w:val="28"/>
          <w:lang w:val="uk-UA"/>
        </w:rPr>
        <w:t>в</w:t>
      </w:r>
      <w:r w:rsidR="00E63F89" w:rsidRPr="007A715A">
        <w:rPr>
          <w:sz w:val="28"/>
          <w:lang w:val="uk-UA"/>
        </w:rPr>
        <w:t xml:space="preserve"> таблиці:</w:t>
      </w:r>
    </w:p>
    <w:tbl>
      <w:tblPr>
        <w:tblW w:w="8055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55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B56725" w:rsidRPr="007A715A">
        <w:trPr>
          <w:trHeight w:val="255"/>
          <w:jc w:val="center"/>
        </w:trPr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725" w:rsidRPr="007A715A" w:rsidRDefault="00B5672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56725" w:rsidRPr="007A715A">
              <w:rPr>
                <w:lang w:val="uk-UA"/>
              </w:rPr>
              <w:t>995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56725" w:rsidRPr="007A715A">
              <w:rPr>
                <w:lang w:val="uk-UA"/>
              </w:rPr>
              <w:t>996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56725" w:rsidRPr="007A715A">
              <w:rPr>
                <w:lang w:val="uk-UA"/>
              </w:rPr>
              <w:t>997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56725" w:rsidRPr="007A715A">
              <w:rPr>
                <w:lang w:val="uk-UA"/>
              </w:rPr>
              <w:t>998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56725" w:rsidRPr="007A715A">
              <w:rPr>
                <w:lang w:val="uk-UA"/>
              </w:rPr>
              <w:t>999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B5672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000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B5672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001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B5672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B5672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  <w:tc>
          <w:tcPr>
            <w:tcW w:w="6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B5672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4</w:t>
            </w:r>
          </w:p>
        </w:tc>
      </w:tr>
      <w:tr w:rsidR="00B56725" w:rsidRPr="007A715A">
        <w:trPr>
          <w:trHeight w:val="255"/>
          <w:jc w:val="center"/>
        </w:trPr>
        <w:tc>
          <w:tcPr>
            <w:tcW w:w="20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6725" w:rsidRPr="007A715A" w:rsidRDefault="00E13D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Бюджет</w:t>
            </w:r>
            <w:r w:rsidR="00B56725" w:rsidRPr="007A715A">
              <w:rPr>
                <w:lang w:val="uk-UA"/>
              </w:rPr>
              <w:t>, млрд. грн.</w:t>
            </w:r>
          </w:p>
        </w:tc>
        <w:tc>
          <w:tcPr>
            <w:tcW w:w="6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B5672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B5672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B5672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B5672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B5672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B5672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49,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B5672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54,9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B5672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B5672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75,3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56725" w:rsidRPr="007A715A" w:rsidRDefault="00B5672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,5</w:t>
            </w:r>
          </w:p>
        </w:tc>
      </w:tr>
    </w:tbl>
    <w:p w:rsidR="00B56725" w:rsidRPr="007A715A" w:rsidRDefault="00B56725" w:rsidP="003175F0">
      <w:pPr>
        <w:pStyle w:val="a5"/>
        <w:spacing w:before="120" w:line="240" w:lineRule="auto"/>
        <w:ind w:firstLine="567"/>
      </w:pPr>
      <w:r w:rsidRPr="007A715A">
        <w:t xml:space="preserve">Провести аналітичне вирівнювання ряду динаміки за допомогою рівняння прямої. Зобразити графічно заданий динамічний ряд </w:t>
      </w:r>
      <w:r w:rsidR="002A60DF" w:rsidRPr="007A715A">
        <w:t>і</w:t>
      </w:r>
      <w:r w:rsidRPr="007A715A">
        <w:t xml:space="preserve"> </w:t>
      </w:r>
      <w:proofErr w:type="spellStart"/>
      <w:r w:rsidRPr="007A715A">
        <w:t>трен</w:t>
      </w:r>
      <w:r w:rsidR="00AE54BE" w:rsidRPr="007A715A">
        <w:t>дов</w:t>
      </w:r>
      <w:r w:rsidR="00B217E5">
        <w:t>у</w:t>
      </w:r>
      <w:proofErr w:type="spellEnd"/>
      <w:r w:rsidR="00AE54BE" w:rsidRPr="007A715A">
        <w:t xml:space="preserve"> крив</w:t>
      </w:r>
      <w:r w:rsidR="00B217E5">
        <w:t>у</w:t>
      </w:r>
      <w:r w:rsidR="00AE54BE" w:rsidRPr="007A715A">
        <w:t xml:space="preserve">. Зробити </w:t>
      </w:r>
      <w:r w:rsidR="00E63F89" w:rsidRPr="007A715A">
        <w:t>прогноз зведеного бюджету України на 2</w:t>
      </w:r>
      <w:r w:rsidR="00C75BBC" w:rsidRPr="007A715A">
        <w:t>00</w:t>
      </w:r>
      <w:r w:rsidR="00E63F89" w:rsidRPr="007A715A">
        <w:t>5</w:t>
      </w:r>
      <w:r w:rsidR="002A60DF" w:rsidRPr="007A715A">
        <w:t> </w:t>
      </w:r>
      <w:r w:rsidR="00E63F89" w:rsidRPr="007A715A">
        <w:t>р.</w:t>
      </w:r>
    </w:p>
    <w:p w:rsidR="00F66FB4" w:rsidRPr="007A715A" w:rsidRDefault="00F66FB4" w:rsidP="003175F0">
      <w:pPr>
        <w:spacing w:after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2</w:t>
      </w:r>
      <w:r w:rsidR="00B56725" w:rsidRPr="007A715A">
        <w:rPr>
          <w:sz w:val="28"/>
          <w:lang w:val="uk-UA"/>
        </w:rPr>
        <w:t>5</w:t>
      </w:r>
      <w:r w:rsidRPr="007A715A">
        <w:rPr>
          <w:sz w:val="28"/>
          <w:lang w:val="uk-UA"/>
        </w:rPr>
        <w:t xml:space="preserve">. У таблиці </w:t>
      </w:r>
      <w:r w:rsidR="006B3BA2" w:rsidRPr="007A715A">
        <w:rPr>
          <w:sz w:val="28"/>
          <w:lang w:val="uk-UA"/>
        </w:rPr>
        <w:t>подано</w:t>
      </w:r>
      <w:r w:rsidRPr="007A715A">
        <w:rPr>
          <w:sz w:val="28"/>
          <w:lang w:val="uk-UA"/>
        </w:rPr>
        <w:t xml:space="preserve"> динаміку митних зборів за рік у країні:</w:t>
      </w:r>
    </w:p>
    <w:tbl>
      <w:tblPr>
        <w:tblW w:w="8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57"/>
        <w:gridCol w:w="996"/>
        <w:gridCol w:w="996"/>
        <w:gridCol w:w="996"/>
        <w:gridCol w:w="996"/>
        <w:gridCol w:w="996"/>
        <w:gridCol w:w="996"/>
      </w:tblGrid>
      <w:tr w:rsidR="00AE54BE" w:rsidRPr="007A715A" w:rsidTr="00C03505">
        <w:trPr>
          <w:jc w:val="center"/>
        </w:trPr>
        <w:tc>
          <w:tcPr>
            <w:tcW w:w="2557" w:type="dxa"/>
            <w:shd w:val="clear" w:color="auto" w:fill="auto"/>
          </w:tcPr>
          <w:p w:rsidR="00AE54BE" w:rsidRPr="007A715A" w:rsidRDefault="00AE54B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Рік</w:t>
            </w:r>
          </w:p>
        </w:tc>
        <w:tc>
          <w:tcPr>
            <w:tcW w:w="996" w:type="dxa"/>
            <w:shd w:val="clear" w:color="auto" w:fill="auto"/>
          </w:tcPr>
          <w:p w:rsidR="00AE54BE" w:rsidRPr="007A715A" w:rsidRDefault="00AE54B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001</w:t>
            </w:r>
          </w:p>
        </w:tc>
        <w:tc>
          <w:tcPr>
            <w:tcW w:w="996" w:type="dxa"/>
            <w:shd w:val="clear" w:color="auto" w:fill="auto"/>
          </w:tcPr>
          <w:p w:rsidR="00AE54BE" w:rsidRPr="007A715A" w:rsidRDefault="00AE54B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996" w:type="dxa"/>
            <w:shd w:val="clear" w:color="auto" w:fill="auto"/>
          </w:tcPr>
          <w:p w:rsidR="00AE54BE" w:rsidRPr="007A715A" w:rsidRDefault="00AE54B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3</w:t>
            </w:r>
          </w:p>
        </w:tc>
        <w:tc>
          <w:tcPr>
            <w:tcW w:w="996" w:type="dxa"/>
            <w:shd w:val="clear" w:color="auto" w:fill="auto"/>
          </w:tcPr>
          <w:p w:rsidR="00AE54BE" w:rsidRPr="007A715A" w:rsidRDefault="00AE54B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4</w:t>
            </w:r>
          </w:p>
        </w:tc>
        <w:tc>
          <w:tcPr>
            <w:tcW w:w="996" w:type="dxa"/>
            <w:shd w:val="clear" w:color="auto" w:fill="auto"/>
          </w:tcPr>
          <w:p w:rsidR="00AE54BE" w:rsidRPr="007A715A" w:rsidRDefault="00AE54B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5</w:t>
            </w:r>
          </w:p>
        </w:tc>
        <w:tc>
          <w:tcPr>
            <w:tcW w:w="996" w:type="dxa"/>
            <w:shd w:val="clear" w:color="auto" w:fill="auto"/>
          </w:tcPr>
          <w:p w:rsidR="00AE54BE" w:rsidRPr="007A715A" w:rsidRDefault="00AE54B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6</w:t>
            </w:r>
          </w:p>
        </w:tc>
      </w:tr>
      <w:tr w:rsidR="00AE54BE" w:rsidRPr="007A715A" w:rsidTr="00C03505">
        <w:trPr>
          <w:jc w:val="center"/>
        </w:trPr>
        <w:tc>
          <w:tcPr>
            <w:tcW w:w="2557" w:type="dxa"/>
            <w:shd w:val="clear" w:color="auto" w:fill="auto"/>
          </w:tcPr>
          <w:p w:rsidR="00AE54BE" w:rsidRPr="007A715A" w:rsidRDefault="00AE54B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Митні збори, млн. грн.</w:t>
            </w:r>
          </w:p>
        </w:tc>
        <w:tc>
          <w:tcPr>
            <w:tcW w:w="996" w:type="dxa"/>
            <w:shd w:val="clear" w:color="auto" w:fill="auto"/>
          </w:tcPr>
          <w:p w:rsidR="00AE54BE" w:rsidRPr="007A715A" w:rsidRDefault="00F1224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8 965</w:t>
            </w:r>
          </w:p>
        </w:tc>
        <w:tc>
          <w:tcPr>
            <w:tcW w:w="996" w:type="dxa"/>
            <w:shd w:val="clear" w:color="auto" w:fill="auto"/>
          </w:tcPr>
          <w:p w:rsidR="00AE54BE" w:rsidRPr="007A715A" w:rsidRDefault="00F1224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11 157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E54B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E54BE" w:rsidRPr="007A715A">
              <w:rPr>
                <w:lang w:val="uk-UA"/>
              </w:rPr>
              <w:t>3 6</w:t>
            </w:r>
            <w:r w:rsidRPr="007A715A">
              <w:rPr>
                <w:lang w:val="uk-UA"/>
              </w:rPr>
              <w:t>0</w:t>
            </w:r>
            <w:r w:rsidR="00AE54BE" w:rsidRPr="007A715A">
              <w:rPr>
                <w:lang w:val="uk-UA"/>
              </w:rPr>
              <w:t>9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E54B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AE54BE" w:rsidRPr="007A715A">
              <w:rPr>
                <w:lang w:val="uk-UA"/>
              </w:rPr>
              <w:t>7 397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E54BE" w:rsidRPr="007A715A" w:rsidRDefault="00AE54BE" w:rsidP="003175F0">
            <w:pPr>
              <w:jc w:val="center"/>
              <w:rPr>
                <w:bCs/>
                <w:lang w:val="uk-UA"/>
              </w:rPr>
            </w:pPr>
            <w:r w:rsidRPr="007A715A">
              <w:rPr>
                <w:bCs/>
                <w:lang w:val="uk-UA"/>
              </w:rPr>
              <w:t>3</w:t>
            </w:r>
            <w:r w:rsidR="00C75BBC" w:rsidRPr="007A715A">
              <w:rPr>
                <w:bCs/>
                <w:lang w:val="uk-UA"/>
              </w:rPr>
              <w:t>1</w:t>
            </w:r>
            <w:r w:rsidRPr="007A715A">
              <w:rPr>
                <w:bCs/>
                <w:lang w:val="uk-UA"/>
              </w:rPr>
              <w:t xml:space="preserve"> 7</w:t>
            </w:r>
            <w:r w:rsidR="00C75BBC" w:rsidRPr="007A715A">
              <w:rPr>
                <w:bCs/>
                <w:lang w:val="uk-UA"/>
              </w:rPr>
              <w:t>1</w:t>
            </w:r>
            <w:r w:rsidRPr="007A715A">
              <w:rPr>
                <w:bCs/>
                <w:lang w:val="uk-UA"/>
              </w:rPr>
              <w:t>4</w:t>
            </w:r>
          </w:p>
        </w:tc>
        <w:tc>
          <w:tcPr>
            <w:tcW w:w="996" w:type="dxa"/>
            <w:shd w:val="clear" w:color="auto" w:fill="auto"/>
            <w:vAlign w:val="center"/>
          </w:tcPr>
          <w:p w:rsidR="00AE54BE" w:rsidRPr="007A715A" w:rsidRDefault="00AE54B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36 94</w:t>
            </w:r>
            <w:r w:rsidR="00C75BBC" w:rsidRPr="007A715A">
              <w:rPr>
                <w:lang w:val="uk-UA"/>
              </w:rPr>
              <w:t>1</w:t>
            </w:r>
          </w:p>
        </w:tc>
      </w:tr>
    </w:tbl>
    <w:p w:rsidR="00F66FB4" w:rsidRPr="007A715A" w:rsidRDefault="00AE54BE" w:rsidP="003175F0">
      <w:pPr>
        <w:pStyle w:val="a5"/>
        <w:spacing w:before="120" w:line="240" w:lineRule="auto"/>
        <w:ind w:firstLine="567"/>
      </w:pPr>
      <w:r w:rsidRPr="007A715A">
        <w:t>Провести аналіз ряду динаміки та зобразити його графічно.</w:t>
      </w:r>
      <w:r w:rsidR="007404FD">
        <w:t xml:space="preserve"> Зробити прогноз на 2008 р</w:t>
      </w:r>
      <w:r w:rsidR="007404FD" w:rsidRPr="007A715A">
        <w:t>.</w:t>
      </w:r>
    </w:p>
    <w:p w:rsidR="004F5693" w:rsidRPr="007A715A" w:rsidRDefault="00664C63" w:rsidP="003175F0">
      <w:pPr>
        <w:pStyle w:val="ab"/>
        <w:pageBreakBefore/>
        <w:tabs>
          <w:tab w:val="left" w:pos="0"/>
        </w:tabs>
        <w:spacing w:after="120"/>
        <w:ind w:firstLine="561"/>
        <w:jc w:val="center"/>
        <w:rPr>
          <w:b/>
          <w:bCs/>
          <w:caps/>
        </w:rPr>
      </w:pPr>
      <w:r w:rsidRPr="007A715A">
        <w:rPr>
          <w:b/>
          <w:bCs/>
          <w:caps/>
        </w:rPr>
        <w:lastRenderedPageBreak/>
        <w:t>8. індекси</w:t>
      </w:r>
      <w:r w:rsidR="00B217E5">
        <w:rPr>
          <w:b/>
          <w:bCs/>
          <w:caps/>
        </w:rPr>
        <w:t>. ІНДЕКСНИЙ ФАКТОРНИЙ АНАЛІЗ</w:t>
      </w:r>
    </w:p>
    <w:p w:rsidR="004F5693" w:rsidRPr="007A715A" w:rsidRDefault="00BA050C" w:rsidP="003175F0">
      <w:pPr>
        <w:ind w:firstLine="600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С</w:t>
      </w:r>
      <w:r w:rsidR="004F5693" w:rsidRPr="007A715A">
        <w:rPr>
          <w:b/>
          <w:sz w:val="28"/>
          <w:szCs w:val="28"/>
          <w:lang w:val="uk-UA"/>
        </w:rPr>
        <w:t>татистичний індекс</w:t>
      </w:r>
      <w:r w:rsidR="004F5693" w:rsidRPr="007A715A">
        <w:rPr>
          <w:sz w:val="28"/>
          <w:szCs w:val="28"/>
          <w:lang w:val="uk-UA"/>
        </w:rPr>
        <w:t xml:space="preserve"> – це відносна величина, що характеризує зміну </w:t>
      </w:r>
      <w:r w:rsidR="00421514" w:rsidRPr="007A715A">
        <w:rPr>
          <w:sz w:val="28"/>
          <w:szCs w:val="28"/>
          <w:lang w:val="uk-UA"/>
        </w:rPr>
        <w:t>значень показників</w:t>
      </w:r>
      <w:r w:rsidR="004F5693" w:rsidRPr="007A715A">
        <w:rPr>
          <w:sz w:val="28"/>
          <w:szCs w:val="28"/>
          <w:lang w:val="uk-UA"/>
        </w:rPr>
        <w:t xml:space="preserve"> будь</w:t>
      </w:r>
      <w:r w:rsidR="00664C63" w:rsidRPr="007A715A">
        <w:rPr>
          <w:sz w:val="28"/>
          <w:szCs w:val="28"/>
          <w:lang w:val="uk-UA"/>
        </w:rPr>
        <w:t>-</w:t>
      </w:r>
      <w:r w:rsidR="004F5693" w:rsidRPr="007A715A">
        <w:rPr>
          <w:sz w:val="28"/>
          <w:szCs w:val="28"/>
          <w:lang w:val="uk-UA"/>
        </w:rPr>
        <w:t>якого явища</w:t>
      </w:r>
      <w:r w:rsidR="00421514" w:rsidRPr="007A715A">
        <w:rPr>
          <w:sz w:val="28"/>
          <w:szCs w:val="28"/>
          <w:lang w:val="uk-UA"/>
        </w:rPr>
        <w:t>,</w:t>
      </w:r>
      <w:r w:rsidR="004F5693" w:rsidRPr="007A715A">
        <w:rPr>
          <w:sz w:val="28"/>
          <w:szCs w:val="28"/>
          <w:lang w:val="uk-UA"/>
        </w:rPr>
        <w:t xml:space="preserve"> </w:t>
      </w:r>
      <w:r w:rsidR="00421514" w:rsidRPr="007A715A">
        <w:rPr>
          <w:sz w:val="28"/>
          <w:szCs w:val="28"/>
          <w:lang w:val="uk-UA"/>
        </w:rPr>
        <w:t>що вивчається</w:t>
      </w:r>
      <w:r w:rsidR="004F5693" w:rsidRPr="007A715A">
        <w:rPr>
          <w:sz w:val="28"/>
          <w:szCs w:val="28"/>
          <w:lang w:val="uk-UA"/>
        </w:rPr>
        <w:t xml:space="preserve">, </w:t>
      </w:r>
      <w:r w:rsidR="00421514" w:rsidRPr="007A715A">
        <w:rPr>
          <w:sz w:val="28"/>
          <w:szCs w:val="28"/>
          <w:lang w:val="uk-UA"/>
        </w:rPr>
        <w:t xml:space="preserve">у часі, </w:t>
      </w:r>
      <w:r w:rsidR="004F5693" w:rsidRPr="007A715A">
        <w:rPr>
          <w:sz w:val="28"/>
          <w:szCs w:val="28"/>
          <w:lang w:val="uk-UA"/>
        </w:rPr>
        <w:t>просторі чи порівняно з планом, нормою, стандартом.</w:t>
      </w:r>
      <w:r w:rsidR="00B57A48" w:rsidRPr="007A715A">
        <w:rPr>
          <w:sz w:val="28"/>
          <w:szCs w:val="28"/>
          <w:lang w:val="uk-UA"/>
        </w:rPr>
        <w:t xml:space="preserve"> Показник, для якого обчислюється індекс, зазвичай називають величиною, що індексується </w:t>
      </w:r>
      <w:r w:rsidR="00C75BBC" w:rsidRPr="007A715A">
        <w:rPr>
          <w:sz w:val="28"/>
          <w:szCs w:val="28"/>
          <w:lang w:val="uk-UA"/>
        </w:rPr>
        <w:t>(</w:t>
      </w:r>
      <w:r w:rsidR="00B57A48" w:rsidRPr="007A715A">
        <w:rPr>
          <w:sz w:val="28"/>
          <w:szCs w:val="28"/>
          <w:lang w:val="uk-UA"/>
        </w:rPr>
        <w:t>або індексованою величиною</w:t>
      </w:r>
      <w:r w:rsidR="00C75BBC" w:rsidRPr="007A715A">
        <w:rPr>
          <w:sz w:val="28"/>
          <w:szCs w:val="28"/>
          <w:lang w:val="uk-UA"/>
        </w:rPr>
        <w:t>)</w:t>
      </w:r>
      <w:r w:rsidR="00B57A48" w:rsidRPr="007A715A">
        <w:rPr>
          <w:sz w:val="28"/>
          <w:szCs w:val="28"/>
          <w:lang w:val="uk-UA"/>
        </w:rPr>
        <w:t>.</w:t>
      </w:r>
    </w:p>
    <w:p w:rsidR="00004A99" w:rsidRPr="007A715A" w:rsidRDefault="00004A99" w:rsidP="003175F0">
      <w:pPr>
        <w:ind w:firstLine="60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Будь-який індекс являє собою відношення двох значень одного </w:t>
      </w:r>
      <w:r w:rsidR="00B930D6" w:rsidRPr="007A715A">
        <w:rPr>
          <w:sz w:val="28"/>
          <w:szCs w:val="28"/>
          <w:lang w:val="uk-UA"/>
        </w:rPr>
        <w:t>й</w:t>
      </w:r>
      <w:r w:rsidRPr="007A715A">
        <w:rPr>
          <w:sz w:val="28"/>
          <w:szCs w:val="28"/>
          <w:lang w:val="uk-UA"/>
        </w:rPr>
        <w:t xml:space="preserve"> того ж показника: в чисельнику – значення, що порівнюється, у знаменнику – значення, з яким проводиться порівняння. При цьому перше зазвичай позначається позначкою “</w:t>
      </w:r>
      <w:smartTag w:uri="urn:schemas-microsoft-com:office:smarttags" w:element="metricconverter">
        <w:smartTagPr>
          <w:attr w:name="ProductID" w:val="1”"/>
        </w:smartTagPr>
        <w:r w:rsidR="00C75BBC" w:rsidRPr="007A715A">
          <w:rPr>
            <w:sz w:val="28"/>
            <w:szCs w:val="28"/>
            <w:lang w:val="uk-UA"/>
          </w:rPr>
          <w:t>1</w:t>
        </w:r>
        <w:r w:rsidRPr="007A715A">
          <w:rPr>
            <w:sz w:val="28"/>
            <w:szCs w:val="28"/>
            <w:lang w:val="uk-UA"/>
          </w:rPr>
          <w:t>”</w:t>
        </w:r>
      </w:smartTag>
      <w:r w:rsidRPr="007A715A">
        <w:rPr>
          <w:sz w:val="28"/>
          <w:szCs w:val="28"/>
          <w:lang w:val="uk-UA"/>
        </w:rPr>
        <w:t>, а друге – “</w:t>
      </w:r>
      <w:smartTag w:uri="urn:schemas-microsoft-com:office:smarttags" w:element="metricconverter">
        <w:smartTagPr>
          <w:attr w:name="ProductID" w:val="0”"/>
        </w:smartTagPr>
        <w:r w:rsidR="00C75BBC" w:rsidRPr="007A715A">
          <w:rPr>
            <w:sz w:val="28"/>
            <w:szCs w:val="28"/>
            <w:lang w:val="uk-UA"/>
          </w:rPr>
          <w:t>0</w:t>
        </w:r>
        <w:r w:rsidRPr="007A715A">
          <w:rPr>
            <w:sz w:val="28"/>
            <w:szCs w:val="28"/>
            <w:lang w:val="uk-UA"/>
          </w:rPr>
          <w:t>”</w:t>
        </w:r>
      </w:smartTag>
      <w:r w:rsidRPr="007A715A">
        <w:rPr>
          <w:sz w:val="28"/>
          <w:szCs w:val="28"/>
          <w:lang w:val="uk-UA"/>
        </w:rPr>
        <w:t>.</w:t>
      </w:r>
    </w:p>
    <w:p w:rsidR="00004A99" w:rsidRPr="007A715A" w:rsidRDefault="007F387C" w:rsidP="003175F0">
      <w:pPr>
        <w:ind w:firstLine="60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Найчастіше індекси виражаються у формі відношень або відсотків і показують</w:t>
      </w:r>
      <w:r w:rsidR="00664C63" w:rsidRPr="007A715A">
        <w:rPr>
          <w:sz w:val="28"/>
          <w:szCs w:val="28"/>
          <w:lang w:val="uk-UA"/>
        </w:rPr>
        <w:t>,</w:t>
      </w:r>
      <w:r w:rsidRPr="007A715A">
        <w:rPr>
          <w:sz w:val="28"/>
          <w:szCs w:val="28"/>
          <w:lang w:val="uk-UA"/>
        </w:rPr>
        <w:t xml:space="preserve"> у скільки разів ділене більше дільника або скільки відсотків </w:t>
      </w:r>
      <w:r w:rsidR="00664C63" w:rsidRPr="007A715A">
        <w:rPr>
          <w:sz w:val="28"/>
          <w:szCs w:val="28"/>
          <w:lang w:val="uk-UA"/>
        </w:rPr>
        <w:t>становить</w:t>
      </w:r>
      <w:r w:rsidRPr="007A715A">
        <w:rPr>
          <w:sz w:val="28"/>
          <w:szCs w:val="28"/>
          <w:lang w:val="uk-UA"/>
        </w:rPr>
        <w:t xml:space="preserve"> чисельник від знаменника.</w:t>
      </w:r>
    </w:p>
    <w:p w:rsidR="007F387C" w:rsidRPr="007A715A" w:rsidRDefault="00FE7D51" w:rsidP="003175F0">
      <w:pPr>
        <w:ind w:firstLine="60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Індекси можна класифікувати за декількома ознаками, зокрема:</w:t>
      </w:r>
    </w:p>
    <w:p w:rsidR="00FE7D51" w:rsidRPr="007A715A" w:rsidRDefault="00C75BBC" w:rsidP="003175F0">
      <w:pPr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1</w:t>
      </w:r>
      <w:r w:rsidR="00FE7D51" w:rsidRPr="007A715A">
        <w:rPr>
          <w:b/>
          <w:sz w:val="28"/>
          <w:szCs w:val="28"/>
          <w:lang w:val="uk-UA"/>
        </w:rPr>
        <w:t>.</w:t>
      </w:r>
      <w:r w:rsidR="00FE7D51" w:rsidRPr="007A715A">
        <w:rPr>
          <w:sz w:val="28"/>
          <w:szCs w:val="28"/>
          <w:lang w:val="uk-UA"/>
        </w:rPr>
        <w:t xml:space="preserve"> </w:t>
      </w:r>
      <w:r w:rsidR="00FE7D51" w:rsidRPr="007A715A">
        <w:rPr>
          <w:b/>
          <w:sz w:val="28"/>
          <w:szCs w:val="28"/>
          <w:lang w:val="uk-UA"/>
        </w:rPr>
        <w:t>За видом показників</w:t>
      </w:r>
      <w:r w:rsidR="00FE7D51" w:rsidRPr="007A715A">
        <w:rPr>
          <w:sz w:val="28"/>
          <w:szCs w:val="28"/>
          <w:lang w:val="uk-UA"/>
        </w:rPr>
        <w:t>:</w:t>
      </w:r>
    </w:p>
    <w:p w:rsidR="00FE7D51" w:rsidRPr="007A715A" w:rsidRDefault="00FE7D51" w:rsidP="003175F0">
      <w:pPr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а</w:t>
      </w:r>
      <w:r w:rsidR="00C75BBC" w:rsidRPr="007A715A">
        <w:rPr>
          <w:b/>
          <w:sz w:val="28"/>
          <w:szCs w:val="28"/>
          <w:lang w:val="uk-UA"/>
        </w:rPr>
        <w:t>)</w:t>
      </w:r>
      <w:r w:rsidRPr="007A715A">
        <w:rPr>
          <w:b/>
          <w:sz w:val="28"/>
          <w:szCs w:val="28"/>
          <w:lang w:val="uk-UA"/>
        </w:rPr>
        <w:t> Індекси динаміки</w:t>
      </w:r>
      <w:r w:rsidRPr="007A715A">
        <w:rPr>
          <w:sz w:val="28"/>
          <w:szCs w:val="28"/>
          <w:lang w:val="uk-UA"/>
        </w:rPr>
        <w:t xml:space="preserve">. Показники, що порівнюються, змінюються </w:t>
      </w:r>
      <w:r w:rsidR="00664C63" w:rsidRPr="007A715A">
        <w:rPr>
          <w:sz w:val="28"/>
          <w:szCs w:val="28"/>
          <w:lang w:val="uk-UA"/>
        </w:rPr>
        <w:t>в</w:t>
      </w:r>
      <w:r w:rsidRPr="007A715A">
        <w:rPr>
          <w:sz w:val="28"/>
          <w:szCs w:val="28"/>
          <w:lang w:val="uk-UA"/>
        </w:rPr>
        <w:t xml:space="preserve"> часі.</w:t>
      </w:r>
    </w:p>
    <w:p w:rsidR="00FE7D51" w:rsidRPr="007A715A" w:rsidRDefault="00FE7D51" w:rsidP="003175F0">
      <w:pPr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б</w:t>
      </w:r>
      <w:r w:rsidR="00C75BBC" w:rsidRPr="007A715A">
        <w:rPr>
          <w:b/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 </w:t>
      </w:r>
      <w:r w:rsidRPr="007A715A">
        <w:rPr>
          <w:b/>
          <w:sz w:val="28"/>
          <w:szCs w:val="28"/>
          <w:lang w:val="uk-UA"/>
        </w:rPr>
        <w:t>Територіальні індекси</w:t>
      </w:r>
      <w:r w:rsidRPr="007A715A">
        <w:rPr>
          <w:sz w:val="28"/>
          <w:szCs w:val="28"/>
          <w:lang w:val="uk-UA"/>
        </w:rPr>
        <w:t>. Показники, що порівнюються, змінюються у просторі.</w:t>
      </w:r>
    </w:p>
    <w:p w:rsidR="00FE7D51" w:rsidRPr="007A715A" w:rsidRDefault="00FE7D51" w:rsidP="003175F0">
      <w:pPr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в</w:t>
      </w:r>
      <w:r w:rsidR="00C75BBC" w:rsidRPr="007A715A">
        <w:rPr>
          <w:b/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 </w:t>
      </w:r>
      <w:proofErr w:type="spellStart"/>
      <w:r w:rsidRPr="007A715A">
        <w:rPr>
          <w:b/>
          <w:sz w:val="28"/>
          <w:szCs w:val="28"/>
          <w:lang w:val="uk-UA"/>
        </w:rPr>
        <w:t>Міжгрупові</w:t>
      </w:r>
      <w:proofErr w:type="spellEnd"/>
      <w:r w:rsidRPr="007A715A">
        <w:rPr>
          <w:b/>
          <w:sz w:val="28"/>
          <w:szCs w:val="28"/>
          <w:lang w:val="uk-UA"/>
        </w:rPr>
        <w:t xml:space="preserve"> індекси</w:t>
      </w:r>
      <w:r w:rsidRPr="007A715A">
        <w:rPr>
          <w:sz w:val="28"/>
          <w:szCs w:val="28"/>
          <w:lang w:val="uk-UA"/>
        </w:rPr>
        <w:t>. Значення показника, які належать різним групам елементів сукупності, що вивчається, порівнюються між собою або з певним фіксованим значенням.</w:t>
      </w:r>
    </w:p>
    <w:p w:rsidR="00FE7D51" w:rsidRPr="007A715A" w:rsidRDefault="00FE7D51" w:rsidP="003175F0">
      <w:pPr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2.</w:t>
      </w:r>
      <w:r w:rsidRPr="007A715A">
        <w:rPr>
          <w:sz w:val="28"/>
          <w:szCs w:val="28"/>
          <w:lang w:val="uk-UA"/>
        </w:rPr>
        <w:t xml:space="preserve"> </w:t>
      </w:r>
      <w:r w:rsidRPr="007A715A">
        <w:rPr>
          <w:b/>
          <w:sz w:val="28"/>
          <w:szCs w:val="28"/>
          <w:lang w:val="uk-UA"/>
        </w:rPr>
        <w:t>За охопленням елементів сукупності</w:t>
      </w:r>
      <w:r w:rsidRPr="007A715A">
        <w:rPr>
          <w:sz w:val="28"/>
          <w:szCs w:val="28"/>
          <w:lang w:val="uk-UA"/>
        </w:rPr>
        <w:t>:</w:t>
      </w:r>
    </w:p>
    <w:p w:rsidR="002047A2" w:rsidRPr="007A715A" w:rsidRDefault="00FE7D51" w:rsidP="003175F0">
      <w:pPr>
        <w:numPr>
          <w:ilvl w:val="12"/>
          <w:numId w:val="0"/>
        </w:numPr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а</w:t>
      </w:r>
      <w:r w:rsidR="00C75BBC" w:rsidRPr="007A715A">
        <w:rPr>
          <w:b/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 </w:t>
      </w:r>
      <w:r w:rsidRPr="007A715A">
        <w:rPr>
          <w:b/>
          <w:sz w:val="28"/>
          <w:szCs w:val="28"/>
          <w:lang w:val="uk-UA"/>
        </w:rPr>
        <w:t>Індивідуальні індекси</w:t>
      </w:r>
      <w:r w:rsidRPr="007A715A">
        <w:rPr>
          <w:sz w:val="28"/>
          <w:szCs w:val="28"/>
          <w:lang w:val="uk-UA"/>
        </w:rPr>
        <w:t>. Позначаються зазвичай літерою “</w:t>
      </w:r>
      <w:r w:rsidRPr="007A715A">
        <w:rPr>
          <w:i/>
          <w:sz w:val="28"/>
          <w:szCs w:val="28"/>
          <w:lang w:val="uk-UA"/>
        </w:rPr>
        <w:t>i</w:t>
      </w:r>
      <w:r w:rsidRPr="007A715A">
        <w:rPr>
          <w:sz w:val="28"/>
          <w:szCs w:val="28"/>
          <w:lang w:val="uk-UA"/>
        </w:rPr>
        <w:t xml:space="preserve">” і </w:t>
      </w:r>
      <w:r w:rsidR="002047A2" w:rsidRPr="007A715A">
        <w:rPr>
          <w:sz w:val="28"/>
          <w:szCs w:val="28"/>
          <w:lang w:val="uk-UA"/>
        </w:rPr>
        <w:t>характеризують зміну значень показника окремо взятого явища, тобто явища, що вивчається окремо від інших.</w:t>
      </w:r>
    </w:p>
    <w:p w:rsidR="002047A2" w:rsidRPr="007A715A" w:rsidRDefault="002047A2" w:rsidP="003175F0">
      <w:pPr>
        <w:numPr>
          <w:ilvl w:val="12"/>
          <w:numId w:val="0"/>
        </w:num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Прикладом можуть бути, зокрема, індивідуальні індекси</w:t>
      </w:r>
      <w:r w:rsidR="00B217E5">
        <w:rPr>
          <w:sz w:val="28"/>
          <w:szCs w:val="28"/>
          <w:lang w:val="uk-UA"/>
        </w:rPr>
        <w:t xml:space="preserve"> </w:t>
      </w:r>
      <w:r w:rsidR="009100C4">
        <w:rPr>
          <w:sz w:val="28"/>
          <w:szCs w:val="28"/>
          <w:lang w:val="uk-UA"/>
        </w:rPr>
        <w:t>динаміки</w:t>
      </w:r>
      <w:r w:rsidRPr="007A715A">
        <w:rPr>
          <w:sz w:val="28"/>
          <w:szCs w:val="28"/>
          <w:lang w:val="uk-UA"/>
        </w:rPr>
        <w:t xml:space="preserve"> цін </w:t>
      </w:r>
      <w:r w:rsidRPr="007A715A">
        <w:rPr>
          <w:position w:val="-18"/>
          <w:sz w:val="28"/>
          <w:szCs w:val="28"/>
          <w:lang w:val="uk-UA"/>
        </w:rPr>
        <w:object w:dxaOrig="279" w:dyaOrig="440">
          <v:shape id="_x0000_i1610" type="#_x0000_t75" style="width:14.25pt;height:21.75pt" o:ole="">
            <v:imagedata r:id="rId1147" o:title=""/>
          </v:shape>
          <o:OLEObject Type="Embed" ProgID="Equation.3" ShapeID="_x0000_i1610" DrawAspect="Content" ObjectID="_1822483485" r:id="rId1148"/>
        </w:object>
      </w:r>
      <w:r w:rsidRPr="007A715A">
        <w:rPr>
          <w:sz w:val="28"/>
          <w:szCs w:val="28"/>
          <w:lang w:val="uk-UA"/>
        </w:rPr>
        <w:t xml:space="preserve">, фізичного обсягу </w:t>
      </w:r>
      <w:r w:rsidRPr="007A715A">
        <w:rPr>
          <w:position w:val="-18"/>
          <w:sz w:val="28"/>
          <w:szCs w:val="28"/>
          <w:lang w:val="uk-UA"/>
        </w:rPr>
        <w:object w:dxaOrig="260" w:dyaOrig="440">
          <v:shape id="_x0000_i1611" type="#_x0000_t75" style="width:12.75pt;height:21.75pt" o:ole="">
            <v:imagedata r:id="rId1149" o:title=""/>
          </v:shape>
          <o:OLEObject Type="Embed" ProgID="Equation.3" ShapeID="_x0000_i1611" DrawAspect="Content" ObjectID="_1822483486" r:id="rId1150"/>
        </w:object>
      </w:r>
      <w:r w:rsidRPr="007A715A">
        <w:rPr>
          <w:sz w:val="28"/>
          <w:szCs w:val="28"/>
          <w:lang w:val="uk-UA"/>
        </w:rPr>
        <w:t xml:space="preserve"> та доходу </w:t>
      </w:r>
      <w:r w:rsidRPr="007A715A">
        <w:rPr>
          <w:position w:val="-18"/>
          <w:sz w:val="28"/>
          <w:szCs w:val="28"/>
          <w:lang w:val="uk-UA"/>
        </w:rPr>
        <w:object w:dxaOrig="380" w:dyaOrig="440">
          <v:shape id="_x0000_i1612" type="#_x0000_t75" style="width:19.5pt;height:21.75pt" o:ole="">
            <v:imagedata r:id="rId1151" o:title=""/>
          </v:shape>
          <o:OLEObject Type="Embed" ProgID="Equation.3" ShapeID="_x0000_i1612" DrawAspect="Content" ObjectID="_1822483487" r:id="rId1152"/>
        </w:object>
      </w:r>
      <w:r w:rsidRPr="007A715A">
        <w:rPr>
          <w:sz w:val="28"/>
          <w:szCs w:val="28"/>
          <w:lang w:val="uk-UA"/>
        </w:rPr>
        <w:t>:</w:t>
      </w:r>
    </w:p>
    <w:p w:rsidR="002047A2" w:rsidRPr="007A715A" w:rsidRDefault="00EB520C" w:rsidP="003175F0">
      <w:pPr>
        <w:numPr>
          <w:ilvl w:val="12"/>
          <w:numId w:val="0"/>
        </w:numPr>
        <w:ind w:firstLine="567"/>
        <w:jc w:val="right"/>
        <w:rPr>
          <w:sz w:val="28"/>
          <w:szCs w:val="28"/>
          <w:lang w:val="uk-UA"/>
        </w:rPr>
      </w:pPr>
      <w:r w:rsidRPr="007A715A">
        <w:rPr>
          <w:position w:val="-34"/>
          <w:sz w:val="28"/>
          <w:szCs w:val="28"/>
          <w:lang w:val="uk-UA"/>
        </w:rPr>
        <w:object w:dxaOrig="840" w:dyaOrig="780">
          <v:shape id="_x0000_i1613" type="#_x0000_t75" style="width:42pt;height:38.25pt" o:ole="">
            <v:imagedata r:id="rId1153" o:title=""/>
          </v:shape>
          <o:OLEObject Type="Embed" ProgID="Equation.3" ShapeID="_x0000_i1613" DrawAspect="Content" ObjectID="_1822483488" r:id="rId1154"/>
        </w:object>
      </w:r>
      <w:r w:rsidR="002047A2" w:rsidRPr="007A715A">
        <w:rPr>
          <w:sz w:val="28"/>
          <w:szCs w:val="28"/>
          <w:lang w:val="uk-UA"/>
        </w:rPr>
        <w:t>,</w:t>
      </w:r>
      <w:r w:rsidR="002047A2" w:rsidRPr="007A715A">
        <w:rPr>
          <w:sz w:val="28"/>
          <w:szCs w:val="28"/>
          <w:lang w:val="uk-UA"/>
        </w:rPr>
        <w:tab/>
      </w:r>
      <w:r w:rsidR="002047A2" w:rsidRPr="007A715A">
        <w:rPr>
          <w:sz w:val="28"/>
          <w:szCs w:val="28"/>
          <w:lang w:val="uk-UA"/>
        </w:rPr>
        <w:tab/>
      </w:r>
      <w:r w:rsidRPr="007A715A">
        <w:rPr>
          <w:position w:val="-34"/>
          <w:sz w:val="28"/>
          <w:szCs w:val="28"/>
          <w:lang w:val="uk-UA"/>
        </w:rPr>
        <w:object w:dxaOrig="900" w:dyaOrig="780">
          <v:shape id="_x0000_i1614" type="#_x0000_t75" style="width:45pt;height:38.25pt" o:ole="">
            <v:imagedata r:id="rId1155" o:title=""/>
          </v:shape>
          <o:OLEObject Type="Embed" ProgID="Equation.3" ShapeID="_x0000_i1614" DrawAspect="Content" ObjectID="_1822483489" r:id="rId1156"/>
        </w:object>
      </w:r>
      <w:r w:rsidR="00735906" w:rsidRPr="007A715A">
        <w:rPr>
          <w:sz w:val="28"/>
          <w:szCs w:val="28"/>
          <w:lang w:val="uk-UA"/>
        </w:rPr>
        <w:t>,</w:t>
      </w:r>
      <w:r w:rsidR="002047A2" w:rsidRPr="007A715A">
        <w:rPr>
          <w:sz w:val="28"/>
          <w:szCs w:val="28"/>
          <w:lang w:val="uk-UA"/>
        </w:rPr>
        <w:tab/>
      </w:r>
      <w:r w:rsidR="002047A2" w:rsidRPr="007A715A">
        <w:rPr>
          <w:sz w:val="28"/>
          <w:szCs w:val="28"/>
          <w:lang w:val="uk-UA"/>
        </w:rPr>
        <w:tab/>
      </w:r>
      <w:r w:rsidRPr="007A715A">
        <w:rPr>
          <w:position w:val="-34"/>
          <w:sz w:val="28"/>
          <w:szCs w:val="28"/>
          <w:lang w:val="uk-UA"/>
        </w:rPr>
        <w:object w:dxaOrig="1260" w:dyaOrig="780">
          <v:shape id="_x0000_i1615" type="#_x0000_t75" style="width:62.25pt;height:38.25pt" o:ole="">
            <v:imagedata r:id="rId1157" o:title=""/>
          </v:shape>
          <o:OLEObject Type="Embed" ProgID="Equation.3" ShapeID="_x0000_i1615" DrawAspect="Content" ObjectID="_1822483490" r:id="rId1158"/>
        </w:object>
      </w:r>
      <w:r w:rsidR="002047A2" w:rsidRPr="007A715A">
        <w:rPr>
          <w:sz w:val="28"/>
          <w:szCs w:val="28"/>
          <w:lang w:val="uk-UA"/>
        </w:rPr>
        <w:t>,</w:t>
      </w:r>
      <w:r w:rsidR="002047A2" w:rsidRPr="007A715A">
        <w:rPr>
          <w:sz w:val="28"/>
          <w:szCs w:val="28"/>
          <w:lang w:val="uk-UA"/>
        </w:rPr>
        <w:tab/>
      </w:r>
      <w:r w:rsidR="002047A2" w:rsidRPr="007A715A">
        <w:rPr>
          <w:sz w:val="28"/>
          <w:szCs w:val="28"/>
          <w:lang w:val="uk-UA"/>
        </w:rPr>
        <w:tab/>
        <w:t>(8.1)</w:t>
      </w:r>
    </w:p>
    <w:p w:rsidR="002047A2" w:rsidRPr="007A715A" w:rsidRDefault="002047A2" w:rsidP="003175F0">
      <w:pPr>
        <w:numPr>
          <w:ilvl w:val="12"/>
          <w:numId w:val="0"/>
        </w:numPr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де </w:t>
      </w:r>
      <w:r w:rsidR="00EB520C" w:rsidRPr="007A715A">
        <w:rPr>
          <w:position w:val="-12"/>
          <w:lang w:val="uk-UA"/>
        </w:rPr>
        <w:object w:dxaOrig="800" w:dyaOrig="380">
          <v:shape id="_x0000_i1616" type="#_x0000_t75" style="width:41.25pt;height:19.5pt" o:ole="" fillcolor="window">
            <v:imagedata r:id="rId1159" o:title=""/>
          </v:shape>
          <o:OLEObject Type="Embed" ProgID="Equation.3" ShapeID="_x0000_i1616" DrawAspect="Content" ObjectID="_1822483491" r:id="rId1160"/>
        </w:object>
      </w:r>
      <w:r w:rsidRPr="007A715A">
        <w:rPr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– ціни реалізації продукції відповідно базового та </w:t>
      </w:r>
      <w:r w:rsidR="00B217E5">
        <w:rPr>
          <w:sz w:val="28"/>
          <w:szCs w:val="28"/>
          <w:lang w:val="uk-UA"/>
        </w:rPr>
        <w:t>звітного</w:t>
      </w:r>
      <w:r w:rsidRPr="007A715A">
        <w:rPr>
          <w:sz w:val="28"/>
          <w:szCs w:val="28"/>
          <w:lang w:val="uk-UA"/>
        </w:rPr>
        <w:t xml:space="preserve"> </w:t>
      </w:r>
      <w:r w:rsidR="00635881">
        <w:rPr>
          <w:sz w:val="28"/>
          <w:szCs w:val="28"/>
          <w:lang w:val="uk-UA"/>
        </w:rPr>
        <w:t>часів</w:t>
      </w:r>
      <w:r w:rsidRPr="007A715A">
        <w:rPr>
          <w:sz w:val="28"/>
          <w:szCs w:val="28"/>
          <w:lang w:val="uk-UA"/>
        </w:rPr>
        <w:t xml:space="preserve">, </w:t>
      </w:r>
      <w:r w:rsidR="00EB520C" w:rsidRPr="007A715A">
        <w:rPr>
          <w:position w:val="-12"/>
          <w:lang w:val="uk-UA"/>
        </w:rPr>
        <w:object w:dxaOrig="720" w:dyaOrig="380">
          <v:shape id="_x0000_i1617" type="#_x0000_t75" style="width:36.75pt;height:19.5pt" o:ole="" fillcolor="window">
            <v:imagedata r:id="rId1161" o:title=""/>
          </v:shape>
          <o:OLEObject Type="Embed" ProgID="Equation.3" ShapeID="_x0000_i1617" DrawAspect="Content" ObjectID="_1822483492" r:id="rId1162"/>
        </w:object>
      </w:r>
      <w:r w:rsidRPr="007A715A">
        <w:rPr>
          <w:sz w:val="28"/>
          <w:szCs w:val="28"/>
          <w:lang w:val="uk-UA"/>
        </w:rPr>
        <w:t xml:space="preserve"> – фізичні обсяги реалізованої продукції відповідно базового та </w:t>
      </w:r>
      <w:r w:rsidR="00B217E5">
        <w:rPr>
          <w:sz w:val="28"/>
          <w:szCs w:val="28"/>
          <w:lang w:val="uk-UA"/>
        </w:rPr>
        <w:t>звітного</w:t>
      </w:r>
      <w:r w:rsidRPr="007A715A">
        <w:rPr>
          <w:sz w:val="28"/>
          <w:szCs w:val="28"/>
          <w:lang w:val="uk-UA"/>
        </w:rPr>
        <w:t xml:space="preserve"> </w:t>
      </w:r>
      <w:r w:rsidR="00635881">
        <w:rPr>
          <w:sz w:val="28"/>
          <w:szCs w:val="28"/>
          <w:lang w:val="uk-UA"/>
        </w:rPr>
        <w:t>часів</w:t>
      </w:r>
      <w:r w:rsidRPr="007A715A">
        <w:rPr>
          <w:sz w:val="28"/>
          <w:szCs w:val="28"/>
          <w:lang w:val="uk-UA"/>
        </w:rPr>
        <w:t xml:space="preserve">. Очевидно, що </w:t>
      </w:r>
      <w:r w:rsidRPr="007A715A">
        <w:rPr>
          <w:position w:val="-18"/>
          <w:sz w:val="28"/>
          <w:szCs w:val="28"/>
          <w:lang w:val="uk-UA"/>
        </w:rPr>
        <w:object w:dxaOrig="1240" w:dyaOrig="440">
          <v:shape id="_x0000_i1618" type="#_x0000_t75" style="width:62.25pt;height:21.75pt" o:ole="">
            <v:imagedata r:id="rId1163" o:title=""/>
          </v:shape>
          <o:OLEObject Type="Embed" ProgID="Equation.3" ShapeID="_x0000_i1618" DrawAspect="Content" ObjectID="_1822483493" r:id="rId1164"/>
        </w:object>
      </w:r>
      <w:r w:rsidRPr="007A715A">
        <w:rPr>
          <w:sz w:val="28"/>
          <w:szCs w:val="28"/>
          <w:lang w:val="uk-UA"/>
        </w:rPr>
        <w:t xml:space="preserve">. Остання рівність є формальним вираженням </w:t>
      </w:r>
      <w:r w:rsidR="00B217E5">
        <w:rPr>
          <w:sz w:val="28"/>
          <w:szCs w:val="28"/>
          <w:lang w:val="uk-UA"/>
        </w:rPr>
        <w:t xml:space="preserve">однієї із </w:t>
      </w:r>
      <w:r w:rsidRPr="007A715A">
        <w:rPr>
          <w:sz w:val="28"/>
          <w:szCs w:val="28"/>
          <w:lang w:val="uk-UA"/>
        </w:rPr>
        <w:t xml:space="preserve">систем </w:t>
      </w:r>
      <w:proofErr w:type="spellStart"/>
      <w:r w:rsidRPr="007A715A">
        <w:rPr>
          <w:sz w:val="28"/>
          <w:szCs w:val="28"/>
          <w:lang w:val="uk-UA"/>
        </w:rPr>
        <w:t>співзалежних</w:t>
      </w:r>
      <w:proofErr w:type="spellEnd"/>
      <w:r w:rsidRPr="007A715A">
        <w:rPr>
          <w:sz w:val="28"/>
          <w:szCs w:val="28"/>
          <w:lang w:val="uk-UA"/>
        </w:rPr>
        <w:t xml:space="preserve"> індексів і може використовуватись, зокрема, для контролю обчислень</w:t>
      </w:r>
      <w:r w:rsidR="00B217E5">
        <w:rPr>
          <w:sz w:val="28"/>
          <w:szCs w:val="28"/>
          <w:lang w:val="uk-UA"/>
        </w:rPr>
        <w:t xml:space="preserve"> або для обчислення індексів</w:t>
      </w:r>
      <w:r w:rsidRPr="007A715A">
        <w:rPr>
          <w:sz w:val="28"/>
          <w:szCs w:val="28"/>
          <w:lang w:val="uk-UA"/>
        </w:rPr>
        <w:t>.</w:t>
      </w:r>
    </w:p>
    <w:p w:rsidR="00FE7D51" w:rsidRPr="007A715A" w:rsidRDefault="00FE7D51" w:rsidP="003175F0">
      <w:pPr>
        <w:ind w:firstLine="600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б</w:t>
      </w:r>
      <w:r w:rsidR="00C75BBC" w:rsidRPr="007A715A">
        <w:rPr>
          <w:b/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 </w:t>
      </w:r>
      <w:r w:rsidRPr="007A715A">
        <w:rPr>
          <w:b/>
          <w:sz w:val="28"/>
          <w:szCs w:val="28"/>
          <w:lang w:val="uk-UA"/>
        </w:rPr>
        <w:t>Загальні</w:t>
      </w:r>
      <w:r w:rsidRPr="007A715A">
        <w:rPr>
          <w:sz w:val="28"/>
          <w:szCs w:val="28"/>
          <w:lang w:val="uk-UA"/>
        </w:rPr>
        <w:t xml:space="preserve"> або </w:t>
      </w:r>
      <w:r w:rsidRPr="007A715A">
        <w:rPr>
          <w:b/>
          <w:sz w:val="28"/>
          <w:szCs w:val="28"/>
          <w:lang w:val="uk-UA"/>
        </w:rPr>
        <w:t>зведені</w:t>
      </w:r>
      <w:r w:rsidRPr="007A715A">
        <w:rPr>
          <w:sz w:val="28"/>
          <w:szCs w:val="28"/>
          <w:lang w:val="uk-UA"/>
        </w:rPr>
        <w:t xml:space="preserve"> </w:t>
      </w:r>
      <w:r w:rsidRPr="007A715A">
        <w:rPr>
          <w:b/>
          <w:sz w:val="28"/>
          <w:szCs w:val="28"/>
          <w:lang w:val="uk-UA"/>
        </w:rPr>
        <w:t>індекси</w:t>
      </w:r>
      <w:r w:rsidRPr="007A715A">
        <w:rPr>
          <w:sz w:val="28"/>
          <w:szCs w:val="28"/>
          <w:lang w:val="uk-UA"/>
        </w:rPr>
        <w:t>. Позначаються літерою “</w:t>
      </w:r>
      <w:r w:rsidRPr="007A715A">
        <w:rPr>
          <w:i/>
          <w:sz w:val="28"/>
          <w:szCs w:val="28"/>
          <w:lang w:val="uk-UA"/>
        </w:rPr>
        <w:t>I</w:t>
      </w:r>
      <w:r w:rsidRPr="007A715A">
        <w:rPr>
          <w:sz w:val="28"/>
          <w:szCs w:val="28"/>
          <w:lang w:val="uk-UA"/>
        </w:rPr>
        <w:t xml:space="preserve">” і характеризують зміну показників, що </w:t>
      </w:r>
      <w:r w:rsidR="00664C63" w:rsidRPr="007A715A">
        <w:rPr>
          <w:sz w:val="28"/>
          <w:szCs w:val="28"/>
          <w:lang w:val="uk-UA"/>
        </w:rPr>
        <w:t>належать</w:t>
      </w:r>
      <w:r w:rsidRPr="007A715A">
        <w:rPr>
          <w:sz w:val="28"/>
          <w:szCs w:val="28"/>
          <w:lang w:val="uk-UA"/>
        </w:rPr>
        <w:t xml:space="preserve"> до сукупності явищ. </w:t>
      </w:r>
    </w:p>
    <w:p w:rsidR="00A10D73" w:rsidRPr="007A715A" w:rsidRDefault="004F5693" w:rsidP="003175F0">
      <w:pPr>
        <w:numPr>
          <w:ilvl w:val="12"/>
          <w:numId w:val="0"/>
        </w:numPr>
        <w:ind w:firstLine="600"/>
        <w:rPr>
          <w:iCs/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За своєю формою зведені індекси </w:t>
      </w:r>
      <w:r w:rsidR="00100B9C" w:rsidRPr="007A715A">
        <w:rPr>
          <w:sz w:val="28"/>
          <w:szCs w:val="28"/>
          <w:lang w:val="uk-UA"/>
        </w:rPr>
        <w:t>можуть бути</w:t>
      </w:r>
      <w:r w:rsidRPr="007A715A">
        <w:rPr>
          <w:sz w:val="28"/>
          <w:szCs w:val="28"/>
          <w:lang w:val="uk-UA"/>
        </w:rPr>
        <w:t xml:space="preserve"> </w:t>
      </w:r>
      <w:r w:rsidR="00100B9C" w:rsidRPr="007A715A">
        <w:rPr>
          <w:iCs/>
          <w:sz w:val="28"/>
          <w:szCs w:val="28"/>
          <w:lang w:val="uk-UA"/>
        </w:rPr>
        <w:t>агрегатними</w:t>
      </w:r>
      <w:r w:rsidRPr="007A715A">
        <w:rPr>
          <w:iCs/>
          <w:sz w:val="28"/>
          <w:szCs w:val="28"/>
          <w:lang w:val="uk-UA"/>
        </w:rPr>
        <w:t>,</w:t>
      </w:r>
      <w:r w:rsidRPr="007A715A">
        <w:rPr>
          <w:sz w:val="28"/>
          <w:szCs w:val="28"/>
          <w:lang w:val="uk-UA"/>
        </w:rPr>
        <w:t xml:space="preserve"> </w:t>
      </w:r>
      <w:r w:rsidRPr="007A715A">
        <w:rPr>
          <w:iCs/>
          <w:sz w:val="28"/>
          <w:szCs w:val="28"/>
          <w:lang w:val="uk-UA"/>
        </w:rPr>
        <w:t>середньо</w:t>
      </w:r>
      <w:r w:rsidR="00100B9C" w:rsidRPr="007A715A">
        <w:rPr>
          <w:iCs/>
          <w:sz w:val="28"/>
          <w:szCs w:val="28"/>
          <w:lang w:val="uk-UA"/>
        </w:rPr>
        <w:t>зваженими</w:t>
      </w:r>
      <w:r w:rsidRPr="007A715A">
        <w:rPr>
          <w:iCs/>
          <w:sz w:val="28"/>
          <w:szCs w:val="28"/>
          <w:lang w:val="uk-UA"/>
        </w:rPr>
        <w:t xml:space="preserve"> та індекс</w:t>
      </w:r>
      <w:r w:rsidR="00100B9C" w:rsidRPr="007A715A">
        <w:rPr>
          <w:iCs/>
          <w:sz w:val="28"/>
          <w:szCs w:val="28"/>
          <w:lang w:val="uk-UA"/>
        </w:rPr>
        <w:t>ам</w:t>
      </w:r>
      <w:r w:rsidRPr="007A715A">
        <w:rPr>
          <w:iCs/>
          <w:sz w:val="28"/>
          <w:szCs w:val="28"/>
          <w:lang w:val="uk-UA"/>
        </w:rPr>
        <w:t xml:space="preserve">и середніх величин. </w:t>
      </w:r>
    </w:p>
    <w:p w:rsidR="00093A24" w:rsidRPr="007A715A" w:rsidRDefault="00A10D73" w:rsidP="003175F0">
      <w:pPr>
        <w:numPr>
          <w:ilvl w:val="12"/>
          <w:numId w:val="0"/>
        </w:numPr>
        <w:ind w:firstLine="600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Агрегатний індекс</w:t>
      </w:r>
      <w:r w:rsidR="00100B9C" w:rsidRPr="007A715A">
        <w:rPr>
          <w:sz w:val="28"/>
          <w:szCs w:val="28"/>
          <w:lang w:val="uk-UA"/>
        </w:rPr>
        <w:t xml:space="preserve"> характеризує зміну декількох </w:t>
      </w:r>
      <w:r w:rsidR="00635881">
        <w:rPr>
          <w:sz w:val="28"/>
          <w:szCs w:val="28"/>
          <w:lang w:val="uk-UA"/>
        </w:rPr>
        <w:t>так званих</w:t>
      </w:r>
      <w:r w:rsidR="00B217E5" w:rsidRPr="00635881">
        <w:rPr>
          <w:sz w:val="28"/>
          <w:szCs w:val="28"/>
          <w:lang w:val="uk-UA"/>
        </w:rPr>
        <w:t xml:space="preserve"> </w:t>
      </w:r>
      <w:r w:rsidR="00B217E5">
        <w:rPr>
          <w:sz w:val="28"/>
          <w:szCs w:val="28"/>
          <w:lang w:val="uk-UA"/>
        </w:rPr>
        <w:t>агрегатів, тобт</w:t>
      </w:r>
      <w:r w:rsidR="00635881">
        <w:rPr>
          <w:sz w:val="28"/>
          <w:szCs w:val="28"/>
          <w:lang w:val="uk-UA"/>
        </w:rPr>
        <w:t>о показників, що вивчаються сум</w:t>
      </w:r>
      <w:r w:rsidR="00B217E5">
        <w:rPr>
          <w:sz w:val="28"/>
          <w:szCs w:val="28"/>
          <w:lang w:val="uk-UA"/>
        </w:rPr>
        <w:t>і</w:t>
      </w:r>
      <w:r w:rsidR="00635881">
        <w:rPr>
          <w:sz w:val="28"/>
          <w:szCs w:val="28"/>
          <w:lang w:val="uk-UA"/>
        </w:rPr>
        <w:t>с</w:t>
      </w:r>
      <w:r w:rsidR="00B217E5">
        <w:rPr>
          <w:sz w:val="28"/>
          <w:szCs w:val="28"/>
          <w:lang w:val="uk-UA"/>
        </w:rPr>
        <w:t>но</w:t>
      </w:r>
      <w:r w:rsidR="004F5693" w:rsidRPr="007A715A">
        <w:rPr>
          <w:sz w:val="28"/>
          <w:szCs w:val="28"/>
          <w:lang w:val="uk-UA"/>
        </w:rPr>
        <w:t>.</w:t>
      </w:r>
      <w:r w:rsidRPr="007A715A">
        <w:rPr>
          <w:sz w:val="28"/>
          <w:szCs w:val="28"/>
          <w:lang w:val="uk-UA"/>
        </w:rPr>
        <w:t xml:space="preserve"> </w:t>
      </w:r>
    </w:p>
    <w:p w:rsidR="008E433B" w:rsidRPr="007A715A" w:rsidRDefault="008E433B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lastRenderedPageBreak/>
        <w:t xml:space="preserve">Чисельник і знаменник </w:t>
      </w:r>
      <w:r w:rsidR="000F2BEF">
        <w:rPr>
          <w:sz w:val="28"/>
          <w:szCs w:val="28"/>
          <w:lang w:val="uk-UA"/>
        </w:rPr>
        <w:t xml:space="preserve">загального </w:t>
      </w:r>
      <w:r w:rsidRPr="007A715A">
        <w:rPr>
          <w:sz w:val="28"/>
          <w:szCs w:val="28"/>
          <w:lang w:val="uk-UA"/>
        </w:rPr>
        <w:t>агрегатного індексу явля</w:t>
      </w:r>
      <w:r w:rsidR="000F2BEF">
        <w:rPr>
          <w:sz w:val="28"/>
          <w:szCs w:val="28"/>
          <w:lang w:val="uk-UA"/>
        </w:rPr>
        <w:t xml:space="preserve">є </w:t>
      </w:r>
      <w:r w:rsidRPr="007A715A">
        <w:rPr>
          <w:sz w:val="28"/>
          <w:szCs w:val="28"/>
          <w:lang w:val="uk-UA"/>
        </w:rPr>
        <w:t xml:space="preserve">собою суму добутків </w:t>
      </w:r>
      <w:r w:rsidR="000F2BEF">
        <w:rPr>
          <w:sz w:val="28"/>
          <w:szCs w:val="28"/>
          <w:lang w:val="uk-UA"/>
        </w:rPr>
        <w:t>декількох</w:t>
      </w:r>
      <w:r w:rsidRPr="007A715A">
        <w:rPr>
          <w:sz w:val="28"/>
          <w:szCs w:val="28"/>
          <w:lang w:val="uk-UA"/>
        </w:rPr>
        <w:t xml:space="preserve"> величин, одна </w:t>
      </w:r>
      <w:r w:rsidR="007404FD">
        <w:rPr>
          <w:sz w:val="28"/>
          <w:szCs w:val="28"/>
          <w:lang w:val="uk-UA"/>
        </w:rPr>
        <w:t xml:space="preserve">або декілька (можливо – всі) </w:t>
      </w:r>
      <w:r w:rsidRPr="007A715A">
        <w:rPr>
          <w:sz w:val="28"/>
          <w:szCs w:val="28"/>
          <w:lang w:val="uk-UA"/>
        </w:rPr>
        <w:t>з яких зміню</w:t>
      </w:r>
      <w:r w:rsidR="007404FD">
        <w:rPr>
          <w:sz w:val="28"/>
          <w:szCs w:val="28"/>
          <w:lang w:val="uk-UA"/>
        </w:rPr>
        <w:t>ю</w:t>
      </w:r>
      <w:r w:rsidRPr="007A715A">
        <w:rPr>
          <w:sz w:val="28"/>
          <w:szCs w:val="28"/>
          <w:lang w:val="uk-UA"/>
        </w:rPr>
        <w:t xml:space="preserve">ться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індексована величина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, а інш</w:t>
      </w:r>
      <w:r w:rsidR="000F2BEF">
        <w:rPr>
          <w:sz w:val="28"/>
          <w:szCs w:val="28"/>
          <w:lang w:val="uk-UA"/>
        </w:rPr>
        <w:t>і</w:t>
      </w:r>
      <w:r w:rsidRPr="007A715A">
        <w:rPr>
          <w:sz w:val="28"/>
          <w:szCs w:val="28"/>
          <w:lang w:val="uk-UA"/>
        </w:rPr>
        <w:t xml:space="preserve"> залиша</w:t>
      </w:r>
      <w:r w:rsidR="000F2BEF">
        <w:rPr>
          <w:sz w:val="28"/>
          <w:szCs w:val="28"/>
          <w:lang w:val="uk-UA"/>
        </w:rPr>
        <w:t>ю</w:t>
      </w:r>
      <w:r w:rsidRPr="007A715A">
        <w:rPr>
          <w:sz w:val="28"/>
          <w:szCs w:val="28"/>
          <w:lang w:val="uk-UA"/>
        </w:rPr>
        <w:t>ться незмінн</w:t>
      </w:r>
      <w:r w:rsidR="000F2BEF">
        <w:rPr>
          <w:sz w:val="28"/>
          <w:szCs w:val="28"/>
          <w:lang w:val="uk-UA"/>
        </w:rPr>
        <w:t>ими</w:t>
      </w:r>
      <w:r w:rsidRPr="007A715A">
        <w:rPr>
          <w:sz w:val="28"/>
          <w:szCs w:val="28"/>
          <w:lang w:val="uk-UA"/>
        </w:rPr>
        <w:t xml:space="preserve"> у чисельнику та знаменнику </w:t>
      </w:r>
      <w:r w:rsidR="00C75BBC" w:rsidRPr="007A715A">
        <w:rPr>
          <w:sz w:val="28"/>
          <w:szCs w:val="28"/>
          <w:lang w:val="uk-UA"/>
        </w:rPr>
        <w:t>(</w:t>
      </w:r>
      <w:r w:rsidRPr="007A715A">
        <w:rPr>
          <w:sz w:val="28"/>
          <w:szCs w:val="28"/>
          <w:lang w:val="uk-UA"/>
        </w:rPr>
        <w:t>вага індексу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.</w:t>
      </w:r>
    </w:p>
    <w:p w:rsidR="002047A2" w:rsidRPr="007A715A" w:rsidRDefault="002047A2" w:rsidP="003175F0">
      <w:pPr>
        <w:numPr>
          <w:ilvl w:val="12"/>
          <w:numId w:val="0"/>
        </w:numPr>
        <w:ind w:firstLine="60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Прикладом можуть бути, зокрема, загальні агрегатні індекси </w:t>
      </w:r>
      <w:r w:rsidR="000F2BEF"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>цін</w:t>
      </w:r>
      <w:r w:rsidR="007404FD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</w:t>
      </w:r>
      <w:r w:rsidRPr="007A715A">
        <w:rPr>
          <w:position w:val="-18"/>
          <w:lang w:val="uk-UA"/>
        </w:rPr>
        <w:object w:dxaOrig="340" w:dyaOrig="440">
          <v:shape id="_x0000_i1619" type="#_x0000_t75" style="width:17.25pt;height:21.75pt" o:ole="" fillcolor="window">
            <v:imagedata r:id="rId1165" o:title=""/>
          </v:shape>
          <o:OLEObject Type="Embed" ProgID="Equation.3" ShapeID="_x0000_i1619" DrawAspect="Content" ObjectID="_1822483494" r:id="rId1166"/>
        </w:object>
      </w:r>
      <w:r w:rsidRPr="007A715A">
        <w:rPr>
          <w:sz w:val="28"/>
          <w:szCs w:val="28"/>
          <w:lang w:val="uk-UA"/>
        </w:rPr>
        <w:t xml:space="preserve">, фізичного обсягу </w:t>
      </w:r>
      <w:r w:rsidRPr="007A715A">
        <w:rPr>
          <w:position w:val="-18"/>
          <w:lang w:val="uk-UA"/>
        </w:rPr>
        <w:object w:dxaOrig="300" w:dyaOrig="440">
          <v:shape id="_x0000_i1620" type="#_x0000_t75" style="width:15.75pt;height:21.75pt" o:ole="" fillcolor="window">
            <v:imagedata r:id="rId1167" o:title=""/>
          </v:shape>
          <o:OLEObject Type="Embed" ProgID="Equation.3" ShapeID="_x0000_i1620" DrawAspect="Content" ObjectID="_1822483495" r:id="rId1168"/>
        </w:object>
      </w:r>
      <w:r w:rsidRPr="007A715A">
        <w:rPr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та доходу </w:t>
      </w:r>
      <w:r w:rsidRPr="007A715A">
        <w:rPr>
          <w:position w:val="-18"/>
          <w:lang w:val="uk-UA"/>
        </w:rPr>
        <w:object w:dxaOrig="440" w:dyaOrig="440">
          <v:shape id="_x0000_i1621" type="#_x0000_t75" style="width:21.75pt;height:21.75pt" o:ole="" fillcolor="window">
            <v:imagedata r:id="rId1169" o:title=""/>
          </v:shape>
          <o:OLEObject Type="Embed" ProgID="Equation.3" ShapeID="_x0000_i1621" DrawAspect="Content" ObjectID="_1822483496" r:id="rId1170"/>
        </w:object>
      </w:r>
      <w:r w:rsidR="00635881">
        <w:rPr>
          <w:lang w:val="uk-UA"/>
        </w:rPr>
        <w:t xml:space="preserve"> </w:t>
      </w:r>
      <w:r w:rsidR="00635881" w:rsidRPr="00635881">
        <w:rPr>
          <w:sz w:val="28"/>
          <w:szCs w:val="28"/>
          <w:lang w:val="uk-UA"/>
        </w:rPr>
        <w:t>для декількох видів товарі</w:t>
      </w:r>
      <w:r w:rsidR="00635881">
        <w:rPr>
          <w:sz w:val="28"/>
          <w:szCs w:val="28"/>
          <w:lang w:val="uk-UA"/>
        </w:rPr>
        <w:t>в</w:t>
      </w:r>
      <w:r w:rsidR="00635881" w:rsidRPr="00635881">
        <w:rPr>
          <w:sz w:val="28"/>
          <w:szCs w:val="28"/>
          <w:lang w:val="uk-UA"/>
        </w:rPr>
        <w:t xml:space="preserve"> разом</w:t>
      </w:r>
      <w:r w:rsidRPr="007A715A">
        <w:rPr>
          <w:sz w:val="28"/>
          <w:szCs w:val="28"/>
          <w:lang w:val="uk-UA"/>
        </w:rPr>
        <w:t xml:space="preserve">, які мають </w:t>
      </w:r>
      <w:r w:rsidR="00664C63" w:rsidRPr="007A715A">
        <w:rPr>
          <w:sz w:val="28"/>
          <w:szCs w:val="28"/>
          <w:lang w:val="uk-UA"/>
        </w:rPr>
        <w:t>такий</w:t>
      </w:r>
      <w:r w:rsidRPr="007A715A">
        <w:rPr>
          <w:sz w:val="28"/>
          <w:szCs w:val="28"/>
          <w:lang w:val="uk-UA"/>
        </w:rPr>
        <w:t xml:space="preserve"> вигляд:</w:t>
      </w:r>
    </w:p>
    <w:p w:rsidR="002047A2" w:rsidRPr="007A715A" w:rsidRDefault="007139FF" w:rsidP="003175F0">
      <w:pPr>
        <w:jc w:val="right"/>
        <w:rPr>
          <w:sz w:val="28"/>
          <w:szCs w:val="28"/>
          <w:lang w:val="uk-UA"/>
        </w:rPr>
      </w:pPr>
      <w:r w:rsidRPr="007A715A">
        <w:rPr>
          <w:position w:val="-38"/>
          <w:sz w:val="28"/>
          <w:szCs w:val="28"/>
          <w:lang w:val="uk-UA"/>
        </w:rPr>
        <w:object w:dxaOrig="1880" w:dyaOrig="880">
          <v:shape id="_x0000_i1622" type="#_x0000_t75" style="width:93pt;height:44.25pt" o:ole="" fillcolor="window">
            <v:imagedata r:id="rId1171" o:title=""/>
          </v:shape>
          <o:OLEObject Type="Embed" ProgID="Equation.3" ShapeID="_x0000_i1622" DrawAspect="Content" ObjectID="_1822483497" r:id="rId1172"/>
        </w:object>
      </w:r>
      <w:r w:rsidR="002047A2" w:rsidRPr="007A715A">
        <w:rPr>
          <w:sz w:val="28"/>
          <w:szCs w:val="28"/>
          <w:lang w:val="uk-UA"/>
        </w:rPr>
        <w:t>,</w:t>
      </w:r>
      <w:r w:rsidR="002047A2" w:rsidRPr="007A715A">
        <w:rPr>
          <w:sz w:val="28"/>
          <w:szCs w:val="28"/>
          <w:lang w:val="uk-UA"/>
        </w:rPr>
        <w:tab/>
      </w:r>
      <w:r w:rsidR="002047A2" w:rsidRPr="007A715A">
        <w:rPr>
          <w:sz w:val="28"/>
          <w:szCs w:val="28"/>
          <w:lang w:val="uk-UA"/>
        </w:rPr>
        <w:tab/>
      </w:r>
      <w:r w:rsidR="002047A2" w:rsidRPr="007A715A">
        <w:rPr>
          <w:sz w:val="28"/>
          <w:szCs w:val="28"/>
          <w:lang w:val="uk-UA"/>
        </w:rPr>
        <w:tab/>
      </w:r>
      <w:r w:rsidR="002047A2" w:rsidRPr="007A715A">
        <w:rPr>
          <w:sz w:val="28"/>
          <w:szCs w:val="28"/>
          <w:lang w:val="uk-UA"/>
        </w:rPr>
        <w:tab/>
      </w:r>
      <w:r w:rsidR="002047A2" w:rsidRPr="007A715A">
        <w:rPr>
          <w:sz w:val="28"/>
          <w:szCs w:val="28"/>
          <w:lang w:val="uk-UA"/>
        </w:rPr>
        <w:tab/>
        <w:t>(8.2)</w:t>
      </w:r>
    </w:p>
    <w:p w:rsidR="002047A2" w:rsidRPr="007A715A" w:rsidRDefault="007139FF" w:rsidP="003175F0">
      <w:pPr>
        <w:jc w:val="right"/>
        <w:rPr>
          <w:lang w:val="uk-UA"/>
        </w:rPr>
      </w:pPr>
      <w:r w:rsidRPr="007A715A">
        <w:rPr>
          <w:position w:val="-38"/>
          <w:lang w:val="uk-UA"/>
        </w:rPr>
        <w:object w:dxaOrig="1880" w:dyaOrig="880">
          <v:shape id="_x0000_i1623" type="#_x0000_t75" style="width:93pt;height:44.25pt" o:ole="" fillcolor="window">
            <v:imagedata r:id="rId1173" o:title=""/>
          </v:shape>
          <o:OLEObject Type="Embed" ProgID="Equation.3" ShapeID="_x0000_i1623" DrawAspect="Content" ObjectID="_1822483498" r:id="rId1174"/>
        </w:object>
      </w:r>
      <w:r w:rsidR="002047A2" w:rsidRPr="007A715A">
        <w:rPr>
          <w:lang w:val="uk-UA"/>
        </w:rPr>
        <w:t>,</w:t>
      </w:r>
      <w:r w:rsidR="002047A2" w:rsidRPr="007A715A">
        <w:rPr>
          <w:sz w:val="28"/>
          <w:szCs w:val="28"/>
          <w:lang w:val="uk-UA"/>
        </w:rPr>
        <w:tab/>
      </w:r>
      <w:r w:rsidR="002047A2" w:rsidRPr="007A715A">
        <w:rPr>
          <w:sz w:val="28"/>
          <w:szCs w:val="28"/>
          <w:lang w:val="uk-UA"/>
        </w:rPr>
        <w:tab/>
      </w:r>
      <w:r w:rsidR="002047A2" w:rsidRPr="007A715A">
        <w:rPr>
          <w:sz w:val="28"/>
          <w:szCs w:val="28"/>
          <w:lang w:val="uk-UA"/>
        </w:rPr>
        <w:tab/>
      </w:r>
      <w:r w:rsidR="002047A2" w:rsidRPr="007A715A">
        <w:rPr>
          <w:sz w:val="28"/>
          <w:szCs w:val="28"/>
          <w:lang w:val="uk-UA"/>
        </w:rPr>
        <w:tab/>
      </w:r>
      <w:r w:rsidR="002047A2" w:rsidRPr="007A715A">
        <w:rPr>
          <w:sz w:val="28"/>
          <w:szCs w:val="28"/>
          <w:lang w:val="uk-UA"/>
        </w:rPr>
        <w:tab/>
        <w:t>(8.3)</w:t>
      </w:r>
    </w:p>
    <w:p w:rsidR="002047A2" w:rsidRPr="007A715A" w:rsidRDefault="007139FF" w:rsidP="003175F0">
      <w:pPr>
        <w:jc w:val="right"/>
        <w:rPr>
          <w:lang w:val="uk-UA"/>
        </w:rPr>
      </w:pPr>
      <w:r w:rsidRPr="007A715A">
        <w:rPr>
          <w:position w:val="-38"/>
          <w:lang w:val="uk-UA"/>
        </w:rPr>
        <w:object w:dxaOrig="2020" w:dyaOrig="880">
          <v:shape id="_x0000_i1624" type="#_x0000_t75" style="width:101.25pt;height:44.25pt" o:ole="" fillcolor="window">
            <v:imagedata r:id="rId1175" o:title=""/>
          </v:shape>
          <o:OLEObject Type="Embed" ProgID="Equation.3" ShapeID="_x0000_i1624" DrawAspect="Content" ObjectID="_1822483499" r:id="rId1176"/>
        </w:object>
      </w:r>
      <w:r w:rsidR="002047A2" w:rsidRPr="007A715A">
        <w:rPr>
          <w:lang w:val="uk-UA"/>
        </w:rPr>
        <w:t>,</w:t>
      </w:r>
      <w:r w:rsidR="002047A2" w:rsidRPr="007A715A">
        <w:rPr>
          <w:sz w:val="28"/>
          <w:szCs w:val="28"/>
          <w:lang w:val="uk-UA"/>
        </w:rPr>
        <w:tab/>
      </w:r>
      <w:r w:rsidR="002047A2" w:rsidRPr="007A715A">
        <w:rPr>
          <w:sz w:val="28"/>
          <w:szCs w:val="28"/>
          <w:lang w:val="uk-UA"/>
        </w:rPr>
        <w:tab/>
      </w:r>
      <w:r w:rsidR="002047A2" w:rsidRPr="007A715A">
        <w:rPr>
          <w:sz w:val="28"/>
          <w:szCs w:val="28"/>
          <w:lang w:val="uk-UA"/>
        </w:rPr>
        <w:tab/>
      </w:r>
      <w:r w:rsidR="002047A2" w:rsidRPr="007A715A">
        <w:rPr>
          <w:sz w:val="28"/>
          <w:szCs w:val="28"/>
          <w:lang w:val="uk-UA"/>
        </w:rPr>
        <w:tab/>
      </w:r>
      <w:r w:rsidR="002047A2" w:rsidRPr="007A715A">
        <w:rPr>
          <w:sz w:val="28"/>
          <w:szCs w:val="28"/>
          <w:lang w:val="uk-UA"/>
        </w:rPr>
        <w:tab/>
        <w:t>(8.4)</w:t>
      </w:r>
    </w:p>
    <w:p w:rsidR="002047A2" w:rsidRPr="007A715A" w:rsidRDefault="002047A2" w:rsidP="003175F0">
      <w:pPr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де </w:t>
      </w:r>
      <w:r w:rsidR="00635881">
        <w:rPr>
          <w:sz w:val="28"/>
          <w:szCs w:val="28"/>
          <w:lang w:val="uk-UA"/>
        </w:rPr>
        <w:t>зміст позначень той же, що і у (8.1), а додавання</w:t>
      </w:r>
      <w:r w:rsidRPr="007A715A">
        <w:rPr>
          <w:sz w:val="28"/>
          <w:szCs w:val="28"/>
          <w:lang w:val="uk-UA"/>
        </w:rPr>
        <w:t xml:space="preserve"> проводиться </w:t>
      </w:r>
      <w:r w:rsidR="00664C63" w:rsidRPr="007A715A">
        <w:rPr>
          <w:sz w:val="28"/>
          <w:szCs w:val="28"/>
          <w:lang w:val="uk-UA"/>
        </w:rPr>
        <w:t>за</w:t>
      </w:r>
      <w:r w:rsidRPr="007A715A">
        <w:rPr>
          <w:sz w:val="28"/>
          <w:szCs w:val="28"/>
          <w:lang w:val="uk-UA"/>
        </w:rPr>
        <w:t xml:space="preserve"> всім</w:t>
      </w:r>
      <w:r w:rsidR="00664C63" w:rsidRPr="007A715A">
        <w:rPr>
          <w:sz w:val="28"/>
          <w:szCs w:val="28"/>
          <w:lang w:val="uk-UA"/>
        </w:rPr>
        <w:t>а</w:t>
      </w:r>
      <w:r w:rsidRPr="007A715A">
        <w:rPr>
          <w:sz w:val="28"/>
          <w:szCs w:val="28"/>
          <w:lang w:val="uk-UA"/>
        </w:rPr>
        <w:t xml:space="preserve"> видам</w:t>
      </w:r>
      <w:r w:rsidR="00664C63" w:rsidRPr="007A715A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товарів. </w:t>
      </w:r>
    </w:p>
    <w:p w:rsidR="00C7275D" w:rsidRPr="007A715A" w:rsidRDefault="00C7275D" w:rsidP="003175F0">
      <w:pPr>
        <w:ind w:firstLine="567"/>
        <w:rPr>
          <w:sz w:val="28"/>
          <w:lang w:val="uk-UA"/>
        </w:rPr>
      </w:pPr>
      <w:r w:rsidRPr="007A715A">
        <w:rPr>
          <w:sz w:val="28"/>
          <w:szCs w:val="28"/>
          <w:lang w:val="uk-UA"/>
        </w:rPr>
        <w:t xml:space="preserve">Загальний </w:t>
      </w:r>
      <w:r w:rsidR="0089021F" w:rsidRPr="007A715A">
        <w:rPr>
          <w:sz w:val="28"/>
          <w:szCs w:val="28"/>
          <w:lang w:val="uk-UA"/>
        </w:rPr>
        <w:t xml:space="preserve">агрегатний </w:t>
      </w:r>
      <w:r w:rsidRPr="007A715A">
        <w:rPr>
          <w:sz w:val="28"/>
          <w:szCs w:val="28"/>
          <w:lang w:val="uk-UA"/>
        </w:rPr>
        <w:t xml:space="preserve">індекс </w:t>
      </w:r>
      <w:r w:rsidR="00B0507C"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>цін</w:t>
      </w:r>
      <w:r w:rsidR="007404FD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</w:t>
      </w:r>
      <w:r w:rsidR="002F61DA" w:rsidRPr="007A715A">
        <w:rPr>
          <w:position w:val="-18"/>
          <w:lang w:val="uk-UA"/>
        </w:rPr>
        <w:object w:dxaOrig="340" w:dyaOrig="440">
          <v:shape id="_x0000_i1625" type="#_x0000_t75" style="width:17.25pt;height:21.75pt" o:ole="" fillcolor="window">
            <v:imagedata r:id="rId1165" o:title=""/>
          </v:shape>
          <o:OLEObject Type="Embed" ProgID="Equation.3" ShapeID="_x0000_i1625" DrawAspect="Content" ObjectID="_1822483500" r:id="rId1177"/>
        </w:object>
      </w:r>
      <w:r w:rsidRPr="007A715A">
        <w:rPr>
          <w:sz w:val="28"/>
          <w:szCs w:val="28"/>
          <w:lang w:val="uk-UA"/>
        </w:rPr>
        <w:t xml:space="preserve"> показує, </w:t>
      </w:r>
      <w:r w:rsidRPr="007A715A">
        <w:rPr>
          <w:sz w:val="28"/>
          <w:lang w:val="uk-UA"/>
        </w:rPr>
        <w:t xml:space="preserve">у скільки разів </w:t>
      </w:r>
      <w:r w:rsidR="00664C63" w:rsidRPr="007A715A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середньому збільшил</w:t>
      </w:r>
      <w:r w:rsidR="007404FD">
        <w:rPr>
          <w:sz w:val="28"/>
          <w:lang w:val="uk-UA"/>
        </w:rPr>
        <w:t>а</w:t>
      </w:r>
      <w:r w:rsidRPr="007A715A">
        <w:rPr>
          <w:sz w:val="28"/>
          <w:lang w:val="uk-UA"/>
        </w:rPr>
        <w:t>сь цін</w:t>
      </w:r>
      <w:r w:rsidR="007404FD">
        <w:rPr>
          <w:sz w:val="28"/>
          <w:lang w:val="uk-UA"/>
        </w:rPr>
        <w:t>а</w:t>
      </w:r>
      <w:r w:rsidRPr="007A715A">
        <w:rPr>
          <w:sz w:val="28"/>
          <w:lang w:val="uk-UA"/>
        </w:rPr>
        <w:t xml:space="preserve"> всі</w:t>
      </w:r>
      <w:r w:rsidR="007404FD">
        <w:rPr>
          <w:sz w:val="28"/>
          <w:lang w:val="uk-UA"/>
        </w:rPr>
        <w:t>х</w:t>
      </w:r>
      <w:r w:rsidRPr="007A715A">
        <w:rPr>
          <w:sz w:val="28"/>
          <w:lang w:val="uk-UA"/>
        </w:rPr>
        <w:t xml:space="preserve"> вид</w:t>
      </w:r>
      <w:r w:rsidR="007404FD">
        <w:rPr>
          <w:sz w:val="28"/>
          <w:lang w:val="uk-UA"/>
        </w:rPr>
        <w:t>ів</w:t>
      </w:r>
      <w:r w:rsidRPr="007A715A">
        <w:rPr>
          <w:sz w:val="28"/>
          <w:lang w:val="uk-UA"/>
        </w:rPr>
        <w:t xml:space="preserve"> товарів у </w:t>
      </w:r>
      <w:r w:rsidR="00B0507C">
        <w:rPr>
          <w:sz w:val="28"/>
          <w:lang w:val="uk-UA"/>
        </w:rPr>
        <w:t>звітному часі</w:t>
      </w:r>
      <w:r w:rsidRPr="007A715A">
        <w:rPr>
          <w:sz w:val="28"/>
          <w:lang w:val="uk-UA"/>
        </w:rPr>
        <w:t xml:space="preserve"> порівняно з </w:t>
      </w:r>
      <w:r w:rsidR="0089021F" w:rsidRPr="007A715A">
        <w:rPr>
          <w:sz w:val="28"/>
          <w:lang w:val="uk-UA"/>
        </w:rPr>
        <w:t>баз</w:t>
      </w:r>
      <w:r w:rsidR="00B0507C">
        <w:rPr>
          <w:sz w:val="28"/>
          <w:lang w:val="uk-UA"/>
        </w:rPr>
        <w:t>овим</w:t>
      </w:r>
      <w:r w:rsidRPr="007A715A">
        <w:rPr>
          <w:sz w:val="28"/>
          <w:lang w:val="uk-UA"/>
        </w:rPr>
        <w:t xml:space="preserve">. </w:t>
      </w:r>
      <w:r w:rsidRPr="007A715A">
        <w:rPr>
          <w:sz w:val="28"/>
          <w:szCs w:val="28"/>
          <w:lang w:val="uk-UA"/>
        </w:rPr>
        <w:t xml:space="preserve">Загальний </w:t>
      </w:r>
      <w:r w:rsidR="0089021F" w:rsidRPr="007A715A">
        <w:rPr>
          <w:sz w:val="28"/>
          <w:szCs w:val="28"/>
          <w:lang w:val="uk-UA"/>
        </w:rPr>
        <w:t xml:space="preserve">агрегатний </w:t>
      </w:r>
      <w:r w:rsidRPr="007A715A">
        <w:rPr>
          <w:sz w:val="28"/>
          <w:szCs w:val="28"/>
          <w:lang w:val="uk-UA"/>
        </w:rPr>
        <w:t xml:space="preserve">індекс </w:t>
      </w:r>
      <w:r w:rsidR="00B0507C"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 xml:space="preserve">фізичного обсягу </w:t>
      </w:r>
      <w:r w:rsidR="002F61DA" w:rsidRPr="007A715A">
        <w:rPr>
          <w:position w:val="-18"/>
          <w:lang w:val="uk-UA"/>
        </w:rPr>
        <w:object w:dxaOrig="300" w:dyaOrig="440">
          <v:shape id="_x0000_i1626" type="#_x0000_t75" style="width:15.75pt;height:21.75pt" o:ole="" fillcolor="window">
            <v:imagedata r:id="rId1167" o:title=""/>
          </v:shape>
          <o:OLEObject Type="Embed" ProgID="Equation.3" ShapeID="_x0000_i1626" DrawAspect="Content" ObjectID="_1822483501" r:id="rId1178"/>
        </w:object>
      </w:r>
      <w:r w:rsidRPr="007A715A">
        <w:rPr>
          <w:sz w:val="28"/>
          <w:lang w:val="uk-UA"/>
        </w:rPr>
        <w:t xml:space="preserve"> показує, у скільки разів </w:t>
      </w:r>
      <w:r w:rsidR="00664C63" w:rsidRPr="007A715A">
        <w:rPr>
          <w:sz w:val="28"/>
          <w:lang w:val="uk-UA"/>
        </w:rPr>
        <w:t>у</w:t>
      </w:r>
      <w:r w:rsidRPr="007A715A">
        <w:rPr>
          <w:sz w:val="28"/>
          <w:lang w:val="uk-UA"/>
        </w:rPr>
        <w:t xml:space="preserve"> середньому збільши</w:t>
      </w:r>
      <w:r w:rsidR="007404FD">
        <w:rPr>
          <w:sz w:val="28"/>
          <w:lang w:val="uk-UA"/>
        </w:rPr>
        <w:t>в</w:t>
      </w:r>
      <w:r w:rsidRPr="007A715A">
        <w:rPr>
          <w:sz w:val="28"/>
          <w:lang w:val="uk-UA"/>
        </w:rPr>
        <w:t>с</w:t>
      </w:r>
      <w:r w:rsidR="007404FD">
        <w:rPr>
          <w:sz w:val="28"/>
          <w:lang w:val="uk-UA"/>
        </w:rPr>
        <w:t>я</w:t>
      </w:r>
      <w:r w:rsidRPr="007A715A">
        <w:rPr>
          <w:sz w:val="28"/>
          <w:lang w:val="uk-UA"/>
        </w:rPr>
        <w:t xml:space="preserve"> фізичн</w:t>
      </w:r>
      <w:r w:rsidR="007404FD">
        <w:rPr>
          <w:sz w:val="28"/>
          <w:lang w:val="uk-UA"/>
        </w:rPr>
        <w:t>ий</w:t>
      </w:r>
      <w:r w:rsidRPr="007A715A">
        <w:rPr>
          <w:sz w:val="28"/>
          <w:lang w:val="uk-UA"/>
        </w:rPr>
        <w:t xml:space="preserve"> обсяг реалізації всі</w:t>
      </w:r>
      <w:r w:rsidR="0089021F" w:rsidRPr="007A715A">
        <w:rPr>
          <w:sz w:val="28"/>
          <w:lang w:val="uk-UA"/>
        </w:rPr>
        <w:t>х</w:t>
      </w:r>
      <w:r w:rsidRPr="007A715A">
        <w:rPr>
          <w:sz w:val="28"/>
          <w:lang w:val="uk-UA"/>
        </w:rPr>
        <w:t xml:space="preserve"> вид</w:t>
      </w:r>
      <w:r w:rsidR="0089021F" w:rsidRPr="007A715A">
        <w:rPr>
          <w:sz w:val="28"/>
          <w:lang w:val="uk-UA"/>
        </w:rPr>
        <w:t>ів</w:t>
      </w:r>
      <w:r w:rsidRPr="007A715A">
        <w:rPr>
          <w:sz w:val="28"/>
          <w:lang w:val="uk-UA"/>
        </w:rPr>
        <w:t xml:space="preserve"> товарів у </w:t>
      </w:r>
      <w:r w:rsidR="00B0507C">
        <w:rPr>
          <w:sz w:val="28"/>
          <w:lang w:val="uk-UA"/>
        </w:rPr>
        <w:t>звітному часі</w:t>
      </w:r>
      <w:r w:rsidRPr="007A715A">
        <w:rPr>
          <w:sz w:val="28"/>
          <w:lang w:val="uk-UA"/>
        </w:rPr>
        <w:t xml:space="preserve"> порівняно з </w:t>
      </w:r>
      <w:r w:rsidR="0089021F" w:rsidRPr="007A715A">
        <w:rPr>
          <w:sz w:val="28"/>
          <w:lang w:val="uk-UA"/>
        </w:rPr>
        <w:t>баз</w:t>
      </w:r>
      <w:r w:rsidR="00B0507C">
        <w:rPr>
          <w:sz w:val="28"/>
          <w:lang w:val="uk-UA"/>
        </w:rPr>
        <w:t>ов</w:t>
      </w:r>
      <w:r w:rsidR="0089021F" w:rsidRPr="007A715A">
        <w:rPr>
          <w:sz w:val="28"/>
          <w:lang w:val="uk-UA"/>
        </w:rPr>
        <w:t>им</w:t>
      </w:r>
      <w:r w:rsidRPr="007A715A">
        <w:rPr>
          <w:sz w:val="28"/>
          <w:lang w:val="uk-UA"/>
        </w:rPr>
        <w:t xml:space="preserve">. </w:t>
      </w:r>
      <w:r w:rsidRPr="007A715A">
        <w:rPr>
          <w:sz w:val="28"/>
          <w:szCs w:val="28"/>
          <w:lang w:val="uk-UA"/>
        </w:rPr>
        <w:t xml:space="preserve">Загальний </w:t>
      </w:r>
      <w:r w:rsidR="0089021F" w:rsidRPr="007A715A">
        <w:rPr>
          <w:sz w:val="28"/>
          <w:szCs w:val="28"/>
          <w:lang w:val="uk-UA"/>
        </w:rPr>
        <w:t xml:space="preserve">агрегатний </w:t>
      </w:r>
      <w:r w:rsidRPr="007A715A">
        <w:rPr>
          <w:sz w:val="28"/>
          <w:szCs w:val="28"/>
          <w:lang w:val="uk-UA"/>
        </w:rPr>
        <w:t xml:space="preserve">індекс </w:t>
      </w:r>
      <w:r w:rsidR="00B0507C"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 xml:space="preserve">доходу </w:t>
      </w:r>
      <w:r w:rsidR="002F61DA" w:rsidRPr="007A715A">
        <w:rPr>
          <w:position w:val="-18"/>
          <w:lang w:val="uk-UA"/>
        </w:rPr>
        <w:object w:dxaOrig="440" w:dyaOrig="440">
          <v:shape id="_x0000_i1627" type="#_x0000_t75" style="width:21.75pt;height:21.75pt" o:ole="" fillcolor="window">
            <v:imagedata r:id="rId1169" o:title=""/>
          </v:shape>
          <o:OLEObject Type="Embed" ProgID="Equation.3" ShapeID="_x0000_i1627" DrawAspect="Content" ObjectID="_1822483502" r:id="rId1179"/>
        </w:object>
      </w:r>
      <w:r w:rsidRPr="007A715A">
        <w:rPr>
          <w:sz w:val="28"/>
          <w:szCs w:val="28"/>
          <w:lang w:val="uk-UA"/>
        </w:rPr>
        <w:t xml:space="preserve"> показує</w:t>
      </w:r>
      <w:r w:rsidR="00664C63" w:rsidRPr="007A715A">
        <w:rPr>
          <w:sz w:val="28"/>
          <w:szCs w:val="28"/>
          <w:lang w:val="uk-UA"/>
        </w:rPr>
        <w:t>,</w:t>
      </w:r>
      <w:r w:rsidRPr="007A715A">
        <w:rPr>
          <w:sz w:val="28"/>
          <w:szCs w:val="28"/>
          <w:lang w:val="uk-UA"/>
        </w:rPr>
        <w:t xml:space="preserve"> у скільки разів </w:t>
      </w:r>
      <w:r w:rsidR="0089021F" w:rsidRPr="007A715A">
        <w:rPr>
          <w:sz w:val="28"/>
          <w:szCs w:val="28"/>
          <w:lang w:val="uk-UA"/>
        </w:rPr>
        <w:t xml:space="preserve">збільшився </w:t>
      </w:r>
      <w:r w:rsidRPr="007A715A">
        <w:rPr>
          <w:sz w:val="28"/>
          <w:szCs w:val="28"/>
          <w:lang w:val="uk-UA"/>
        </w:rPr>
        <w:t>загальний дох</w:t>
      </w:r>
      <w:r w:rsidR="007139FF" w:rsidRPr="007A715A">
        <w:rPr>
          <w:sz w:val="28"/>
          <w:szCs w:val="28"/>
          <w:lang w:val="uk-UA"/>
        </w:rPr>
        <w:t>і</w:t>
      </w:r>
      <w:r w:rsidRPr="007A715A">
        <w:rPr>
          <w:sz w:val="28"/>
          <w:szCs w:val="28"/>
          <w:lang w:val="uk-UA"/>
        </w:rPr>
        <w:t xml:space="preserve">д у </w:t>
      </w:r>
      <w:r w:rsidR="00B0507C">
        <w:rPr>
          <w:sz w:val="28"/>
          <w:lang w:val="uk-UA"/>
        </w:rPr>
        <w:t>звітному часі</w:t>
      </w:r>
      <w:r w:rsidRPr="007A715A">
        <w:rPr>
          <w:sz w:val="28"/>
          <w:szCs w:val="28"/>
          <w:lang w:val="uk-UA"/>
        </w:rPr>
        <w:t xml:space="preserve"> порівняно з </w:t>
      </w:r>
      <w:r w:rsidR="0089021F" w:rsidRPr="007A715A">
        <w:rPr>
          <w:sz w:val="28"/>
          <w:lang w:val="uk-UA"/>
        </w:rPr>
        <w:t>баз</w:t>
      </w:r>
      <w:r w:rsidR="00B0507C">
        <w:rPr>
          <w:sz w:val="28"/>
          <w:lang w:val="uk-UA"/>
        </w:rPr>
        <w:t>ов</w:t>
      </w:r>
      <w:r w:rsidR="0089021F" w:rsidRPr="007A715A">
        <w:rPr>
          <w:sz w:val="28"/>
          <w:lang w:val="uk-UA"/>
        </w:rPr>
        <w:t>им</w:t>
      </w:r>
      <w:r w:rsidRPr="007A715A">
        <w:rPr>
          <w:sz w:val="28"/>
          <w:szCs w:val="28"/>
          <w:lang w:val="uk-UA"/>
        </w:rPr>
        <w:t>.</w:t>
      </w:r>
    </w:p>
    <w:p w:rsidR="0089021F" w:rsidRPr="007A715A" w:rsidRDefault="00C7275D" w:rsidP="003175F0">
      <w:pPr>
        <w:spacing w:before="120"/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 xml:space="preserve">Індексним факторним аналізом </w:t>
      </w:r>
      <w:r w:rsidRPr="007A715A">
        <w:rPr>
          <w:sz w:val="28"/>
          <w:szCs w:val="28"/>
          <w:lang w:val="uk-UA"/>
        </w:rPr>
        <w:t>називається вивчення</w:t>
      </w:r>
      <w:r w:rsidR="0089021F" w:rsidRPr="007A715A">
        <w:rPr>
          <w:sz w:val="28"/>
          <w:szCs w:val="28"/>
          <w:lang w:val="uk-UA"/>
        </w:rPr>
        <w:t xml:space="preserve"> за допомогою індексів</w:t>
      </w:r>
      <w:r w:rsidRPr="007A715A">
        <w:rPr>
          <w:sz w:val="28"/>
          <w:szCs w:val="28"/>
          <w:lang w:val="uk-UA"/>
        </w:rPr>
        <w:t xml:space="preserve"> впливу</w:t>
      </w:r>
      <w:r w:rsidR="007404FD">
        <w:rPr>
          <w:sz w:val="28"/>
          <w:szCs w:val="28"/>
          <w:lang w:val="uk-UA"/>
        </w:rPr>
        <w:t xml:space="preserve"> одного</w:t>
      </w:r>
      <w:r w:rsidRPr="007A715A">
        <w:rPr>
          <w:sz w:val="28"/>
          <w:szCs w:val="28"/>
          <w:lang w:val="uk-UA"/>
        </w:rPr>
        <w:t xml:space="preserve"> окремого </w:t>
      </w:r>
      <w:r w:rsidR="007404FD">
        <w:rPr>
          <w:sz w:val="28"/>
          <w:szCs w:val="28"/>
          <w:lang w:val="uk-UA"/>
        </w:rPr>
        <w:t xml:space="preserve">показника (або </w:t>
      </w:r>
      <w:r w:rsidRPr="007A715A">
        <w:rPr>
          <w:sz w:val="28"/>
          <w:szCs w:val="28"/>
          <w:lang w:val="uk-UA"/>
        </w:rPr>
        <w:t>фактор</w:t>
      </w:r>
      <w:r w:rsidR="00220DE5">
        <w:rPr>
          <w:sz w:val="28"/>
          <w:szCs w:val="28"/>
          <w:lang w:val="uk-UA"/>
        </w:rPr>
        <w:t>у</w:t>
      </w:r>
      <w:r w:rsidR="007404FD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 на </w:t>
      </w:r>
      <w:r w:rsidR="0089021F" w:rsidRPr="007A715A">
        <w:rPr>
          <w:sz w:val="28"/>
          <w:szCs w:val="28"/>
          <w:lang w:val="uk-UA"/>
        </w:rPr>
        <w:t>зміну</w:t>
      </w:r>
      <w:r w:rsidRPr="007A715A">
        <w:rPr>
          <w:sz w:val="28"/>
          <w:szCs w:val="28"/>
          <w:lang w:val="uk-UA"/>
        </w:rPr>
        <w:t xml:space="preserve"> </w:t>
      </w:r>
      <w:r w:rsidR="00B0507C">
        <w:rPr>
          <w:sz w:val="28"/>
          <w:szCs w:val="28"/>
          <w:lang w:val="uk-UA"/>
        </w:rPr>
        <w:t>агрегатного</w:t>
      </w:r>
      <w:r w:rsidRPr="007A715A">
        <w:rPr>
          <w:sz w:val="28"/>
          <w:szCs w:val="28"/>
          <w:lang w:val="uk-UA"/>
        </w:rPr>
        <w:t xml:space="preserve"> показника</w:t>
      </w:r>
      <w:r w:rsidR="0089021F" w:rsidRPr="007A715A">
        <w:rPr>
          <w:sz w:val="28"/>
          <w:szCs w:val="28"/>
          <w:lang w:val="uk-UA"/>
        </w:rPr>
        <w:t xml:space="preserve">, </w:t>
      </w:r>
      <w:r w:rsidR="007404FD">
        <w:rPr>
          <w:sz w:val="28"/>
          <w:szCs w:val="28"/>
          <w:lang w:val="uk-UA"/>
        </w:rPr>
        <w:t>який</w:t>
      </w:r>
      <w:r w:rsidR="0089021F" w:rsidRPr="007A715A">
        <w:rPr>
          <w:sz w:val="28"/>
          <w:szCs w:val="28"/>
          <w:lang w:val="uk-UA"/>
        </w:rPr>
        <w:t xml:space="preserve"> залежить від декількох факторів</w:t>
      </w:r>
      <w:r w:rsidRPr="007A715A">
        <w:rPr>
          <w:sz w:val="28"/>
          <w:szCs w:val="28"/>
          <w:lang w:val="uk-UA"/>
        </w:rPr>
        <w:t>. При цьому фактор,</w:t>
      </w:r>
      <w:r w:rsidR="0089021F" w:rsidRPr="007A715A">
        <w:rPr>
          <w:sz w:val="28"/>
          <w:szCs w:val="28"/>
          <w:lang w:val="uk-UA"/>
        </w:rPr>
        <w:t xml:space="preserve"> вплив</w:t>
      </w:r>
      <w:r w:rsidRPr="007A715A">
        <w:rPr>
          <w:sz w:val="28"/>
          <w:szCs w:val="28"/>
          <w:lang w:val="uk-UA"/>
        </w:rPr>
        <w:t xml:space="preserve"> </w:t>
      </w:r>
      <w:r w:rsidR="0089021F" w:rsidRPr="007A715A">
        <w:rPr>
          <w:sz w:val="28"/>
          <w:szCs w:val="28"/>
          <w:lang w:val="uk-UA"/>
        </w:rPr>
        <w:t xml:space="preserve">якого </w:t>
      </w:r>
      <w:r w:rsidRPr="007A715A">
        <w:rPr>
          <w:sz w:val="28"/>
          <w:szCs w:val="28"/>
          <w:lang w:val="uk-UA"/>
        </w:rPr>
        <w:t xml:space="preserve">досліджується, розглядається як змінний, а інші фактори вважаються сталими </w:t>
      </w:r>
      <w:r w:rsidR="00C75BBC" w:rsidRPr="007A715A">
        <w:rPr>
          <w:sz w:val="28"/>
          <w:szCs w:val="28"/>
          <w:lang w:val="uk-UA"/>
        </w:rPr>
        <w:t>(</w:t>
      </w:r>
      <w:r w:rsidR="00B0507C">
        <w:rPr>
          <w:sz w:val="28"/>
          <w:szCs w:val="28"/>
          <w:lang w:val="uk-UA"/>
        </w:rPr>
        <w:t xml:space="preserve">їх </w:t>
      </w:r>
      <w:r w:rsidRPr="007A715A">
        <w:rPr>
          <w:sz w:val="28"/>
          <w:szCs w:val="28"/>
          <w:lang w:val="uk-UA"/>
        </w:rPr>
        <w:t>значення фіксуються на певному рівні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.</w:t>
      </w:r>
      <w:r w:rsidR="0089021F" w:rsidRPr="007A715A">
        <w:rPr>
          <w:sz w:val="28"/>
          <w:szCs w:val="28"/>
          <w:lang w:val="uk-UA"/>
        </w:rPr>
        <w:t xml:space="preserve"> </w:t>
      </w:r>
    </w:p>
    <w:p w:rsidR="007404FD" w:rsidRDefault="0089021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Розглянемо застосування індексного факторного аналізу на прикладі вивчення впливу </w:t>
      </w:r>
      <w:r w:rsidR="00B0507C">
        <w:rPr>
          <w:sz w:val="28"/>
          <w:szCs w:val="28"/>
          <w:lang w:val="uk-UA"/>
        </w:rPr>
        <w:t xml:space="preserve">зміни </w:t>
      </w:r>
      <w:r w:rsidRPr="007A715A">
        <w:rPr>
          <w:sz w:val="28"/>
          <w:szCs w:val="28"/>
          <w:lang w:val="uk-UA"/>
        </w:rPr>
        <w:t xml:space="preserve">ціни і фізичного обсягу реалізації продукції на </w:t>
      </w:r>
      <w:r w:rsidR="00B0507C">
        <w:rPr>
          <w:sz w:val="28"/>
          <w:szCs w:val="28"/>
          <w:lang w:val="uk-UA"/>
        </w:rPr>
        <w:t>зміну</w:t>
      </w:r>
      <w:r w:rsidRPr="007A715A">
        <w:rPr>
          <w:sz w:val="28"/>
          <w:szCs w:val="28"/>
          <w:lang w:val="uk-UA"/>
        </w:rPr>
        <w:t xml:space="preserve"> доходу за допомогою наведених вище загальних агрегатних індексів динаміки.</w:t>
      </w:r>
    </w:p>
    <w:p w:rsidR="007404FD" w:rsidRDefault="004E5954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Так, з</w:t>
      </w:r>
      <w:r w:rsidR="004F5693" w:rsidRPr="007A715A">
        <w:rPr>
          <w:sz w:val="28"/>
          <w:szCs w:val="28"/>
          <w:lang w:val="uk-UA"/>
        </w:rPr>
        <w:t xml:space="preserve">агальний </w:t>
      </w:r>
      <w:r w:rsidR="00B0507C">
        <w:rPr>
          <w:sz w:val="28"/>
          <w:szCs w:val="28"/>
          <w:lang w:val="uk-UA"/>
        </w:rPr>
        <w:t xml:space="preserve">агрегатний </w:t>
      </w:r>
      <w:r w:rsidR="004F5693" w:rsidRPr="007A715A">
        <w:rPr>
          <w:sz w:val="28"/>
          <w:szCs w:val="28"/>
          <w:lang w:val="uk-UA"/>
        </w:rPr>
        <w:t>індекс</w:t>
      </w:r>
      <w:r w:rsidR="00A10D73" w:rsidRPr="007A715A">
        <w:rPr>
          <w:sz w:val="28"/>
          <w:szCs w:val="28"/>
          <w:lang w:val="uk-UA"/>
        </w:rPr>
        <w:t xml:space="preserve"> </w:t>
      </w:r>
      <w:r w:rsidR="00B0507C">
        <w:rPr>
          <w:sz w:val="28"/>
          <w:szCs w:val="28"/>
          <w:lang w:val="uk-UA"/>
        </w:rPr>
        <w:t xml:space="preserve">динаміки </w:t>
      </w:r>
      <w:r w:rsidR="00A10D73" w:rsidRPr="007A715A">
        <w:rPr>
          <w:sz w:val="28"/>
          <w:szCs w:val="28"/>
          <w:lang w:val="uk-UA"/>
        </w:rPr>
        <w:t>цін</w:t>
      </w:r>
      <w:r w:rsidR="007404FD">
        <w:rPr>
          <w:sz w:val="28"/>
          <w:szCs w:val="28"/>
          <w:lang w:val="uk-UA"/>
        </w:rPr>
        <w:t>и</w:t>
      </w:r>
      <w:r w:rsidR="004F5693" w:rsidRPr="007A715A">
        <w:rPr>
          <w:sz w:val="28"/>
          <w:szCs w:val="28"/>
          <w:lang w:val="uk-UA"/>
        </w:rPr>
        <w:t xml:space="preserve"> </w:t>
      </w:r>
      <w:r w:rsidR="002F61DA" w:rsidRPr="007A715A">
        <w:rPr>
          <w:position w:val="-18"/>
          <w:lang w:val="uk-UA"/>
        </w:rPr>
        <w:object w:dxaOrig="340" w:dyaOrig="440">
          <v:shape id="_x0000_i1628" type="#_x0000_t75" style="width:17.25pt;height:21.75pt" o:ole="" fillcolor="window">
            <v:imagedata r:id="rId1165" o:title=""/>
          </v:shape>
          <o:OLEObject Type="Embed" ProgID="Equation.3" ShapeID="_x0000_i1628" DrawAspect="Content" ObjectID="_1822483503" r:id="rId1180"/>
        </w:object>
      </w:r>
      <w:r w:rsidRPr="007A715A">
        <w:rPr>
          <w:sz w:val="28"/>
          <w:szCs w:val="28"/>
          <w:lang w:val="uk-UA"/>
        </w:rPr>
        <w:t xml:space="preserve">, у якому фізичні обсяги реалізації фіксуються на одному рівні, </w:t>
      </w:r>
      <w:r w:rsidR="004F5693" w:rsidRPr="007A715A">
        <w:rPr>
          <w:sz w:val="28"/>
          <w:szCs w:val="28"/>
          <w:lang w:val="uk-UA"/>
        </w:rPr>
        <w:t>показує, у скільки разів змінився загальний дох</w:t>
      </w:r>
      <w:r w:rsidR="007404FD">
        <w:rPr>
          <w:sz w:val="28"/>
          <w:szCs w:val="28"/>
          <w:lang w:val="uk-UA"/>
        </w:rPr>
        <w:t>о</w:t>
      </w:r>
      <w:r w:rsidR="004F5693" w:rsidRPr="007A715A">
        <w:rPr>
          <w:sz w:val="28"/>
          <w:szCs w:val="28"/>
          <w:lang w:val="uk-UA"/>
        </w:rPr>
        <w:t xml:space="preserve">д у </w:t>
      </w:r>
      <w:r w:rsidR="00B0507C">
        <w:rPr>
          <w:sz w:val="28"/>
          <w:lang w:val="uk-UA"/>
        </w:rPr>
        <w:t>звітному часі</w:t>
      </w:r>
      <w:r w:rsidR="004F5693" w:rsidRPr="007A715A">
        <w:rPr>
          <w:sz w:val="28"/>
          <w:szCs w:val="28"/>
          <w:lang w:val="uk-UA"/>
        </w:rPr>
        <w:t xml:space="preserve"> порівняно з баз</w:t>
      </w:r>
      <w:r w:rsidR="00B0507C">
        <w:rPr>
          <w:sz w:val="28"/>
          <w:szCs w:val="28"/>
          <w:lang w:val="uk-UA"/>
        </w:rPr>
        <w:t>ов</w:t>
      </w:r>
      <w:r w:rsidR="004F5693" w:rsidRPr="007A715A">
        <w:rPr>
          <w:sz w:val="28"/>
          <w:szCs w:val="28"/>
          <w:lang w:val="uk-UA"/>
        </w:rPr>
        <w:t>им за рахунок зміни</w:t>
      </w:r>
      <w:r w:rsidR="006E0250" w:rsidRPr="007A715A">
        <w:rPr>
          <w:sz w:val="28"/>
          <w:szCs w:val="28"/>
          <w:lang w:val="uk-UA"/>
        </w:rPr>
        <w:t xml:space="preserve"> тільки</w:t>
      </w:r>
      <w:r w:rsidR="007404FD">
        <w:rPr>
          <w:sz w:val="28"/>
          <w:szCs w:val="28"/>
          <w:lang w:val="uk-UA"/>
        </w:rPr>
        <w:t xml:space="preserve"> цін.</w:t>
      </w:r>
    </w:p>
    <w:p w:rsidR="007404FD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Загальний </w:t>
      </w:r>
      <w:r w:rsidR="00B0507C">
        <w:rPr>
          <w:sz w:val="28"/>
          <w:szCs w:val="28"/>
          <w:lang w:val="uk-UA"/>
        </w:rPr>
        <w:t>агрегатний</w:t>
      </w:r>
      <w:r w:rsidR="00B0507C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індекс </w:t>
      </w:r>
      <w:r w:rsidR="00B0507C"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 xml:space="preserve">фізичного обсягу </w:t>
      </w:r>
      <w:r w:rsidR="002F61DA" w:rsidRPr="007A715A">
        <w:rPr>
          <w:position w:val="-18"/>
          <w:lang w:val="uk-UA"/>
        </w:rPr>
        <w:object w:dxaOrig="300" w:dyaOrig="440">
          <v:shape id="_x0000_i1629" type="#_x0000_t75" style="width:15.75pt;height:21.75pt" o:ole="" fillcolor="window">
            <v:imagedata r:id="rId1167" o:title=""/>
          </v:shape>
          <o:OLEObject Type="Embed" ProgID="Equation.3" ShapeID="_x0000_i1629" DrawAspect="Content" ObjectID="_1822483504" r:id="rId1181"/>
        </w:object>
      </w:r>
      <w:r w:rsidR="004E5954" w:rsidRPr="007A715A">
        <w:rPr>
          <w:sz w:val="28"/>
          <w:szCs w:val="28"/>
          <w:lang w:val="uk-UA"/>
        </w:rPr>
        <w:t xml:space="preserve">, у якому ціни реалізації товарів зафіксовані на одному рівні, </w:t>
      </w:r>
      <w:r w:rsidRPr="007A715A">
        <w:rPr>
          <w:sz w:val="28"/>
          <w:szCs w:val="28"/>
          <w:lang w:val="uk-UA"/>
        </w:rPr>
        <w:t>показує</w:t>
      </w:r>
      <w:r w:rsidR="004E5954" w:rsidRPr="007A715A">
        <w:rPr>
          <w:sz w:val="28"/>
          <w:szCs w:val="28"/>
          <w:lang w:val="uk-UA"/>
        </w:rPr>
        <w:t>,</w:t>
      </w:r>
      <w:r w:rsidRPr="007A715A">
        <w:rPr>
          <w:sz w:val="28"/>
          <w:szCs w:val="28"/>
          <w:lang w:val="uk-UA"/>
        </w:rPr>
        <w:t xml:space="preserve"> у скільки </w:t>
      </w:r>
      <w:r w:rsidR="00B0507C">
        <w:rPr>
          <w:sz w:val="28"/>
          <w:szCs w:val="28"/>
          <w:lang w:val="uk-UA"/>
        </w:rPr>
        <w:t xml:space="preserve">разів </w:t>
      </w:r>
      <w:r w:rsidRPr="007A715A">
        <w:rPr>
          <w:sz w:val="28"/>
          <w:szCs w:val="28"/>
          <w:lang w:val="uk-UA"/>
        </w:rPr>
        <w:t>змінився загальний дох</w:t>
      </w:r>
      <w:r w:rsidR="007404FD">
        <w:rPr>
          <w:sz w:val="28"/>
          <w:szCs w:val="28"/>
          <w:lang w:val="uk-UA"/>
        </w:rPr>
        <w:t>о</w:t>
      </w:r>
      <w:r w:rsidRPr="007A715A">
        <w:rPr>
          <w:sz w:val="28"/>
          <w:szCs w:val="28"/>
          <w:lang w:val="uk-UA"/>
        </w:rPr>
        <w:t xml:space="preserve">д у </w:t>
      </w:r>
      <w:r w:rsidR="00B0507C">
        <w:rPr>
          <w:sz w:val="28"/>
          <w:lang w:val="uk-UA"/>
        </w:rPr>
        <w:t>звітному часі</w:t>
      </w:r>
      <w:r w:rsidR="00B0507C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порівняно з баз</w:t>
      </w:r>
      <w:r w:rsidR="00B0507C">
        <w:rPr>
          <w:sz w:val="28"/>
          <w:szCs w:val="28"/>
          <w:lang w:val="uk-UA"/>
        </w:rPr>
        <w:t>ов</w:t>
      </w:r>
      <w:r w:rsidRPr="007A715A">
        <w:rPr>
          <w:sz w:val="28"/>
          <w:szCs w:val="28"/>
          <w:lang w:val="uk-UA"/>
        </w:rPr>
        <w:t xml:space="preserve">им за рахунок зміни </w:t>
      </w:r>
      <w:r w:rsidR="004E5954" w:rsidRPr="007A715A">
        <w:rPr>
          <w:sz w:val="28"/>
          <w:szCs w:val="28"/>
          <w:lang w:val="uk-UA"/>
        </w:rPr>
        <w:t xml:space="preserve">лише </w:t>
      </w:r>
      <w:r w:rsidRPr="007A715A">
        <w:rPr>
          <w:sz w:val="28"/>
          <w:szCs w:val="28"/>
          <w:lang w:val="uk-UA"/>
        </w:rPr>
        <w:t xml:space="preserve">фізичних обсягів </w:t>
      </w:r>
      <w:r w:rsidR="006E0250" w:rsidRPr="007A715A">
        <w:rPr>
          <w:sz w:val="28"/>
          <w:szCs w:val="28"/>
          <w:lang w:val="uk-UA"/>
        </w:rPr>
        <w:t>реалізації</w:t>
      </w:r>
      <w:r w:rsidR="007404FD">
        <w:rPr>
          <w:sz w:val="28"/>
          <w:szCs w:val="28"/>
          <w:lang w:val="uk-UA"/>
        </w:rPr>
        <w:t>.</w:t>
      </w:r>
    </w:p>
    <w:p w:rsidR="00D0010C" w:rsidRPr="007A715A" w:rsidRDefault="004F5693" w:rsidP="003175F0">
      <w:pPr>
        <w:ind w:firstLine="567"/>
        <w:rPr>
          <w:lang w:val="uk-UA"/>
        </w:rPr>
      </w:pPr>
      <w:r w:rsidRPr="007A715A">
        <w:rPr>
          <w:sz w:val="28"/>
          <w:szCs w:val="28"/>
          <w:lang w:val="uk-UA"/>
        </w:rPr>
        <w:lastRenderedPageBreak/>
        <w:t xml:space="preserve">Загальний </w:t>
      </w:r>
      <w:r w:rsidR="00B0507C">
        <w:rPr>
          <w:sz w:val="28"/>
          <w:szCs w:val="28"/>
          <w:lang w:val="uk-UA"/>
        </w:rPr>
        <w:t>агрегатний</w:t>
      </w:r>
      <w:r w:rsidR="00B0507C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індекс </w:t>
      </w:r>
      <w:r w:rsidR="00B0507C"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 xml:space="preserve">доходу </w:t>
      </w:r>
      <w:r w:rsidR="002F61DA" w:rsidRPr="007A715A">
        <w:rPr>
          <w:position w:val="-18"/>
          <w:lang w:val="uk-UA"/>
        </w:rPr>
        <w:object w:dxaOrig="440" w:dyaOrig="440">
          <v:shape id="_x0000_i1630" type="#_x0000_t75" style="width:21.75pt;height:21.75pt" o:ole="" fillcolor="window">
            <v:imagedata r:id="rId1169" o:title=""/>
          </v:shape>
          <o:OLEObject Type="Embed" ProgID="Equation.3" ShapeID="_x0000_i1630" DrawAspect="Content" ObjectID="_1822483505" r:id="rId1182"/>
        </w:object>
      </w:r>
      <w:r w:rsidRPr="007A715A">
        <w:rPr>
          <w:sz w:val="28"/>
          <w:szCs w:val="28"/>
          <w:lang w:val="uk-UA"/>
        </w:rPr>
        <w:t xml:space="preserve"> показує</w:t>
      </w:r>
      <w:r w:rsidR="00664C63" w:rsidRPr="007A715A">
        <w:rPr>
          <w:sz w:val="28"/>
          <w:szCs w:val="28"/>
          <w:lang w:val="uk-UA"/>
        </w:rPr>
        <w:t>,</w:t>
      </w:r>
      <w:r w:rsidRPr="007A715A">
        <w:rPr>
          <w:sz w:val="28"/>
          <w:szCs w:val="28"/>
          <w:lang w:val="uk-UA"/>
        </w:rPr>
        <w:t xml:space="preserve"> у скільки разів змінився загальний дох</w:t>
      </w:r>
      <w:r w:rsidR="007404FD">
        <w:rPr>
          <w:sz w:val="28"/>
          <w:szCs w:val="28"/>
          <w:lang w:val="uk-UA"/>
        </w:rPr>
        <w:t>о</w:t>
      </w:r>
      <w:r w:rsidRPr="007A715A">
        <w:rPr>
          <w:sz w:val="28"/>
          <w:szCs w:val="28"/>
          <w:lang w:val="uk-UA"/>
        </w:rPr>
        <w:t xml:space="preserve">д у </w:t>
      </w:r>
      <w:r w:rsidR="00B0507C">
        <w:rPr>
          <w:sz w:val="28"/>
          <w:lang w:val="uk-UA"/>
        </w:rPr>
        <w:t>звітному часі</w:t>
      </w:r>
      <w:r w:rsidR="00B0507C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порівняно з баз</w:t>
      </w:r>
      <w:r w:rsidR="00B0507C">
        <w:rPr>
          <w:sz w:val="28"/>
          <w:szCs w:val="28"/>
          <w:lang w:val="uk-UA"/>
        </w:rPr>
        <w:t>ов</w:t>
      </w:r>
      <w:r w:rsidRPr="007A715A">
        <w:rPr>
          <w:sz w:val="28"/>
          <w:szCs w:val="28"/>
          <w:lang w:val="uk-UA"/>
        </w:rPr>
        <w:t>им</w:t>
      </w:r>
      <w:r w:rsidR="004E5954" w:rsidRPr="007A715A">
        <w:rPr>
          <w:sz w:val="28"/>
          <w:szCs w:val="28"/>
          <w:lang w:val="uk-UA"/>
        </w:rPr>
        <w:t xml:space="preserve"> за рахунок зміни </w:t>
      </w:r>
      <w:r w:rsidR="006E0250" w:rsidRPr="007A715A">
        <w:rPr>
          <w:sz w:val="28"/>
          <w:szCs w:val="28"/>
          <w:lang w:val="uk-UA"/>
        </w:rPr>
        <w:t>обох факторів</w:t>
      </w:r>
      <w:r w:rsidR="00C75BBC" w:rsidRPr="007A715A">
        <w:rPr>
          <w:sz w:val="28"/>
          <w:szCs w:val="28"/>
          <w:lang w:val="uk-UA"/>
        </w:rPr>
        <w:t xml:space="preserve"> – </w:t>
      </w:r>
      <w:r w:rsidR="004E5954" w:rsidRPr="007A715A">
        <w:rPr>
          <w:sz w:val="28"/>
          <w:szCs w:val="28"/>
          <w:lang w:val="uk-UA"/>
        </w:rPr>
        <w:t>фізичних обсягів реалізації і цін товарів</w:t>
      </w:r>
      <w:r w:rsidRPr="007A715A">
        <w:rPr>
          <w:sz w:val="28"/>
          <w:szCs w:val="28"/>
          <w:lang w:val="uk-UA"/>
        </w:rPr>
        <w:t>. При цьому</w:t>
      </w:r>
      <w:r w:rsidR="004E5954" w:rsidRPr="007A715A">
        <w:rPr>
          <w:sz w:val="28"/>
          <w:szCs w:val="28"/>
          <w:lang w:val="uk-UA"/>
        </w:rPr>
        <w:t>:</w:t>
      </w:r>
      <w:r w:rsidRPr="007A715A">
        <w:rPr>
          <w:lang w:val="uk-UA"/>
        </w:rPr>
        <w:t xml:space="preserve"> </w:t>
      </w:r>
    </w:p>
    <w:p w:rsidR="00D0010C" w:rsidRPr="007A715A" w:rsidRDefault="004F5693" w:rsidP="003175F0">
      <w:pPr>
        <w:jc w:val="center"/>
        <w:rPr>
          <w:lang w:val="uk-UA"/>
        </w:rPr>
      </w:pPr>
      <w:r w:rsidRPr="007A715A">
        <w:rPr>
          <w:position w:val="-18"/>
          <w:lang w:val="uk-UA"/>
        </w:rPr>
        <w:object w:dxaOrig="1400" w:dyaOrig="440">
          <v:shape id="_x0000_i1631" type="#_x0000_t75" style="width:69.75pt;height:21.75pt" o:ole="" fillcolor="window">
            <v:imagedata r:id="rId1183" o:title=""/>
          </v:shape>
          <o:OLEObject Type="Embed" ProgID="Equation.3" ShapeID="_x0000_i1631" DrawAspect="Content" ObjectID="_1822483506" r:id="rId1184"/>
        </w:object>
      </w:r>
      <w:r w:rsidRPr="007A715A">
        <w:rPr>
          <w:lang w:val="uk-UA"/>
        </w:rPr>
        <w:t>.</w:t>
      </w:r>
    </w:p>
    <w:p w:rsidR="004F5693" w:rsidRPr="007A715A" w:rsidRDefault="006E0250" w:rsidP="003175F0">
      <w:pPr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Остання рівність є фор</w:t>
      </w:r>
      <w:r w:rsidR="002047A2" w:rsidRPr="007A715A">
        <w:rPr>
          <w:sz w:val="28"/>
          <w:szCs w:val="28"/>
          <w:lang w:val="uk-UA"/>
        </w:rPr>
        <w:t>мальним вираженням</w:t>
      </w:r>
      <w:r w:rsidR="00B0507C">
        <w:rPr>
          <w:sz w:val="28"/>
          <w:szCs w:val="28"/>
          <w:lang w:val="uk-UA"/>
        </w:rPr>
        <w:t xml:space="preserve"> однієї із</w:t>
      </w:r>
      <w:r w:rsidR="002047A2" w:rsidRPr="007A715A">
        <w:rPr>
          <w:sz w:val="28"/>
          <w:szCs w:val="28"/>
          <w:lang w:val="uk-UA"/>
        </w:rPr>
        <w:t xml:space="preserve"> систем </w:t>
      </w:r>
      <w:proofErr w:type="spellStart"/>
      <w:r w:rsidR="002047A2" w:rsidRPr="007A715A">
        <w:rPr>
          <w:sz w:val="28"/>
          <w:szCs w:val="28"/>
          <w:lang w:val="uk-UA"/>
        </w:rPr>
        <w:t>спів</w:t>
      </w:r>
      <w:r w:rsidRPr="007A715A">
        <w:rPr>
          <w:sz w:val="28"/>
          <w:szCs w:val="28"/>
          <w:lang w:val="uk-UA"/>
        </w:rPr>
        <w:t>залежних</w:t>
      </w:r>
      <w:proofErr w:type="spellEnd"/>
      <w:r w:rsidRPr="007A715A">
        <w:rPr>
          <w:sz w:val="28"/>
          <w:szCs w:val="28"/>
          <w:lang w:val="uk-UA"/>
        </w:rPr>
        <w:t xml:space="preserve"> індексів і може використовуватись для контролю обчислень</w:t>
      </w:r>
      <w:r w:rsidR="00B0507C">
        <w:rPr>
          <w:sz w:val="28"/>
          <w:szCs w:val="28"/>
          <w:lang w:val="uk-UA"/>
        </w:rPr>
        <w:t xml:space="preserve"> або для обчислення індексів</w:t>
      </w:r>
      <w:r w:rsidRPr="007A715A">
        <w:rPr>
          <w:sz w:val="28"/>
          <w:szCs w:val="28"/>
          <w:lang w:val="uk-UA"/>
        </w:rPr>
        <w:t>.</w:t>
      </w:r>
    </w:p>
    <w:p w:rsidR="004F5693" w:rsidRPr="007A715A" w:rsidRDefault="00B83CEB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Різниця між чисельником і знаменником загального агрегатного індексу характеризує зміну в абсолютному вираженні </w:t>
      </w:r>
      <w:r w:rsidR="00B0507C">
        <w:rPr>
          <w:sz w:val="28"/>
          <w:szCs w:val="28"/>
          <w:lang w:val="uk-UA"/>
        </w:rPr>
        <w:t>агрегатного</w:t>
      </w:r>
      <w:r w:rsidRPr="007A715A">
        <w:rPr>
          <w:sz w:val="28"/>
          <w:szCs w:val="28"/>
          <w:lang w:val="uk-UA"/>
        </w:rPr>
        <w:t xml:space="preserve"> показника </w:t>
      </w:r>
      <w:r w:rsidR="00B0507C">
        <w:rPr>
          <w:sz w:val="28"/>
          <w:szCs w:val="28"/>
          <w:lang w:val="uk-UA"/>
        </w:rPr>
        <w:t xml:space="preserve">(доходу) </w:t>
      </w:r>
      <w:r w:rsidRPr="007A715A">
        <w:rPr>
          <w:sz w:val="28"/>
          <w:szCs w:val="28"/>
          <w:lang w:val="uk-UA"/>
        </w:rPr>
        <w:t xml:space="preserve">за рахунок зміни індексованої величини. </w:t>
      </w:r>
      <w:r w:rsidR="004F5693" w:rsidRPr="007A715A">
        <w:rPr>
          <w:sz w:val="28"/>
          <w:szCs w:val="28"/>
          <w:lang w:val="uk-UA"/>
        </w:rPr>
        <w:t>Загальний абсолютний приріст загального доходу обчислюється за формулою</w:t>
      </w:r>
    </w:p>
    <w:p w:rsidR="004F5693" w:rsidRPr="007A715A" w:rsidRDefault="007139FF" w:rsidP="003175F0">
      <w:pPr>
        <w:spacing w:before="120" w:after="120"/>
        <w:ind w:firstLine="567"/>
        <w:jc w:val="right"/>
        <w:rPr>
          <w:sz w:val="28"/>
          <w:szCs w:val="28"/>
          <w:lang w:val="uk-UA"/>
        </w:rPr>
      </w:pPr>
      <w:r w:rsidRPr="007A715A">
        <w:rPr>
          <w:position w:val="-18"/>
          <w:sz w:val="28"/>
          <w:szCs w:val="28"/>
          <w:lang w:val="uk-UA"/>
        </w:rPr>
        <w:object w:dxaOrig="3460" w:dyaOrig="480">
          <v:shape id="_x0000_i1632" type="#_x0000_t75" style="width:173.25pt;height:24.75pt" o:ole="" fillcolor="window">
            <v:imagedata r:id="rId1185" o:title=""/>
          </v:shape>
          <o:OLEObject Type="Embed" ProgID="Equation.3" ShapeID="_x0000_i1632" DrawAspect="Content" ObjectID="_1822483507" r:id="rId1186"/>
        </w:object>
      </w:r>
      <w:r w:rsidR="004F5693" w:rsidRPr="007A715A">
        <w:rPr>
          <w:sz w:val="28"/>
          <w:szCs w:val="28"/>
          <w:lang w:val="uk-UA"/>
        </w:rPr>
        <w:t>.</w:t>
      </w:r>
      <w:r w:rsidR="006E0250" w:rsidRPr="007A715A">
        <w:rPr>
          <w:sz w:val="28"/>
          <w:szCs w:val="28"/>
          <w:lang w:val="uk-UA"/>
        </w:rPr>
        <w:tab/>
      </w:r>
      <w:r w:rsidR="006E0250" w:rsidRPr="007A715A">
        <w:rPr>
          <w:sz w:val="28"/>
          <w:szCs w:val="28"/>
          <w:lang w:val="uk-UA"/>
        </w:rPr>
        <w:tab/>
      </w:r>
      <w:r w:rsidR="006E0250" w:rsidRPr="007A715A">
        <w:rPr>
          <w:sz w:val="28"/>
          <w:szCs w:val="28"/>
          <w:lang w:val="uk-UA"/>
        </w:rPr>
        <w:tab/>
      </w:r>
      <w:r w:rsidR="00C75BBC" w:rsidRPr="007A715A">
        <w:rPr>
          <w:sz w:val="28"/>
          <w:szCs w:val="28"/>
          <w:lang w:val="uk-UA"/>
        </w:rPr>
        <w:t>(</w:t>
      </w:r>
      <w:r w:rsidR="006E0250" w:rsidRPr="007A715A">
        <w:rPr>
          <w:sz w:val="28"/>
          <w:szCs w:val="28"/>
          <w:lang w:val="uk-UA"/>
        </w:rPr>
        <w:t>8.5</w:t>
      </w:r>
      <w:r w:rsidR="00C75BBC" w:rsidRPr="007A715A">
        <w:rPr>
          <w:sz w:val="28"/>
          <w:szCs w:val="28"/>
          <w:lang w:val="uk-UA"/>
        </w:rPr>
        <w:t>)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При цьому </w:t>
      </w:r>
      <w:r w:rsidR="004E5954" w:rsidRPr="007A715A">
        <w:rPr>
          <w:sz w:val="28"/>
          <w:szCs w:val="28"/>
          <w:lang w:val="uk-UA"/>
        </w:rPr>
        <w:t xml:space="preserve">абсолютний приріст загального доходу </w:t>
      </w:r>
      <w:r w:rsidRPr="007A715A">
        <w:rPr>
          <w:sz w:val="28"/>
          <w:szCs w:val="28"/>
          <w:lang w:val="uk-UA"/>
        </w:rPr>
        <w:t xml:space="preserve">за рахунок зміни </w:t>
      </w:r>
      <w:r w:rsidR="006E0250" w:rsidRPr="007A715A">
        <w:rPr>
          <w:sz w:val="28"/>
          <w:szCs w:val="28"/>
          <w:lang w:val="uk-UA"/>
        </w:rPr>
        <w:t xml:space="preserve">тільки </w:t>
      </w:r>
      <w:r w:rsidRPr="007A715A">
        <w:rPr>
          <w:sz w:val="28"/>
          <w:szCs w:val="28"/>
          <w:lang w:val="uk-UA"/>
        </w:rPr>
        <w:t>цін</w:t>
      </w:r>
      <w:r w:rsidR="006E0250" w:rsidRPr="007A715A">
        <w:rPr>
          <w:sz w:val="28"/>
          <w:szCs w:val="28"/>
          <w:lang w:val="uk-UA"/>
        </w:rPr>
        <w:t xml:space="preserve"> обчислюється за формулою</w:t>
      </w:r>
    </w:p>
    <w:p w:rsidR="004F5693" w:rsidRPr="007A715A" w:rsidRDefault="007139FF" w:rsidP="003175F0">
      <w:pPr>
        <w:spacing w:before="120" w:after="120"/>
        <w:ind w:firstLine="567"/>
        <w:jc w:val="right"/>
        <w:rPr>
          <w:sz w:val="28"/>
          <w:szCs w:val="28"/>
          <w:lang w:val="uk-UA"/>
        </w:rPr>
      </w:pPr>
      <w:r w:rsidRPr="007A715A">
        <w:rPr>
          <w:position w:val="-18"/>
          <w:sz w:val="28"/>
          <w:szCs w:val="28"/>
          <w:lang w:val="uk-UA"/>
        </w:rPr>
        <w:object w:dxaOrig="3440" w:dyaOrig="520">
          <v:shape id="_x0000_i1633" type="#_x0000_t75" style="width:171.75pt;height:26.25pt" o:ole="" fillcolor="window">
            <v:imagedata r:id="rId1187" o:title=""/>
          </v:shape>
          <o:OLEObject Type="Embed" ProgID="Equation.3" ShapeID="_x0000_i1633" DrawAspect="Content" ObjectID="_1822483508" r:id="rId1188"/>
        </w:object>
      </w:r>
      <w:r w:rsidR="00E13DCF" w:rsidRPr="007A715A">
        <w:rPr>
          <w:sz w:val="28"/>
          <w:szCs w:val="28"/>
          <w:lang w:val="uk-UA"/>
        </w:rPr>
        <w:t>,</w:t>
      </w:r>
      <w:r w:rsidR="006E0250" w:rsidRPr="007A715A">
        <w:rPr>
          <w:sz w:val="28"/>
          <w:szCs w:val="28"/>
          <w:lang w:val="uk-UA"/>
        </w:rPr>
        <w:tab/>
      </w:r>
      <w:r w:rsidR="006E0250" w:rsidRPr="007A715A">
        <w:rPr>
          <w:sz w:val="28"/>
          <w:szCs w:val="28"/>
          <w:lang w:val="uk-UA"/>
        </w:rPr>
        <w:tab/>
      </w:r>
      <w:r w:rsidR="006E0250" w:rsidRPr="007A715A">
        <w:rPr>
          <w:sz w:val="28"/>
          <w:szCs w:val="28"/>
          <w:lang w:val="uk-UA"/>
        </w:rPr>
        <w:tab/>
      </w:r>
      <w:r w:rsidR="00C75BBC" w:rsidRPr="007A715A">
        <w:rPr>
          <w:sz w:val="28"/>
          <w:szCs w:val="28"/>
          <w:lang w:val="uk-UA"/>
        </w:rPr>
        <w:t>(</w:t>
      </w:r>
      <w:r w:rsidR="006E0250" w:rsidRPr="007A715A">
        <w:rPr>
          <w:sz w:val="28"/>
          <w:szCs w:val="28"/>
          <w:lang w:val="uk-UA"/>
        </w:rPr>
        <w:t>8.6</w:t>
      </w:r>
      <w:r w:rsidR="00C75BBC" w:rsidRPr="007A715A">
        <w:rPr>
          <w:sz w:val="28"/>
          <w:szCs w:val="28"/>
          <w:lang w:val="uk-UA"/>
        </w:rPr>
        <w:t>)</w:t>
      </w:r>
    </w:p>
    <w:p w:rsidR="004F5693" w:rsidRPr="007A715A" w:rsidRDefault="004F5693" w:rsidP="003175F0">
      <w:pPr>
        <w:ind w:firstLine="28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за рахунок зміни </w:t>
      </w:r>
      <w:r w:rsidR="00E13DCF" w:rsidRPr="007A715A">
        <w:rPr>
          <w:sz w:val="28"/>
          <w:szCs w:val="28"/>
          <w:lang w:val="uk-UA"/>
        </w:rPr>
        <w:t xml:space="preserve">тільки </w:t>
      </w:r>
      <w:r w:rsidR="007404FD">
        <w:rPr>
          <w:sz w:val="28"/>
          <w:szCs w:val="28"/>
          <w:lang w:val="uk-UA"/>
        </w:rPr>
        <w:t>фізичних</w:t>
      </w:r>
      <w:r w:rsidRPr="007A715A">
        <w:rPr>
          <w:sz w:val="28"/>
          <w:szCs w:val="28"/>
          <w:lang w:val="uk-UA"/>
        </w:rPr>
        <w:t xml:space="preserve"> обсяг</w:t>
      </w:r>
      <w:r w:rsidR="007404FD">
        <w:rPr>
          <w:sz w:val="28"/>
          <w:szCs w:val="28"/>
          <w:lang w:val="uk-UA"/>
        </w:rPr>
        <w:t>ів</w:t>
      </w:r>
      <w:r w:rsidRPr="007A715A">
        <w:rPr>
          <w:sz w:val="28"/>
          <w:szCs w:val="28"/>
          <w:lang w:val="uk-UA"/>
        </w:rPr>
        <w:t xml:space="preserve"> </w:t>
      </w:r>
      <w:r w:rsidR="00A86B38">
        <w:rPr>
          <w:sz w:val="28"/>
          <w:szCs w:val="28"/>
          <w:lang w:val="uk-UA"/>
        </w:rPr>
        <w:t>реалізації</w:t>
      </w:r>
      <w:r w:rsidR="007139FF" w:rsidRPr="007A715A">
        <w:rPr>
          <w:sz w:val="28"/>
          <w:szCs w:val="28"/>
          <w:lang w:val="uk-UA"/>
        </w:rPr>
        <w:t xml:space="preserve"> –</w:t>
      </w:r>
    </w:p>
    <w:p w:rsidR="004F5693" w:rsidRPr="007A715A" w:rsidRDefault="007139FF" w:rsidP="003175F0">
      <w:pPr>
        <w:spacing w:before="120" w:after="120"/>
        <w:ind w:firstLine="567"/>
        <w:jc w:val="right"/>
        <w:rPr>
          <w:sz w:val="28"/>
          <w:szCs w:val="28"/>
          <w:lang w:val="uk-UA"/>
        </w:rPr>
      </w:pPr>
      <w:r w:rsidRPr="007A715A">
        <w:rPr>
          <w:position w:val="-18"/>
          <w:sz w:val="28"/>
          <w:szCs w:val="28"/>
          <w:lang w:val="uk-UA"/>
        </w:rPr>
        <w:object w:dxaOrig="3500" w:dyaOrig="520">
          <v:shape id="_x0000_i1634" type="#_x0000_t75" style="width:176.25pt;height:26.25pt" o:ole="" fillcolor="window">
            <v:imagedata r:id="rId1189" o:title=""/>
          </v:shape>
          <o:OLEObject Type="Embed" ProgID="Equation.3" ShapeID="_x0000_i1634" DrawAspect="Content" ObjectID="_1822483509" r:id="rId1190"/>
        </w:object>
      </w:r>
      <w:r w:rsidR="004F5693" w:rsidRPr="007A715A">
        <w:rPr>
          <w:sz w:val="28"/>
          <w:szCs w:val="28"/>
          <w:lang w:val="uk-UA"/>
        </w:rPr>
        <w:t>.</w:t>
      </w:r>
      <w:r w:rsidR="006E0250" w:rsidRPr="007A715A">
        <w:rPr>
          <w:sz w:val="28"/>
          <w:szCs w:val="28"/>
          <w:lang w:val="uk-UA"/>
        </w:rPr>
        <w:tab/>
      </w:r>
      <w:r w:rsidR="006E0250" w:rsidRPr="007A715A">
        <w:rPr>
          <w:sz w:val="28"/>
          <w:szCs w:val="28"/>
          <w:lang w:val="uk-UA"/>
        </w:rPr>
        <w:tab/>
      </w:r>
      <w:r w:rsidR="006E0250" w:rsidRPr="007A715A">
        <w:rPr>
          <w:sz w:val="28"/>
          <w:szCs w:val="28"/>
          <w:lang w:val="uk-UA"/>
        </w:rPr>
        <w:tab/>
      </w:r>
      <w:r w:rsidR="00C75BBC" w:rsidRPr="007A715A">
        <w:rPr>
          <w:sz w:val="28"/>
          <w:szCs w:val="28"/>
          <w:lang w:val="uk-UA"/>
        </w:rPr>
        <w:t>(</w:t>
      </w:r>
      <w:r w:rsidR="006E0250" w:rsidRPr="007A715A">
        <w:rPr>
          <w:sz w:val="28"/>
          <w:szCs w:val="28"/>
          <w:lang w:val="uk-UA"/>
        </w:rPr>
        <w:t>8.7</w:t>
      </w:r>
      <w:r w:rsidR="00C75BBC" w:rsidRPr="007A715A">
        <w:rPr>
          <w:sz w:val="28"/>
          <w:szCs w:val="28"/>
          <w:lang w:val="uk-UA"/>
        </w:rPr>
        <w:t>)</w:t>
      </w:r>
    </w:p>
    <w:p w:rsidR="00D0010C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Очевидно, що </w:t>
      </w:r>
    </w:p>
    <w:p w:rsidR="004F5693" w:rsidRPr="007A715A" w:rsidRDefault="004F5693" w:rsidP="003175F0">
      <w:pPr>
        <w:jc w:val="center"/>
        <w:rPr>
          <w:lang w:val="uk-UA"/>
        </w:rPr>
      </w:pPr>
      <w:r w:rsidRPr="007A715A">
        <w:rPr>
          <w:position w:val="-18"/>
          <w:lang w:val="uk-UA"/>
        </w:rPr>
        <w:object w:dxaOrig="520" w:dyaOrig="520">
          <v:shape id="_x0000_i1635" type="#_x0000_t75" style="width:26.25pt;height:26.25pt" o:ole="" fillcolor="window">
            <v:imagedata r:id="rId1191" o:title=""/>
          </v:shape>
          <o:OLEObject Type="Embed" ProgID="Equation.3" ShapeID="_x0000_i1635" DrawAspect="Content" ObjectID="_1822483510" r:id="rId1192"/>
        </w:object>
      </w:r>
      <w:r w:rsidRPr="007A715A">
        <w:rPr>
          <w:lang w:val="uk-UA"/>
        </w:rPr>
        <w:t>+</w:t>
      </w:r>
      <w:r w:rsidRPr="007A715A">
        <w:rPr>
          <w:position w:val="-18"/>
          <w:lang w:val="uk-UA"/>
        </w:rPr>
        <w:object w:dxaOrig="520" w:dyaOrig="520">
          <v:shape id="_x0000_i1636" type="#_x0000_t75" style="width:26.25pt;height:26.25pt" o:ole="" fillcolor="window">
            <v:imagedata r:id="rId1193" o:title=""/>
          </v:shape>
          <o:OLEObject Type="Embed" ProgID="Equation.3" ShapeID="_x0000_i1636" DrawAspect="Content" ObjectID="_1822483511" r:id="rId1194"/>
        </w:object>
      </w:r>
      <w:r w:rsidRPr="007A715A">
        <w:rPr>
          <w:lang w:val="uk-UA"/>
        </w:rPr>
        <w:t xml:space="preserve">= </w:t>
      </w:r>
      <w:r w:rsidRPr="007A715A">
        <w:rPr>
          <w:position w:val="-18"/>
          <w:lang w:val="uk-UA"/>
        </w:rPr>
        <w:object w:dxaOrig="520" w:dyaOrig="440">
          <v:shape id="_x0000_i1637" type="#_x0000_t75" style="width:26.25pt;height:21.75pt" o:ole="">
            <v:imagedata r:id="rId1195" o:title=""/>
          </v:shape>
          <o:OLEObject Type="Embed" ProgID="Equation.DSMT4" ShapeID="_x0000_i1637" DrawAspect="Content" ObjectID="_1822483512" r:id="rId1196"/>
        </w:object>
      </w:r>
      <w:r w:rsidRPr="007A715A">
        <w:rPr>
          <w:lang w:val="uk-UA"/>
        </w:rPr>
        <w:t>.</w:t>
      </w:r>
    </w:p>
    <w:p w:rsidR="004F5693" w:rsidRPr="007A715A" w:rsidRDefault="006E0250" w:rsidP="003175F0">
      <w:pPr>
        <w:ind w:firstLine="570"/>
        <w:rPr>
          <w:sz w:val="28"/>
          <w:szCs w:val="28"/>
          <w:lang w:val="uk-UA"/>
        </w:rPr>
      </w:pPr>
      <w:r w:rsidRPr="007A715A">
        <w:rPr>
          <w:bCs/>
          <w:sz w:val="28"/>
          <w:szCs w:val="28"/>
          <w:lang w:val="uk-UA"/>
        </w:rPr>
        <w:t xml:space="preserve">Якщо вивчається динаміка реалізації декількох </w:t>
      </w:r>
      <w:r w:rsidRPr="007404FD">
        <w:rPr>
          <w:b/>
          <w:bCs/>
          <w:sz w:val="28"/>
          <w:szCs w:val="28"/>
          <w:lang w:val="uk-UA"/>
        </w:rPr>
        <w:t>однорідних</w:t>
      </w:r>
      <w:r w:rsidRPr="007A715A">
        <w:rPr>
          <w:bCs/>
          <w:sz w:val="28"/>
          <w:szCs w:val="28"/>
          <w:lang w:val="uk-UA"/>
        </w:rPr>
        <w:t xml:space="preserve"> у певному розумінні видів продукції </w:t>
      </w:r>
      <w:r w:rsidR="00C75BBC" w:rsidRPr="007A715A">
        <w:rPr>
          <w:bCs/>
          <w:sz w:val="28"/>
          <w:szCs w:val="28"/>
          <w:lang w:val="uk-UA"/>
        </w:rPr>
        <w:t>(</w:t>
      </w:r>
      <w:r w:rsidRPr="007A715A">
        <w:rPr>
          <w:bCs/>
          <w:sz w:val="28"/>
          <w:szCs w:val="28"/>
          <w:lang w:val="uk-UA"/>
        </w:rPr>
        <w:t>наприклад, різні сорти зерна або марки цементу</w:t>
      </w:r>
      <w:r w:rsidR="00C75BBC" w:rsidRPr="007A715A">
        <w:rPr>
          <w:bCs/>
          <w:sz w:val="28"/>
          <w:szCs w:val="28"/>
          <w:lang w:val="uk-UA"/>
        </w:rPr>
        <w:t>)</w:t>
      </w:r>
      <w:r w:rsidRPr="007A715A">
        <w:rPr>
          <w:bCs/>
          <w:sz w:val="28"/>
          <w:szCs w:val="28"/>
          <w:lang w:val="uk-UA"/>
        </w:rPr>
        <w:t xml:space="preserve">, фізичні обсяги яких вимірюються </w:t>
      </w:r>
      <w:r w:rsidRPr="007404FD">
        <w:rPr>
          <w:b/>
          <w:bCs/>
          <w:sz w:val="28"/>
          <w:szCs w:val="28"/>
          <w:lang w:val="uk-UA"/>
        </w:rPr>
        <w:t>однаковими</w:t>
      </w:r>
      <w:r w:rsidRPr="007A715A">
        <w:rPr>
          <w:bCs/>
          <w:sz w:val="28"/>
          <w:szCs w:val="28"/>
          <w:lang w:val="uk-UA"/>
        </w:rPr>
        <w:t xml:space="preserve"> одиницями, то має місце поняття середньої ціни всіх видів продукції як відношення загальної </w:t>
      </w:r>
      <w:r w:rsidR="00A86B38">
        <w:rPr>
          <w:bCs/>
          <w:sz w:val="28"/>
          <w:szCs w:val="28"/>
          <w:lang w:val="uk-UA"/>
        </w:rPr>
        <w:t xml:space="preserve">їх </w:t>
      </w:r>
      <w:r w:rsidRPr="007A715A">
        <w:rPr>
          <w:bCs/>
          <w:sz w:val="28"/>
          <w:szCs w:val="28"/>
          <w:lang w:val="uk-UA"/>
        </w:rPr>
        <w:t xml:space="preserve">вартості до </w:t>
      </w:r>
      <w:r w:rsidR="00A86B38">
        <w:rPr>
          <w:bCs/>
          <w:sz w:val="28"/>
          <w:szCs w:val="28"/>
          <w:lang w:val="uk-UA"/>
        </w:rPr>
        <w:t xml:space="preserve">їхнього </w:t>
      </w:r>
      <w:r w:rsidRPr="007A715A">
        <w:rPr>
          <w:bCs/>
          <w:sz w:val="28"/>
          <w:szCs w:val="28"/>
          <w:lang w:val="uk-UA"/>
        </w:rPr>
        <w:t xml:space="preserve">загального фізичного обсягу: </w:t>
      </w:r>
      <w:r w:rsidRPr="007A715A">
        <w:rPr>
          <w:bCs/>
          <w:position w:val="-38"/>
          <w:sz w:val="28"/>
          <w:szCs w:val="28"/>
          <w:lang w:val="uk-UA"/>
        </w:rPr>
        <w:object w:dxaOrig="1440" w:dyaOrig="880">
          <v:shape id="_x0000_i1638" type="#_x0000_t75" style="width:1in;height:44.25pt" o:ole="">
            <v:imagedata r:id="rId1197" o:title=""/>
          </v:shape>
          <o:OLEObject Type="Embed" ProgID="Equation.DSMT4" ShapeID="_x0000_i1638" DrawAspect="Content" ObjectID="_1822483513" r:id="rId1198"/>
        </w:object>
      </w:r>
      <w:r w:rsidR="00A86B38">
        <w:rPr>
          <w:bCs/>
          <w:sz w:val="28"/>
          <w:szCs w:val="28"/>
          <w:lang w:val="uk-UA"/>
        </w:rPr>
        <w:t>, де додавання проводиться за всіма видами продукції</w:t>
      </w:r>
      <w:r w:rsidRPr="007A715A">
        <w:rPr>
          <w:bCs/>
          <w:sz w:val="28"/>
          <w:szCs w:val="28"/>
          <w:lang w:val="uk-UA"/>
        </w:rPr>
        <w:t xml:space="preserve">. Очевидно, що величина </w:t>
      </w:r>
      <w:r w:rsidRPr="007A715A">
        <w:rPr>
          <w:bCs/>
          <w:position w:val="-12"/>
          <w:sz w:val="28"/>
          <w:szCs w:val="28"/>
          <w:lang w:val="uk-UA"/>
        </w:rPr>
        <w:object w:dxaOrig="260" w:dyaOrig="440">
          <v:shape id="_x0000_i1639" type="#_x0000_t75" style="width:12.75pt;height:21.75pt" o:ole="">
            <v:imagedata r:id="rId1199" o:title=""/>
          </v:shape>
          <o:OLEObject Type="Embed" ProgID="Equation.DSMT4" ShapeID="_x0000_i1639" DrawAspect="Content" ObjectID="_1822483514" r:id="rId1200"/>
        </w:object>
      </w:r>
      <w:r w:rsidRPr="007A715A">
        <w:rPr>
          <w:bCs/>
          <w:sz w:val="28"/>
          <w:szCs w:val="28"/>
          <w:lang w:val="uk-UA"/>
        </w:rPr>
        <w:t xml:space="preserve"> може змінюватис</w:t>
      </w:r>
      <w:r w:rsidR="00664C63" w:rsidRPr="007A715A">
        <w:rPr>
          <w:bCs/>
          <w:sz w:val="28"/>
          <w:szCs w:val="28"/>
          <w:lang w:val="uk-UA"/>
        </w:rPr>
        <w:t>я</w:t>
      </w:r>
      <w:r w:rsidRPr="007A715A">
        <w:rPr>
          <w:bCs/>
          <w:sz w:val="28"/>
          <w:szCs w:val="28"/>
          <w:lang w:val="uk-UA"/>
        </w:rPr>
        <w:t xml:space="preserve"> за рахунок зміни цін </w:t>
      </w:r>
      <w:r w:rsidRPr="007A715A">
        <w:rPr>
          <w:bCs/>
          <w:position w:val="-12"/>
          <w:sz w:val="28"/>
          <w:szCs w:val="28"/>
          <w:lang w:val="uk-UA"/>
        </w:rPr>
        <w:object w:dxaOrig="260" w:dyaOrig="300">
          <v:shape id="_x0000_i1640" type="#_x0000_t75" style="width:12.75pt;height:15.75pt" o:ole="">
            <v:imagedata r:id="rId1201" o:title=""/>
          </v:shape>
          <o:OLEObject Type="Embed" ProgID="Equation.DSMT4" ShapeID="_x0000_i1640" DrawAspect="Content" ObjectID="_1822483515" r:id="rId1202"/>
        </w:object>
      </w:r>
      <w:r w:rsidRPr="007A715A">
        <w:rPr>
          <w:bCs/>
          <w:sz w:val="28"/>
          <w:szCs w:val="28"/>
          <w:lang w:val="uk-UA"/>
        </w:rPr>
        <w:t xml:space="preserve"> і фізичних обсягів </w:t>
      </w:r>
      <w:r w:rsidRPr="007A715A">
        <w:rPr>
          <w:bCs/>
          <w:position w:val="-12"/>
          <w:sz w:val="28"/>
          <w:szCs w:val="28"/>
          <w:lang w:val="uk-UA"/>
        </w:rPr>
        <w:object w:dxaOrig="220" w:dyaOrig="300">
          <v:shape id="_x0000_i1641" type="#_x0000_t75" style="width:11.25pt;height:15.75pt" o:ole="">
            <v:imagedata r:id="rId1203" o:title=""/>
          </v:shape>
          <o:OLEObject Type="Embed" ProgID="Equation.DSMT4" ShapeID="_x0000_i1641" DrawAspect="Content" ObjectID="_1822483516" r:id="rId1204"/>
        </w:object>
      </w:r>
      <w:r w:rsidR="002047A2" w:rsidRPr="007A715A">
        <w:rPr>
          <w:bCs/>
          <w:sz w:val="28"/>
          <w:szCs w:val="28"/>
          <w:lang w:val="uk-UA"/>
        </w:rPr>
        <w:t xml:space="preserve"> окремих видів продукції. В</w:t>
      </w:r>
      <w:r w:rsidRPr="007A715A">
        <w:rPr>
          <w:bCs/>
          <w:sz w:val="28"/>
          <w:szCs w:val="28"/>
          <w:lang w:val="uk-UA"/>
        </w:rPr>
        <w:t>ідтак зміну середньої ціни можна досліджувати залежно від одного або двох факторів.</w:t>
      </w:r>
      <w:r w:rsidR="004F5693" w:rsidRPr="007A715A">
        <w:rPr>
          <w:sz w:val="28"/>
          <w:szCs w:val="28"/>
          <w:lang w:val="uk-UA"/>
        </w:rPr>
        <w:t xml:space="preserve"> Для характеристики зміни середньої ціни </w:t>
      </w:r>
      <w:r w:rsidR="00B83CEB" w:rsidRPr="007A715A">
        <w:rPr>
          <w:sz w:val="28"/>
          <w:szCs w:val="28"/>
          <w:lang w:val="uk-UA"/>
        </w:rPr>
        <w:t>під впливом обох факторів</w:t>
      </w:r>
      <w:r w:rsidR="004F5693" w:rsidRPr="007A715A">
        <w:rPr>
          <w:sz w:val="28"/>
          <w:szCs w:val="28"/>
          <w:lang w:val="uk-UA"/>
        </w:rPr>
        <w:t xml:space="preserve"> обчислюється </w:t>
      </w:r>
      <w:r w:rsidR="004F5693" w:rsidRPr="007A715A">
        <w:rPr>
          <w:b/>
          <w:sz w:val="28"/>
          <w:szCs w:val="28"/>
          <w:lang w:val="uk-UA"/>
        </w:rPr>
        <w:t xml:space="preserve">індекс </w:t>
      </w:r>
      <w:r w:rsidR="00A86B38">
        <w:rPr>
          <w:b/>
          <w:sz w:val="28"/>
          <w:szCs w:val="28"/>
          <w:lang w:val="uk-UA"/>
        </w:rPr>
        <w:t xml:space="preserve">динаміки </w:t>
      </w:r>
      <w:r w:rsidR="004F5693" w:rsidRPr="007A715A">
        <w:rPr>
          <w:b/>
          <w:sz w:val="28"/>
          <w:szCs w:val="28"/>
          <w:lang w:val="uk-UA"/>
        </w:rPr>
        <w:t>цін</w:t>
      </w:r>
      <w:r w:rsidR="007404FD">
        <w:rPr>
          <w:b/>
          <w:sz w:val="28"/>
          <w:szCs w:val="28"/>
          <w:lang w:val="uk-UA"/>
        </w:rPr>
        <w:t>и</w:t>
      </w:r>
      <w:r w:rsidR="004F5693" w:rsidRPr="007A715A">
        <w:rPr>
          <w:b/>
          <w:sz w:val="28"/>
          <w:szCs w:val="28"/>
          <w:lang w:val="uk-UA"/>
        </w:rPr>
        <w:t xml:space="preserve"> змінного складу</w:t>
      </w:r>
      <w:r w:rsidR="00B83CEB" w:rsidRPr="007A715A">
        <w:rPr>
          <w:sz w:val="28"/>
          <w:szCs w:val="28"/>
          <w:lang w:val="uk-UA"/>
        </w:rPr>
        <w:t xml:space="preserve">, який являє собою відношення середніх цін </w:t>
      </w:r>
      <w:r w:rsidR="00664C63" w:rsidRPr="007A715A">
        <w:rPr>
          <w:sz w:val="28"/>
          <w:szCs w:val="28"/>
          <w:lang w:val="uk-UA"/>
        </w:rPr>
        <w:t>у</w:t>
      </w:r>
      <w:r w:rsidR="00B83CEB" w:rsidRPr="007A715A">
        <w:rPr>
          <w:sz w:val="28"/>
          <w:szCs w:val="28"/>
          <w:lang w:val="uk-UA"/>
        </w:rPr>
        <w:t xml:space="preserve"> </w:t>
      </w:r>
      <w:r w:rsidR="00A86B38">
        <w:rPr>
          <w:sz w:val="28"/>
          <w:szCs w:val="28"/>
          <w:lang w:val="uk-UA"/>
        </w:rPr>
        <w:t>звітному</w:t>
      </w:r>
      <w:r w:rsidR="00B83CEB" w:rsidRPr="007A715A">
        <w:rPr>
          <w:sz w:val="28"/>
          <w:szCs w:val="28"/>
          <w:lang w:val="uk-UA"/>
        </w:rPr>
        <w:t xml:space="preserve"> та базовому </w:t>
      </w:r>
      <w:r w:rsidR="00A86B38">
        <w:rPr>
          <w:sz w:val="28"/>
          <w:szCs w:val="28"/>
          <w:lang w:val="uk-UA"/>
        </w:rPr>
        <w:t>час</w:t>
      </w:r>
      <w:r w:rsidR="00B83CEB" w:rsidRPr="007A715A">
        <w:rPr>
          <w:sz w:val="28"/>
          <w:szCs w:val="28"/>
          <w:lang w:val="uk-UA"/>
        </w:rPr>
        <w:t>ах:</w:t>
      </w:r>
    </w:p>
    <w:p w:rsidR="004F5693" w:rsidRPr="007A715A" w:rsidRDefault="006D31D1" w:rsidP="003175F0">
      <w:pPr>
        <w:spacing w:before="60" w:after="60"/>
        <w:jc w:val="right"/>
        <w:rPr>
          <w:sz w:val="28"/>
          <w:szCs w:val="28"/>
          <w:lang w:val="uk-UA"/>
        </w:rPr>
      </w:pPr>
      <w:r w:rsidRPr="007A715A">
        <w:rPr>
          <w:position w:val="-38"/>
          <w:sz w:val="28"/>
          <w:szCs w:val="28"/>
          <w:lang w:val="uk-UA"/>
        </w:rPr>
        <w:object w:dxaOrig="3540" w:dyaOrig="880">
          <v:shape id="_x0000_i1642" type="#_x0000_t75" style="width:177pt;height:44.25pt" o:ole="">
            <v:imagedata r:id="rId1205" o:title=""/>
          </v:shape>
          <o:OLEObject Type="Embed" ProgID="Equation.3" ShapeID="_x0000_i1642" DrawAspect="Content" ObjectID="_1822483517" r:id="rId1206"/>
        </w:object>
      </w:r>
      <w:r w:rsidR="00B83CEB" w:rsidRPr="007A715A">
        <w:rPr>
          <w:sz w:val="28"/>
          <w:szCs w:val="28"/>
          <w:lang w:val="uk-UA"/>
        </w:rPr>
        <w:t xml:space="preserve">. </w:t>
      </w:r>
      <w:r w:rsidR="00B83CEB" w:rsidRPr="007A715A">
        <w:rPr>
          <w:sz w:val="28"/>
          <w:szCs w:val="28"/>
          <w:lang w:val="uk-UA"/>
        </w:rPr>
        <w:tab/>
      </w:r>
      <w:r w:rsidR="00B83CEB" w:rsidRPr="007A715A">
        <w:rPr>
          <w:sz w:val="28"/>
          <w:szCs w:val="28"/>
          <w:lang w:val="uk-UA"/>
        </w:rPr>
        <w:tab/>
      </w:r>
      <w:r w:rsidR="00B83CEB" w:rsidRPr="007A715A">
        <w:rPr>
          <w:sz w:val="28"/>
          <w:szCs w:val="28"/>
          <w:lang w:val="uk-UA"/>
        </w:rPr>
        <w:tab/>
      </w:r>
      <w:r w:rsidR="00B83CEB" w:rsidRPr="007A715A">
        <w:rPr>
          <w:sz w:val="28"/>
          <w:szCs w:val="28"/>
          <w:lang w:val="uk-UA"/>
        </w:rPr>
        <w:tab/>
      </w:r>
      <w:r w:rsidR="00C75BBC" w:rsidRPr="007A715A">
        <w:rPr>
          <w:sz w:val="28"/>
          <w:szCs w:val="28"/>
          <w:lang w:val="uk-UA"/>
        </w:rPr>
        <w:t>(</w:t>
      </w:r>
      <w:r w:rsidR="00B83CEB" w:rsidRPr="007A715A">
        <w:rPr>
          <w:sz w:val="28"/>
          <w:szCs w:val="28"/>
          <w:lang w:val="uk-UA"/>
        </w:rPr>
        <w:t>8.8</w:t>
      </w:r>
      <w:r w:rsidR="00C75BBC" w:rsidRPr="007A715A">
        <w:rPr>
          <w:sz w:val="28"/>
          <w:szCs w:val="28"/>
          <w:lang w:val="uk-UA"/>
        </w:rPr>
        <w:t>)</w:t>
      </w:r>
    </w:p>
    <w:p w:rsidR="00A86B38" w:rsidRDefault="00A86B38" w:rsidP="003175F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формулах (8.8) – (8.13) </w:t>
      </w:r>
      <w:r>
        <w:rPr>
          <w:bCs/>
          <w:sz w:val="28"/>
          <w:szCs w:val="28"/>
          <w:lang w:val="uk-UA"/>
        </w:rPr>
        <w:t>додавання проводиться за всіма видами продукції.</w:t>
      </w:r>
    </w:p>
    <w:p w:rsidR="004F5693" w:rsidRPr="007A715A" w:rsidRDefault="004F5693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lastRenderedPageBreak/>
        <w:t>Щоб усунути вплив зміни</w:t>
      </w:r>
      <w:r w:rsidR="00B83CEB" w:rsidRPr="007A715A">
        <w:rPr>
          <w:sz w:val="28"/>
          <w:szCs w:val="28"/>
          <w:lang w:val="uk-UA"/>
        </w:rPr>
        <w:t xml:space="preserve"> фізичних обсягів реалізації </w:t>
      </w:r>
      <w:r w:rsidR="00C75BBC" w:rsidRPr="007A715A">
        <w:rPr>
          <w:sz w:val="28"/>
          <w:szCs w:val="28"/>
          <w:lang w:val="uk-UA"/>
        </w:rPr>
        <w:t>(</w:t>
      </w:r>
      <w:r w:rsidR="00B83CEB" w:rsidRPr="007A715A">
        <w:rPr>
          <w:sz w:val="28"/>
          <w:szCs w:val="28"/>
          <w:lang w:val="uk-UA"/>
        </w:rPr>
        <w:t>тобто</w:t>
      </w:r>
      <w:r w:rsidR="00A86B38">
        <w:rPr>
          <w:sz w:val="28"/>
          <w:szCs w:val="28"/>
          <w:lang w:val="uk-UA"/>
        </w:rPr>
        <w:t>, зміни</w:t>
      </w:r>
      <w:r w:rsidR="00B83CEB" w:rsidRPr="007A715A">
        <w:rPr>
          <w:sz w:val="28"/>
          <w:szCs w:val="28"/>
          <w:lang w:val="uk-UA"/>
        </w:rPr>
        <w:t xml:space="preserve"> структури</w:t>
      </w:r>
      <w:r w:rsidR="00C75BBC" w:rsidRPr="007A715A">
        <w:rPr>
          <w:sz w:val="28"/>
          <w:szCs w:val="28"/>
          <w:lang w:val="uk-UA"/>
        </w:rPr>
        <w:t>)</w:t>
      </w:r>
      <w:r w:rsidR="00B83CEB" w:rsidRPr="007A715A">
        <w:rPr>
          <w:sz w:val="28"/>
          <w:szCs w:val="28"/>
          <w:lang w:val="uk-UA"/>
        </w:rPr>
        <w:t xml:space="preserve"> продукції і дослідити вплив тільки зміни цін </w:t>
      </w:r>
      <w:r w:rsidRPr="007A715A">
        <w:rPr>
          <w:sz w:val="28"/>
          <w:szCs w:val="28"/>
          <w:lang w:val="uk-UA"/>
        </w:rPr>
        <w:t xml:space="preserve">на </w:t>
      </w:r>
      <w:r w:rsidR="00B83CEB" w:rsidRPr="007A715A">
        <w:rPr>
          <w:sz w:val="28"/>
          <w:szCs w:val="28"/>
          <w:lang w:val="uk-UA"/>
        </w:rPr>
        <w:t>зміну</w:t>
      </w:r>
      <w:r w:rsidRPr="007A715A">
        <w:rPr>
          <w:sz w:val="28"/>
          <w:szCs w:val="28"/>
          <w:lang w:val="uk-UA"/>
        </w:rPr>
        <w:t xml:space="preserve"> середньої ціни</w:t>
      </w:r>
      <w:r w:rsidR="00664C63" w:rsidRPr="007A715A">
        <w:rPr>
          <w:sz w:val="28"/>
          <w:szCs w:val="28"/>
          <w:lang w:val="uk-UA"/>
        </w:rPr>
        <w:t>,</w:t>
      </w:r>
      <w:r w:rsidRPr="007A715A">
        <w:rPr>
          <w:sz w:val="28"/>
          <w:szCs w:val="28"/>
          <w:lang w:val="uk-UA"/>
        </w:rPr>
        <w:t xml:space="preserve"> розраховується </w:t>
      </w:r>
      <w:r w:rsidRPr="007A715A">
        <w:rPr>
          <w:b/>
          <w:sz w:val="28"/>
          <w:szCs w:val="28"/>
          <w:lang w:val="uk-UA"/>
        </w:rPr>
        <w:t xml:space="preserve">індекс </w:t>
      </w:r>
      <w:r w:rsidR="00A86B38">
        <w:rPr>
          <w:b/>
          <w:sz w:val="28"/>
          <w:szCs w:val="28"/>
          <w:lang w:val="uk-UA"/>
        </w:rPr>
        <w:t xml:space="preserve">динаміки </w:t>
      </w:r>
      <w:r w:rsidR="00B83CEB" w:rsidRPr="007A715A">
        <w:rPr>
          <w:b/>
          <w:sz w:val="28"/>
          <w:szCs w:val="28"/>
          <w:lang w:val="uk-UA"/>
        </w:rPr>
        <w:t>цін</w:t>
      </w:r>
      <w:r w:rsidR="007404FD">
        <w:rPr>
          <w:b/>
          <w:sz w:val="28"/>
          <w:szCs w:val="28"/>
          <w:lang w:val="uk-UA"/>
        </w:rPr>
        <w:t>и</w:t>
      </w:r>
      <w:r w:rsidR="00B83CEB" w:rsidRPr="007A715A">
        <w:rPr>
          <w:b/>
          <w:sz w:val="28"/>
          <w:szCs w:val="28"/>
          <w:lang w:val="uk-UA"/>
        </w:rPr>
        <w:t xml:space="preserve"> </w:t>
      </w:r>
      <w:r w:rsidRPr="007A715A">
        <w:rPr>
          <w:b/>
          <w:sz w:val="28"/>
          <w:szCs w:val="28"/>
          <w:lang w:val="uk-UA"/>
        </w:rPr>
        <w:t>постійного складу</w:t>
      </w:r>
      <w:r w:rsidRPr="007A715A">
        <w:rPr>
          <w:sz w:val="28"/>
          <w:szCs w:val="28"/>
          <w:lang w:val="uk-UA"/>
        </w:rPr>
        <w:t>:</w:t>
      </w:r>
    </w:p>
    <w:p w:rsidR="004E5954" w:rsidRPr="007A715A" w:rsidRDefault="00C45C6B" w:rsidP="003175F0">
      <w:pPr>
        <w:spacing w:before="60" w:after="60"/>
        <w:jc w:val="right"/>
        <w:rPr>
          <w:sz w:val="28"/>
          <w:szCs w:val="28"/>
          <w:lang w:val="uk-UA"/>
        </w:rPr>
      </w:pPr>
      <w:r w:rsidRPr="007A715A">
        <w:rPr>
          <w:position w:val="-38"/>
          <w:szCs w:val="28"/>
          <w:lang w:val="uk-UA"/>
        </w:rPr>
        <w:object w:dxaOrig="3920" w:dyaOrig="880">
          <v:shape id="_x0000_i1643" type="#_x0000_t75" style="width:189.75pt;height:42.75pt" o:ole="">
            <v:imagedata r:id="rId1207" o:title=""/>
          </v:shape>
          <o:OLEObject Type="Embed" ProgID="Equation.3" ShapeID="_x0000_i1643" DrawAspect="Content" ObjectID="_1822483518" r:id="rId1208"/>
        </w:object>
      </w:r>
      <w:r w:rsidR="004E5954" w:rsidRPr="007A715A">
        <w:rPr>
          <w:sz w:val="28"/>
          <w:szCs w:val="28"/>
          <w:lang w:val="uk-UA"/>
        </w:rPr>
        <w:t>,</w:t>
      </w:r>
      <w:r w:rsidR="00B83CEB" w:rsidRPr="007A715A">
        <w:rPr>
          <w:sz w:val="28"/>
          <w:szCs w:val="28"/>
          <w:lang w:val="uk-UA"/>
        </w:rPr>
        <w:tab/>
      </w:r>
      <w:r w:rsidR="00B83CEB" w:rsidRPr="007A715A">
        <w:rPr>
          <w:sz w:val="28"/>
          <w:szCs w:val="28"/>
          <w:lang w:val="uk-UA"/>
        </w:rPr>
        <w:tab/>
      </w:r>
      <w:r w:rsidR="00B83CEB" w:rsidRPr="007A715A">
        <w:rPr>
          <w:sz w:val="28"/>
          <w:szCs w:val="28"/>
          <w:lang w:val="uk-UA"/>
        </w:rPr>
        <w:tab/>
      </w:r>
      <w:r w:rsidR="00C75BBC" w:rsidRPr="007A715A">
        <w:rPr>
          <w:sz w:val="28"/>
          <w:szCs w:val="28"/>
          <w:lang w:val="uk-UA"/>
        </w:rPr>
        <w:t>(</w:t>
      </w:r>
      <w:r w:rsidR="00B83CEB" w:rsidRPr="007A715A">
        <w:rPr>
          <w:sz w:val="28"/>
          <w:szCs w:val="28"/>
          <w:lang w:val="uk-UA"/>
        </w:rPr>
        <w:t>8.9</w:t>
      </w:r>
      <w:r w:rsidR="00C75BBC" w:rsidRPr="007A715A">
        <w:rPr>
          <w:sz w:val="28"/>
          <w:szCs w:val="28"/>
          <w:lang w:val="uk-UA"/>
        </w:rPr>
        <w:t>)</w:t>
      </w:r>
    </w:p>
    <w:p w:rsidR="004F5693" w:rsidRPr="007A715A" w:rsidRDefault="00B83CEB" w:rsidP="003175F0">
      <w:pPr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який </w:t>
      </w:r>
      <w:r w:rsidR="00664C63" w:rsidRPr="007A715A">
        <w:rPr>
          <w:sz w:val="28"/>
          <w:szCs w:val="28"/>
          <w:lang w:val="uk-UA"/>
        </w:rPr>
        <w:t>збігається</w:t>
      </w:r>
      <w:r w:rsidRPr="007A715A">
        <w:rPr>
          <w:sz w:val="28"/>
          <w:szCs w:val="28"/>
          <w:lang w:val="uk-UA"/>
        </w:rPr>
        <w:t xml:space="preserve"> із загальним агрегатним індексом цін</w:t>
      </w:r>
      <w:r w:rsidR="004E5954" w:rsidRPr="007A715A">
        <w:rPr>
          <w:sz w:val="28"/>
          <w:szCs w:val="28"/>
          <w:lang w:val="uk-UA"/>
        </w:rPr>
        <w:t>.</w:t>
      </w:r>
    </w:p>
    <w:p w:rsidR="004F5693" w:rsidRPr="007A715A" w:rsidRDefault="004F5693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Для встановлення ступеня впливу</w:t>
      </w:r>
      <w:r w:rsidR="00B83CEB" w:rsidRPr="007A715A">
        <w:rPr>
          <w:sz w:val="28"/>
          <w:szCs w:val="28"/>
          <w:lang w:val="uk-UA"/>
        </w:rPr>
        <w:t xml:space="preserve"> тільки</w:t>
      </w:r>
      <w:r w:rsidRPr="007A715A">
        <w:rPr>
          <w:sz w:val="28"/>
          <w:szCs w:val="28"/>
          <w:lang w:val="uk-UA"/>
        </w:rPr>
        <w:t xml:space="preserve"> структурних зрушень </w:t>
      </w:r>
      <w:r w:rsidR="00C75BBC" w:rsidRPr="007A715A">
        <w:rPr>
          <w:sz w:val="28"/>
          <w:szCs w:val="28"/>
          <w:lang w:val="uk-UA"/>
        </w:rPr>
        <w:t>(</w:t>
      </w:r>
      <w:r w:rsidR="004E5954" w:rsidRPr="007A715A">
        <w:rPr>
          <w:sz w:val="28"/>
          <w:szCs w:val="28"/>
          <w:lang w:val="uk-UA"/>
        </w:rPr>
        <w:t xml:space="preserve">тобто впливу зміни </w:t>
      </w:r>
      <w:r w:rsidR="00A86B38">
        <w:rPr>
          <w:sz w:val="28"/>
          <w:szCs w:val="28"/>
          <w:lang w:val="uk-UA"/>
        </w:rPr>
        <w:t xml:space="preserve">тільки </w:t>
      </w:r>
      <w:r w:rsidR="004E5954" w:rsidRPr="007A715A">
        <w:rPr>
          <w:sz w:val="28"/>
          <w:szCs w:val="28"/>
          <w:lang w:val="uk-UA"/>
        </w:rPr>
        <w:t>фізичних обсягів реалізованої продукції</w:t>
      </w:r>
      <w:r w:rsidR="00C75BBC" w:rsidRPr="007A715A">
        <w:rPr>
          <w:sz w:val="28"/>
          <w:szCs w:val="28"/>
          <w:lang w:val="uk-UA"/>
        </w:rPr>
        <w:t>)</w:t>
      </w:r>
      <w:r w:rsidR="004E5954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на зміну середньої ціни реалізації обчислюється</w:t>
      </w:r>
      <w:r w:rsidRPr="007A715A">
        <w:rPr>
          <w:b/>
          <w:sz w:val="28"/>
          <w:szCs w:val="28"/>
          <w:lang w:val="uk-UA"/>
        </w:rPr>
        <w:t xml:space="preserve"> індекс</w:t>
      </w:r>
      <w:r w:rsidR="00B83CEB" w:rsidRPr="007A715A">
        <w:rPr>
          <w:b/>
          <w:sz w:val="28"/>
          <w:szCs w:val="28"/>
          <w:lang w:val="uk-UA"/>
        </w:rPr>
        <w:t xml:space="preserve"> </w:t>
      </w:r>
      <w:r w:rsidR="00A86B38">
        <w:rPr>
          <w:b/>
          <w:sz w:val="28"/>
          <w:szCs w:val="28"/>
          <w:lang w:val="uk-UA"/>
        </w:rPr>
        <w:t xml:space="preserve">динаміки </w:t>
      </w:r>
      <w:r w:rsidR="00B83CEB" w:rsidRPr="007A715A">
        <w:rPr>
          <w:b/>
          <w:sz w:val="28"/>
          <w:szCs w:val="28"/>
          <w:lang w:val="uk-UA"/>
        </w:rPr>
        <w:t>цін</w:t>
      </w:r>
      <w:r w:rsidR="007404FD">
        <w:rPr>
          <w:b/>
          <w:sz w:val="28"/>
          <w:szCs w:val="28"/>
          <w:lang w:val="uk-UA"/>
        </w:rPr>
        <w:t>и</w:t>
      </w:r>
      <w:r w:rsidRPr="007A715A">
        <w:rPr>
          <w:b/>
          <w:sz w:val="28"/>
          <w:szCs w:val="28"/>
          <w:lang w:val="uk-UA"/>
        </w:rPr>
        <w:t xml:space="preserve"> структурних зрушень</w:t>
      </w:r>
    </w:p>
    <w:p w:rsidR="004E5954" w:rsidRPr="007A715A" w:rsidRDefault="00C45C6B" w:rsidP="003175F0">
      <w:pPr>
        <w:spacing w:before="60" w:after="60"/>
        <w:jc w:val="right"/>
        <w:rPr>
          <w:sz w:val="28"/>
          <w:szCs w:val="28"/>
          <w:lang w:val="uk-UA"/>
        </w:rPr>
      </w:pPr>
      <w:r w:rsidRPr="007A715A">
        <w:rPr>
          <w:position w:val="-38"/>
          <w:sz w:val="28"/>
          <w:szCs w:val="28"/>
          <w:lang w:val="uk-UA"/>
        </w:rPr>
        <w:object w:dxaOrig="3960" w:dyaOrig="880">
          <v:shape id="_x0000_i1644" type="#_x0000_t75" style="width:187.5pt;height:41.25pt" o:ole="">
            <v:imagedata r:id="rId1209" o:title=""/>
          </v:shape>
          <o:OLEObject Type="Embed" ProgID="Equation.3" ShapeID="_x0000_i1644" DrawAspect="Content" ObjectID="_1822483519" r:id="rId1210"/>
        </w:object>
      </w:r>
      <w:r w:rsidR="004E5954" w:rsidRPr="007A715A">
        <w:rPr>
          <w:sz w:val="28"/>
          <w:szCs w:val="28"/>
          <w:lang w:val="uk-UA"/>
        </w:rPr>
        <w:t>.</w:t>
      </w:r>
      <w:r w:rsidR="00B83CEB" w:rsidRPr="007A715A">
        <w:rPr>
          <w:sz w:val="28"/>
          <w:szCs w:val="28"/>
          <w:lang w:val="uk-UA"/>
        </w:rPr>
        <w:tab/>
      </w:r>
      <w:r w:rsidR="00B83CEB" w:rsidRPr="007A715A">
        <w:rPr>
          <w:sz w:val="28"/>
          <w:szCs w:val="28"/>
          <w:lang w:val="uk-UA"/>
        </w:rPr>
        <w:tab/>
      </w:r>
      <w:r w:rsidR="00B83CEB" w:rsidRPr="007A715A">
        <w:rPr>
          <w:sz w:val="28"/>
          <w:szCs w:val="28"/>
          <w:lang w:val="uk-UA"/>
        </w:rPr>
        <w:tab/>
      </w:r>
      <w:r w:rsidR="00C75BBC" w:rsidRPr="007A715A">
        <w:rPr>
          <w:sz w:val="28"/>
          <w:szCs w:val="28"/>
          <w:lang w:val="uk-UA"/>
        </w:rPr>
        <w:t>(</w:t>
      </w:r>
      <w:r w:rsidR="00B83CEB" w:rsidRPr="007A715A">
        <w:rPr>
          <w:sz w:val="28"/>
          <w:szCs w:val="28"/>
          <w:lang w:val="uk-UA"/>
        </w:rPr>
        <w:t>8.</w:t>
      </w:r>
      <w:r w:rsidR="00C75BBC" w:rsidRPr="007A715A">
        <w:rPr>
          <w:sz w:val="28"/>
          <w:szCs w:val="28"/>
          <w:lang w:val="uk-UA"/>
        </w:rPr>
        <w:t>10)</w:t>
      </w:r>
    </w:p>
    <w:p w:rsidR="00D0010C" w:rsidRPr="007A715A" w:rsidRDefault="004F5693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Обчислені індекси</w:t>
      </w:r>
      <w:r w:rsidR="00A86B38">
        <w:rPr>
          <w:sz w:val="28"/>
          <w:szCs w:val="28"/>
          <w:lang w:val="uk-UA"/>
        </w:rPr>
        <w:t xml:space="preserve"> динаміки</w:t>
      </w:r>
      <w:r w:rsidRPr="007A715A">
        <w:rPr>
          <w:sz w:val="28"/>
          <w:szCs w:val="28"/>
          <w:lang w:val="uk-UA"/>
        </w:rPr>
        <w:t xml:space="preserve"> цін постійного складу, змінного складу та структурних зрушень пов’язані рівністю</w:t>
      </w:r>
      <w:r w:rsidR="004E5954" w:rsidRPr="007A715A">
        <w:rPr>
          <w:sz w:val="28"/>
          <w:szCs w:val="28"/>
          <w:lang w:val="uk-UA"/>
        </w:rPr>
        <w:t>:</w:t>
      </w:r>
      <w:r w:rsidRPr="007A715A">
        <w:rPr>
          <w:sz w:val="28"/>
          <w:szCs w:val="28"/>
          <w:lang w:val="uk-UA"/>
        </w:rPr>
        <w:t xml:space="preserve"> </w:t>
      </w:r>
    </w:p>
    <w:p w:rsidR="004F5693" w:rsidRPr="007A715A" w:rsidRDefault="00B83CEB" w:rsidP="003175F0">
      <w:pPr>
        <w:jc w:val="center"/>
        <w:rPr>
          <w:sz w:val="28"/>
          <w:szCs w:val="28"/>
          <w:lang w:val="uk-UA"/>
        </w:rPr>
      </w:pPr>
      <w:r w:rsidRPr="007A715A">
        <w:rPr>
          <w:position w:val="-18"/>
          <w:sz w:val="28"/>
          <w:szCs w:val="28"/>
          <w:lang w:val="uk-UA"/>
        </w:rPr>
        <w:object w:dxaOrig="1359" w:dyaOrig="520">
          <v:shape id="_x0000_i1645" type="#_x0000_t75" style="width:68.25pt;height:26.25pt" o:ole="">
            <v:imagedata r:id="rId1211" o:title=""/>
          </v:shape>
          <o:OLEObject Type="Embed" ProgID="Equation.3" ShapeID="_x0000_i1645" DrawAspect="Content" ObjectID="_1822483520" r:id="rId1212"/>
        </w:object>
      </w:r>
      <w:r w:rsidR="004F5693" w:rsidRPr="007A715A">
        <w:rPr>
          <w:sz w:val="28"/>
          <w:szCs w:val="28"/>
          <w:lang w:val="uk-UA"/>
        </w:rPr>
        <w:t>.</w:t>
      </w:r>
    </w:p>
    <w:p w:rsidR="004F5693" w:rsidRPr="007A715A" w:rsidRDefault="00B83CEB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Різниця між середніми цінами у порівнюваному та базовому періодах являє собою </w:t>
      </w:r>
      <w:r w:rsidR="004F5693" w:rsidRPr="007A715A">
        <w:rPr>
          <w:sz w:val="28"/>
          <w:szCs w:val="28"/>
          <w:lang w:val="uk-UA"/>
        </w:rPr>
        <w:t xml:space="preserve">загальний </w:t>
      </w:r>
      <w:r w:rsidR="00E13DCF" w:rsidRPr="007A715A">
        <w:rPr>
          <w:sz w:val="28"/>
          <w:szCs w:val="28"/>
          <w:lang w:val="uk-UA"/>
        </w:rPr>
        <w:t xml:space="preserve">абсолютний </w:t>
      </w:r>
      <w:r w:rsidR="004F5693" w:rsidRPr="007A715A">
        <w:rPr>
          <w:sz w:val="28"/>
          <w:szCs w:val="28"/>
          <w:lang w:val="uk-UA"/>
        </w:rPr>
        <w:t>приріст середньої ціни</w:t>
      </w:r>
      <w:r w:rsidR="00E13DCF" w:rsidRPr="007A715A">
        <w:rPr>
          <w:sz w:val="28"/>
          <w:szCs w:val="28"/>
          <w:lang w:val="uk-UA"/>
        </w:rPr>
        <w:t>:</w:t>
      </w:r>
    </w:p>
    <w:p w:rsidR="004F5693" w:rsidRPr="007A715A" w:rsidRDefault="00C45C6B" w:rsidP="003175F0">
      <w:pPr>
        <w:spacing w:before="60" w:after="60"/>
        <w:jc w:val="right"/>
        <w:rPr>
          <w:sz w:val="28"/>
          <w:szCs w:val="28"/>
          <w:lang w:val="uk-UA"/>
        </w:rPr>
      </w:pPr>
      <w:r w:rsidRPr="007A715A">
        <w:rPr>
          <w:position w:val="-38"/>
          <w:szCs w:val="28"/>
          <w:lang w:val="uk-UA"/>
        </w:rPr>
        <w:object w:dxaOrig="4180" w:dyaOrig="880">
          <v:shape id="_x0000_i1646" type="#_x0000_t75" style="width:201.75pt;height:42.75pt" o:ole="">
            <v:imagedata r:id="rId1213" o:title=""/>
          </v:shape>
          <o:OLEObject Type="Embed" ProgID="Equation.3" ShapeID="_x0000_i1646" DrawAspect="Content" ObjectID="_1822483521" r:id="rId1214"/>
        </w:object>
      </w:r>
      <w:r w:rsidR="00B83CEB" w:rsidRPr="007A715A">
        <w:rPr>
          <w:szCs w:val="28"/>
          <w:lang w:val="uk-UA"/>
        </w:rPr>
        <w:t>.</w:t>
      </w:r>
      <w:r w:rsidR="00B83CEB" w:rsidRPr="007A715A">
        <w:rPr>
          <w:szCs w:val="28"/>
          <w:lang w:val="uk-UA"/>
        </w:rPr>
        <w:tab/>
      </w:r>
      <w:r w:rsidR="00B83CEB" w:rsidRPr="007A715A">
        <w:rPr>
          <w:szCs w:val="28"/>
          <w:lang w:val="uk-UA"/>
        </w:rPr>
        <w:tab/>
      </w:r>
      <w:r w:rsidR="00B83CEB" w:rsidRPr="007A715A">
        <w:rPr>
          <w:sz w:val="28"/>
          <w:szCs w:val="28"/>
          <w:lang w:val="uk-UA"/>
        </w:rPr>
        <w:tab/>
      </w:r>
      <w:r w:rsidR="00C75BBC" w:rsidRPr="007A715A">
        <w:rPr>
          <w:sz w:val="28"/>
          <w:szCs w:val="28"/>
          <w:lang w:val="uk-UA"/>
        </w:rPr>
        <w:t>(</w:t>
      </w:r>
      <w:r w:rsidR="00B83CEB" w:rsidRPr="007A715A">
        <w:rPr>
          <w:sz w:val="28"/>
          <w:szCs w:val="28"/>
          <w:lang w:val="uk-UA"/>
        </w:rPr>
        <w:t>8.</w:t>
      </w:r>
      <w:r w:rsidR="00C75BBC" w:rsidRPr="007A715A">
        <w:rPr>
          <w:sz w:val="28"/>
          <w:szCs w:val="28"/>
          <w:lang w:val="uk-UA"/>
        </w:rPr>
        <w:t>11)</w:t>
      </w:r>
    </w:p>
    <w:p w:rsidR="004F5693" w:rsidRPr="007A715A" w:rsidRDefault="00B83CEB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Аналогічно обчислюється</w:t>
      </w:r>
      <w:r w:rsidR="004F5693" w:rsidRPr="007A715A">
        <w:rPr>
          <w:sz w:val="28"/>
          <w:szCs w:val="28"/>
          <w:lang w:val="uk-UA"/>
        </w:rPr>
        <w:t xml:space="preserve"> </w:t>
      </w:r>
      <w:r w:rsidR="00E13DCF" w:rsidRPr="007A715A">
        <w:rPr>
          <w:sz w:val="28"/>
          <w:szCs w:val="28"/>
          <w:lang w:val="uk-UA"/>
        </w:rPr>
        <w:t xml:space="preserve">абсолютний </w:t>
      </w:r>
      <w:r w:rsidR="004F5693" w:rsidRPr="007A715A">
        <w:rPr>
          <w:sz w:val="28"/>
          <w:szCs w:val="28"/>
          <w:lang w:val="uk-UA"/>
        </w:rPr>
        <w:t xml:space="preserve">приріст </w:t>
      </w:r>
      <w:r w:rsidR="004E5954" w:rsidRPr="007A715A">
        <w:rPr>
          <w:sz w:val="28"/>
          <w:szCs w:val="28"/>
          <w:lang w:val="uk-UA"/>
        </w:rPr>
        <w:t xml:space="preserve">середньої ціни </w:t>
      </w:r>
      <w:r w:rsidR="004F5693" w:rsidRPr="007A715A">
        <w:rPr>
          <w:sz w:val="28"/>
          <w:szCs w:val="28"/>
          <w:lang w:val="uk-UA"/>
        </w:rPr>
        <w:t>внаслідок змін</w:t>
      </w:r>
      <w:r w:rsidR="004E5954" w:rsidRPr="007A715A">
        <w:rPr>
          <w:sz w:val="28"/>
          <w:szCs w:val="28"/>
          <w:lang w:val="uk-UA"/>
        </w:rPr>
        <w:t>и</w:t>
      </w:r>
      <w:r w:rsidR="00156518" w:rsidRPr="007A715A">
        <w:rPr>
          <w:sz w:val="28"/>
          <w:szCs w:val="28"/>
          <w:lang w:val="uk-UA"/>
        </w:rPr>
        <w:t xml:space="preserve"> тільки</w:t>
      </w:r>
      <w:r w:rsidR="004F5693" w:rsidRPr="007A715A">
        <w:rPr>
          <w:sz w:val="28"/>
          <w:szCs w:val="28"/>
          <w:lang w:val="uk-UA"/>
        </w:rPr>
        <w:t xml:space="preserve"> цін</w:t>
      </w:r>
      <w:r w:rsidR="004E5954" w:rsidRPr="007A715A">
        <w:rPr>
          <w:sz w:val="28"/>
          <w:szCs w:val="28"/>
          <w:lang w:val="uk-UA"/>
        </w:rPr>
        <w:t xml:space="preserve"> реалізації</w:t>
      </w:r>
      <w:r w:rsidR="00E13DCF" w:rsidRPr="007A715A">
        <w:rPr>
          <w:sz w:val="28"/>
          <w:szCs w:val="28"/>
          <w:lang w:val="uk-UA"/>
        </w:rPr>
        <w:t>:</w:t>
      </w:r>
    </w:p>
    <w:p w:rsidR="004F5693" w:rsidRPr="007A715A" w:rsidRDefault="00C45C6B" w:rsidP="003175F0">
      <w:pPr>
        <w:jc w:val="right"/>
        <w:rPr>
          <w:szCs w:val="28"/>
          <w:lang w:val="uk-UA"/>
        </w:rPr>
      </w:pPr>
      <w:r w:rsidRPr="007A715A">
        <w:rPr>
          <w:position w:val="-38"/>
          <w:szCs w:val="28"/>
          <w:lang w:val="uk-UA"/>
        </w:rPr>
        <w:object w:dxaOrig="4540" w:dyaOrig="880">
          <v:shape id="_x0000_i1647" type="#_x0000_t75" style="width:222.75pt;height:42.75pt" o:ole="">
            <v:imagedata r:id="rId1215" o:title=""/>
          </v:shape>
          <o:OLEObject Type="Embed" ProgID="Equation.3" ShapeID="_x0000_i1647" DrawAspect="Content" ObjectID="_1822483522" r:id="rId1216"/>
        </w:object>
      </w:r>
      <w:r w:rsidR="00B83CEB" w:rsidRPr="007A715A">
        <w:rPr>
          <w:szCs w:val="28"/>
          <w:lang w:val="uk-UA"/>
        </w:rPr>
        <w:tab/>
      </w:r>
      <w:r w:rsidR="00B83CEB" w:rsidRPr="007A715A">
        <w:rPr>
          <w:szCs w:val="28"/>
          <w:lang w:val="uk-UA"/>
        </w:rPr>
        <w:tab/>
      </w:r>
      <w:r w:rsidR="00B83CEB" w:rsidRPr="007A715A">
        <w:rPr>
          <w:sz w:val="28"/>
          <w:szCs w:val="28"/>
          <w:lang w:val="uk-UA"/>
        </w:rPr>
        <w:tab/>
      </w:r>
      <w:r w:rsidR="00C75BBC" w:rsidRPr="007A715A">
        <w:rPr>
          <w:sz w:val="28"/>
          <w:szCs w:val="28"/>
          <w:lang w:val="uk-UA"/>
        </w:rPr>
        <w:t>(</w:t>
      </w:r>
      <w:r w:rsidR="00B83CEB" w:rsidRPr="007A715A">
        <w:rPr>
          <w:sz w:val="28"/>
          <w:szCs w:val="28"/>
          <w:lang w:val="uk-UA"/>
        </w:rPr>
        <w:t>8.</w:t>
      </w:r>
      <w:r w:rsidR="00C75BBC" w:rsidRPr="007A715A">
        <w:rPr>
          <w:sz w:val="28"/>
          <w:szCs w:val="28"/>
          <w:lang w:val="uk-UA"/>
        </w:rPr>
        <w:t>1</w:t>
      </w:r>
      <w:r w:rsidR="00B83CEB" w:rsidRPr="007A715A">
        <w:rPr>
          <w:sz w:val="28"/>
          <w:szCs w:val="28"/>
          <w:lang w:val="uk-UA"/>
        </w:rPr>
        <w:t>2</w:t>
      </w:r>
      <w:r w:rsidR="00C75BBC" w:rsidRPr="007A715A">
        <w:rPr>
          <w:sz w:val="28"/>
          <w:szCs w:val="28"/>
          <w:lang w:val="uk-UA"/>
        </w:rPr>
        <w:t>)</w:t>
      </w:r>
    </w:p>
    <w:p w:rsidR="004F5693" w:rsidRPr="007A715A" w:rsidRDefault="004E5954" w:rsidP="003175F0">
      <w:pPr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та </w:t>
      </w:r>
      <w:r w:rsidR="00E13DCF" w:rsidRPr="007A715A">
        <w:rPr>
          <w:sz w:val="28"/>
          <w:szCs w:val="28"/>
          <w:lang w:val="uk-UA"/>
        </w:rPr>
        <w:t xml:space="preserve">абсолютний </w:t>
      </w:r>
      <w:r w:rsidR="004F5693" w:rsidRPr="007A715A">
        <w:rPr>
          <w:sz w:val="28"/>
          <w:szCs w:val="28"/>
          <w:lang w:val="uk-UA"/>
        </w:rPr>
        <w:t xml:space="preserve">приріст </w:t>
      </w:r>
      <w:r w:rsidRPr="007A715A">
        <w:rPr>
          <w:sz w:val="28"/>
          <w:szCs w:val="28"/>
          <w:lang w:val="uk-UA"/>
        </w:rPr>
        <w:t xml:space="preserve">середньої ціни </w:t>
      </w:r>
      <w:r w:rsidR="004F5693" w:rsidRPr="007A715A">
        <w:rPr>
          <w:sz w:val="28"/>
          <w:szCs w:val="28"/>
          <w:lang w:val="uk-UA"/>
        </w:rPr>
        <w:t xml:space="preserve">внаслідок </w:t>
      </w:r>
      <w:r w:rsidR="00156518" w:rsidRPr="007A715A">
        <w:rPr>
          <w:sz w:val="28"/>
          <w:szCs w:val="28"/>
          <w:lang w:val="uk-UA"/>
        </w:rPr>
        <w:t xml:space="preserve">тільки </w:t>
      </w:r>
      <w:r w:rsidR="004F5693" w:rsidRPr="007A715A">
        <w:rPr>
          <w:sz w:val="28"/>
          <w:szCs w:val="28"/>
          <w:lang w:val="uk-UA"/>
        </w:rPr>
        <w:t>структурних зрушень</w:t>
      </w:r>
      <w:r w:rsidRPr="007A715A">
        <w:rPr>
          <w:sz w:val="28"/>
          <w:szCs w:val="28"/>
          <w:lang w:val="uk-UA"/>
        </w:rPr>
        <w:t>, тобто внаслідок зміни фізичних обсягів реалізації</w:t>
      </w:r>
      <w:r w:rsidR="00E13DCF" w:rsidRPr="007A715A">
        <w:rPr>
          <w:sz w:val="28"/>
          <w:szCs w:val="28"/>
          <w:lang w:val="uk-UA"/>
        </w:rPr>
        <w:t>:</w:t>
      </w:r>
    </w:p>
    <w:p w:rsidR="004F5693" w:rsidRPr="007A715A" w:rsidRDefault="00C45C6B" w:rsidP="003175F0">
      <w:pPr>
        <w:jc w:val="right"/>
        <w:rPr>
          <w:szCs w:val="28"/>
          <w:lang w:val="uk-UA"/>
        </w:rPr>
      </w:pPr>
      <w:r w:rsidRPr="007A715A">
        <w:rPr>
          <w:position w:val="-38"/>
          <w:szCs w:val="28"/>
          <w:lang w:val="uk-UA"/>
        </w:rPr>
        <w:object w:dxaOrig="4620" w:dyaOrig="880">
          <v:shape id="_x0000_i1648" type="#_x0000_t75" style="width:222.75pt;height:42.75pt" o:ole="">
            <v:imagedata r:id="rId1217" o:title=""/>
          </v:shape>
          <o:OLEObject Type="Embed" ProgID="Equation.3" ShapeID="_x0000_i1648" DrawAspect="Content" ObjectID="_1822483523" r:id="rId1218"/>
        </w:object>
      </w:r>
      <w:r w:rsidR="004F5693" w:rsidRPr="007A715A">
        <w:rPr>
          <w:szCs w:val="28"/>
          <w:lang w:val="uk-UA"/>
        </w:rPr>
        <w:t>.</w:t>
      </w:r>
      <w:r w:rsidR="00B83CEB" w:rsidRPr="007A715A">
        <w:rPr>
          <w:szCs w:val="28"/>
          <w:lang w:val="uk-UA"/>
        </w:rPr>
        <w:tab/>
      </w:r>
      <w:r w:rsidR="00B83CEB" w:rsidRPr="007A715A">
        <w:rPr>
          <w:szCs w:val="28"/>
          <w:lang w:val="uk-UA"/>
        </w:rPr>
        <w:tab/>
      </w:r>
      <w:r w:rsidR="00B83CEB" w:rsidRPr="007A715A">
        <w:rPr>
          <w:sz w:val="28"/>
          <w:szCs w:val="28"/>
          <w:lang w:val="uk-UA"/>
        </w:rPr>
        <w:tab/>
      </w:r>
      <w:r w:rsidR="00C75BBC" w:rsidRPr="007A715A">
        <w:rPr>
          <w:sz w:val="28"/>
          <w:szCs w:val="28"/>
          <w:lang w:val="uk-UA"/>
        </w:rPr>
        <w:t>(</w:t>
      </w:r>
      <w:r w:rsidR="00B83CEB" w:rsidRPr="007A715A">
        <w:rPr>
          <w:sz w:val="28"/>
          <w:szCs w:val="28"/>
          <w:lang w:val="uk-UA"/>
        </w:rPr>
        <w:t>8.</w:t>
      </w:r>
      <w:r w:rsidR="00C75BBC" w:rsidRPr="007A715A">
        <w:rPr>
          <w:sz w:val="28"/>
          <w:szCs w:val="28"/>
          <w:lang w:val="uk-UA"/>
        </w:rPr>
        <w:t>1</w:t>
      </w:r>
      <w:r w:rsidR="00B83CEB" w:rsidRPr="007A715A">
        <w:rPr>
          <w:sz w:val="28"/>
          <w:szCs w:val="28"/>
          <w:lang w:val="uk-UA"/>
        </w:rPr>
        <w:t>3</w:t>
      </w:r>
      <w:r w:rsidR="00C75BBC" w:rsidRPr="007A715A">
        <w:rPr>
          <w:sz w:val="28"/>
          <w:szCs w:val="28"/>
          <w:lang w:val="uk-UA"/>
        </w:rPr>
        <w:t>)</w:t>
      </w:r>
    </w:p>
    <w:p w:rsidR="004F5693" w:rsidRPr="007A715A" w:rsidRDefault="00156518" w:rsidP="003175F0">
      <w:pPr>
        <w:keepNext/>
        <w:ind w:firstLine="573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Розглянуті вище</w:t>
      </w:r>
      <w:r w:rsidR="004F5693" w:rsidRPr="007A715A">
        <w:rPr>
          <w:sz w:val="28"/>
          <w:szCs w:val="28"/>
          <w:lang w:val="uk-UA"/>
        </w:rPr>
        <w:t xml:space="preserve"> абсолютні прирости </w:t>
      </w:r>
      <w:r w:rsidR="004E5954" w:rsidRPr="007A715A">
        <w:rPr>
          <w:sz w:val="28"/>
          <w:szCs w:val="28"/>
          <w:lang w:val="uk-UA"/>
        </w:rPr>
        <w:t>по</w:t>
      </w:r>
      <w:r w:rsidR="004F5693" w:rsidRPr="007A715A">
        <w:rPr>
          <w:sz w:val="28"/>
          <w:szCs w:val="28"/>
          <w:lang w:val="uk-UA"/>
        </w:rPr>
        <w:t>в’язані між собою рівністю:</w:t>
      </w:r>
    </w:p>
    <w:p w:rsidR="004F5693" w:rsidRPr="007A715A" w:rsidRDefault="00156518" w:rsidP="003175F0">
      <w:pPr>
        <w:jc w:val="center"/>
        <w:rPr>
          <w:szCs w:val="28"/>
          <w:lang w:val="uk-UA"/>
        </w:rPr>
      </w:pPr>
      <w:r w:rsidRPr="007A715A">
        <w:rPr>
          <w:position w:val="-18"/>
          <w:szCs w:val="28"/>
          <w:lang w:val="uk-UA"/>
        </w:rPr>
        <w:object w:dxaOrig="1640" w:dyaOrig="520">
          <v:shape id="_x0000_i1649" type="#_x0000_t75" style="width:82.5pt;height:26.25pt" o:ole="">
            <v:imagedata r:id="rId1219" o:title=""/>
          </v:shape>
          <o:OLEObject Type="Embed" ProgID="Equation.3" ShapeID="_x0000_i1649" DrawAspect="Content" ObjectID="_1822483524" r:id="rId1220"/>
        </w:object>
      </w:r>
      <w:r w:rsidR="004F5693" w:rsidRPr="007A715A">
        <w:rPr>
          <w:szCs w:val="28"/>
          <w:lang w:val="uk-UA"/>
        </w:rPr>
        <w:t>.</w:t>
      </w:r>
    </w:p>
    <w:p w:rsidR="004F5693" w:rsidRPr="007A715A" w:rsidRDefault="00BF5986" w:rsidP="003175F0">
      <w:pPr>
        <w:spacing w:before="120"/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Приклад</w:t>
      </w:r>
      <w:r w:rsidR="004F5693" w:rsidRPr="007A715A">
        <w:rPr>
          <w:b/>
          <w:sz w:val="28"/>
          <w:szCs w:val="28"/>
          <w:lang w:val="uk-UA"/>
        </w:rPr>
        <w:t xml:space="preserve"> 8.</w:t>
      </w:r>
      <w:r w:rsidR="00C75BBC" w:rsidRPr="007A715A">
        <w:rPr>
          <w:b/>
          <w:sz w:val="28"/>
          <w:szCs w:val="28"/>
          <w:lang w:val="uk-UA"/>
        </w:rPr>
        <w:t>1</w:t>
      </w:r>
      <w:r w:rsidR="004F5693" w:rsidRPr="007A715A">
        <w:rPr>
          <w:b/>
          <w:sz w:val="28"/>
          <w:szCs w:val="28"/>
          <w:lang w:val="uk-UA"/>
        </w:rPr>
        <w:t>.</w:t>
      </w:r>
      <w:r w:rsidR="004F5693" w:rsidRPr="007A715A">
        <w:rPr>
          <w:sz w:val="28"/>
          <w:szCs w:val="28"/>
          <w:lang w:val="uk-UA"/>
        </w:rPr>
        <w:t xml:space="preserve"> Маємо дані про </w:t>
      </w:r>
      <w:r w:rsidR="004E5954" w:rsidRPr="007A715A">
        <w:rPr>
          <w:sz w:val="28"/>
          <w:szCs w:val="28"/>
          <w:lang w:val="uk-UA"/>
        </w:rPr>
        <w:t>експорт</w:t>
      </w:r>
      <w:r w:rsidR="004F5693" w:rsidRPr="007A715A">
        <w:rPr>
          <w:sz w:val="28"/>
          <w:szCs w:val="28"/>
          <w:lang w:val="uk-UA"/>
        </w:rPr>
        <w:t xml:space="preserve"> </w:t>
      </w:r>
      <w:r w:rsidR="00297356" w:rsidRPr="007A715A">
        <w:rPr>
          <w:sz w:val="28"/>
          <w:szCs w:val="28"/>
          <w:lang w:val="uk-UA"/>
        </w:rPr>
        <w:t>сільськогосподарської продукції</w:t>
      </w:r>
      <w:r w:rsidR="004B30D0">
        <w:rPr>
          <w:sz w:val="28"/>
          <w:szCs w:val="28"/>
          <w:lang w:val="uk-UA"/>
        </w:rPr>
        <w:t xml:space="preserve"> (табл. 8.1)</w:t>
      </w:r>
      <w:r w:rsidR="00165DEF" w:rsidRPr="007A715A">
        <w:rPr>
          <w:sz w:val="28"/>
          <w:szCs w:val="28"/>
          <w:lang w:val="uk-UA"/>
        </w:rPr>
        <w:t>.</w:t>
      </w:r>
    </w:p>
    <w:p w:rsidR="004B30D0" w:rsidRPr="007A715A" w:rsidRDefault="004B30D0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Обчислити: 1) індивідуальні індекси</w:t>
      </w:r>
      <w:r>
        <w:rPr>
          <w:sz w:val="28"/>
          <w:szCs w:val="28"/>
          <w:lang w:val="uk-UA"/>
        </w:rPr>
        <w:t xml:space="preserve"> динаміки</w:t>
      </w:r>
      <w:r w:rsidRPr="007A715A">
        <w:rPr>
          <w:sz w:val="28"/>
          <w:szCs w:val="28"/>
          <w:lang w:val="uk-UA"/>
        </w:rPr>
        <w:t xml:space="preserve"> цін, фізичного обсягу та доходу від експорту кожного окремо взятого виду продукції; 2) загальні агрегатні індекси </w:t>
      </w:r>
      <w:r>
        <w:rPr>
          <w:sz w:val="28"/>
          <w:szCs w:val="28"/>
          <w:lang w:val="uk-UA"/>
        </w:rPr>
        <w:t>динаміки</w:t>
      </w:r>
      <w:r w:rsidRPr="007A715A">
        <w:rPr>
          <w:sz w:val="28"/>
          <w:szCs w:val="28"/>
          <w:lang w:val="uk-UA"/>
        </w:rPr>
        <w:t xml:space="preserve"> доходу від експорту, цін</w:t>
      </w:r>
      <w:r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та фізичного обсягу експорту</w:t>
      </w:r>
      <w:r>
        <w:rPr>
          <w:sz w:val="28"/>
          <w:szCs w:val="28"/>
          <w:lang w:val="uk-UA"/>
        </w:rPr>
        <w:t xml:space="preserve"> і провести факторний аналіз</w:t>
      </w:r>
      <w:r w:rsidRPr="007A715A">
        <w:rPr>
          <w:sz w:val="28"/>
          <w:szCs w:val="28"/>
          <w:lang w:val="uk-UA"/>
        </w:rPr>
        <w:t xml:space="preserve"> доходу від експорту; 3)</w:t>
      </w:r>
      <w:r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 xml:space="preserve">індекси </w:t>
      </w:r>
      <w:r>
        <w:rPr>
          <w:sz w:val="28"/>
          <w:szCs w:val="28"/>
          <w:lang w:val="uk-UA"/>
        </w:rPr>
        <w:t>динаміки</w:t>
      </w:r>
      <w:r w:rsidRPr="007A715A">
        <w:rPr>
          <w:sz w:val="28"/>
          <w:szCs w:val="28"/>
          <w:lang w:val="uk-UA"/>
        </w:rPr>
        <w:t xml:space="preserve"> цін змінного складу, постійного складу та структурних зрушень</w:t>
      </w:r>
      <w:r>
        <w:rPr>
          <w:sz w:val="28"/>
          <w:szCs w:val="28"/>
          <w:lang w:val="uk-UA"/>
        </w:rPr>
        <w:t>, вважаючи продукцію однорідною</w:t>
      </w:r>
      <w:r w:rsidRPr="007A715A">
        <w:rPr>
          <w:sz w:val="28"/>
          <w:szCs w:val="28"/>
          <w:lang w:val="uk-UA"/>
        </w:rPr>
        <w:t>.</w:t>
      </w:r>
    </w:p>
    <w:p w:rsidR="004B30D0" w:rsidRDefault="004B30D0" w:rsidP="003175F0">
      <w:pPr>
        <w:ind w:firstLine="567"/>
        <w:jc w:val="right"/>
        <w:rPr>
          <w:sz w:val="28"/>
          <w:szCs w:val="28"/>
          <w:lang w:val="uk-UA"/>
        </w:rPr>
      </w:pPr>
    </w:p>
    <w:p w:rsidR="00E4421F" w:rsidRPr="007A715A" w:rsidRDefault="00E4421F" w:rsidP="003175F0">
      <w:pPr>
        <w:keepNext/>
        <w:ind w:firstLine="567"/>
        <w:jc w:val="right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lastRenderedPageBreak/>
        <w:t>Таблиця 8.</w:t>
      </w:r>
      <w:r w:rsidR="00C75BBC" w:rsidRPr="007A715A">
        <w:rPr>
          <w:sz w:val="28"/>
          <w:szCs w:val="28"/>
          <w:lang w:val="uk-UA"/>
        </w:rPr>
        <w:t>1</w:t>
      </w:r>
    </w:p>
    <w:p w:rsidR="00E4421F" w:rsidRPr="007A715A" w:rsidRDefault="00E4421F" w:rsidP="003175F0">
      <w:pPr>
        <w:spacing w:after="60"/>
        <w:jc w:val="center"/>
        <w:rPr>
          <w:b/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Фізичні обсяги та ціни експорту сільськогосподарської продукції</w:t>
      </w:r>
    </w:p>
    <w:tbl>
      <w:tblPr>
        <w:tblW w:w="8763" w:type="dxa"/>
        <w:tblInd w:w="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6"/>
        <w:gridCol w:w="1834"/>
        <w:gridCol w:w="1655"/>
        <w:gridCol w:w="1834"/>
        <w:gridCol w:w="1704"/>
      </w:tblGrid>
      <w:tr w:rsidR="00E4421F" w:rsidRPr="007A715A" w:rsidTr="00C03505">
        <w:trPr>
          <w:trHeight w:val="318"/>
        </w:trPr>
        <w:tc>
          <w:tcPr>
            <w:tcW w:w="1736" w:type="dxa"/>
            <w:vMerge w:val="restart"/>
            <w:shd w:val="clear" w:color="auto" w:fill="auto"/>
            <w:vAlign w:val="center"/>
          </w:tcPr>
          <w:p w:rsidR="00E4421F" w:rsidRPr="007A715A" w:rsidRDefault="00E4421F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Продукція</w:t>
            </w:r>
          </w:p>
        </w:tc>
        <w:tc>
          <w:tcPr>
            <w:tcW w:w="3489" w:type="dxa"/>
            <w:gridSpan w:val="2"/>
            <w:shd w:val="clear" w:color="auto" w:fill="auto"/>
            <w:vAlign w:val="center"/>
          </w:tcPr>
          <w:p w:rsidR="00E4421F" w:rsidRPr="007A715A" w:rsidRDefault="00A86B38" w:rsidP="003175F0">
            <w:pPr>
              <w:ind w:left="-85"/>
              <w:jc w:val="center"/>
              <w:rPr>
                <w:lang w:val="uk-UA"/>
              </w:rPr>
            </w:pPr>
            <w:r>
              <w:rPr>
                <w:lang w:val="uk-UA"/>
              </w:rPr>
              <w:t>Фізичний обсяг</w:t>
            </w:r>
            <w:r w:rsidR="00E4421F" w:rsidRPr="007A715A">
              <w:rPr>
                <w:lang w:val="uk-UA"/>
              </w:rPr>
              <w:t xml:space="preserve"> продукції, тис</w:t>
            </w:r>
            <w:r w:rsidR="007A773D" w:rsidRPr="007A715A">
              <w:rPr>
                <w:lang w:val="uk-UA"/>
              </w:rPr>
              <w:t>.</w:t>
            </w:r>
            <w:r w:rsidR="00E4421F" w:rsidRPr="007A715A">
              <w:rPr>
                <w:lang w:val="uk-UA"/>
              </w:rPr>
              <w:t xml:space="preserve"> ц</w:t>
            </w:r>
          </w:p>
        </w:tc>
        <w:tc>
          <w:tcPr>
            <w:tcW w:w="3538" w:type="dxa"/>
            <w:gridSpan w:val="2"/>
            <w:shd w:val="clear" w:color="auto" w:fill="auto"/>
            <w:vAlign w:val="center"/>
          </w:tcPr>
          <w:p w:rsidR="00E4421F" w:rsidRPr="007A715A" w:rsidRDefault="007A773D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</w:t>
            </w:r>
            <w:r w:rsidR="00E4421F" w:rsidRPr="007A715A">
              <w:rPr>
                <w:lang w:val="uk-UA"/>
              </w:rPr>
              <w:t xml:space="preserve">іна реалізації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 xml:space="preserve"> </w:t>
            </w:r>
            <w:r w:rsidR="00E4421F" w:rsidRPr="007A715A">
              <w:rPr>
                <w:lang w:val="uk-UA"/>
              </w:rPr>
              <w:t>ц, ум. од.</w:t>
            </w:r>
          </w:p>
        </w:tc>
      </w:tr>
      <w:tr w:rsidR="00E4421F" w:rsidRPr="007A715A" w:rsidTr="00C03505">
        <w:tc>
          <w:tcPr>
            <w:tcW w:w="1736" w:type="dxa"/>
            <w:vMerge/>
            <w:shd w:val="clear" w:color="auto" w:fill="auto"/>
            <w:vAlign w:val="center"/>
          </w:tcPr>
          <w:p w:rsidR="00E4421F" w:rsidRPr="007A715A" w:rsidRDefault="00E4421F" w:rsidP="003175F0">
            <w:pPr>
              <w:ind w:left="-85"/>
              <w:jc w:val="center"/>
              <w:rPr>
                <w:lang w:val="uk-UA"/>
              </w:rPr>
            </w:pPr>
          </w:p>
        </w:tc>
        <w:tc>
          <w:tcPr>
            <w:tcW w:w="1834" w:type="dxa"/>
            <w:shd w:val="clear" w:color="auto" w:fill="auto"/>
            <w:vAlign w:val="center"/>
          </w:tcPr>
          <w:p w:rsidR="00E4421F" w:rsidRPr="007A715A" w:rsidRDefault="00D0010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</w:t>
            </w:r>
            <w:r w:rsidR="00E4421F" w:rsidRPr="007A715A">
              <w:rPr>
                <w:lang w:val="uk-UA"/>
              </w:rPr>
              <w:t>аз</w:t>
            </w:r>
            <w:r w:rsidR="00A86B38">
              <w:rPr>
                <w:lang w:val="uk-UA"/>
              </w:rPr>
              <w:t>ов</w:t>
            </w:r>
            <w:r w:rsidR="00E4421F" w:rsidRPr="007A715A">
              <w:rPr>
                <w:lang w:val="uk-UA"/>
              </w:rPr>
              <w:t xml:space="preserve">ий </w:t>
            </w:r>
            <w:r w:rsidR="00A86B38">
              <w:rPr>
                <w:lang w:val="uk-UA"/>
              </w:rPr>
              <w:t>час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E4421F" w:rsidRPr="007A715A" w:rsidRDefault="00D0010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З</w:t>
            </w:r>
            <w:r w:rsidR="00E4421F" w:rsidRPr="007A715A">
              <w:rPr>
                <w:lang w:val="uk-UA"/>
              </w:rPr>
              <w:t xml:space="preserve">вітний </w:t>
            </w:r>
            <w:r w:rsidR="00A86B38">
              <w:rPr>
                <w:lang w:val="uk-UA"/>
              </w:rPr>
              <w:t>час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E4421F" w:rsidRPr="007A715A" w:rsidRDefault="00D0010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</w:t>
            </w:r>
            <w:r w:rsidR="00E4421F" w:rsidRPr="007A715A">
              <w:rPr>
                <w:lang w:val="uk-UA"/>
              </w:rPr>
              <w:t>аз</w:t>
            </w:r>
            <w:r w:rsidR="00A86B38">
              <w:rPr>
                <w:lang w:val="uk-UA"/>
              </w:rPr>
              <w:t>ов</w:t>
            </w:r>
            <w:r w:rsidR="00E4421F" w:rsidRPr="007A715A">
              <w:rPr>
                <w:lang w:val="uk-UA"/>
              </w:rPr>
              <w:t xml:space="preserve">ий </w:t>
            </w:r>
            <w:r w:rsidR="00A86B38">
              <w:rPr>
                <w:lang w:val="uk-UA"/>
              </w:rPr>
              <w:t>час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E4421F" w:rsidRPr="007A715A" w:rsidRDefault="00D0010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З</w:t>
            </w:r>
            <w:r w:rsidR="00E4421F" w:rsidRPr="007A715A">
              <w:rPr>
                <w:lang w:val="uk-UA"/>
              </w:rPr>
              <w:t xml:space="preserve">вітний </w:t>
            </w:r>
            <w:r w:rsidR="00A86B38">
              <w:rPr>
                <w:lang w:val="uk-UA"/>
              </w:rPr>
              <w:t>час</w:t>
            </w:r>
          </w:p>
        </w:tc>
      </w:tr>
      <w:tr w:rsidR="00E4421F" w:rsidRPr="007A715A" w:rsidTr="00C03505">
        <w:trPr>
          <w:trHeight w:val="309"/>
        </w:trPr>
        <w:tc>
          <w:tcPr>
            <w:tcW w:w="1736" w:type="dxa"/>
            <w:vMerge/>
            <w:shd w:val="clear" w:color="auto" w:fill="auto"/>
            <w:vAlign w:val="center"/>
          </w:tcPr>
          <w:p w:rsidR="00E4421F" w:rsidRPr="007A715A" w:rsidRDefault="00E4421F" w:rsidP="003175F0">
            <w:pPr>
              <w:ind w:left="-57"/>
              <w:jc w:val="center"/>
              <w:rPr>
                <w:lang w:val="uk-UA"/>
              </w:rPr>
            </w:pPr>
            <w:bookmarkStart w:id="30" w:name="_Hlk103417266"/>
          </w:p>
        </w:tc>
        <w:tc>
          <w:tcPr>
            <w:tcW w:w="1834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85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i/>
                <w:sz w:val="28"/>
                <w:szCs w:val="28"/>
                <w:lang w:val="uk-UA"/>
              </w:rPr>
              <w:t>q</w:t>
            </w:r>
            <w:r w:rsidR="00C75BBC" w:rsidRPr="007A715A">
              <w:rPr>
                <w:sz w:val="28"/>
                <w:szCs w:val="28"/>
                <w:vertAlign w:val="subscript"/>
                <w:lang w:val="uk-UA"/>
              </w:rPr>
              <w:t>0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85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i/>
                <w:sz w:val="28"/>
                <w:szCs w:val="28"/>
                <w:lang w:val="uk-UA"/>
              </w:rPr>
              <w:t>q</w:t>
            </w:r>
            <w:r w:rsidR="00C75BBC" w:rsidRPr="007A715A">
              <w:rPr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85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i/>
                <w:sz w:val="28"/>
                <w:szCs w:val="28"/>
                <w:lang w:val="uk-UA"/>
              </w:rPr>
              <w:t>p</w:t>
            </w:r>
            <w:r w:rsidR="00C75BBC" w:rsidRPr="007A715A">
              <w:rPr>
                <w:sz w:val="28"/>
                <w:szCs w:val="28"/>
                <w:vertAlign w:val="subscript"/>
                <w:lang w:val="uk-UA"/>
              </w:rPr>
              <w:t>0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85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i/>
                <w:sz w:val="28"/>
                <w:szCs w:val="28"/>
                <w:lang w:val="uk-UA"/>
              </w:rPr>
              <w:t>p</w:t>
            </w:r>
            <w:r w:rsidR="00C75BBC" w:rsidRPr="007A715A">
              <w:rPr>
                <w:sz w:val="28"/>
                <w:szCs w:val="28"/>
                <w:vertAlign w:val="subscript"/>
                <w:lang w:val="uk-UA"/>
              </w:rPr>
              <w:t>1</w:t>
            </w:r>
          </w:p>
        </w:tc>
      </w:tr>
      <w:tr w:rsidR="00E4421F" w:rsidRPr="007A715A" w:rsidTr="00C03505">
        <w:trPr>
          <w:trHeight w:val="309"/>
        </w:trPr>
        <w:tc>
          <w:tcPr>
            <w:tcW w:w="1736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Зерно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25,6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,7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E4421F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E4421F" w:rsidRPr="007A715A">
              <w:rPr>
                <w:lang w:val="uk-UA"/>
              </w:rPr>
              <w:t>6,83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E4421F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E4421F" w:rsidRPr="007A715A">
              <w:rPr>
                <w:lang w:val="uk-UA"/>
              </w:rPr>
              <w:t>7,66</w:t>
            </w:r>
          </w:p>
        </w:tc>
      </w:tr>
      <w:tr w:rsidR="00E4421F" w:rsidRPr="007A715A" w:rsidTr="00C03505">
        <w:trPr>
          <w:trHeight w:val="338"/>
        </w:trPr>
        <w:tc>
          <w:tcPr>
            <w:tcW w:w="1736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Картопля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E4421F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E4421F" w:rsidRPr="007A715A">
              <w:rPr>
                <w:lang w:val="uk-UA"/>
              </w:rPr>
              <w:t>8,7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E4421F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E4421F" w:rsidRPr="007A715A">
              <w:rPr>
                <w:lang w:val="uk-UA"/>
              </w:rPr>
              <w:t>5,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23,29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22,4</w:t>
            </w:r>
            <w:r w:rsidR="00C75BBC" w:rsidRPr="007A715A">
              <w:rPr>
                <w:lang w:val="uk-UA"/>
              </w:rPr>
              <w:t>1</w:t>
            </w:r>
          </w:p>
        </w:tc>
      </w:tr>
      <w:tr w:rsidR="00E4421F" w:rsidRPr="007A715A" w:rsidTr="00C03505">
        <w:trPr>
          <w:trHeight w:val="323"/>
        </w:trPr>
        <w:tc>
          <w:tcPr>
            <w:tcW w:w="1736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Овочі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22,5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26,4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,24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23,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8</w:t>
            </w:r>
          </w:p>
        </w:tc>
      </w:tr>
      <w:tr w:rsidR="00E4421F" w:rsidRPr="007A715A" w:rsidTr="00C03505">
        <w:tc>
          <w:tcPr>
            <w:tcW w:w="1736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Плодово</w:t>
            </w:r>
            <w:r w:rsidR="007A773D" w:rsidRPr="007A715A">
              <w:rPr>
                <w:lang w:val="uk-UA"/>
              </w:rPr>
              <w:t>-</w:t>
            </w:r>
            <w:r w:rsidRPr="007A715A">
              <w:rPr>
                <w:lang w:val="uk-UA"/>
              </w:rPr>
              <w:t>ягідні культури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E4421F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E4421F" w:rsidRPr="007A715A">
              <w:rPr>
                <w:lang w:val="uk-UA"/>
              </w:rPr>
              <w:t>,9</w:t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E4421F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E4421F" w:rsidRPr="007A715A">
              <w:rPr>
                <w:lang w:val="uk-UA"/>
              </w:rPr>
              <w:t>,7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E4421F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E4421F" w:rsidRPr="007A715A">
              <w:rPr>
                <w:lang w:val="uk-UA"/>
              </w:rPr>
              <w:t>59,37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E4421F" w:rsidRPr="007A715A" w:rsidRDefault="00C75BB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E4421F" w:rsidRPr="007A715A">
              <w:rPr>
                <w:lang w:val="uk-UA"/>
              </w:rPr>
              <w:t>63,</w:t>
            </w:r>
            <w:r w:rsidRPr="007A715A">
              <w:rPr>
                <w:lang w:val="uk-UA"/>
              </w:rPr>
              <w:t>1</w:t>
            </w:r>
            <w:r w:rsidR="00E4421F" w:rsidRPr="007A715A">
              <w:rPr>
                <w:lang w:val="uk-UA"/>
              </w:rPr>
              <w:t>2</w:t>
            </w:r>
          </w:p>
        </w:tc>
      </w:tr>
      <w:bookmarkEnd w:id="30"/>
      <w:tr w:rsidR="00E4421F" w:rsidRPr="007A715A" w:rsidTr="00C03505">
        <w:trPr>
          <w:trHeight w:val="297"/>
        </w:trPr>
        <w:tc>
          <w:tcPr>
            <w:tcW w:w="1736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fldChar w:fldCharType="begin"/>
            </w:r>
            <w:r w:rsidRPr="007A715A">
              <w:rPr>
                <w:lang w:val="uk-UA"/>
              </w:rPr>
              <w:instrText xml:space="preserve"> =SUM(ABOVE) </w:instrText>
            </w:r>
            <w:r w:rsidRPr="007A715A">
              <w:rPr>
                <w:lang w:val="uk-UA"/>
              </w:rPr>
              <w:fldChar w:fldCharType="separate"/>
            </w:r>
            <w:r w:rsidRPr="007A715A">
              <w:rPr>
                <w:noProof/>
                <w:lang w:val="uk-UA"/>
              </w:rPr>
              <w:t>68,7</w:t>
            </w:r>
            <w:r w:rsidRPr="007A715A">
              <w:rPr>
                <w:lang w:val="uk-UA"/>
              </w:rPr>
              <w:fldChar w:fldCharType="end"/>
            </w:r>
          </w:p>
        </w:tc>
        <w:tc>
          <w:tcPr>
            <w:tcW w:w="1655" w:type="dxa"/>
            <w:shd w:val="clear" w:color="auto" w:fill="auto"/>
            <w:vAlign w:val="center"/>
          </w:tcPr>
          <w:p w:rsidR="00E4421F" w:rsidRPr="007A715A" w:rsidRDefault="00E4421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fldChar w:fldCharType="begin"/>
            </w:r>
            <w:r w:rsidRPr="007A715A">
              <w:rPr>
                <w:lang w:val="uk-UA"/>
              </w:rPr>
              <w:instrText xml:space="preserve"> =SUM(ABOVE) </w:instrText>
            </w:r>
            <w:r w:rsidRPr="007A715A">
              <w:rPr>
                <w:lang w:val="uk-UA"/>
              </w:rPr>
              <w:fldChar w:fldCharType="separate"/>
            </w:r>
            <w:r w:rsidRPr="007A715A">
              <w:rPr>
                <w:noProof/>
                <w:lang w:val="uk-UA"/>
              </w:rPr>
              <w:t>73,8</w:t>
            </w:r>
            <w:r w:rsidRPr="007A715A">
              <w:rPr>
                <w:lang w:val="uk-UA"/>
              </w:rPr>
              <w:fldChar w:fldCharType="end"/>
            </w:r>
          </w:p>
        </w:tc>
        <w:tc>
          <w:tcPr>
            <w:tcW w:w="1834" w:type="dxa"/>
            <w:shd w:val="clear" w:color="auto" w:fill="auto"/>
            <w:vAlign w:val="center"/>
          </w:tcPr>
          <w:p w:rsidR="00E4421F" w:rsidRPr="007A715A" w:rsidRDefault="000364B8" w:rsidP="003175F0">
            <w:pPr>
              <w:ind w:left="-57"/>
              <w:jc w:val="center"/>
              <w:rPr>
                <w:lang w:val="uk-UA"/>
              </w:rPr>
            </w:pPr>
            <w:r>
              <w:rPr>
                <w:lang w:val="uk-UA"/>
              </w:rPr>
              <w:t>×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E4421F" w:rsidRPr="007A715A" w:rsidRDefault="000364B8" w:rsidP="003175F0">
            <w:pPr>
              <w:ind w:left="-57"/>
              <w:jc w:val="center"/>
              <w:rPr>
                <w:lang w:val="uk-UA"/>
              </w:rPr>
            </w:pPr>
            <w:r>
              <w:rPr>
                <w:lang w:val="uk-UA"/>
              </w:rPr>
              <w:t>×</w:t>
            </w:r>
          </w:p>
        </w:tc>
      </w:tr>
    </w:tbl>
    <w:p w:rsidR="004F5693" w:rsidRPr="007A715A" w:rsidRDefault="004040C9" w:rsidP="003175F0">
      <w:pPr>
        <w:spacing w:before="120"/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Розв’яз</w:t>
      </w:r>
      <w:r w:rsidR="007A773D" w:rsidRPr="007A715A">
        <w:rPr>
          <w:b/>
          <w:sz w:val="28"/>
          <w:szCs w:val="28"/>
          <w:lang w:val="uk-UA"/>
        </w:rPr>
        <w:t>ув</w:t>
      </w:r>
      <w:r w:rsidRPr="007A715A">
        <w:rPr>
          <w:b/>
          <w:sz w:val="28"/>
          <w:szCs w:val="28"/>
          <w:lang w:val="uk-UA"/>
        </w:rPr>
        <w:t>ання</w:t>
      </w:r>
      <w:r w:rsidR="004F5693" w:rsidRPr="007A715A">
        <w:rPr>
          <w:b/>
          <w:sz w:val="28"/>
          <w:szCs w:val="28"/>
          <w:lang w:val="uk-UA"/>
        </w:rPr>
        <w:t>.</w:t>
      </w:r>
      <w:r w:rsidR="004F5693"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1</w:t>
      </w:r>
      <w:r w:rsidR="00D0010C" w:rsidRPr="007A715A">
        <w:rPr>
          <w:sz w:val="28"/>
          <w:szCs w:val="28"/>
          <w:lang w:val="uk-UA"/>
        </w:rPr>
        <w:t>.</w:t>
      </w:r>
      <w:r w:rsidR="005D1DFC" w:rsidRPr="007A715A">
        <w:rPr>
          <w:sz w:val="28"/>
          <w:szCs w:val="28"/>
          <w:lang w:val="uk-UA"/>
        </w:rPr>
        <w:t xml:space="preserve"> </w:t>
      </w:r>
      <w:r w:rsidR="004F5693" w:rsidRPr="007A715A">
        <w:rPr>
          <w:sz w:val="28"/>
          <w:szCs w:val="28"/>
          <w:lang w:val="uk-UA"/>
        </w:rPr>
        <w:t>Обчислимо індивідуальні індекси</w:t>
      </w:r>
      <w:r w:rsidR="005D1DFC" w:rsidRPr="007A715A">
        <w:rPr>
          <w:sz w:val="28"/>
          <w:szCs w:val="28"/>
          <w:lang w:val="uk-UA"/>
        </w:rPr>
        <w:t xml:space="preserve"> </w:t>
      </w:r>
      <w:r w:rsidR="000364B8">
        <w:rPr>
          <w:sz w:val="28"/>
          <w:szCs w:val="28"/>
          <w:lang w:val="uk-UA"/>
        </w:rPr>
        <w:t>динаміки</w:t>
      </w:r>
      <w:r w:rsidR="000364B8" w:rsidRPr="007A715A">
        <w:rPr>
          <w:sz w:val="28"/>
          <w:szCs w:val="28"/>
          <w:lang w:val="uk-UA"/>
        </w:rPr>
        <w:t xml:space="preserve"> </w:t>
      </w:r>
      <w:r w:rsidR="009F1581" w:rsidRPr="007A715A">
        <w:rPr>
          <w:sz w:val="28"/>
          <w:szCs w:val="28"/>
          <w:lang w:val="uk-UA"/>
        </w:rPr>
        <w:t>фізичного обсягу</w:t>
      </w:r>
      <w:r w:rsidR="005D1DFC" w:rsidRPr="007A715A">
        <w:rPr>
          <w:sz w:val="28"/>
          <w:szCs w:val="28"/>
          <w:lang w:val="uk-UA"/>
        </w:rPr>
        <w:t xml:space="preserve"> експорту,</w:t>
      </w:r>
      <w:r w:rsidR="004F5693" w:rsidRPr="007A715A">
        <w:rPr>
          <w:sz w:val="28"/>
          <w:szCs w:val="28"/>
          <w:lang w:val="uk-UA"/>
        </w:rPr>
        <w:t xml:space="preserve"> ціни </w:t>
      </w:r>
      <w:r w:rsidR="005D1DFC" w:rsidRPr="007A715A">
        <w:rPr>
          <w:sz w:val="28"/>
          <w:szCs w:val="28"/>
          <w:lang w:val="uk-UA"/>
        </w:rPr>
        <w:t xml:space="preserve">та доходу </w:t>
      </w:r>
      <w:r w:rsidR="004F5693" w:rsidRPr="007A715A">
        <w:rPr>
          <w:sz w:val="28"/>
          <w:szCs w:val="28"/>
          <w:lang w:val="uk-UA"/>
        </w:rPr>
        <w:t>для зерна:</w:t>
      </w:r>
    </w:p>
    <w:p w:rsidR="004F5693" w:rsidRPr="007A715A" w:rsidRDefault="004F5693" w:rsidP="003175F0">
      <w:pPr>
        <w:ind w:firstLine="570"/>
        <w:jc w:val="center"/>
        <w:rPr>
          <w:lang w:val="uk-UA"/>
        </w:rPr>
      </w:pPr>
      <w:r w:rsidRPr="007A715A">
        <w:rPr>
          <w:position w:val="-34"/>
          <w:lang w:val="uk-UA"/>
        </w:rPr>
        <w:object w:dxaOrig="2580" w:dyaOrig="780">
          <v:shape id="_x0000_i1650" type="#_x0000_t75" style="width:129pt;height:38.25pt" o:ole="">
            <v:imagedata r:id="rId1221" o:title=""/>
          </v:shape>
          <o:OLEObject Type="Embed" ProgID="Equation.3" ShapeID="_x0000_i1650" DrawAspect="Content" ObjectID="_1822483525" r:id="rId1222"/>
        </w:object>
      </w:r>
      <w:r w:rsidRPr="007A715A">
        <w:rPr>
          <w:lang w:val="uk-UA"/>
        </w:rPr>
        <w:t>,</w:t>
      </w:r>
    </w:p>
    <w:p w:rsidR="004F5693" w:rsidRPr="007A715A" w:rsidRDefault="004F5693" w:rsidP="003175F0">
      <w:pPr>
        <w:ind w:firstLine="570"/>
        <w:jc w:val="center"/>
        <w:rPr>
          <w:lang w:val="uk-UA"/>
        </w:rPr>
      </w:pPr>
      <w:r w:rsidRPr="007A715A">
        <w:rPr>
          <w:position w:val="-34"/>
          <w:lang w:val="uk-UA"/>
        </w:rPr>
        <w:object w:dxaOrig="2860" w:dyaOrig="780">
          <v:shape id="_x0000_i1651" type="#_x0000_t75" style="width:143.25pt;height:38.25pt" o:ole="">
            <v:imagedata r:id="rId1223" o:title=""/>
          </v:shape>
          <o:OLEObject Type="Embed" ProgID="Equation.3" ShapeID="_x0000_i1651" DrawAspect="Content" ObjectID="_1822483526" r:id="rId1224"/>
        </w:object>
      </w:r>
      <w:r w:rsidR="005D1DFC" w:rsidRPr="007A715A">
        <w:rPr>
          <w:lang w:val="uk-UA"/>
        </w:rPr>
        <w:t>,</w:t>
      </w:r>
    </w:p>
    <w:p w:rsidR="005D1DFC" w:rsidRPr="007A715A" w:rsidRDefault="005D1DFC" w:rsidP="003175F0">
      <w:pPr>
        <w:ind w:firstLine="570"/>
        <w:jc w:val="center"/>
        <w:rPr>
          <w:lang w:val="uk-UA"/>
        </w:rPr>
      </w:pPr>
      <w:r w:rsidRPr="007A715A">
        <w:rPr>
          <w:position w:val="-34"/>
          <w:lang w:val="uk-UA"/>
        </w:rPr>
        <w:object w:dxaOrig="3900" w:dyaOrig="780">
          <v:shape id="_x0000_i1652" type="#_x0000_t75" style="width:196.5pt;height:38.25pt" o:ole="">
            <v:imagedata r:id="rId1225" o:title=""/>
          </v:shape>
          <o:OLEObject Type="Embed" ProgID="Equation.3" ShapeID="_x0000_i1652" DrawAspect="Content" ObjectID="_1822483527" r:id="rId1226"/>
        </w:object>
      </w:r>
      <w:r w:rsidRPr="007A715A">
        <w:rPr>
          <w:lang w:val="uk-UA"/>
        </w:rPr>
        <w:t>.</w:t>
      </w:r>
    </w:p>
    <w:p w:rsidR="009F1581" w:rsidRPr="007A715A" w:rsidRDefault="004F5693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Аналогічно обчислюються індивідуальні індекси </w:t>
      </w:r>
      <w:r w:rsidR="000364B8">
        <w:rPr>
          <w:sz w:val="28"/>
          <w:szCs w:val="28"/>
          <w:lang w:val="uk-UA"/>
        </w:rPr>
        <w:t>динаміки</w:t>
      </w:r>
      <w:r w:rsidR="000364B8" w:rsidRPr="007A715A">
        <w:rPr>
          <w:sz w:val="28"/>
          <w:szCs w:val="28"/>
          <w:lang w:val="uk-UA"/>
        </w:rPr>
        <w:t xml:space="preserve"> </w:t>
      </w:r>
      <w:r w:rsidR="009F1581" w:rsidRPr="007A715A">
        <w:rPr>
          <w:sz w:val="28"/>
          <w:szCs w:val="28"/>
          <w:lang w:val="uk-UA"/>
        </w:rPr>
        <w:t xml:space="preserve">фізичного </w:t>
      </w:r>
      <w:r w:rsidRPr="007A715A">
        <w:rPr>
          <w:sz w:val="28"/>
          <w:szCs w:val="28"/>
          <w:lang w:val="uk-UA"/>
        </w:rPr>
        <w:t>обсягу</w:t>
      </w:r>
      <w:r w:rsidR="001D1EB6" w:rsidRPr="007A715A">
        <w:rPr>
          <w:sz w:val="28"/>
          <w:szCs w:val="28"/>
          <w:lang w:val="uk-UA"/>
        </w:rPr>
        <w:t xml:space="preserve"> експорту,</w:t>
      </w:r>
      <w:r w:rsidRPr="007A715A">
        <w:rPr>
          <w:sz w:val="28"/>
          <w:szCs w:val="28"/>
          <w:lang w:val="uk-UA"/>
        </w:rPr>
        <w:t xml:space="preserve"> ціни </w:t>
      </w:r>
      <w:r w:rsidR="001D1EB6" w:rsidRPr="007A715A">
        <w:rPr>
          <w:sz w:val="28"/>
          <w:szCs w:val="28"/>
          <w:lang w:val="uk-UA"/>
        </w:rPr>
        <w:t xml:space="preserve">та доходу </w:t>
      </w:r>
      <w:r w:rsidRPr="007A715A">
        <w:rPr>
          <w:sz w:val="28"/>
          <w:szCs w:val="28"/>
          <w:lang w:val="uk-UA"/>
        </w:rPr>
        <w:t xml:space="preserve">для </w:t>
      </w:r>
      <w:r w:rsidR="009F1581" w:rsidRPr="007A715A">
        <w:rPr>
          <w:sz w:val="28"/>
          <w:szCs w:val="28"/>
          <w:lang w:val="uk-UA"/>
        </w:rPr>
        <w:t>інш</w:t>
      </w:r>
      <w:r w:rsidR="001D1EB6" w:rsidRPr="007A715A">
        <w:rPr>
          <w:sz w:val="28"/>
          <w:szCs w:val="28"/>
          <w:lang w:val="uk-UA"/>
        </w:rPr>
        <w:t>их видів</w:t>
      </w:r>
      <w:r w:rsidR="009F1581" w:rsidRPr="007A715A">
        <w:rPr>
          <w:sz w:val="28"/>
          <w:szCs w:val="28"/>
          <w:lang w:val="uk-UA"/>
        </w:rPr>
        <w:t xml:space="preserve"> продукції</w:t>
      </w:r>
      <w:r w:rsidR="001D1EB6"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8D2096" w:rsidRPr="007A715A">
        <w:rPr>
          <w:sz w:val="28"/>
          <w:szCs w:val="28"/>
          <w:lang w:val="uk-UA"/>
        </w:rPr>
        <w:t>табл.</w:t>
      </w:r>
      <w:r w:rsidR="001D1EB6" w:rsidRPr="007A715A">
        <w:rPr>
          <w:sz w:val="28"/>
          <w:szCs w:val="28"/>
          <w:lang w:val="uk-UA"/>
        </w:rPr>
        <w:t xml:space="preserve"> 8.2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 xml:space="preserve">. </w:t>
      </w:r>
    </w:p>
    <w:p w:rsidR="00E13DCF" w:rsidRPr="007A715A" w:rsidRDefault="00E13DCF" w:rsidP="003175F0">
      <w:pPr>
        <w:jc w:val="right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Таблиця 8.2</w:t>
      </w:r>
    </w:p>
    <w:p w:rsidR="00E13DCF" w:rsidRPr="007A715A" w:rsidRDefault="00E13DCF" w:rsidP="003175F0">
      <w:pPr>
        <w:spacing w:after="60"/>
        <w:jc w:val="center"/>
        <w:rPr>
          <w:b/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Розрахункова таблиця</w:t>
      </w:r>
    </w:p>
    <w:tbl>
      <w:tblPr>
        <w:tblW w:w="90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2"/>
        <w:gridCol w:w="1374"/>
        <w:gridCol w:w="1242"/>
        <w:gridCol w:w="1620"/>
        <w:gridCol w:w="1252"/>
        <w:gridCol w:w="1168"/>
        <w:gridCol w:w="1049"/>
        <w:gridCol w:w="35"/>
      </w:tblGrid>
      <w:tr w:rsidR="00E13DCF" w:rsidRPr="007A715A" w:rsidTr="000364B8">
        <w:trPr>
          <w:jc w:val="center"/>
        </w:trPr>
        <w:tc>
          <w:tcPr>
            <w:tcW w:w="1302" w:type="dxa"/>
            <w:vMerge w:val="restart"/>
            <w:shd w:val="clear" w:color="auto" w:fill="auto"/>
            <w:vAlign w:val="center"/>
          </w:tcPr>
          <w:p w:rsidR="00E13DCF" w:rsidRPr="007A715A" w:rsidRDefault="00E13DCF" w:rsidP="003175F0">
            <w:pPr>
              <w:ind w:left="-101" w:firstLine="16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Продукція</w:t>
            </w:r>
          </w:p>
        </w:tc>
        <w:tc>
          <w:tcPr>
            <w:tcW w:w="7740" w:type="dxa"/>
            <w:gridSpan w:val="7"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Розрахункові дані</w:t>
            </w:r>
          </w:p>
        </w:tc>
      </w:tr>
      <w:tr w:rsidR="00E13DCF" w:rsidRPr="007A715A" w:rsidTr="000364B8">
        <w:trPr>
          <w:trHeight w:val="349"/>
          <w:jc w:val="center"/>
        </w:trPr>
        <w:tc>
          <w:tcPr>
            <w:tcW w:w="1302" w:type="dxa"/>
            <w:vMerge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lang w:val="uk-UA"/>
              </w:rPr>
            </w:pPr>
          </w:p>
        </w:tc>
        <w:tc>
          <w:tcPr>
            <w:tcW w:w="4236" w:type="dxa"/>
            <w:gridSpan w:val="3"/>
            <w:shd w:val="clear" w:color="auto" w:fill="auto"/>
            <w:vAlign w:val="center"/>
          </w:tcPr>
          <w:p w:rsidR="00E13DCF" w:rsidRPr="007A715A" w:rsidRDefault="007A773D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І</w:t>
            </w:r>
            <w:r w:rsidR="00E13DCF" w:rsidRPr="007A715A">
              <w:rPr>
                <w:lang w:val="uk-UA"/>
              </w:rPr>
              <w:t>ндивідуальні індекси</w:t>
            </w:r>
            <w:r w:rsidR="000364B8">
              <w:rPr>
                <w:lang w:val="uk-UA"/>
              </w:rPr>
              <w:t xml:space="preserve"> динаміки</w:t>
            </w:r>
          </w:p>
        </w:tc>
        <w:tc>
          <w:tcPr>
            <w:tcW w:w="3504" w:type="dxa"/>
            <w:gridSpan w:val="4"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Вартість експорту, тис. ум. од.</w:t>
            </w:r>
          </w:p>
        </w:tc>
      </w:tr>
      <w:tr w:rsidR="00E13DCF" w:rsidRPr="007A715A" w:rsidTr="000364B8">
        <w:trPr>
          <w:jc w:val="center"/>
        </w:trPr>
        <w:tc>
          <w:tcPr>
            <w:tcW w:w="1302" w:type="dxa"/>
            <w:vMerge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lang w:val="uk-UA"/>
              </w:rPr>
            </w:pPr>
          </w:p>
        </w:tc>
        <w:tc>
          <w:tcPr>
            <w:tcW w:w="1374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фізичного обсягу </w:t>
            </w:r>
            <w:r w:rsidR="000364B8">
              <w:rPr>
                <w:lang w:val="uk-UA"/>
              </w:rPr>
              <w:t>експорту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цін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доходу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баз</w:t>
            </w:r>
            <w:r w:rsidR="000364B8">
              <w:rPr>
                <w:lang w:val="uk-UA"/>
              </w:rPr>
              <w:t>овий</w:t>
            </w:r>
            <w:r w:rsidRPr="007A715A">
              <w:rPr>
                <w:lang w:val="uk-UA"/>
              </w:rPr>
              <w:t xml:space="preserve"> </w:t>
            </w:r>
            <w:r w:rsidR="000364B8">
              <w:rPr>
                <w:lang w:val="uk-UA"/>
              </w:rPr>
              <w:t>час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звітний </w:t>
            </w:r>
            <w:r w:rsidR="000364B8">
              <w:rPr>
                <w:lang w:val="uk-UA"/>
              </w:rPr>
              <w:t>час</w:t>
            </w:r>
          </w:p>
        </w:tc>
        <w:tc>
          <w:tcPr>
            <w:tcW w:w="1084" w:type="dxa"/>
            <w:gridSpan w:val="2"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умовна</w:t>
            </w:r>
          </w:p>
        </w:tc>
      </w:tr>
      <w:tr w:rsidR="00E13DCF" w:rsidRPr="007A715A" w:rsidTr="000364B8">
        <w:trPr>
          <w:trHeight w:val="656"/>
          <w:jc w:val="center"/>
        </w:trPr>
        <w:tc>
          <w:tcPr>
            <w:tcW w:w="1302" w:type="dxa"/>
            <w:vMerge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lang w:val="uk-UA"/>
              </w:rPr>
            </w:pPr>
          </w:p>
        </w:tc>
        <w:tc>
          <w:tcPr>
            <w:tcW w:w="1374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position w:val="-34"/>
                <w:sz w:val="28"/>
                <w:szCs w:val="28"/>
                <w:lang w:val="uk-UA"/>
              </w:rPr>
              <w:object w:dxaOrig="859" w:dyaOrig="780">
                <v:shape id="_x0000_i1653" type="#_x0000_t75" style="width:42.75pt;height:38.25pt" o:ole="">
                  <v:imagedata r:id="rId1227" o:title=""/>
                </v:shape>
                <o:OLEObject Type="Embed" ProgID="Equation.3" ShapeID="_x0000_i1653" DrawAspect="Content" ObjectID="_1822483528" r:id="rId1228"/>
              </w:objec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position w:val="-34"/>
                <w:sz w:val="28"/>
                <w:szCs w:val="28"/>
                <w:lang w:val="uk-UA"/>
              </w:rPr>
              <w:object w:dxaOrig="920" w:dyaOrig="780">
                <v:shape id="_x0000_i1654" type="#_x0000_t75" style="width:46.5pt;height:38.25pt" o:ole="">
                  <v:imagedata r:id="rId1229" o:title=""/>
                </v:shape>
                <o:OLEObject Type="Embed" ProgID="Equation.3" ShapeID="_x0000_i1654" DrawAspect="Content" ObjectID="_1822483529" r:id="rId1230"/>
              </w:objec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position w:val="-34"/>
                <w:sz w:val="28"/>
                <w:szCs w:val="28"/>
                <w:lang w:val="uk-UA"/>
              </w:rPr>
              <w:object w:dxaOrig="1280" w:dyaOrig="780">
                <v:shape id="_x0000_i1655" type="#_x0000_t75" style="width:63pt;height:38.25pt" o:ole="">
                  <v:imagedata r:id="rId1231" o:title=""/>
                </v:shape>
                <o:OLEObject Type="Embed" ProgID="Equation.3" ShapeID="_x0000_i1655" DrawAspect="Content" ObjectID="_1822483530" r:id="rId1232"/>
              </w:objec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sz w:val="28"/>
                <w:szCs w:val="28"/>
                <w:u w:val="single"/>
                <w:lang w:val="uk-UA"/>
              </w:rPr>
              <w:t>p</w:t>
            </w:r>
            <w:r w:rsidRPr="007A715A">
              <w:rPr>
                <w:sz w:val="28"/>
                <w:szCs w:val="28"/>
                <w:vertAlign w:val="subscript"/>
                <w:lang w:val="uk-UA"/>
              </w:rPr>
              <w:t>0</w:t>
            </w:r>
            <w:r w:rsidRPr="007A715A">
              <w:rPr>
                <w:i/>
                <w:sz w:val="28"/>
                <w:szCs w:val="28"/>
                <w:lang w:val="uk-UA"/>
              </w:rPr>
              <w:t>q</w:t>
            </w:r>
            <w:r w:rsidRPr="007A715A">
              <w:rPr>
                <w:sz w:val="28"/>
                <w:szCs w:val="28"/>
                <w:vertAlign w:val="subscript"/>
                <w:lang w:val="uk-UA"/>
              </w:rPr>
              <w:t>0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i/>
                <w:sz w:val="28"/>
                <w:szCs w:val="28"/>
                <w:lang w:val="uk-UA"/>
              </w:rPr>
              <w:t>p</w:t>
            </w:r>
            <w:r w:rsidRPr="007A715A">
              <w:rPr>
                <w:sz w:val="28"/>
                <w:szCs w:val="28"/>
                <w:vertAlign w:val="subscript"/>
                <w:lang w:val="uk-UA"/>
              </w:rPr>
              <w:t>1</w:t>
            </w:r>
            <w:r w:rsidRPr="007A715A">
              <w:rPr>
                <w:i/>
                <w:sz w:val="28"/>
                <w:szCs w:val="28"/>
                <w:lang w:val="uk-UA"/>
              </w:rPr>
              <w:t>q</w:t>
            </w:r>
            <w:r w:rsidRPr="007A715A">
              <w:rPr>
                <w:sz w:val="28"/>
                <w:szCs w:val="28"/>
                <w:vertAlign w:val="subscript"/>
                <w:lang w:val="uk-UA"/>
              </w:rPr>
              <w:t>1</w:t>
            </w:r>
          </w:p>
        </w:tc>
        <w:tc>
          <w:tcPr>
            <w:tcW w:w="1084" w:type="dxa"/>
            <w:gridSpan w:val="2"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sz w:val="28"/>
                <w:szCs w:val="28"/>
                <w:lang w:val="uk-UA"/>
              </w:rPr>
            </w:pPr>
            <w:r w:rsidRPr="007A715A">
              <w:rPr>
                <w:i/>
                <w:sz w:val="28"/>
                <w:szCs w:val="28"/>
                <w:lang w:val="uk-UA"/>
              </w:rPr>
              <w:t>p</w:t>
            </w:r>
            <w:r w:rsidRPr="007A715A">
              <w:rPr>
                <w:sz w:val="28"/>
                <w:szCs w:val="28"/>
                <w:vertAlign w:val="subscript"/>
                <w:lang w:val="uk-UA"/>
              </w:rPr>
              <w:t>0</w:t>
            </w:r>
            <w:r w:rsidRPr="007A715A">
              <w:rPr>
                <w:i/>
                <w:sz w:val="28"/>
                <w:szCs w:val="28"/>
                <w:lang w:val="uk-UA"/>
              </w:rPr>
              <w:t>q</w:t>
            </w:r>
            <w:r w:rsidRPr="007A715A">
              <w:rPr>
                <w:sz w:val="28"/>
                <w:szCs w:val="28"/>
                <w:vertAlign w:val="subscript"/>
                <w:lang w:val="uk-UA"/>
              </w:rPr>
              <w:t>1</w:t>
            </w:r>
          </w:p>
        </w:tc>
      </w:tr>
      <w:tr w:rsidR="00E13DCF" w:rsidRPr="007A715A" w:rsidTr="000364B8">
        <w:trPr>
          <w:gridAfter w:val="1"/>
          <w:wAfter w:w="35" w:type="dxa"/>
          <w:trHeight w:val="360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Зерно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1,1992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1,0493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3DCF" w:rsidRPr="007A715A" w:rsidRDefault="00E13DC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1,2584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430,8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542,2</w:t>
            </w:r>
          </w:p>
        </w:tc>
        <w:tc>
          <w:tcPr>
            <w:tcW w:w="1049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516,7</w:t>
            </w:r>
          </w:p>
        </w:tc>
      </w:tr>
      <w:tr w:rsidR="00E13DCF" w:rsidRPr="007A715A" w:rsidTr="000364B8">
        <w:trPr>
          <w:gridAfter w:val="1"/>
          <w:wAfter w:w="35" w:type="dxa"/>
          <w:trHeight w:val="382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Картопля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0,8021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0,9622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0,7720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435,5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336,2</w:t>
            </w:r>
          </w:p>
        </w:tc>
        <w:tc>
          <w:tcPr>
            <w:tcW w:w="1049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349,4</w:t>
            </w:r>
          </w:p>
        </w:tc>
      </w:tr>
      <w:tr w:rsidR="00E13DCF" w:rsidRPr="007A715A" w:rsidTr="000364B8">
        <w:trPr>
          <w:gridAfter w:val="1"/>
          <w:wAfter w:w="35" w:type="dxa"/>
          <w:trHeight w:val="358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Овочі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1,1733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1,0866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1,2750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477,9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609,3</w:t>
            </w:r>
          </w:p>
        </w:tc>
        <w:tc>
          <w:tcPr>
            <w:tcW w:w="1049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560,7</w:t>
            </w:r>
          </w:p>
        </w:tc>
      </w:tr>
      <w:tr w:rsidR="00E13DCF" w:rsidRPr="007A715A" w:rsidTr="000364B8">
        <w:trPr>
          <w:gridAfter w:val="1"/>
          <w:wAfter w:w="35" w:type="dxa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Плодово</w:t>
            </w:r>
            <w:r w:rsidR="007A773D" w:rsidRPr="007A715A">
              <w:rPr>
                <w:lang w:val="uk-UA"/>
              </w:rPr>
              <w:t>-</w:t>
            </w:r>
            <w:r w:rsidRPr="007A715A">
              <w:rPr>
                <w:lang w:val="uk-UA"/>
              </w:rPr>
              <w:t>ягідні культури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0,8947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1,0235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0,9158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302,8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277,3</w:t>
            </w:r>
          </w:p>
        </w:tc>
        <w:tc>
          <w:tcPr>
            <w:tcW w:w="1049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270,9</w:t>
            </w:r>
          </w:p>
        </w:tc>
      </w:tr>
      <w:tr w:rsidR="00E13DCF" w:rsidRPr="007A715A" w:rsidTr="000364B8">
        <w:trPr>
          <w:gridAfter w:val="1"/>
          <w:wAfter w:w="35" w:type="dxa"/>
          <w:trHeight w:val="434"/>
          <w:jc w:val="center"/>
        </w:trPr>
        <w:tc>
          <w:tcPr>
            <w:tcW w:w="130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  <w:tc>
          <w:tcPr>
            <w:tcW w:w="1374" w:type="dxa"/>
            <w:shd w:val="clear" w:color="auto" w:fill="auto"/>
            <w:vAlign w:val="center"/>
          </w:tcPr>
          <w:p w:rsidR="00E13DCF" w:rsidRPr="007A715A" w:rsidRDefault="000364B8" w:rsidP="003175F0">
            <w:pPr>
              <w:ind w:left="-57"/>
              <w:jc w:val="center"/>
              <w:rPr>
                <w:lang w:val="uk-UA"/>
              </w:rPr>
            </w:pPr>
            <w:r>
              <w:rPr>
                <w:lang w:val="uk-UA"/>
              </w:rPr>
              <w:t>×</w:t>
            </w:r>
          </w:p>
        </w:tc>
        <w:tc>
          <w:tcPr>
            <w:tcW w:w="1242" w:type="dxa"/>
            <w:shd w:val="clear" w:color="auto" w:fill="auto"/>
            <w:vAlign w:val="center"/>
          </w:tcPr>
          <w:p w:rsidR="00E13DCF" w:rsidRPr="007A715A" w:rsidRDefault="000364B8" w:rsidP="003175F0">
            <w:pPr>
              <w:ind w:left="-57"/>
              <w:jc w:val="center"/>
              <w:rPr>
                <w:lang w:val="uk-UA"/>
              </w:rPr>
            </w:pPr>
            <w:r>
              <w:rPr>
                <w:lang w:val="uk-UA"/>
              </w:rPr>
              <w:t>×</w:t>
            </w:r>
          </w:p>
        </w:tc>
        <w:tc>
          <w:tcPr>
            <w:tcW w:w="1620" w:type="dxa"/>
            <w:shd w:val="clear" w:color="auto" w:fill="auto"/>
            <w:vAlign w:val="center"/>
          </w:tcPr>
          <w:p w:rsidR="00E13DCF" w:rsidRPr="007A715A" w:rsidRDefault="000364B8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×</w:t>
            </w:r>
          </w:p>
        </w:tc>
        <w:tc>
          <w:tcPr>
            <w:tcW w:w="1252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fldChar w:fldCharType="begin"/>
            </w:r>
            <w:r w:rsidRPr="007A715A">
              <w:rPr>
                <w:lang w:val="uk-UA"/>
              </w:rPr>
              <w:instrText xml:space="preserve"> =SUM(ABOVE) </w:instrText>
            </w:r>
            <w:r w:rsidRPr="007A715A">
              <w:rPr>
                <w:lang w:val="uk-UA"/>
              </w:rPr>
              <w:fldChar w:fldCharType="separate"/>
            </w:r>
            <w:r w:rsidRPr="007A715A">
              <w:rPr>
                <w:noProof/>
                <w:lang w:val="uk-UA"/>
              </w:rPr>
              <w:t>1647</w:t>
            </w:r>
            <w:r w:rsidRPr="007A715A">
              <w:rPr>
                <w:lang w:val="uk-UA"/>
              </w:rPr>
              <w:fldChar w:fldCharType="end"/>
            </w:r>
            <w:r w:rsidRPr="007A715A">
              <w:rPr>
                <w:lang w:val="uk-UA"/>
              </w:rPr>
              <w:t>,0</w:t>
            </w:r>
          </w:p>
        </w:tc>
        <w:tc>
          <w:tcPr>
            <w:tcW w:w="1168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fldChar w:fldCharType="begin"/>
            </w:r>
            <w:r w:rsidRPr="007A715A">
              <w:rPr>
                <w:lang w:val="uk-UA"/>
              </w:rPr>
              <w:instrText xml:space="preserve"> =SUM(ABOVE) </w:instrText>
            </w:r>
            <w:r w:rsidRPr="007A715A">
              <w:rPr>
                <w:lang w:val="uk-UA"/>
              </w:rPr>
              <w:fldChar w:fldCharType="separate"/>
            </w:r>
            <w:r w:rsidRPr="007A715A">
              <w:rPr>
                <w:noProof/>
                <w:lang w:val="uk-UA"/>
              </w:rPr>
              <w:t>1765</w:t>
            </w:r>
            <w:r w:rsidRPr="007A715A">
              <w:rPr>
                <w:lang w:val="uk-UA"/>
              </w:rPr>
              <w:fldChar w:fldCharType="end"/>
            </w:r>
            <w:r w:rsidRPr="007A715A">
              <w:rPr>
                <w:lang w:val="uk-UA"/>
              </w:rPr>
              <w:t>,0</w:t>
            </w:r>
          </w:p>
        </w:tc>
        <w:tc>
          <w:tcPr>
            <w:tcW w:w="1049" w:type="dxa"/>
            <w:shd w:val="clear" w:color="auto" w:fill="auto"/>
            <w:vAlign w:val="center"/>
          </w:tcPr>
          <w:p w:rsidR="00E13DCF" w:rsidRPr="007A715A" w:rsidRDefault="00E13DC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fldChar w:fldCharType="begin"/>
            </w:r>
            <w:r w:rsidRPr="007A715A">
              <w:rPr>
                <w:lang w:val="uk-UA"/>
              </w:rPr>
              <w:instrText xml:space="preserve"> =SUM(ABOVE) </w:instrText>
            </w:r>
            <w:r w:rsidRPr="007A715A">
              <w:rPr>
                <w:lang w:val="uk-UA"/>
              </w:rPr>
              <w:fldChar w:fldCharType="separate"/>
            </w:r>
            <w:r w:rsidRPr="007A715A">
              <w:rPr>
                <w:noProof/>
                <w:lang w:val="uk-UA"/>
              </w:rPr>
              <w:t>1697,7</w:t>
            </w:r>
            <w:r w:rsidRPr="007A715A">
              <w:rPr>
                <w:lang w:val="uk-UA"/>
              </w:rPr>
              <w:fldChar w:fldCharType="end"/>
            </w:r>
          </w:p>
        </w:tc>
      </w:tr>
    </w:tbl>
    <w:p w:rsidR="004B30D0" w:rsidRPr="007A715A" w:rsidRDefault="004B30D0" w:rsidP="003175F0">
      <w:pPr>
        <w:spacing w:before="120"/>
        <w:ind w:firstLine="573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Індивідуальні індекси </w:t>
      </w:r>
      <w:r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 xml:space="preserve">показують, що у звітному </w:t>
      </w:r>
      <w:r>
        <w:rPr>
          <w:sz w:val="28"/>
          <w:szCs w:val="28"/>
          <w:lang w:val="uk-UA"/>
        </w:rPr>
        <w:t>часі</w:t>
      </w:r>
      <w:r w:rsidRPr="007A715A">
        <w:rPr>
          <w:sz w:val="28"/>
          <w:szCs w:val="28"/>
          <w:lang w:val="uk-UA"/>
        </w:rPr>
        <w:t xml:space="preserve"> порівняно з баз</w:t>
      </w:r>
      <w:r>
        <w:rPr>
          <w:sz w:val="28"/>
          <w:szCs w:val="28"/>
          <w:lang w:val="uk-UA"/>
        </w:rPr>
        <w:t>ов</w:t>
      </w:r>
      <w:r w:rsidRPr="007A715A">
        <w:rPr>
          <w:sz w:val="28"/>
          <w:szCs w:val="28"/>
          <w:lang w:val="uk-UA"/>
        </w:rPr>
        <w:t>им фізичний обсяг експорту зерна та овочів збільшився відповідно у 1,1992 і 1,1733 раз</w:t>
      </w:r>
      <w:r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, або </w:t>
      </w:r>
      <w:r>
        <w:rPr>
          <w:sz w:val="28"/>
          <w:szCs w:val="28"/>
          <w:lang w:val="uk-UA"/>
        </w:rPr>
        <w:t xml:space="preserve">відповідно </w:t>
      </w:r>
      <w:r w:rsidRPr="007A715A">
        <w:rPr>
          <w:sz w:val="28"/>
          <w:szCs w:val="28"/>
          <w:lang w:val="uk-UA"/>
        </w:rPr>
        <w:t>на 19,92</w:t>
      </w:r>
      <w:r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 xml:space="preserve"> і 17,33 %, а фізичні обсяги експорту картоплі і плодово-ягідних культур зменшились </w:t>
      </w:r>
      <w:r w:rsidRPr="007A715A">
        <w:rPr>
          <w:sz w:val="28"/>
          <w:szCs w:val="28"/>
          <w:lang w:val="uk-UA"/>
        </w:rPr>
        <w:lastRenderedPageBreak/>
        <w:t>відповідно на 19,79</w:t>
      </w:r>
      <w:r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 xml:space="preserve"> і 10,53 %. Ціна реалізації зерна, овочів і плодово-ягідних культур збільшилася відповідно у 1,0493, 1,0866 та 1,0235 раз</w:t>
      </w:r>
      <w:r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>, або на 4,93</w:t>
      </w:r>
      <w:r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>; 8,66</w:t>
      </w:r>
      <w:r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 xml:space="preserve"> та 2,35 %, а ціна реалізації картоплі зменшилася на 3,78 %. Доходи від експорту зерна та овочів збільшилися відповідно в 1,2584 та 1,2750 раз</w:t>
      </w:r>
      <w:r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або на 25,84</w:t>
      </w:r>
      <w:r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 xml:space="preserve"> та 27,50 %. Доходи від експорту картоплі та плодово-ягідних культур зменшилися відповідно на 22,80</w:t>
      </w:r>
      <w:r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 xml:space="preserve"> та 8,42 %.</w:t>
      </w:r>
    </w:p>
    <w:p w:rsidR="004F5693" w:rsidRPr="007A715A" w:rsidRDefault="00834126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2</w:t>
      </w:r>
      <w:r w:rsidR="00D0010C" w:rsidRPr="007A715A">
        <w:rPr>
          <w:sz w:val="28"/>
          <w:szCs w:val="28"/>
          <w:lang w:val="uk-UA"/>
        </w:rPr>
        <w:t>.</w:t>
      </w:r>
      <w:r w:rsidRPr="007A715A">
        <w:rPr>
          <w:sz w:val="28"/>
          <w:szCs w:val="28"/>
          <w:lang w:val="uk-UA"/>
        </w:rPr>
        <w:t xml:space="preserve"> Обчислимо</w:t>
      </w:r>
      <w:r w:rsidR="004F5693" w:rsidRPr="007A715A">
        <w:rPr>
          <w:sz w:val="28"/>
          <w:szCs w:val="28"/>
          <w:lang w:val="uk-UA"/>
        </w:rPr>
        <w:t xml:space="preserve"> загальний</w:t>
      </w:r>
      <w:r w:rsidRPr="007A715A">
        <w:rPr>
          <w:sz w:val="28"/>
          <w:szCs w:val="28"/>
          <w:lang w:val="uk-UA"/>
        </w:rPr>
        <w:t xml:space="preserve"> агрегатний</w:t>
      </w:r>
      <w:r w:rsidR="004F5693" w:rsidRPr="007A715A">
        <w:rPr>
          <w:sz w:val="28"/>
          <w:szCs w:val="28"/>
          <w:lang w:val="uk-UA"/>
        </w:rPr>
        <w:t xml:space="preserve"> індекс </w:t>
      </w:r>
      <w:r w:rsidR="000364B8">
        <w:rPr>
          <w:sz w:val="28"/>
          <w:szCs w:val="28"/>
          <w:lang w:val="uk-UA"/>
        </w:rPr>
        <w:t xml:space="preserve">динаміки </w:t>
      </w:r>
      <w:r w:rsidR="004F5693" w:rsidRPr="007A715A">
        <w:rPr>
          <w:sz w:val="28"/>
          <w:szCs w:val="28"/>
          <w:lang w:val="uk-UA"/>
        </w:rPr>
        <w:t>доходу:</w:t>
      </w:r>
    </w:p>
    <w:p w:rsidR="004F5693" w:rsidRPr="007A715A" w:rsidRDefault="00165DEF" w:rsidP="003175F0">
      <w:pPr>
        <w:jc w:val="center"/>
        <w:rPr>
          <w:sz w:val="28"/>
          <w:szCs w:val="28"/>
          <w:lang w:val="uk-UA"/>
        </w:rPr>
      </w:pPr>
      <w:r w:rsidRPr="007A715A">
        <w:rPr>
          <w:position w:val="-38"/>
          <w:szCs w:val="28"/>
          <w:lang w:val="uk-UA"/>
        </w:rPr>
        <w:object w:dxaOrig="3879" w:dyaOrig="880">
          <v:shape id="_x0000_i1656" type="#_x0000_t75" style="width:195pt;height:44.25pt" o:ole="">
            <v:imagedata r:id="rId1233" o:title=""/>
          </v:shape>
          <o:OLEObject Type="Embed" ProgID="Equation.3" ShapeID="_x0000_i1656" DrawAspect="Content" ObjectID="_1822483531" r:id="rId1234"/>
        </w:object>
      </w:r>
      <w:r w:rsidR="004F5693" w:rsidRPr="007A715A">
        <w:rPr>
          <w:sz w:val="28"/>
          <w:szCs w:val="28"/>
          <w:lang w:val="uk-UA"/>
        </w:rPr>
        <w:t xml:space="preserve"> або </w:t>
      </w:r>
      <w:r w:rsidR="00C75BBC" w:rsidRPr="007A715A">
        <w:rPr>
          <w:sz w:val="28"/>
          <w:szCs w:val="28"/>
          <w:lang w:val="uk-UA"/>
        </w:rPr>
        <w:t>10</w:t>
      </w:r>
      <w:r w:rsidR="004F5693" w:rsidRPr="007A715A">
        <w:rPr>
          <w:sz w:val="28"/>
          <w:szCs w:val="28"/>
          <w:lang w:val="uk-UA"/>
        </w:rPr>
        <w:t>7,</w:t>
      </w:r>
      <w:r w:rsidR="00C75BBC" w:rsidRPr="007A715A">
        <w:rPr>
          <w:sz w:val="28"/>
          <w:szCs w:val="28"/>
          <w:lang w:val="uk-UA"/>
        </w:rPr>
        <w:t>1</w:t>
      </w:r>
      <w:r w:rsidR="004F5693" w:rsidRPr="007A715A">
        <w:rPr>
          <w:sz w:val="28"/>
          <w:szCs w:val="28"/>
          <w:lang w:val="uk-UA"/>
        </w:rPr>
        <w:t>6</w:t>
      </w:r>
      <w:r w:rsidR="00813DED" w:rsidRPr="007A715A">
        <w:rPr>
          <w:sz w:val="28"/>
          <w:szCs w:val="28"/>
          <w:lang w:val="uk-UA"/>
        </w:rPr>
        <w:t> %</w:t>
      </w:r>
      <w:r w:rsidR="004F5693" w:rsidRPr="007A715A">
        <w:rPr>
          <w:sz w:val="28"/>
          <w:szCs w:val="28"/>
          <w:lang w:val="uk-UA"/>
        </w:rPr>
        <w:t>.</w:t>
      </w:r>
    </w:p>
    <w:p w:rsidR="004F5693" w:rsidRPr="007A715A" w:rsidRDefault="004F5693" w:rsidP="003175F0">
      <w:pPr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Цей індекс показує, що </w:t>
      </w:r>
      <w:r w:rsidR="00834126" w:rsidRPr="007A715A">
        <w:rPr>
          <w:sz w:val="28"/>
          <w:szCs w:val="28"/>
          <w:lang w:val="uk-UA"/>
        </w:rPr>
        <w:t>загальний дох</w:t>
      </w:r>
      <w:r w:rsidR="004B30D0">
        <w:rPr>
          <w:sz w:val="28"/>
          <w:szCs w:val="28"/>
          <w:lang w:val="uk-UA"/>
        </w:rPr>
        <w:t>о</w:t>
      </w:r>
      <w:r w:rsidR="00834126" w:rsidRPr="007A715A">
        <w:rPr>
          <w:sz w:val="28"/>
          <w:szCs w:val="28"/>
          <w:lang w:val="uk-UA"/>
        </w:rPr>
        <w:t xml:space="preserve">д від експорту всіх видів продукції у звітному </w:t>
      </w:r>
      <w:r w:rsidR="000364B8">
        <w:rPr>
          <w:sz w:val="28"/>
          <w:szCs w:val="28"/>
          <w:lang w:val="uk-UA"/>
        </w:rPr>
        <w:t>часі</w:t>
      </w:r>
      <w:r w:rsidR="00834126" w:rsidRPr="007A715A">
        <w:rPr>
          <w:sz w:val="28"/>
          <w:szCs w:val="28"/>
          <w:lang w:val="uk-UA"/>
        </w:rPr>
        <w:t xml:space="preserve"> порівняно з баз</w:t>
      </w:r>
      <w:r w:rsidR="000364B8">
        <w:rPr>
          <w:sz w:val="28"/>
          <w:szCs w:val="28"/>
          <w:lang w:val="uk-UA"/>
        </w:rPr>
        <w:t>ов</w:t>
      </w:r>
      <w:r w:rsidR="00834126" w:rsidRPr="007A715A">
        <w:rPr>
          <w:sz w:val="28"/>
          <w:szCs w:val="28"/>
          <w:lang w:val="uk-UA"/>
        </w:rPr>
        <w:t>им</w:t>
      </w:r>
      <w:r w:rsidRPr="007A715A">
        <w:rPr>
          <w:sz w:val="28"/>
          <w:szCs w:val="28"/>
          <w:lang w:val="uk-UA"/>
        </w:rPr>
        <w:t xml:space="preserve"> збільши</w:t>
      </w:r>
      <w:r w:rsidR="00834126" w:rsidRPr="007A715A">
        <w:rPr>
          <w:sz w:val="28"/>
          <w:szCs w:val="28"/>
          <w:lang w:val="uk-UA"/>
        </w:rPr>
        <w:t>в</w:t>
      </w:r>
      <w:r w:rsidRPr="007A715A">
        <w:rPr>
          <w:sz w:val="28"/>
          <w:szCs w:val="28"/>
          <w:lang w:val="uk-UA"/>
        </w:rPr>
        <w:t xml:space="preserve">ся в </w:t>
      </w:r>
      <w:r w:rsidR="00C75BBC" w:rsidRPr="007A715A">
        <w:rPr>
          <w:sz w:val="28"/>
          <w:szCs w:val="28"/>
          <w:lang w:val="uk-UA"/>
        </w:rPr>
        <w:t>1</w:t>
      </w:r>
      <w:r w:rsidRPr="007A715A">
        <w:rPr>
          <w:sz w:val="28"/>
          <w:szCs w:val="28"/>
          <w:lang w:val="uk-UA"/>
        </w:rPr>
        <w:t>,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>7</w:t>
      </w:r>
      <w:r w:rsidR="00C75BBC" w:rsidRPr="007A715A">
        <w:rPr>
          <w:sz w:val="28"/>
          <w:szCs w:val="28"/>
          <w:lang w:val="uk-UA"/>
        </w:rPr>
        <w:t>1</w:t>
      </w:r>
      <w:r w:rsidRPr="007A715A">
        <w:rPr>
          <w:sz w:val="28"/>
          <w:szCs w:val="28"/>
          <w:lang w:val="uk-UA"/>
        </w:rPr>
        <w:t>6 раз</w:t>
      </w:r>
      <w:r w:rsidR="000364B8">
        <w:rPr>
          <w:sz w:val="28"/>
          <w:szCs w:val="28"/>
          <w:lang w:val="uk-UA"/>
        </w:rPr>
        <w:t>и</w:t>
      </w:r>
      <w:r w:rsidR="007A773D" w:rsidRPr="007A715A">
        <w:rPr>
          <w:sz w:val="28"/>
          <w:szCs w:val="28"/>
          <w:lang w:val="uk-UA"/>
        </w:rPr>
        <w:t>,</w:t>
      </w:r>
      <w:r w:rsidRPr="007A715A">
        <w:rPr>
          <w:sz w:val="28"/>
          <w:szCs w:val="28"/>
          <w:lang w:val="uk-UA"/>
        </w:rPr>
        <w:t xml:space="preserve"> або на</w:t>
      </w:r>
      <w:r w:rsidR="000364B8">
        <w:rPr>
          <w:sz w:val="28"/>
          <w:szCs w:val="28"/>
          <w:lang w:val="uk-UA"/>
        </w:rPr>
        <w:t> </w:t>
      </w:r>
      <w:r w:rsidRPr="007A715A">
        <w:rPr>
          <w:sz w:val="28"/>
          <w:szCs w:val="28"/>
          <w:lang w:val="uk-UA"/>
        </w:rPr>
        <w:t>7,</w:t>
      </w:r>
      <w:r w:rsidR="00C75BBC" w:rsidRPr="007A715A">
        <w:rPr>
          <w:sz w:val="28"/>
          <w:szCs w:val="28"/>
          <w:lang w:val="uk-UA"/>
        </w:rPr>
        <w:t>1</w:t>
      </w:r>
      <w:r w:rsidRPr="007A715A">
        <w:rPr>
          <w:sz w:val="28"/>
          <w:szCs w:val="28"/>
          <w:lang w:val="uk-UA"/>
        </w:rPr>
        <w:t>6</w:t>
      </w:r>
      <w:r w:rsidR="00813DED" w:rsidRPr="007A715A"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>.</w:t>
      </w:r>
    </w:p>
    <w:p w:rsidR="004F5693" w:rsidRPr="007A715A" w:rsidRDefault="00834126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</w:t>
      </w:r>
      <w:r w:rsidR="004F5693" w:rsidRPr="007A715A">
        <w:rPr>
          <w:sz w:val="28"/>
          <w:szCs w:val="28"/>
          <w:lang w:val="uk-UA"/>
        </w:rPr>
        <w:t xml:space="preserve">бчислимо загальний </w:t>
      </w:r>
      <w:r w:rsidRPr="007A715A">
        <w:rPr>
          <w:sz w:val="28"/>
          <w:szCs w:val="28"/>
          <w:lang w:val="uk-UA"/>
        </w:rPr>
        <w:t xml:space="preserve">агрегатний </w:t>
      </w:r>
      <w:r w:rsidR="004F5693" w:rsidRPr="007A715A">
        <w:rPr>
          <w:sz w:val="28"/>
          <w:szCs w:val="28"/>
          <w:lang w:val="uk-UA"/>
        </w:rPr>
        <w:t xml:space="preserve">індекс </w:t>
      </w:r>
      <w:r w:rsidR="000364B8">
        <w:rPr>
          <w:sz w:val="28"/>
          <w:szCs w:val="28"/>
          <w:lang w:val="uk-UA"/>
        </w:rPr>
        <w:t xml:space="preserve">динаміки </w:t>
      </w:r>
      <w:r w:rsidR="004F5693" w:rsidRPr="007A715A">
        <w:rPr>
          <w:sz w:val="28"/>
          <w:szCs w:val="28"/>
          <w:lang w:val="uk-UA"/>
        </w:rPr>
        <w:t>фізичного обсягу</w:t>
      </w:r>
      <w:r w:rsidRPr="007A715A">
        <w:rPr>
          <w:sz w:val="28"/>
          <w:szCs w:val="28"/>
          <w:lang w:val="uk-UA"/>
        </w:rPr>
        <w:t xml:space="preserve"> експорту</w:t>
      </w:r>
      <w:r w:rsidR="004F5693" w:rsidRPr="007A715A">
        <w:rPr>
          <w:sz w:val="28"/>
          <w:szCs w:val="28"/>
          <w:lang w:val="uk-UA"/>
        </w:rPr>
        <w:t>:</w:t>
      </w:r>
    </w:p>
    <w:p w:rsidR="004F5693" w:rsidRPr="007A715A" w:rsidRDefault="00165DEF" w:rsidP="003175F0">
      <w:pPr>
        <w:jc w:val="center"/>
        <w:rPr>
          <w:sz w:val="28"/>
          <w:szCs w:val="28"/>
          <w:lang w:val="uk-UA"/>
        </w:rPr>
      </w:pPr>
      <w:r w:rsidRPr="007A715A">
        <w:rPr>
          <w:position w:val="-38"/>
          <w:sz w:val="28"/>
          <w:szCs w:val="28"/>
          <w:lang w:val="uk-UA"/>
        </w:rPr>
        <w:object w:dxaOrig="3960" w:dyaOrig="880">
          <v:shape id="_x0000_i1657" type="#_x0000_t75" style="width:198.75pt;height:44.25pt" o:ole="">
            <v:imagedata r:id="rId1235" o:title=""/>
          </v:shape>
          <o:OLEObject Type="Embed" ProgID="Equation.3" ShapeID="_x0000_i1657" DrawAspect="Content" ObjectID="_1822483532" r:id="rId1236"/>
        </w:object>
      </w:r>
      <w:r w:rsidR="004F5693" w:rsidRPr="007A715A">
        <w:rPr>
          <w:sz w:val="28"/>
          <w:szCs w:val="28"/>
          <w:lang w:val="uk-UA"/>
        </w:rPr>
        <w:t xml:space="preserve"> або </w:t>
      </w:r>
      <w:r w:rsidR="00C75BBC" w:rsidRPr="007A715A">
        <w:rPr>
          <w:sz w:val="28"/>
          <w:szCs w:val="28"/>
          <w:lang w:val="uk-UA"/>
        </w:rPr>
        <w:t>10</w:t>
      </w:r>
      <w:r w:rsidR="004F5693" w:rsidRPr="007A715A">
        <w:rPr>
          <w:sz w:val="28"/>
          <w:szCs w:val="28"/>
          <w:lang w:val="uk-UA"/>
        </w:rPr>
        <w:t>3,</w:t>
      </w:r>
      <w:r w:rsidR="00C75BBC" w:rsidRPr="007A715A">
        <w:rPr>
          <w:sz w:val="28"/>
          <w:szCs w:val="28"/>
          <w:lang w:val="uk-UA"/>
        </w:rPr>
        <w:t>0</w:t>
      </w:r>
      <w:r w:rsidR="004F5693" w:rsidRPr="007A715A">
        <w:rPr>
          <w:sz w:val="28"/>
          <w:szCs w:val="28"/>
          <w:lang w:val="uk-UA"/>
        </w:rPr>
        <w:t>8</w:t>
      </w:r>
      <w:r w:rsidR="00813DED" w:rsidRPr="007A715A">
        <w:rPr>
          <w:sz w:val="28"/>
          <w:szCs w:val="28"/>
          <w:lang w:val="uk-UA"/>
        </w:rPr>
        <w:t> %</w:t>
      </w:r>
      <w:r w:rsidR="004F5693" w:rsidRPr="007A715A">
        <w:rPr>
          <w:sz w:val="28"/>
          <w:szCs w:val="28"/>
          <w:lang w:val="uk-UA"/>
        </w:rPr>
        <w:t>.</w:t>
      </w:r>
    </w:p>
    <w:p w:rsidR="00834126" w:rsidRPr="007A715A" w:rsidRDefault="00834126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Отже</w:t>
      </w:r>
      <w:r w:rsidR="00B4772C" w:rsidRPr="007A715A">
        <w:rPr>
          <w:sz w:val="28"/>
          <w:szCs w:val="28"/>
          <w:lang w:val="uk-UA"/>
        </w:rPr>
        <w:t>,</w:t>
      </w:r>
      <w:r w:rsidRPr="007A715A">
        <w:rPr>
          <w:sz w:val="28"/>
          <w:szCs w:val="28"/>
          <w:lang w:val="uk-UA"/>
        </w:rPr>
        <w:t xml:space="preserve"> фізичн</w:t>
      </w:r>
      <w:r w:rsidR="00B4772C" w:rsidRPr="007A715A">
        <w:rPr>
          <w:sz w:val="28"/>
          <w:szCs w:val="28"/>
          <w:lang w:val="uk-UA"/>
        </w:rPr>
        <w:t>ий</w:t>
      </w:r>
      <w:r w:rsidRPr="007A715A">
        <w:rPr>
          <w:sz w:val="28"/>
          <w:szCs w:val="28"/>
          <w:lang w:val="uk-UA"/>
        </w:rPr>
        <w:t xml:space="preserve"> обсяг експорту всіх </w:t>
      </w:r>
      <w:r w:rsidR="00B4772C" w:rsidRPr="007A715A">
        <w:rPr>
          <w:sz w:val="28"/>
          <w:szCs w:val="28"/>
          <w:lang w:val="uk-UA"/>
        </w:rPr>
        <w:t>видів продукції</w:t>
      </w:r>
      <w:r w:rsidRPr="007A715A">
        <w:rPr>
          <w:sz w:val="28"/>
          <w:szCs w:val="28"/>
          <w:lang w:val="uk-UA"/>
        </w:rPr>
        <w:t xml:space="preserve"> у звітному </w:t>
      </w:r>
      <w:r w:rsidR="000364B8">
        <w:rPr>
          <w:sz w:val="28"/>
          <w:szCs w:val="28"/>
          <w:lang w:val="uk-UA"/>
        </w:rPr>
        <w:t>часі</w:t>
      </w:r>
      <w:r w:rsidRPr="007A715A">
        <w:rPr>
          <w:sz w:val="28"/>
          <w:szCs w:val="28"/>
          <w:lang w:val="uk-UA"/>
        </w:rPr>
        <w:t xml:space="preserve"> порівняно з баз</w:t>
      </w:r>
      <w:r w:rsidR="000364B8">
        <w:rPr>
          <w:sz w:val="28"/>
          <w:szCs w:val="28"/>
          <w:lang w:val="uk-UA"/>
        </w:rPr>
        <w:t>ов</w:t>
      </w:r>
      <w:r w:rsidRPr="007A715A">
        <w:rPr>
          <w:sz w:val="28"/>
          <w:szCs w:val="28"/>
          <w:lang w:val="uk-UA"/>
        </w:rPr>
        <w:t>им збільши</w:t>
      </w:r>
      <w:r w:rsidR="00B4772C" w:rsidRPr="007A715A">
        <w:rPr>
          <w:sz w:val="28"/>
          <w:szCs w:val="28"/>
          <w:lang w:val="uk-UA"/>
        </w:rPr>
        <w:t>в</w:t>
      </w:r>
      <w:r w:rsidRPr="007A715A">
        <w:rPr>
          <w:sz w:val="28"/>
          <w:szCs w:val="28"/>
          <w:lang w:val="uk-UA"/>
        </w:rPr>
        <w:t xml:space="preserve">ся на </w:t>
      </w:r>
      <w:r w:rsidR="002047A2" w:rsidRPr="007A715A">
        <w:rPr>
          <w:sz w:val="28"/>
          <w:szCs w:val="28"/>
          <w:lang w:val="uk-UA"/>
        </w:rPr>
        <w:t>3,08</w:t>
      </w:r>
      <w:r w:rsidR="00813DED" w:rsidRPr="007A715A"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>.</w:t>
      </w:r>
    </w:p>
    <w:p w:rsidR="00834126" w:rsidRPr="007A715A" w:rsidRDefault="00B4772C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Обчислимо</w:t>
      </w:r>
      <w:r w:rsidR="00834126" w:rsidRPr="007A715A">
        <w:rPr>
          <w:sz w:val="28"/>
          <w:szCs w:val="28"/>
          <w:lang w:val="uk-UA"/>
        </w:rPr>
        <w:t xml:space="preserve"> загальн</w:t>
      </w:r>
      <w:r w:rsidRPr="007A715A">
        <w:rPr>
          <w:sz w:val="28"/>
          <w:szCs w:val="28"/>
          <w:lang w:val="uk-UA"/>
        </w:rPr>
        <w:t>ий агрегатний</w:t>
      </w:r>
      <w:r w:rsidR="00834126" w:rsidRPr="007A715A">
        <w:rPr>
          <w:sz w:val="28"/>
          <w:szCs w:val="28"/>
          <w:lang w:val="uk-UA"/>
        </w:rPr>
        <w:t xml:space="preserve"> індекс </w:t>
      </w:r>
      <w:r w:rsidR="000364B8">
        <w:rPr>
          <w:sz w:val="28"/>
          <w:szCs w:val="28"/>
          <w:lang w:val="uk-UA"/>
        </w:rPr>
        <w:t xml:space="preserve">динаміки </w:t>
      </w:r>
      <w:r w:rsidR="00834126" w:rsidRPr="007A715A">
        <w:rPr>
          <w:sz w:val="28"/>
          <w:szCs w:val="28"/>
          <w:lang w:val="uk-UA"/>
        </w:rPr>
        <w:t>цін</w:t>
      </w:r>
      <w:r w:rsidR="004B30D0">
        <w:rPr>
          <w:sz w:val="28"/>
          <w:szCs w:val="28"/>
          <w:lang w:val="uk-UA"/>
        </w:rPr>
        <w:t>и</w:t>
      </w:r>
      <w:r w:rsidR="00834126" w:rsidRPr="007A715A">
        <w:rPr>
          <w:sz w:val="28"/>
          <w:szCs w:val="28"/>
          <w:lang w:val="uk-UA"/>
        </w:rPr>
        <w:t>:</w:t>
      </w:r>
    </w:p>
    <w:p w:rsidR="00834126" w:rsidRPr="007A715A" w:rsidRDefault="00165DEF" w:rsidP="003175F0">
      <w:pPr>
        <w:jc w:val="center"/>
        <w:rPr>
          <w:sz w:val="28"/>
          <w:szCs w:val="28"/>
          <w:lang w:val="uk-UA"/>
        </w:rPr>
      </w:pPr>
      <w:r w:rsidRPr="007A715A">
        <w:rPr>
          <w:position w:val="-38"/>
          <w:sz w:val="28"/>
          <w:szCs w:val="28"/>
          <w:lang w:val="uk-UA"/>
        </w:rPr>
        <w:object w:dxaOrig="3960" w:dyaOrig="880">
          <v:shape id="_x0000_i1658" type="#_x0000_t75" style="width:198.75pt;height:44.25pt" o:ole="">
            <v:imagedata r:id="rId1237" o:title=""/>
          </v:shape>
          <o:OLEObject Type="Embed" ProgID="Equation.3" ShapeID="_x0000_i1658" DrawAspect="Content" ObjectID="_1822483533" r:id="rId1238"/>
        </w:object>
      </w:r>
      <w:r w:rsidR="00834126" w:rsidRPr="007A715A">
        <w:rPr>
          <w:sz w:val="28"/>
          <w:szCs w:val="28"/>
          <w:lang w:val="uk-UA"/>
        </w:rPr>
        <w:t xml:space="preserve"> або </w:t>
      </w:r>
      <w:r w:rsidR="00C75BBC" w:rsidRPr="007A715A">
        <w:rPr>
          <w:sz w:val="28"/>
          <w:szCs w:val="28"/>
          <w:lang w:val="uk-UA"/>
        </w:rPr>
        <w:t>10</w:t>
      </w:r>
      <w:r w:rsidR="00834126" w:rsidRPr="007A715A">
        <w:rPr>
          <w:sz w:val="28"/>
          <w:szCs w:val="28"/>
          <w:lang w:val="uk-UA"/>
        </w:rPr>
        <w:t>3,96</w:t>
      </w:r>
      <w:r w:rsidR="00813DED" w:rsidRPr="007A715A">
        <w:rPr>
          <w:sz w:val="28"/>
          <w:szCs w:val="28"/>
          <w:lang w:val="uk-UA"/>
        </w:rPr>
        <w:t> %</w:t>
      </w:r>
      <w:r w:rsidR="00834126" w:rsidRPr="007A715A">
        <w:rPr>
          <w:sz w:val="28"/>
          <w:szCs w:val="28"/>
          <w:lang w:val="uk-UA"/>
        </w:rPr>
        <w:t>.</w:t>
      </w:r>
    </w:p>
    <w:p w:rsidR="00834126" w:rsidRPr="007A715A" w:rsidRDefault="00834126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Отже</w:t>
      </w:r>
      <w:r w:rsidR="00B4772C" w:rsidRPr="007A715A">
        <w:rPr>
          <w:sz w:val="28"/>
          <w:szCs w:val="28"/>
          <w:lang w:val="uk-UA"/>
        </w:rPr>
        <w:t>,</w:t>
      </w:r>
      <w:r w:rsidRPr="007A715A">
        <w:rPr>
          <w:sz w:val="28"/>
          <w:szCs w:val="28"/>
          <w:lang w:val="uk-UA"/>
        </w:rPr>
        <w:t xml:space="preserve"> в середньому цін</w:t>
      </w:r>
      <w:r w:rsidR="004B30D0">
        <w:rPr>
          <w:sz w:val="28"/>
          <w:szCs w:val="28"/>
          <w:lang w:val="uk-UA"/>
        </w:rPr>
        <w:t>а</w:t>
      </w:r>
      <w:r w:rsidRPr="007A715A">
        <w:rPr>
          <w:sz w:val="28"/>
          <w:szCs w:val="28"/>
          <w:lang w:val="uk-UA"/>
        </w:rPr>
        <w:t xml:space="preserve"> всіх </w:t>
      </w:r>
      <w:r w:rsidR="00B4772C" w:rsidRPr="007A715A">
        <w:rPr>
          <w:sz w:val="28"/>
          <w:szCs w:val="28"/>
          <w:lang w:val="uk-UA"/>
        </w:rPr>
        <w:t xml:space="preserve">видів продукції </w:t>
      </w:r>
      <w:r w:rsidRPr="007A715A">
        <w:rPr>
          <w:sz w:val="28"/>
          <w:szCs w:val="28"/>
          <w:lang w:val="uk-UA"/>
        </w:rPr>
        <w:t xml:space="preserve">у звітному </w:t>
      </w:r>
      <w:r w:rsidR="000364B8">
        <w:rPr>
          <w:sz w:val="28"/>
          <w:szCs w:val="28"/>
          <w:lang w:val="uk-UA"/>
        </w:rPr>
        <w:t>часі</w:t>
      </w:r>
      <w:r w:rsidRPr="007A715A">
        <w:rPr>
          <w:sz w:val="28"/>
          <w:szCs w:val="28"/>
          <w:lang w:val="uk-UA"/>
        </w:rPr>
        <w:t xml:space="preserve"> порівняно з баз</w:t>
      </w:r>
      <w:r w:rsidR="000364B8">
        <w:rPr>
          <w:sz w:val="28"/>
          <w:szCs w:val="28"/>
          <w:lang w:val="uk-UA"/>
        </w:rPr>
        <w:t>ов</w:t>
      </w:r>
      <w:r w:rsidRPr="007A715A">
        <w:rPr>
          <w:sz w:val="28"/>
          <w:szCs w:val="28"/>
          <w:lang w:val="uk-UA"/>
        </w:rPr>
        <w:t>им збільшил</w:t>
      </w:r>
      <w:r w:rsidR="004B30D0">
        <w:rPr>
          <w:sz w:val="28"/>
          <w:szCs w:val="28"/>
          <w:lang w:val="uk-UA"/>
        </w:rPr>
        <w:t>а</w:t>
      </w:r>
      <w:r w:rsidRPr="007A715A">
        <w:rPr>
          <w:sz w:val="28"/>
          <w:szCs w:val="28"/>
          <w:lang w:val="uk-UA"/>
        </w:rPr>
        <w:t>ся на 3,96</w:t>
      </w:r>
      <w:r w:rsidR="00813DED" w:rsidRPr="007A715A"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>.</w:t>
      </w:r>
    </w:p>
    <w:p w:rsidR="00834126" w:rsidRPr="007A715A" w:rsidRDefault="00834126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Зробимо перевірку </w:t>
      </w:r>
      <w:r w:rsidR="007A773D" w:rsidRPr="007A715A">
        <w:rPr>
          <w:sz w:val="28"/>
          <w:szCs w:val="28"/>
          <w:lang w:val="uk-UA"/>
        </w:rPr>
        <w:t>правильності</w:t>
      </w:r>
      <w:r w:rsidRPr="007A715A">
        <w:rPr>
          <w:sz w:val="28"/>
          <w:szCs w:val="28"/>
          <w:lang w:val="uk-UA"/>
        </w:rPr>
        <w:t xml:space="preserve"> обчислень:</w:t>
      </w:r>
    </w:p>
    <w:p w:rsidR="00834126" w:rsidRPr="007A715A" w:rsidRDefault="004E58FC" w:rsidP="003175F0">
      <w:pPr>
        <w:jc w:val="center"/>
        <w:rPr>
          <w:szCs w:val="28"/>
          <w:lang w:val="uk-UA"/>
        </w:rPr>
      </w:pPr>
      <w:r w:rsidRPr="007A715A">
        <w:rPr>
          <w:position w:val="-18"/>
          <w:szCs w:val="28"/>
          <w:lang w:val="uk-UA"/>
        </w:rPr>
        <w:object w:dxaOrig="4300" w:dyaOrig="440">
          <v:shape id="_x0000_i1659" type="#_x0000_t75" style="width:215.25pt;height:21.75pt" o:ole="">
            <v:imagedata r:id="rId1239" o:title=""/>
          </v:shape>
          <o:OLEObject Type="Embed" ProgID="Equation.3" ShapeID="_x0000_i1659" DrawAspect="Content" ObjectID="_1822483534" r:id="rId1240"/>
        </w:object>
      </w:r>
      <w:r w:rsidR="002047A2" w:rsidRPr="007A715A">
        <w:rPr>
          <w:szCs w:val="28"/>
          <w:lang w:val="uk-UA"/>
        </w:rPr>
        <w:t>.</w:t>
      </w:r>
    </w:p>
    <w:p w:rsidR="00834126" w:rsidRPr="007A715A" w:rsidRDefault="00834126" w:rsidP="003175F0">
      <w:pPr>
        <w:ind w:firstLine="558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Проводячи індексний факторний аналіз </w:t>
      </w:r>
      <w:r w:rsidR="000364B8">
        <w:rPr>
          <w:sz w:val="28"/>
          <w:szCs w:val="28"/>
          <w:lang w:val="uk-UA"/>
        </w:rPr>
        <w:t xml:space="preserve">динаміки доходу </w:t>
      </w:r>
      <w:r w:rsidR="00B4772C" w:rsidRPr="007A715A">
        <w:rPr>
          <w:sz w:val="28"/>
          <w:szCs w:val="28"/>
          <w:lang w:val="uk-UA"/>
        </w:rPr>
        <w:t>з</w:t>
      </w:r>
      <w:r w:rsidR="00E13DCF" w:rsidRPr="007A715A">
        <w:rPr>
          <w:sz w:val="28"/>
          <w:szCs w:val="28"/>
          <w:lang w:val="uk-UA"/>
        </w:rPr>
        <w:t>а допомогою</w:t>
      </w:r>
      <w:r w:rsidR="00B4772C" w:rsidRPr="007A715A">
        <w:rPr>
          <w:sz w:val="28"/>
          <w:szCs w:val="28"/>
          <w:lang w:val="uk-UA"/>
        </w:rPr>
        <w:t xml:space="preserve"> обчислених загальних агрегатних індексів </w:t>
      </w:r>
      <w:r w:rsidR="000364B8">
        <w:rPr>
          <w:sz w:val="28"/>
          <w:szCs w:val="28"/>
          <w:lang w:val="uk-UA"/>
        </w:rPr>
        <w:t xml:space="preserve">динаміки </w:t>
      </w:r>
      <w:r w:rsidR="00B4772C" w:rsidRPr="007A715A">
        <w:rPr>
          <w:position w:val="-18"/>
          <w:szCs w:val="28"/>
          <w:lang w:val="uk-UA"/>
        </w:rPr>
        <w:object w:dxaOrig="1380" w:dyaOrig="440">
          <v:shape id="_x0000_i1660" type="#_x0000_t75" style="width:70.5pt;height:21.75pt" o:ole="">
            <v:imagedata r:id="rId1241" o:title=""/>
          </v:shape>
          <o:OLEObject Type="Embed" ProgID="Equation.3" ShapeID="_x0000_i1660" DrawAspect="Content" ObjectID="_1822483535" r:id="rId1242"/>
        </w:object>
      </w:r>
      <w:r w:rsidR="00E13DCF" w:rsidRPr="007A715A">
        <w:rPr>
          <w:szCs w:val="28"/>
          <w:lang w:val="uk-UA"/>
        </w:rPr>
        <w:t>,</w:t>
      </w:r>
      <w:r w:rsidR="00B4772C" w:rsidRPr="007A715A">
        <w:rPr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можна зробити висновок, що загальний дох</w:t>
      </w:r>
      <w:r w:rsidR="004B30D0">
        <w:rPr>
          <w:sz w:val="28"/>
          <w:szCs w:val="28"/>
          <w:lang w:val="uk-UA"/>
        </w:rPr>
        <w:t>о</w:t>
      </w:r>
      <w:r w:rsidRPr="007A715A">
        <w:rPr>
          <w:sz w:val="28"/>
          <w:szCs w:val="28"/>
          <w:lang w:val="uk-UA"/>
        </w:rPr>
        <w:t xml:space="preserve">д від експорту продукції у звітному </w:t>
      </w:r>
      <w:r w:rsidR="000364B8">
        <w:rPr>
          <w:sz w:val="28"/>
          <w:szCs w:val="28"/>
          <w:lang w:val="uk-UA"/>
        </w:rPr>
        <w:t>часі</w:t>
      </w:r>
      <w:r w:rsidRPr="007A715A">
        <w:rPr>
          <w:sz w:val="28"/>
          <w:szCs w:val="28"/>
          <w:lang w:val="uk-UA"/>
        </w:rPr>
        <w:t xml:space="preserve"> порівняно з баз</w:t>
      </w:r>
      <w:r w:rsidR="000364B8">
        <w:rPr>
          <w:sz w:val="28"/>
          <w:szCs w:val="28"/>
          <w:lang w:val="uk-UA"/>
        </w:rPr>
        <w:t>ов</w:t>
      </w:r>
      <w:r w:rsidRPr="007A715A">
        <w:rPr>
          <w:sz w:val="28"/>
          <w:szCs w:val="28"/>
          <w:lang w:val="uk-UA"/>
        </w:rPr>
        <w:t>им збільши</w:t>
      </w:r>
      <w:r w:rsidR="007A773D" w:rsidRPr="007A715A">
        <w:rPr>
          <w:sz w:val="28"/>
          <w:szCs w:val="28"/>
          <w:lang w:val="uk-UA"/>
        </w:rPr>
        <w:t>в</w:t>
      </w:r>
      <w:r w:rsidRPr="007A715A">
        <w:rPr>
          <w:sz w:val="28"/>
          <w:szCs w:val="28"/>
          <w:lang w:val="uk-UA"/>
        </w:rPr>
        <w:t>ся на 7,</w:t>
      </w:r>
      <w:r w:rsidR="00C75BBC" w:rsidRPr="007A715A">
        <w:rPr>
          <w:sz w:val="28"/>
          <w:szCs w:val="28"/>
          <w:lang w:val="uk-UA"/>
        </w:rPr>
        <w:t>1</w:t>
      </w:r>
      <w:r w:rsidRPr="007A715A">
        <w:rPr>
          <w:sz w:val="28"/>
          <w:szCs w:val="28"/>
          <w:lang w:val="uk-UA"/>
        </w:rPr>
        <w:t>6</w:t>
      </w:r>
      <w:r w:rsidR="00813DED" w:rsidRPr="007A715A"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 xml:space="preserve">, </w:t>
      </w:r>
      <w:r w:rsidR="009F54D0">
        <w:rPr>
          <w:sz w:val="28"/>
          <w:szCs w:val="28"/>
          <w:lang w:val="uk-UA"/>
        </w:rPr>
        <w:t>зокрема,</w:t>
      </w:r>
      <w:r w:rsidRPr="007A715A">
        <w:rPr>
          <w:sz w:val="28"/>
          <w:szCs w:val="28"/>
          <w:lang w:val="uk-UA"/>
        </w:rPr>
        <w:t xml:space="preserve"> внаслідок зростання фізичного обсягу експорту продукції</w:t>
      </w:r>
      <w:r w:rsidR="00F05970" w:rsidRPr="007A715A">
        <w:rPr>
          <w:sz w:val="28"/>
          <w:szCs w:val="28"/>
          <w:lang w:val="uk-UA"/>
        </w:rPr>
        <w:t xml:space="preserve"> – </w:t>
      </w:r>
      <w:r w:rsidRPr="007A715A">
        <w:rPr>
          <w:sz w:val="28"/>
          <w:szCs w:val="28"/>
          <w:lang w:val="uk-UA"/>
        </w:rPr>
        <w:t>на 3,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>8</w:t>
      </w:r>
      <w:r w:rsidR="00813DED" w:rsidRPr="007A715A"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 xml:space="preserve"> і внаслідок збільшення цін</w:t>
      </w:r>
      <w:r w:rsidR="004B30D0">
        <w:rPr>
          <w:sz w:val="28"/>
          <w:szCs w:val="28"/>
          <w:lang w:val="uk-UA"/>
        </w:rPr>
        <w:t>и</w:t>
      </w:r>
      <w:r w:rsidR="00C75BBC" w:rsidRPr="007A715A">
        <w:rPr>
          <w:sz w:val="28"/>
          <w:szCs w:val="28"/>
          <w:lang w:val="uk-UA"/>
        </w:rPr>
        <w:t xml:space="preserve"> – </w:t>
      </w:r>
      <w:r w:rsidRPr="007A715A">
        <w:rPr>
          <w:sz w:val="28"/>
          <w:szCs w:val="28"/>
          <w:lang w:val="uk-UA"/>
        </w:rPr>
        <w:t>на 3,96</w:t>
      </w:r>
      <w:r w:rsidR="00813DED" w:rsidRPr="007A715A"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>.</w:t>
      </w:r>
    </w:p>
    <w:p w:rsidR="00834126" w:rsidRPr="007A715A" w:rsidRDefault="00834126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Різниця між чисельником і знаменником величини </w:t>
      </w:r>
      <w:r w:rsidRPr="007A715A">
        <w:rPr>
          <w:position w:val="-18"/>
          <w:szCs w:val="28"/>
          <w:lang w:val="uk-UA"/>
        </w:rPr>
        <w:object w:dxaOrig="440" w:dyaOrig="440">
          <v:shape id="_x0000_i1661" type="#_x0000_t75" style="width:21.75pt;height:21.75pt" o:ole="">
            <v:imagedata r:id="rId1243" o:title=""/>
          </v:shape>
          <o:OLEObject Type="Embed" ProgID="Equation.3" ShapeID="_x0000_i1661" DrawAspect="Content" ObjectID="_1822483536" r:id="rId1244"/>
        </w:object>
      </w:r>
      <w:r w:rsidRPr="007A715A">
        <w:rPr>
          <w:sz w:val="28"/>
          <w:szCs w:val="28"/>
          <w:lang w:val="uk-UA"/>
        </w:rPr>
        <w:t xml:space="preserve"> являє собою абсолютний приріст доходу від експорту всіх видів продукції у звітному </w:t>
      </w:r>
      <w:r w:rsidR="0004089B">
        <w:rPr>
          <w:sz w:val="28"/>
          <w:szCs w:val="28"/>
          <w:lang w:val="uk-UA"/>
        </w:rPr>
        <w:t>час</w:t>
      </w:r>
      <w:r w:rsidRPr="007A715A">
        <w:rPr>
          <w:sz w:val="28"/>
          <w:szCs w:val="28"/>
          <w:lang w:val="uk-UA"/>
        </w:rPr>
        <w:t>і порівняно з базовим:</w:t>
      </w:r>
    </w:p>
    <w:p w:rsidR="00834126" w:rsidRPr="007A715A" w:rsidRDefault="00165DEF" w:rsidP="003175F0">
      <w:pPr>
        <w:jc w:val="center"/>
        <w:rPr>
          <w:sz w:val="28"/>
          <w:szCs w:val="28"/>
          <w:lang w:val="uk-UA"/>
        </w:rPr>
      </w:pPr>
      <w:r w:rsidRPr="007A715A">
        <w:rPr>
          <w:position w:val="-18"/>
          <w:sz w:val="28"/>
          <w:szCs w:val="28"/>
          <w:lang w:val="uk-UA"/>
        </w:rPr>
        <w:object w:dxaOrig="5700" w:dyaOrig="480">
          <v:shape id="_x0000_i1662" type="#_x0000_t75" style="width:285.75pt;height:24.75pt" o:ole="">
            <v:imagedata r:id="rId1245" o:title=""/>
          </v:shape>
          <o:OLEObject Type="Embed" ProgID="Equation.3" ShapeID="_x0000_i1662" DrawAspect="Content" ObjectID="_1822483537" r:id="rId1246"/>
        </w:object>
      </w:r>
      <w:r w:rsidR="00834126" w:rsidRPr="007A715A">
        <w:rPr>
          <w:sz w:val="28"/>
          <w:szCs w:val="28"/>
          <w:lang w:val="uk-UA"/>
        </w:rPr>
        <w:t xml:space="preserve"> тис. ум. од.</w:t>
      </w:r>
    </w:p>
    <w:p w:rsidR="004F5693" w:rsidRPr="007A715A" w:rsidRDefault="004F5693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Абсолютний приріст </w:t>
      </w:r>
      <w:r w:rsidR="00834126" w:rsidRPr="007A715A">
        <w:rPr>
          <w:sz w:val="28"/>
          <w:szCs w:val="28"/>
          <w:lang w:val="uk-UA"/>
        </w:rPr>
        <w:t>доходу від</w:t>
      </w:r>
      <w:r w:rsidR="00A25DDD" w:rsidRPr="007A715A">
        <w:rPr>
          <w:sz w:val="28"/>
          <w:szCs w:val="28"/>
          <w:lang w:val="uk-UA"/>
        </w:rPr>
        <w:t xml:space="preserve"> експорту</w:t>
      </w:r>
      <w:r w:rsidRPr="007A715A">
        <w:rPr>
          <w:sz w:val="28"/>
          <w:szCs w:val="28"/>
          <w:lang w:val="uk-UA"/>
        </w:rPr>
        <w:t xml:space="preserve"> продукції за рахунок зростання </w:t>
      </w:r>
      <w:r w:rsidR="004E58FC" w:rsidRPr="007A715A">
        <w:rPr>
          <w:sz w:val="28"/>
          <w:szCs w:val="28"/>
          <w:lang w:val="uk-UA"/>
        </w:rPr>
        <w:t xml:space="preserve">тільки </w:t>
      </w:r>
      <w:r w:rsidRPr="007A715A">
        <w:rPr>
          <w:sz w:val="28"/>
          <w:szCs w:val="28"/>
          <w:lang w:val="uk-UA"/>
        </w:rPr>
        <w:t>фізичн</w:t>
      </w:r>
      <w:r w:rsidR="00A25DDD" w:rsidRPr="007A715A">
        <w:rPr>
          <w:sz w:val="28"/>
          <w:szCs w:val="28"/>
          <w:lang w:val="uk-UA"/>
        </w:rPr>
        <w:t>их</w:t>
      </w:r>
      <w:r w:rsidRPr="007A715A">
        <w:rPr>
          <w:sz w:val="28"/>
          <w:szCs w:val="28"/>
          <w:lang w:val="uk-UA"/>
        </w:rPr>
        <w:t xml:space="preserve"> обсяг</w:t>
      </w:r>
      <w:r w:rsidR="00A25DDD" w:rsidRPr="007A715A">
        <w:rPr>
          <w:sz w:val="28"/>
          <w:szCs w:val="28"/>
          <w:lang w:val="uk-UA"/>
        </w:rPr>
        <w:t>ів експорту</w:t>
      </w:r>
      <w:r w:rsidRPr="007A715A">
        <w:rPr>
          <w:sz w:val="28"/>
          <w:szCs w:val="28"/>
          <w:lang w:val="uk-UA"/>
        </w:rPr>
        <w:t xml:space="preserve"> становить:</w:t>
      </w:r>
    </w:p>
    <w:p w:rsidR="004F5693" w:rsidRPr="007A715A" w:rsidRDefault="00165DEF" w:rsidP="003175F0">
      <w:pPr>
        <w:jc w:val="center"/>
        <w:rPr>
          <w:sz w:val="28"/>
          <w:szCs w:val="28"/>
          <w:lang w:val="uk-UA"/>
        </w:rPr>
      </w:pPr>
      <w:r w:rsidRPr="007A715A">
        <w:rPr>
          <w:position w:val="-18"/>
          <w:sz w:val="28"/>
          <w:szCs w:val="28"/>
          <w:lang w:val="uk-UA"/>
        </w:rPr>
        <w:object w:dxaOrig="6100" w:dyaOrig="520">
          <v:shape id="_x0000_i1663" type="#_x0000_t75" style="width:305.25pt;height:26.25pt" o:ole="">
            <v:imagedata r:id="rId1247" o:title=""/>
          </v:shape>
          <o:OLEObject Type="Embed" ProgID="Equation.3" ShapeID="_x0000_i1663" DrawAspect="Content" ObjectID="_1822483538" r:id="rId1248"/>
        </w:object>
      </w:r>
      <w:r w:rsidR="00A25DDD" w:rsidRPr="007A715A">
        <w:rPr>
          <w:sz w:val="28"/>
          <w:szCs w:val="28"/>
          <w:lang w:val="uk-UA"/>
        </w:rPr>
        <w:t xml:space="preserve"> </w:t>
      </w:r>
      <w:r w:rsidR="004F5693" w:rsidRPr="007A715A">
        <w:rPr>
          <w:sz w:val="28"/>
          <w:szCs w:val="28"/>
          <w:lang w:val="uk-UA"/>
        </w:rPr>
        <w:t xml:space="preserve">тис. </w:t>
      </w:r>
      <w:r w:rsidR="009F1581" w:rsidRPr="007A715A">
        <w:rPr>
          <w:sz w:val="28"/>
          <w:szCs w:val="28"/>
          <w:lang w:val="uk-UA"/>
        </w:rPr>
        <w:t>ум. од.</w:t>
      </w:r>
    </w:p>
    <w:p w:rsidR="004F5693" w:rsidRPr="007A715A" w:rsidRDefault="004F5693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lastRenderedPageBreak/>
        <w:t xml:space="preserve">Абсолютний приріст </w:t>
      </w:r>
      <w:r w:rsidR="00834126" w:rsidRPr="007A715A">
        <w:rPr>
          <w:sz w:val="28"/>
          <w:szCs w:val="28"/>
          <w:lang w:val="uk-UA"/>
        </w:rPr>
        <w:t xml:space="preserve">доходу від </w:t>
      </w:r>
      <w:r w:rsidR="00A25DDD" w:rsidRPr="007A715A">
        <w:rPr>
          <w:sz w:val="28"/>
          <w:szCs w:val="28"/>
          <w:lang w:val="uk-UA"/>
        </w:rPr>
        <w:t xml:space="preserve">експорту </w:t>
      </w:r>
      <w:r w:rsidRPr="007A715A">
        <w:rPr>
          <w:sz w:val="28"/>
          <w:szCs w:val="28"/>
          <w:lang w:val="uk-UA"/>
        </w:rPr>
        <w:t xml:space="preserve">продукції внаслідок </w:t>
      </w:r>
      <w:r w:rsidR="004E58FC" w:rsidRPr="007A715A">
        <w:rPr>
          <w:sz w:val="28"/>
          <w:szCs w:val="28"/>
          <w:lang w:val="uk-UA"/>
        </w:rPr>
        <w:t xml:space="preserve">тільки </w:t>
      </w:r>
      <w:r w:rsidRPr="007A715A">
        <w:rPr>
          <w:sz w:val="28"/>
          <w:szCs w:val="28"/>
          <w:lang w:val="uk-UA"/>
        </w:rPr>
        <w:t>зростання цін реалізації становить:</w:t>
      </w:r>
    </w:p>
    <w:p w:rsidR="004F5693" w:rsidRPr="007A715A" w:rsidRDefault="00165DEF" w:rsidP="003175F0">
      <w:pPr>
        <w:jc w:val="center"/>
        <w:rPr>
          <w:sz w:val="28"/>
          <w:szCs w:val="28"/>
          <w:lang w:val="uk-UA"/>
        </w:rPr>
      </w:pPr>
      <w:r w:rsidRPr="007A715A">
        <w:rPr>
          <w:position w:val="-18"/>
          <w:sz w:val="28"/>
          <w:szCs w:val="28"/>
          <w:lang w:val="uk-UA"/>
        </w:rPr>
        <w:object w:dxaOrig="6020" w:dyaOrig="520">
          <v:shape id="_x0000_i1664" type="#_x0000_t75" style="width:300.75pt;height:26.25pt" o:ole="">
            <v:imagedata r:id="rId1249" o:title=""/>
          </v:shape>
          <o:OLEObject Type="Embed" ProgID="Equation.3" ShapeID="_x0000_i1664" DrawAspect="Content" ObjectID="_1822483539" r:id="rId1250"/>
        </w:object>
      </w:r>
      <w:r w:rsidR="00A25DDD" w:rsidRPr="007A715A">
        <w:rPr>
          <w:sz w:val="28"/>
          <w:szCs w:val="28"/>
          <w:lang w:val="uk-UA"/>
        </w:rPr>
        <w:t xml:space="preserve"> </w:t>
      </w:r>
      <w:r w:rsidR="004F5693" w:rsidRPr="007A715A">
        <w:rPr>
          <w:sz w:val="28"/>
          <w:szCs w:val="28"/>
          <w:lang w:val="uk-UA"/>
        </w:rPr>
        <w:t xml:space="preserve">тис. </w:t>
      </w:r>
      <w:r w:rsidR="009F1581" w:rsidRPr="007A715A">
        <w:rPr>
          <w:sz w:val="28"/>
          <w:szCs w:val="28"/>
          <w:lang w:val="uk-UA"/>
        </w:rPr>
        <w:t>ум. од.</w:t>
      </w:r>
    </w:p>
    <w:p w:rsidR="002047A2" w:rsidRPr="007A715A" w:rsidRDefault="002047A2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Зробимо перевірку </w:t>
      </w:r>
      <w:r w:rsidR="007A773D" w:rsidRPr="007A715A">
        <w:rPr>
          <w:sz w:val="28"/>
          <w:szCs w:val="28"/>
          <w:lang w:val="uk-UA"/>
        </w:rPr>
        <w:t xml:space="preserve">правильності </w:t>
      </w:r>
      <w:r w:rsidRPr="007A715A">
        <w:rPr>
          <w:sz w:val="28"/>
          <w:szCs w:val="28"/>
          <w:lang w:val="uk-UA"/>
        </w:rPr>
        <w:t>обчислень:</w:t>
      </w:r>
    </w:p>
    <w:p w:rsidR="002047A2" w:rsidRPr="007A715A" w:rsidRDefault="004E58FC" w:rsidP="003175F0">
      <w:pPr>
        <w:jc w:val="center"/>
        <w:rPr>
          <w:szCs w:val="28"/>
          <w:lang w:val="uk-UA"/>
        </w:rPr>
      </w:pPr>
      <w:r w:rsidRPr="007A715A">
        <w:rPr>
          <w:position w:val="-18"/>
          <w:szCs w:val="28"/>
          <w:lang w:val="uk-UA"/>
        </w:rPr>
        <w:object w:dxaOrig="4400" w:dyaOrig="520">
          <v:shape id="_x0000_i1665" type="#_x0000_t75" style="width:221.25pt;height:26.25pt" o:ole="">
            <v:imagedata r:id="rId1251" o:title=""/>
          </v:shape>
          <o:OLEObject Type="Embed" ProgID="Equation.3" ShapeID="_x0000_i1665" DrawAspect="Content" ObjectID="_1822483540" r:id="rId1252"/>
        </w:object>
      </w:r>
      <w:r w:rsidR="002047A2" w:rsidRPr="007A715A">
        <w:rPr>
          <w:szCs w:val="28"/>
          <w:lang w:val="uk-UA"/>
        </w:rPr>
        <w:t>.</w:t>
      </w:r>
    </w:p>
    <w:p w:rsidR="00AF7048" w:rsidRPr="007A715A" w:rsidRDefault="00B4772C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3</w:t>
      </w:r>
      <w:r w:rsidR="00D0010C" w:rsidRPr="007A715A">
        <w:rPr>
          <w:sz w:val="28"/>
          <w:szCs w:val="28"/>
          <w:lang w:val="uk-UA"/>
        </w:rPr>
        <w:t>.</w:t>
      </w:r>
      <w:r w:rsidRPr="007A715A">
        <w:rPr>
          <w:sz w:val="28"/>
          <w:szCs w:val="28"/>
          <w:lang w:val="uk-UA"/>
        </w:rPr>
        <w:t xml:space="preserve"> </w:t>
      </w:r>
      <w:r w:rsidR="00AF7048" w:rsidRPr="007A715A">
        <w:rPr>
          <w:sz w:val="28"/>
          <w:szCs w:val="28"/>
          <w:lang w:val="uk-UA"/>
        </w:rPr>
        <w:t>Оскільки всі види продукції можна вважати</w:t>
      </w:r>
      <w:r w:rsidR="004E58FC" w:rsidRPr="007A715A">
        <w:rPr>
          <w:sz w:val="28"/>
          <w:szCs w:val="28"/>
          <w:lang w:val="uk-UA"/>
        </w:rPr>
        <w:t xml:space="preserve"> у певному розумінні</w:t>
      </w:r>
      <w:r w:rsidR="00AF7048" w:rsidRPr="007A715A">
        <w:rPr>
          <w:sz w:val="28"/>
          <w:szCs w:val="28"/>
          <w:lang w:val="uk-UA"/>
        </w:rPr>
        <w:t xml:space="preserve"> однорідними, то можна говорити про їх середню ціну і досліджувати її зміну </w:t>
      </w:r>
      <w:r w:rsidR="00165DEF" w:rsidRPr="007A715A">
        <w:rPr>
          <w:sz w:val="28"/>
          <w:szCs w:val="28"/>
          <w:lang w:val="uk-UA"/>
        </w:rPr>
        <w:t>залежно</w:t>
      </w:r>
      <w:r w:rsidR="00AF7048" w:rsidRPr="007A715A">
        <w:rPr>
          <w:sz w:val="28"/>
          <w:szCs w:val="28"/>
          <w:lang w:val="uk-UA"/>
        </w:rPr>
        <w:t xml:space="preserve"> від зміни ціни і фізичних обсягів експорту окремих видів продукції.</w:t>
      </w:r>
    </w:p>
    <w:p w:rsidR="004F5693" w:rsidRPr="007A715A" w:rsidRDefault="004F5693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Для характеристики зміни середньої ціни </w:t>
      </w:r>
      <w:r w:rsidR="0032681B" w:rsidRPr="007A715A">
        <w:rPr>
          <w:sz w:val="28"/>
          <w:szCs w:val="28"/>
          <w:lang w:val="uk-UA"/>
        </w:rPr>
        <w:t xml:space="preserve">всіх видів </w:t>
      </w:r>
      <w:r w:rsidR="004B30D0" w:rsidRPr="004B30D0">
        <w:rPr>
          <w:b/>
          <w:sz w:val="28"/>
          <w:szCs w:val="28"/>
          <w:lang w:val="uk-UA"/>
        </w:rPr>
        <w:t>однорідної</w:t>
      </w:r>
      <w:r w:rsidR="004B30D0">
        <w:rPr>
          <w:sz w:val="28"/>
          <w:szCs w:val="28"/>
          <w:lang w:val="uk-UA"/>
        </w:rPr>
        <w:t xml:space="preserve"> </w:t>
      </w:r>
      <w:r w:rsidR="0032681B" w:rsidRPr="007A715A">
        <w:rPr>
          <w:sz w:val="28"/>
          <w:szCs w:val="28"/>
          <w:lang w:val="uk-UA"/>
        </w:rPr>
        <w:t xml:space="preserve">продукції при зміні обох факторів </w:t>
      </w:r>
      <w:r w:rsidRPr="007A715A">
        <w:rPr>
          <w:sz w:val="28"/>
          <w:szCs w:val="28"/>
          <w:lang w:val="uk-UA"/>
        </w:rPr>
        <w:t xml:space="preserve">обчислимо індекс </w:t>
      </w:r>
      <w:r w:rsidR="0004089B"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>цін</w:t>
      </w:r>
      <w:r w:rsidR="004B30D0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змінного складу</w:t>
      </w:r>
    </w:p>
    <w:p w:rsidR="004B30D0" w:rsidRPr="007A715A" w:rsidRDefault="00165DEF" w:rsidP="003175F0">
      <w:pPr>
        <w:jc w:val="center"/>
        <w:rPr>
          <w:sz w:val="28"/>
          <w:szCs w:val="28"/>
          <w:lang w:val="uk-UA"/>
        </w:rPr>
      </w:pPr>
      <w:r w:rsidRPr="007A715A">
        <w:rPr>
          <w:position w:val="-38"/>
          <w:sz w:val="28"/>
          <w:szCs w:val="28"/>
          <w:lang w:val="uk-UA"/>
        </w:rPr>
        <w:object w:dxaOrig="6180" w:dyaOrig="880">
          <v:shape id="_x0000_i1666" type="#_x0000_t75" style="width:309pt;height:44.25pt" o:ole="">
            <v:imagedata r:id="rId1253" o:title=""/>
          </v:shape>
          <o:OLEObject Type="Embed" ProgID="Equation.3" ShapeID="_x0000_i1666" DrawAspect="Content" ObjectID="_1822483541" r:id="rId1254"/>
        </w:object>
      </w:r>
      <w:r w:rsidR="004F5693" w:rsidRPr="007A715A">
        <w:rPr>
          <w:sz w:val="28"/>
          <w:szCs w:val="28"/>
          <w:lang w:val="uk-UA"/>
        </w:rPr>
        <w:t xml:space="preserve"> або 99,7</w:t>
      </w:r>
      <w:r w:rsidR="0032681B" w:rsidRPr="007A715A">
        <w:rPr>
          <w:sz w:val="28"/>
          <w:szCs w:val="28"/>
          <w:lang w:val="uk-UA"/>
        </w:rPr>
        <w:t>6</w:t>
      </w:r>
      <w:r w:rsidR="00813DED" w:rsidRPr="007A715A">
        <w:rPr>
          <w:sz w:val="28"/>
          <w:szCs w:val="28"/>
          <w:lang w:val="uk-UA"/>
        </w:rPr>
        <w:t> %</w:t>
      </w:r>
      <w:r w:rsidR="004F5693" w:rsidRPr="007A715A">
        <w:rPr>
          <w:sz w:val="28"/>
          <w:szCs w:val="28"/>
          <w:lang w:val="uk-UA"/>
        </w:rPr>
        <w:t>.</w:t>
      </w:r>
    </w:p>
    <w:p w:rsidR="004F5693" w:rsidRPr="007A715A" w:rsidRDefault="004F5693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Оскільки середня ціна </w:t>
      </w:r>
      <w:r w:rsidR="0032681B" w:rsidRPr="007A715A">
        <w:rPr>
          <w:sz w:val="28"/>
          <w:szCs w:val="28"/>
          <w:lang w:val="uk-UA"/>
        </w:rPr>
        <w:t xml:space="preserve">всіх видів продукції </w:t>
      </w:r>
      <w:r w:rsidRPr="007A715A">
        <w:rPr>
          <w:sz w:val="28"/>
          <w:szCs w:val="28"/>
          <w:lang w:val="uk-UA"/>
        </w:rPr>
        <w:t>залежить не тільки від рівня цін на окремі</w:t>
      </w:r>
      <w:r w:rsidR="0032681B" w:rsidRPr="007A715A">
        <w:rPr>
          <w:sz w:val="28"/>
          <w:szCs w:val="28"/>
          <w:lang w:val="uk-UA"/>
        </w:rPr>
        <w:t xml:space="preserve"> види</w:t>
      </w:r>
      <w:r w:rsidRPr="007A715A">
        <w:rPr>
          <w:sz w:val="28"/>
          <w:szCs w:val="28"/>
          <w:lang w:val="uk-UA"/>
        </w:rPr>
        <w:t xml:space="preserve"> </w:t>
      </w:r>
      <w:r w:rsidR="0032681B" w:rsidRPr="007A715A">
        <w:rPr>
          <w:sz w:val="28"/>
          <w:szCs w:val="28"/>
          <w:lang w:val="uk-UA"/>
        </w:rPr>
        <w:t>продукції</w:t>
      </w:r>
      <w:r w:rsidRPr="007A715A">
        <w:rPr>
          <w:sz w:val="28"/>
          <w:szCs w:val="28"/>
          <w:lang w:val="uk-UA"/>
        </w:rPr>
        <w:t xml:space="preserve">, а й від кількості </w:t>
      </w:r>
      <w:r w:rsidR="0032681B" w:rsidRPr="007A715A">
        <w:rPr>
          <w:sz w:val="28"/>
          <w:szCs w:val="28"/>
          <w:lang w:val="uk-UA"/>
        </w:rPr>
        <w:t>експортованої</w:t>
      </w:r>
      <w:r w:rsidRPr="007A715A">
        <w:rPr>
          <w:sz w:val="28"/>
          <w:szCs w:val="28"/>
          <w:lang w:val="uk-UA"/>
        </w:rPr>
        <w:t xml:space="preserve"> продукції</w:t>
      </w:r>
      <w:r w:rsidR="0032681B" w:rsidRPr="007A715A">
        <w:rPr>
          <w:sz w:val="28"/>
          <w:szCs w:val="28"/>
          <w:lang w:val="uk-UA"/>
        </w:rPr>
        <w:t xml:space="preserve"> кожного виду</w:t>
      </w:r>
      <w:r w:rsidRPr="007A715A">
        <w:rPr>
          <w:sz w:val="28"/>
          <w:szCs w:val="28"/>
          <w:lang w:val="uk-UA"/>
        </w:rPr>
        <w:t xml:space="preserve">, то індекс </w:t>
      </w:r>
      <w:r w:rsidR="004B30D0"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>цін</w:t>
      </w:r>
      <w:r w:rsidR="004B30D0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змінного складу відображ</w:t>
      </w:r>
      <w:r w:rsidR="0032681B" w:rsidRPr="007A715A">
        <w:rPr>
          <w:sz w:val="28"/>
          <w:szCs w:val="28"/>
          <w:lang w:val="uk-UA"/>
        </w:rPr>
        <w:t>а</w:t>
      </w:r>
      <w:r w:rsidRPr="007A715A">
        <w:rPr>
          <w:sz w:val="28"/>
          <w:szCs w:val="28"/>
          <w:lang w:val="uk-UA"/>
        </w:rPr>
        <w:t xml:space="preserve">є зміну середньої ціни як </w:t>
      </w:r>
      <w:r w:rsidR="00165DEF" w:rsidRPr="007A715A">
        <w:rPr>
          <w:sz w:val="28"/>
          <w:szCs w:val="28"/>
          <w:lang w:val="uk-UA"/>
        </w:rPr>
        <w:t>у</w:t>
      </w:r>
      <w:r w:rsidRPr="007A715A">
        <w:rPr>
          <w:sz w:val="28"/>
          <w:szCs w:val="28"/>
          <w:lang w:val="uk-UA"/>
        </w:rPr>
        <w:t xml:space="preserve">наслідок зміни самих цін, так і в результаті зміни структури </w:t>
      </w:r>
      <w:r w:rsidR="0004089B">
        <w:rPr>
          <w:sz w:val="28"/>
          <w:szCs w:val="28"/>
          <w:lang w:val="uk-UA"/>
        </w:rPr>
        <w:t xml:space="preserve">(тобто, фізичних обсягів) </w:t>
      </w:r>
      <w:r w:rsidR="0032681B" w:rsidRPr="007A715A">
        <w:rPr>
          <w:sz w:val="28"/>
          <w:szCs w:val="28"/>
          <w:lang w:val="uk-UA"/>
        </w:rPr>
        <w:t xml:space="preserve">експортованої </w:t>
      </w:r>
      <w:r w:rsidRPr="007A715A">
        <w:rPr>
          <w:sz w:val="28"/>
          <w:szCs w:val="28"/>
          <w:lang w:val="uk-UA"/>
        </w:rPr>
        <w:t xml:space="preserve">продукції. Отже, зменшення середньої ціни </w:t>
      </w:r>
      <w:r w:rsidR="0032681B" w:rsidRPr="007A715A">
        <w:rPr>
          <w:sz w:val="28"/>
          <w:szCs w:val="28"/>
          <w:lang w:val="uk-UA"/>
        </w:rPr>
        <w:t xml:space="preserve">всіх видів продукції </w:t>
      </w:r>
      <w:r w:rsidRPr="007A715A">
        <w:rPr>
          <w:sz w:val="28"/>
          <w:szCs w:val="28"/>
          <w:lang w:val="uk-UA"/>
        </w:rPr>
        <w:t xml:space="preserve">в звітному </w:t>
      </w:r>
      <w:r w:rsidR="0004089B">
        <w:rPr>
          <w:sz w:val="28"/>
          <w:szCs w:val="28"/>
          <w:lang w:val="uk-UA"/>
        </w:rPr>
        <w:t>час</w:t>
      </w:r>
      <w:r w:rsidRPr="007A715A">
        <w:rPr>
          <w:sz w:val="28"/>
          <w:szCs w:val="28"/>
          <w:lang w:val="uk-UA"/>
        </w:rPr>
        <w:t>і порівняно з баз</w:t>
      </w:r>
      <w:r w:rsidR="0004089B">
        <w:rPr>
          <w:sz w:val="28"/>
          <w:szCs w:val="28"/>
          <w:lang w:val="uk-UA"/>
        </w:rPr>
        <w:t>ов</w:t>
      </w:r>
      <w:r w:rsidRPr="007A715A">
        <w:rPr>
          <w:sz w:val="28"/>
          <w:szCs w:val="28"/>
          <w:lang w:val="uk-UA"/>
        </w:rPr>
        <w:t xml:space="preserve">им на 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>,2</w:t>
      </w:r>
      <w:r w:rsidR="0032681B" w:rsidRPr="007A715A">
        <w:rPr>
          <w:sz w:val="28"/>
          <w:szCs w:val="28"/>
          <w:lang w:val="uk-UA"/>
        </w:rPr>
        <w:t>4</w:t>
      </w:r>
      <w:r w:rsidR="00813DED" w:rsidRPr="007A715A"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 xml:space="preserve"> </w:t>
      </w:r>
      <w:r w:rsidR="0032681B" w:rsidRPr="007A715A">
        <w:rPr>
          <w:sz w:val="28"/>
          <w:szCs w:val="28"/>
          <w:lang w:val="uk-UA"/>
        </w:rPr>
        <w:t>є наслідком</w:t>
      </w:r>
      <w:r w:rsidRPr="007A715A">
        <w:rPr>
          <w:sz w:val="28"/>
          <w:szCs w:val="28"/>
          <w:lang w:val="uk-UA"/>
        </w:rPr>
        <w:t xml:space="preserve"> зміни </w:t>
      </w:r>
      <w:r w:rsidR="0032681B" w:rsidRPr="007A715A">
        <w:rPr>
          <w:sz w:val="28"/>
          <w:szCs w:val="28"/>
          <w:lang w:val="uk-UA"/>
        </w:rPr>
        <w:t>об</w:t>
      </w:r>
      <w:r w:rsidRPr="007A715A">
        <w:rPr>
          <w:sz w:val="28"/>
          <w:szCs w:val="28"/>
          <w:lang w:val="uk-UA"/>
        </w:rPr>
        <w:t>ох названих факторів.</w:t>
      </w:r>
    </w:p>
    <w:p w:rsidR="004F5693" w:rsidRPr="007A715A" w:rsidRDefault="004F5693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Щоб усунути вплив зміни структури</w:t>
      </w:r>
      <w:r w:rsidR="0032681B" w:rsidRPr="007A715A">
        <w:rPr>
          <w:sz w:val="28"/>
          <w:szCs w:val="28"/>
          <w:lang w:val="uk-UA"/>
        </w:rPr>
        <w:t xml:space="preserve"> </w:t>
      </w:r>
      <w:r w:rsidR="0004089B">
        <w:rPr>
          <w:sz w:val="28"/>
          <w:szCs w:val="28"/>
          <w:lang w:val="uk-UA"/>
        </w:rPr>
        <w:t xml:space="preserve">(тобто, фізичних обсягів) </w:t>
      </w:r>
      <w:r w:rsidR="0032681B" w:rsidRPr="007A715A">
        <w:rPr>
          <w:sz w:val="28"/>
          <w:szCs w:val="28"/>
          <w:lang w:val="uk-UA"/>
        </w:rPr>
        <w:t>експорту</w:t>
      </w:r>
      <w:r w:rsidRPr="007A715A">
        <w:rPr>
          <w:sz w:val="28"/>
          <w:szCs w:val="28"/>
          <w:lang w:val="uk-UA"/>
        </w:rPr>
        <w:t xml:space="preserve"> продукції на динаміку середньої ціни </w:t>
      </w:r>
      <w:r w:rsidR="00165DEF" w:rsidRPr="007A715A">
        <w:rPr>
          <w:position w:val="-12"/>
          <w:sz w:val="28"/>
          <w:szCs w:val="28"/>
          <w:lang w:val="uk-UA"/>
        </w:rPr>
        <w:object w:dxaOrig="260" w:dyaOrig="340">
          <v:shape id="_x0000_i1667" type="#_x0000_t75" style="width:12.75pt;height:17.25pt" o:ole="">
            <v:imagedata r:id="rId1255" o:title=""/>
          </v:shape>
          <o:OLEObject Type="Embed" ProgID="Equation.3" ShapeID="_x0000_i1667" DrawAspect="Content" ObjectID="_1822483542" r:id="rId1256"/>
        </w:object>
      </w:r>
      <w:r w:rsidR="00165DEF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розрахуємо індекс </w:t>
      </w:r>
      <w:r w:rsidR="0004089B">
        <w:rPr>
          <w:sz w:val="28"/>
          <w:szCs w:val="28"/>
          <w:lang w:val="uk-UA"/>
        </w:rPr>
        <w:t xml:space="preserve">динаміки </w:t>
      </w:r>
      <w:r w:rsidR="0032681B" w:rsidRPr="007A715A">
        <w:rPr>
          <w:sz w:val="28"/>
          <w:szCs w:val="28"/>
          <w:lang w:val="uk-UA"/>
        </w:rPr>
        <w:t>цін</w:t>
      </w:r>
      <w:r w:rsidR="004B30D0">
        <w:rPr>
          <w:sz w:val="28"/>
          <w:szCs w:val="28"/>
          <w:lang w:val="uk-UA"/>
        </w:rPr>
        <w:t>и</w:t>
      </w:r>
      <w:r w:rsidR="0032681B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постійного складу:</w:t>
      </w:r>
    </w:p>
    <w:p w:rsidR="004F5693" w:rsidRPr="007A715A" w:rsidRDefault="00D0010C" w:rsidP="003175F0">
      <w:pPr>
        <w:jc w:val="center"/>
        <w:rPr>
          <w:sz w:val="28"/>
          <w:szCs w:val="28"/>
          <w:lang w:val="uk-UA"/>
        </w:rPr>
      </w:pPr>
      <w:r w:rsidRPr="007A715A">
        <w:rPr>
          <w:position w:val="-38"/>
          <w:sz w:val="28"/>
          <w:szCs w:val="28"/>
          <w:lang w:val="uk-UA"/>
        </w:rPr>
        <w:object w:dxaOrig="7360" w:dyaOrig="880">
          <v:shape id="_x0000_i1668" type="#_x0000_t75" style="width:364.5pt;height:44.25pt" o:ole="">
            <v:imagedata r:id="rId1257" o:title=""/>
          </v:shape>
          <o:OLEObject Type="Embed" ProgID="Equation.3" ShapeID="_x0000_i1668" DrawAspect="Content" ObjectID="_1822483543" r:id="rId1258"/>
        </w:object>
      </w:r>
      <w:r w:rsidR="004F5693" w:rsidRPr="007A715A">
        <w:rPr>
          <w:sz w:val="28"/>
          <w:szCs w:val="28"/>
          <w:lang w:val="uk-UA"/>
        </w:rPr>
        <w:t xml:space="preserve"> </w:t>
      </w:r>
      <w:r w:rsidR="00165DEF" w:rsidRPr="007A715A">
        <w:rPr>
          <w:sz w:val="28"/>
          <w:szCs w:val="28"/>
          <w:lang w:val="uk-UA"/>
        </w:rPr>
        <w:br/>
      </w:r>
      <w:r w:rsidR="004F5693" w:rsidRPr="007A715A">
        <w:rPr>
          <w:sz w:val="28"/>
          <w:szCs w:val="28"/>
          <w:lang w:val="uk-UA"/>
        </w:rPr>
        <w:t xml:space="preserve">або </w:t>
      </w:r>
      <w:r w:rsidR="00C75BBC" w:rsidRPr="007A715A">
        <w:rPr>
          <w:sz w:val="28"/>
          <w:szCs w:val="28"/>
          <w:lang w:val="uk-UA"/>
        </w:rPr>
        <w:t>10</w:t>
      </w:r>
      <w:r w:rsidR="004F5693" w:rsidRPr="007A715A">
        <w:rPr>
          <w:sz w:val="28"/>
          <w:szCs w:val="28"/>
          <w:lang w:val="uk-UA"/>
        </w:rPr>
        <w:t>3,96</w:t>
      </w:r>
      <w:r w:rsidR="00813DED" w:rsidRPr="007A715A">
        <w:rPr>
          <w:sz w:val="28"/>
          <w:szCs w:val="28"/>
          <w:lang w:val="uk-UA"/>
        </w:rPr>
        <w:t> %</w:t>
      </w:r>
      <w:r w:rsidR="004F5693" w:rsidRPr="007A715A">
        <w:rPr>
          <w:sz w:val="28"/>
          <w:szCs w:val="28"/>
          <w:lang w:val="uk-UA"/>
        </w:rPr>
        <w:t>.</w:t>
      </w:r>
    </w:p>
    <w:p w:rsidR="004F5693" w:rsidRPr="007A715A" w:rsidRDefault="0032681B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Обчислений індекс</w:t>
      </w:r>
      <w:r w:rsidR="004F5693" w:rsidRPr="007A715A">
        <w:rPr>
          <w:sz w:val="28"/>
          <w:szCs w:val="28"/>
          <w:lang w:val="uk-UA"/>
        </w:rPr>
        <w:t xml:space="preserve"> показує</w:t>
      </w:r>
      <w:r w:rsidRPr="007A715A">
        <w:rPr>
          <w:sz w:val="28"/>
          <w:szCs w:val="28"/>
          <w:lang w:val="uk-UA"/>
        </w:rPr>
        <w:t xml:space="preserve">, </w:t>
      </w:r>
      <w:r w:rsidR="004B30D0" w:rsidRPr="007A715A">
        <w:rPr>
          <w:sz w:val="28"/>
          <w:szCs w:val="28"/>
          <w:lang w:val="uk-UA"/>
        </w:rPr>
        <w:t xml:space="preserve">що внаслідок зміни тільки цін окремих видів продукції </w:t>
      </w:r>
      <w:r w:rsidR="00E55B99">
        <w:rPr>
          <w:sz w:val="28"/>
          <w:szCs w:val="28"/>
          <w:lang w:val="uk-UA"/>
        </w:rPr>
        <w:t>середня</w:t>
      </w:r>
      <w:r w:rsidR="004E58FC" w:rsidRPr="007A715A">
        <w:rPr>
          <w:sz w:val="28"/>
          <w:szCs w:val="28"/>
          <w:lang w:val="uk-UA"/>
        </w:rPr>
        <w:t xml:space="preserve"> </w:t>
      </w:r>
      <w:r w:rsidR="004F5693" w:rsidRPr="007A715A">
        <w:rPr>
          <w:sz w:val="28"/>
          <w:szCs w:val="28"/>
          <w:lang w:val="uk-UA"/>
        </w:rPr>
        <w:t>цін</w:t>
      </w:r>
      <w:r w:rsidR="00E55B99">
        <w:rPr>
          <w:sz w:val="28"/>
          <w:szCs w:val="28"/>
          <w:lang w:val="uk-UA"/>
        </w:rPr>
        <w:t>а</w:t>
      </w:r>
      <w:r w:rsidR="004F5693" w:rsidRPr="007A715A">
        <w:rPr>
          <w:sz w:val="28"/>
          <w:szCs w:val="28"/>
          <w:lang w:val="uk-UA"/>
        </w:rPr>
        <w:t xml:space="preserve"> </w:t>
      </w:r>
      <w:r w:rsidR="00E55B99">
        <w:rPr>
          <w:sz w:val="28"/>
          <w:szCs w:val="28"/>
          <w:lang w:val="uk-UA"/>
        </w:rPr>
        <w:t>експорту всієї</w:t>
      </w:r>
      <w:r w:rsidR="004F5693" w:rsidRPr="007A715A">
        <w:rPr>
          <w:sz w:val="28"/>
          <w:szCs w:val="28"/>
          <w:lang w:val="uk-UA"/>
        </w:rPr>
        <w:t xml:space="preserve"> продукції </w:t>
      </w:r>
      <w:r w:rsidR="00E55B99">
        <w:rPr>
          <w:sz w:val="28"/>
          <w:szCs w:val="28"/>
          <w:lang w:val="uk-UA"/>
        </w:rPr>
        <w:t>зросла на</w:t>
      </w:r>
      <w:r w:rsidR="004F5693" w:rsidRPr="007A715A">
        <w:rPr>
          <w:sz w:val="28"/>
          <w:szCs w:val="28"/>
          <w:lang w:val="uk-UA"/>
        </w:rPr>
        <w:t xml:space="preserve"> 3,96</w:t>
      </w:r>
      <w:r w:rsidR="00813DED" w:rsidRPr="007A715A">
        <w:rPr>
          <w:sz w:val="28"/>
          <w:szCs w:val="28"/>
          <w:lang w:val="uk-UA"/>
        </w:rPr>
        <w:t> %</w:t>
      </w:r>
      <w:r w:rsidR="004F5693" w:rsidRPr="007A715A">
        <w:rPr>
          <w:sz w:val="28"/>
          <w:szCs w:val="28"/>
          <w:lang w:val="uk-UA"/>
        </w:rPr>
        <w:t>.</w:t>
      </w:r>
    </w:p>
    <w:p w:rsidR="004F5693" w:rsidRPr="007A715A" w:rsidRDefault="004F5693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Для встановлення ступеня впливу структурних зрушень, тобто змін у кількості </w:t>
      </w:r>
      <w:r w:rsidR="0032681B" w:rsidRPr="007A715A">
        <w:rPr>
          <w:sz w:val="28"/>
          <w:szCs w:val="28"/>
          <w:lang w:val="uk-UA"/>
        </w:rPr>
        <w:t>експортованої</w:t>
      </w:r>
      <w:r w:rsidRPr="007A715A">
        <w:rPr>
          <w:sz w:val="28"/>
          <w:szCs w:val="28"/>
          <w:lang w:val="uk-UA"/>
        </w:rPr>
        <w:t xml:space="preserve"> продукції</w:t>
      </w:r>
      <w:r w:rsidR="00A25DDD"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A25DDD" w:rsidRPr="007A715A">
        <w:rPr>
          <w:sz w:val="28"/>
          <w:szCs w:val="28"/>
          <w:lang w:val="uk-UA"/>
        </w:rPr>
        <w:t>фізичних обсягів експорту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, на зміну середньої ціни обчислимо індекс</w:t>
      </w:r>
      <w:r w:rsidR="0032681B" w:rsidRPr="007A715A">
        <w:rPr>
          <w:sz w:val="28"/>
          <w:szCs w:val="28"/>
          <w:lang w:val="uk-UA"/>
        </w:rPr>
        <w:t xml:space="preserve"> </w:t>
      </w:r>
      <w:r w:rsidR="0004089B">
        <w:rPr>
          <w:sz w:val="28"/>
          <w:szCs w:val="28"/>
          <w:lang w:val="uk-UA"/>
        </w:rPr>
        <w:t xml:space="preserve">динаміки </w:t>
      </w:r>
      <w:r w:rsidR="0032681B" w:rsidRPr="007A715A">
        <w:rPr>
          <w:sz w:val="28"/>
          <w:szCs w:val="28"/>
          <w:lang w:val="uk-UA"/>
        </w:rPr>
        <w:t>цін</w:t>
      </w:r>
      <w:r w:rsidR="00E55B99">
        <w:rPr>
          <w:sz w:val="28"/>
          <w:szCs w:val="28"/>
          <w:lang w:val="uk-UA"/>
        </w:rPr>
        <w:t>и</w:t>
      </w:r>
      <w:r w:rsidR="0004089B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структурних зрушень</w:t>
      </w:r>
    </w:p>
    <w:p w:rsidR="004F5693" w:rsidRPr="007A715A" w:rsidRDefault="00165DEF" w:rsidP="003175F0">
      <w:pPr>
        <w:jc w:val="center"/>
        <w:rPr>
          <w:sz w:val="28"/>
          <w:szCs w:val="28"/>
          <w:lang w:val="uk-UA"/>
        </w:rPr>
      </w:pPr>
      <w:r w:rsidRPr="007A715A">
        <w:rPr>
          <w:position w:val="-38"/>
          <w:sz w:val="28"/>
          <w:szCs w:val="28"/>
          <w:lang w:val="uk-UA"/>
        </w:rPr>
        <w:object w:dxaOrig="6820" w:dyaOrig="880">
          <v:shape id="_x0000_i1669" type="#_x0000_t75" style="width:341.25pt;height:44.25pt" o:ole="">
            <v:imagedata r:id="rId1259" o:title=""/>
          </v:shape>
          <o:OLEObject Type="Embed" ProgID="Equation.3" ShapeID="_x0000_i1669" DrawAspect="Content" ObjectID="_1822483544" r:id="rId1260"/>
        </w:object>
      </w:r>
      <w:r w:rsidR="004F5693" w:rsidRPr="007A715A">
        <w:rPr>
          <w:sz w:val="28"/>
          <w:szCs w:val="28"/>
          <w:lang w:val="uk-UA"/>
        </w:rPr>
        <w:t xml:space="preserve"> або 95,95</w:t>
      </w:r>
      <w:r w:rsidR="00813DED" w:rsidRPr="007A715A">
        <w:rPr>
          <w:sz w:val="28"/>
          <w:szCs w:val="28"/>
          <w:lang w:val="uk-UA"/>
        </w:rPr>
        <w:t> %</w:t>
      </w:r>
      <w:r w:rsidR="004F5693" w:rsidRPr="007A715A">
        <w:rPr>
          <w:sz w:val="28"/>
          <w:szCs w:val="28"/>
          <w:lang w:val="uk-UA"/>
        </w:rPr>
        <w:t>.</w:t>
      </w:r>
    </w:p>
    <w:p w:rsidR="004F5693" w:rsidRPr="007A715A" w:rsidRDefault="004F5693" w:rsidP="003175F0">
      <w:pPr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Обчислений індекс </w:t>
      </w:r>
      <w:r w:rsidR="0004089B"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 xml:space="preserve">показує, що зміни в структурі </w:t>
      </w:r>
      <w:r w:rsidR="0032681B" w:rsidRPr="007A715A">
        <w:rPr>
          <w:sz w:val="28"/>
          <w:szCs w:val="28"/>
          <w:lang w:val="uk-UA"/>
        </w:rPr>
        <w:t xml:space="preserve">експортованої </w:t>
      </w:r>
      <w:r w:rsidRPr="007A715A">
        <w:rPr>
          <w:sz w:val="28"/>
          <w:szCs w:val="28"/>
          <w:lang w:val="uk-UA"/>
        </w:rPr>
        <w:t xml:space="preserve">продукції призвели до зменшення середньої ціни </w:t>
      </w:r>
      <w:r w:rsidR="0032681B" w:rsidRPr="007A715A">
        <w:rPr>
          <w:sz w:val="28"/>
          <w:szCs w:val="28"/>
          <w:lang w:val="uk-UA"/>
        </w:rPr>
        <w:t>всіх видів продукції</w:t>
      </w:r>
      <w:r w:rsidRPr="007A715A">
        <w:rPr>
          <w:sz w:val="28"/>
          <w:szCs w:val="28"/>
          <w:lang w:val="uk-UA"/>
        </w:rPr>
        <w:t xml:space="preserve"> на 4,</w:t>
      </w:r>
      <w:r w:rsidR="00C75BBC" w:rsidRPr="007A715A">
        <w:rPr>
          <w:sz w:val="28"/>
          <w:szCs w:val="28"/>
          <w:lang w:val="uk-UA"/>
        </w:rPr>
        <w:t>0</w:t>
      </w:r>
      <w:r w:rsidRPr="007A715A">
        <w:rPr>
          <w:sz w:val="28"/>
          <w:szCs w:val="28"/>
          <w:lang w:val="uk-UA"/>
        </w:rPr>
        <w:t>5</w:t>
      </w:r>
      <w:r w:rsidR="00813DED" w:rsidRPr="007A715A"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>.</w:t>
      </w:r>
    </w:p>
    <w:p w:rsidR="007A773D" w:rsidRDefault="0032681B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Контроль обчислень:</w:t>
      </w:r>
    </w:p>
    <w:p w:rsidR="00E55B99" w:rsidRPr="007A715A" w:rsidRDefault="00E55B99" w:rsidP="003175F0">
      <w:pPr>
        <w:ind w:firstLine="570"/>
        <w:jc w:val="center"/>
        <w:rPr>
          <w:sz w:val="28"/>
          <w:szCs w:val="28"/>
          <w:lang w:val="uk-UA"/>
        </w:rPr>
      </w:pPr>
      <w:r w:rsidRPr="00E55B99">
        <w:rPr>
          <w:position w:val="-16"/>
          <w:sz w:val="28"/>
          <w:szCs w:val="28"/>
          <w:lang w:val="uk-UA"/>
        </w:rPr>
        <w:object w:dxaOrig="4320" w:dyaOrig="499">
          <v:shape id="_x0000_i1670" type="#_x0000_t75" style="width:3in;height:24.75pt" o:ole="">
            <v:imagedata r:id="rId1261" o:title=""/>
          </v:shape>
          <o:OLEObject Type="Embed" ProgID="Equation.3" ShapeID="_x0000_i1670" DrawAspect="Content" ObjectID="_1822483545" r:id="rId1262"/>
        </w:object>
      </w:r>
      <w:r>
        <w:rPr>
          <w:sz w:val="28"/>
          <w:szCs w:val="28"/>
          <w:lang w:val="uk-UA"/>
        </w:rPr>
        <w:t>.</w:t>
      </w:r>
    </w:p>
    <w:p w:rsidR="004F5693" w:rsidRPr="007A715A" w:rsidRDefault="004F5693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lastRenderedPageBreak/>
        <w:t xml:space="preserve">Порівняння рівнів середніх цін за </w:t>
      </w:r>
      <w:r w:rsidR="008024B0">
        <w:rPr>
          <w:sz w:val="28"/>
          <w:szCs w:val="28"/>
          <w:lang w:val="uk-UA"/>
        </w:rPr>
        <w:t xml:space="preserve">їх </w:t>
      </w:r>
      <w:r w:rsidRPr="007A715A">
        <w:rPr>
          <w:sz w:val="28"/>
          <w:szCs w:val="28"/>
          <w:lang w:val="uk-UA"/>
        </w:rPr>
        <w:t>абсолютним</w:t>
      </w:r>
      <w:r w:rsidR="008024B0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значенням</w:t>
      </w:r>
      <w:r w:rsidR="008024B0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показує</w:t>
      </w:r>
      <w:r w:rsidR="0032681B" w:rsidRPr="007A715A">
        <w:rPr>
          <w:sz w:val="28"/>
          <w:szCs w:val="28"/>
          <w:lang w:val="uk-UA"/>
        </w:rPr>
        <w:t>, що</w:t>
      </w:r>
      <w:r w:rsidR="00165DEF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загальний приріст середньої ціни становить</w:t>
      </w:r>
    </w:p>
    <w:p w:rsidR="004F5693" w:rsidRPr="007A715A" w:rsidRDefault="00165DEF" w:rsidP="003175F0">
      <w:pPr>
        <w:jc w:val="center"/>
        <w:rPr>
          <w:i/>
          <w:sz w:val="28"/>
          <w:szCs w:val="28"/>
          <w:lang w:val="uk-UA"/>
        </w:rPr>
      </w:pPr>
      <w:r w:rsidRPr="007A715A">
        <w:rPr>
          <w:position w:val="-18"/>
          <w:sz w:val="28"/>
          <w:szCs w:val="28"/>
          <w:lang w:val="uk-UA"/>
        </w:rPr>
        <w:object w:dxaOrig="4239" w:dyaOrig="440">
          <v:shape id="_x0000_i1671" type="#_x0000_t75" style="width:212.25pt;height:21.75pt" o:ole="">
            <v:imagedata r:id="rId1263" o:title=""/>
          </v:shape>
          <o:OLEObject Type="Embed" ProgID="Equation.3" ShapeID="_x0000_i1671" DrawAspect="Content" ObjectID="_1822483546" r:id="rId1264"/>
        </w:object>
      </w:r>
      <w:r w:rsidR="00A25DDD" w:rsidRPr="007A715A">
        <w:rPr>
          <w:sz w:val="28"/>
          <w:szCs w:val="28"/>
          <w:lang w:val="uk-UA"/>
        </w:rPr>
        <w:t xml:space="preserve"> </w:t>
      </w:r>
      <w:r w:rsidR="009F1581" w:rsidRPr="007A715A">
        <w:rPr>
          <w:sz w:val="28"/>
          <w:szCs w:val="28"/>
          <w:lang w:val="uk-UA"/>
        </w:rPr>
        <w:t>ум. од.</w:t>
      </w:r>
      <w:r w:rsidR="004F5693" w:rsidRPr="007A715A">
        <w:rPr>
          <w:sz w:val="28"/>
          <w:szCs w:val="28"/>
          <w:lang w:val="uk-UA"/>
        </w:rPr>
        <w:t>;</w:t>
      </w:r>
    </w:p>
    <w:p w:rsidR="004F5693" w:rsidRPr="007A715A" w:rsidRDefault="00E55B99" w:rsidP="003175F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зокрема,</w:t>
      </w:r>
      <w:r w:rsidR="004F5693" w:rsidRPr="007A715A">
        <w:rPr>
          <w:sz w:val="28"/>
          <w:szCs w:val="28"/>
          <w:lang w:val="uk-UA"/>
        </w:rPr>
        <w:t xml:space="preserve"> внаслідок зміни </w:t>
      </w:r>
      <w:r w:rsidR="00A25DDD" w:rsidRPr="007A715A">
        <w:rPr>
          <w:sz w:val="28"/>
          <w:szCs w:val="28"/>
          <w:lang w:val="uk-UA"/>
        </w:rPr>
        <w:t xml:space="preserve">лише </w:t>
      </w:r>
      <w:r w:rsidR="004F5693" w:rsidRPr="007A715A">
        <w:rPr>
          <w:sz w:val="28"/>
          <w:szCs w:val="28"/>
          <w:lang w:val="uk-UA"/>
        </w:rPr>
        <w:t>цін</w:t>
      </w:r>
      <w:r w:rsidR="002047A2" w:rsidRPr="007A715A">
        <w:rPr>
          <w:sz w:val="28"/>
          <w:szCs w:val="28"/>
          <w:lang w:val="uk-UA"/>
        </w:rPr>
        <w:t>:</w:t>
      </w:r>
    </w:p>
    <w:p w:rsidR="004F5693" w:rsidRPr="007A715A" w:rsidRDefault="00165DEF" w:rsidP="003175F0">
      <w:pPr>
        <w:jc w:val="center"/>
        <w:rPr>
          <w:sz w:val="28"/>
          <w:szCs w:val="28"/>
          <w:lang w:val="uk-UA"/>
        </w:rPr>
      </w:pPr>
      <w:r w:rsidRPr="007A715A">
        <w:rPr>
          <w:position w:val="-18"/>
          <w:sz w:val="28"/>
          <w:szCs w:val="28"/>
          <w:lang w:val="uk-UA"/>
        </w:rPr>
        <w:object w:dxaOrig="4459" w:dyaOrig="520">
          <v:shape id="_x0000_i1672" type="#_x0000_t75" style="width:223.5pt;height:26.25pt" o:ole="">
            <v:imagedata r:id="rId1265" o:title=""/>
          </v:shape>
          <o:OLEObject Type="Embed" ProgID="Equation.3" ShapeID="_x0000_i1672" DrawAspect="Content" ObjectID="_1822483547" r:id="rId1266"/>
        </w:object>
      </w:r>
      <w:r w:rsidR="00A25DDD" w:rsidRPr="007A715A">
        <w:rPr>
          <w:sz w:val="28"/>
          <w:szCs w:val="28"/>
          <w:lang w:val="uk-UA"/>
        </w:rPr>
        <w:t xml:space="preserve"> </w:t>
      </w:r>
      <w:r w:rsidR="009F1581" w:rsidRPr="007A715A">
        <w:rPr>
          <w:sz w:val="28"/>
          <w:szCs w:val="28"/>
          <w:lang w:val="uk-UA"/>
        </w:rPr>
        <w:t>ум. од.</w:t>
      </w:r>
      <w:r w:rsidR="004F5693" w:rsidRPr="007A715A">
        <w:rPr>
          <w:sz w:val="28"/>
          <w:szCs w:val="28"/>
          <w:lang w:val="uk-UA"/>
        </w:rPr>
        <w:t>;</w:t>
      </w:r>
    </w:p>
    <w:p w:rsidR="004F5693" w:rsidRPr="007A715A" w:rsidRDefault="004F5693" w:rsidP="003175F0">
      <w:pPr>
        <w:rPr>
          <w:b/>
          <w:i/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внаслідок структурних зрушень</w:t>
      </w:r>
      <w:r w:rsidR="002047A2" w:rsidRPr="007A715A">
        <w:rPr>
          <w:sz w:val="28"/>
          <w:szCs w:val="28"/>
          <w:lang w:val="uk-UA"/>
        </w:rPr>
        <w:t>:</w:t>
      </w:r>
    </w:p>
    <w:p w:rsidR="004F5693" w:rsidRPr="007A715A" w:rsidRDefault="00165DEF" w:rsidP="003175F0">
      <w:pPr>
        <w:jc w:val="center"/>
        <w:rPr>
          <w:sz w:val="28"/>
          <w:szCs w:val="28"/>
          <w:lang w:val="uk-UA"/>
        </w:rPr>
      </w:pPr>
      <w:r w:rsidRPr="007A715A">
        <w:rPr>
          <w:position w:val="-18"/>
          <w:sz w:val="28"/>
          <w:szCs w:val="28"/>
          <w:lang w:val="uk-UA"/>
        </w:rPr>
        <w:object w:dxaOrig="4660" w:dyaOrig="520">
          <v:shape id="_x0000_i1673" type="#_x0000_t75" style="width:232.5pt;height:26.25pt" o:ole="">
            <v:imagedata r:id="rId1267" o:title=""/>
          </v:shape>
          <o:OLEObject Type="Embed" ProgID="Equation.3" ShapeID="_x0000_i1673" DrawAspect="Content" ObjectID="_1822483548" r:id="rId1268"/>
        </w:object>
      </w:r>
      <w:r w:rsidR="00A25DDD" w:rsidRPr="007A715A">
        <w:rPr>
          <w:sz w:val="28"/>
          <w:szCs w:val="28"/>
          <w:lang w:val="uk-UA"/>
        </w:rPr>
        <w:t xml:space="preserve"> </w:t>
      </w:r>
      <w:r w:rsidR="009F1581" w:rsidRPr="007A715A">
        <w:rPr>
          <w:sz w:val="28"/>
          <w:szCs w:val="28"/>
          <w:lang w:val="uk-UA"/>
        </w:rPr>
        <w:t>ум. од.</w:t>
      </w:r>
    </w:p>
    <w:p w:rsidR="007A773D" w:rsidRPr="007A715A" w:rsidRDefault="007A773D" w:rsidP="003175F0">
      <w:pPr>
        <w:ind w:firstLine="570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Очевидно, що</w:t>
      </w:r>
    </w:p>
    <w:p w:rsidR="004F5693" w:rsidRPr="007A715A" w:rsidRDefault="0032681B" w:rsidP="003175F0">
      <w:pPr>
        <w:ind w:firstLine="6"/>
        <w:jc w:val="center"/>
        <w:rPr>
          <w:sz w:val="28"/>
          <w:szCs w:val="28"/>
          <w:lang w:val="uk-UA"/>
        </w:rPr>
      </w:pPr>
      <w:r w:rsidRPr="007A715A">
        <w:rPr>
          <w:position w:val="-18"/>
          <w:szCs w:val="28"/>
          <w:lang w:val="uk-UA"/>
        </w:rPr>
        <w:object w:dxaOrig="4120" w:dyaOrig="520">
          <v:shape id="_x0000_i1674" type="#_x0000_t75" style="width:206.25pt;height:26.25pt" o:ole="">
            <v:imagedata r:id="rId1269" o:title=""/>
          </v:shape>
          <o:OLEObject Type="Embed" ProgID="Equation.3" ShapeID="_x0000_i1674" DrawAspect="Content" ObjectID="_1822483549" r:id="rId1270"/>
        </w:object>
      </w:r>
      <w:r w:rsidRPr="007A715A">
        <w:rPr>
          <w:szCs w:val="28"/>
          <w:lang w:val="uk-UA"/>
        </w:rPr>
        <w:t>.</w:t>
      </w:r>
    </w:p>
    <w:p w:rsidR="008024B0" w:rsidRDefault="008024B0" w:rsidP="003175F0">
      <w:pPr>
        <w:spacing w:before="240"/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Загальний індекс динаміки фізичного обсягу для </w:t>
      </w:r>
      <w:r w:rsidRPr="00E55B99">
        <w:rPr>
          <w:b/>
          <w:sz w:val="28"/>
          <w:szCs w:val="28"/>
          <w:lang w:val="uk-UA"/>
        </w:rPr>
        <w:t>однорідн</w:t>
      </w:r>
      <w:r w:rsidR="00E55B99">
        <w:rPr>
          <w:b/>
          <w:sz w:val="28"/>
          <w:szCs w:val="28"/>
          <w:lang w:val="uk-UA"/>
        </w:rPr>
        <w:t xml:space="preserve">ої </w:t>
      </w:r>
      <w:r w:rsidR="00E55B99" w:rsidRPr="00E55B99">
        <w:rPr>
          <w:sz w:val="28"/>
          <w:szCs w:val="28"/>
          <w:lang w:val="uk-UA"/>
        </w:rPr>
        <w:t>продукції</w:t>
      </w:r>
      <w:r>
        <w:rPr>
          <w:sz w:val="28"/>
          <w:szCs w:val="28"/>
          <w:lang w:val="uk-UA"/>
        </w:rPr>
        <w:t xml:space="preserve"> обчислюється за очевидною формулою</w:t>
      </w:r>
    </w:p>
    <w:p w:rsidR="008024B0" w:rsidRPr="008024B0" w:rsidRDefault="00C746F7" w:rsidP="003175F0">
      <w:pPr>
        <w:spacing w:before="240"/>
        <w:ind w:firstLine="567"/>
        <w:jc w:val="center"/>
        <w:rPr>
          <w:sz w:val="28"/>
          <w:szCs w:val="28"/>
        </w:rPr>
      </w:pPr>
      <w:r w:rsidRPr="008024B0">
        <w:rPr>
          <w:position w:val="-34"/>
          <w:sz w:val="28"/>
          <w:szCs w:val="28"/>
          <w:lang w:val="uk-UA"/>
        </w:rPr>
        <w:object w:dxaOrig="1219" w:dyaOrig="800">
          <v:shape id="_x0000_i1675" type="#_x0000_t75" style="width:60.75pt;height:39.75pt" o:ole="">
            <v:imagedata r:id="rId1271" o:title=""/>
          </v:shape>
          <o:OLEObject Type="Embed" ProgID="Equation.3" ShapeID="_x0000_i1675" DrawAspect="Content" ObjectID="_1822483550" r:id="rId1272"/>
        </w:object>
      </w:r>
      <w:r w:rsidR="008024B0" w:rsidRPr="008024B0">
        <w:rPr>
          <w:sz w:val="28"/>
          <w:szCs w:val="28"/>
        </w:rPr>
        <w:t>.</w:t>
      </w:r>
    </w:p>
    <w:p w:rsidR="008024B0" w:rsidRDefault="008024B0" w:rsidP="003175F0">
      <w:pPr>
        <w:spacing w:before="240"/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Для нашого прикладу </w:t>
      </w:r>
      <w:r w:rsidRPr="008024B0">
        <w:rPr>
          <w:position w:val="-32"/>
          <w:sz w:val="28"/>
          <w:szCs w:val="28"/>
          <w:lang w:val="uk-UA"/>
        </w:rPr>
        <w:object w:dxaOrig="2140" w:dyaOrig="760">
          <v:shape id="_x0000_i1676" type="#_x0000_t75" style="width:107.25pt;height:38.25pt" o:ole="">
            <v:imagedata r:id="rId1273" o:title=""/>
          </v:shape>
          <o:OLEObject Type="Embed" ProgID="Equation.3" ShapeID="_x0000_i1676" DrawAspect="Content" ObjectID="_1822483551" r:id="rId1274"/>
        </w:object>
      </w:r>
      <w:r>
        <w:rPr>
          <w:sz w:val="28"/>
          <w:szCs w:val="28"/>
          <w:lang w:val="uk-UA"/>
        </w:rPr>
        <w:t>.</w:t>
      </w:r>
    </w:p>
    <w:p w:rsidR="008024B0" w:rsidRPr="00E55B99" w:rsidRDefault="008024B0" w:rsidP="003175F0">
      <w:pPr>
        <w:spacing w:before="240"/>
        <w:ind w:firstLine="567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Контроль обчислень:</w:t>
      </w:r>
      <w:r w:rsidRPr="008024B0">
        <w:rPr>
          <w:sz w:val="28"/>
          <w:szCs w:val="28"/>
          <w:lang w:val="uk-UA"/>
        </w:rPr>
        <w:t xml:space="preserve"> </w:t>
      </w:r>
      <w:r w:rsidR="00E55B99" w:rsidRPr="008024B0">
        <w:rPr>
          <w:position w:val="-16"/>
          <w:sz w:val="28"/>
          <w:szCs w:val="28"/>
          <w:lang w:val="uk-UA"/>
        </w:rPr>
        <w:object w:dxaOrig="4340" w:dyaOrig="420">
          <v:shape id="_x0000_i1677" type="#_x0000_t75" style="width:216.75pt;height:21pt" o:ole="">
            <v:imagedata r:id="rId1275" o:title=""/>
          </v:shape>
          <o:OLEObject Type="Embed" ProgID="Equation.3" ShapeID="_x0000_i1677" DrawAspect="Content" ObjectID="_1822483552" r:id="rId1276"/>
        </w:object>
      </w:r>
      <w:r w:rsidRPr="00E55B99">
        <w:rPr>
          <w:sz w:val="28"/>
          <w:szCs w:val="28"/>
          <w:lang w:val="uk-UA"/>
        </w:rPr>
        <w:t>.</w:t>
      </w:r>
    </w:p>
    <w:p w:rsidR="008024B0" w:rsidRDefault="008024B0" w:rsidP="003175F0">
      <w:pPr>
        <w:spacing w:before="24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Обчислений індекс </w:t>
      </w:r>
      <w:r w:rsidR="00C746F7" w:rsidRPr="00C746F7">
        <w:rPr>
          <w:position w:val="-16"/>
          <w:sz w:val="28"/>
          <w:szCs w:val="28"/>
        </w:rPr>
        <w:object w:dxaOrig="300" w:dyaOrig="420">
          <v:shape id="_x0000_i1678" type="#_x0000_t75" style="width:15pt;height:21pt" o:ole="">
            <v:imagedata r:id="rId1277" o:title=""/>
          </v:shape>
          <o:OLEObject Type="Embed" ProgID="Equation.3" ShapeID="_x0000_i1678" DrawAspect="Content" ObjectID="_1822483553" r:id="rId1278"/>
        </w:object>
      </w:r>
      <w:r w:rsidR="00C746F7" w:rsidRPr="00C746F7">
        <w:rPr>
          <w:sz w:val="28"/>
          <w:szCs w:val="28"/>
          <w:lang w:val="uk-UA"/>
        </w:rPr>
        <w:t xml:space="preserve"> показує, що у звітному ч</w:t>
      </w:r>
      <w:r w:rsidR="00C746F7">
        <w:rPr>
          <w:sz w:val="28"/>
          <w:szCs w:val="28"/>
          <w:lang w:val="uk-UA"/>
        </w:rPr>
        <w:t xml:space="preserve">асі фізичний обсяг експорту всієї </w:t>
      </w:r>
      <w:r w:rsidR="00E55B99" w:rsidRPr="00E55B99">
        <w:rPr>
          <w:sz w:val="28"/>
          <w:szCs w:val="28"/>
          <w:lang w:val="uk-UA"/>
        </w:rPr>
        <w:t>однорідної</w:t>
      </w:r>
      <w:r w:rsidR="00E55B99">
        <w:rPr>
          <w:sz w:val="28"/>
          <w:szCs w:val="28"/>
          <w:lang w:val="uk-UA"/>
        </w:rPr>
        <w:t xml:space="preserve"> </w:t>
      </w:r>
      <w:r w:rsidR="00C746F7">
        <w:rPr>
          <w:sz w:val="28"/>
          <w:szCs w:val="28"/>
          <w:lang w:val="uk-UA"/>
        </w:rPr>
        <w:t>продукції збільшився у 1,0717 рази або на 7,17 % і становить 107,17 % від фізичного обсягу експорту у базовому часі.</w:t>
      </w:r>
    </w:p>
    <w:p w:rsidR="00C746F7" w:rsidRPr="00C746F7" w:rsidRDefault="00C746F7" w:rsidP="003175F0">
      <w:pPr>
        <w:spacing w:before="240"/>
        <w:rPr>
          <w:sz w:val="28"/>
          <w:szCs w:val="28"/>
        </w:rPr>
      </w:pPr>
      <w:r>
        <w:rPr>
          <w:sz w:val="28"/>
          <w:szCs w:val="28"/>
          <w:lang w:val="uk-UA"/>
        </w:rPr>
        <w:tab/>
        <w:t xml:space="preserve">У абсолютному вираженні фізичний обсяг експорту всієї </w:t>
      </w:r>
      <w:r w:rsidR="00E55B99" w:rsidRPr="00E55B99">
        <w:rPr>
          <w:sz w:val="28"/>
          <w:szCs w:val="28"/>
          <w:lang w:val="uk-UA"/>
        </w:rPr>
        <w:t xml:space="preserve">однорідної </w:t>
      </w:r>
      <w:r>
        <w:rPr>
          <w:sz w:val="28"/>
          <w:szCs w:val="28"/>
          <w:lang w:val="uk-UA"/>
        </w:rPr>
        <w:t xml:space="preserve">продукції зріс на </w:t>
      </w:r>
      <w:r w:rsidRPr="00C746F7">
        <w:rPr>
          <w:position w:val="-16"/>
          <w:sz w:val="28"/>
          <w:szCs w:val="28"/>
          <w:lang w:val="uk-UA"/>
        </w:rPr>
        <w:object w:dxaOrig="3340" w:dyaOrig="420">
          <v:shape id="_x0000_i1679" type="#_x0000_t75" style="width:167.25pt;height:21pt" o:ole="">
            <v:imagedata r:id="rId1279" o:title=""/>
          </v:shape>
          <o:OLEObject Type="Embed" ProgID="Equation.3" ShapeID="_x0000_i1679" DrawAspect="Content" ObjectID="_1822483554" r:id="rId1280"/>
        </w:object>
      </w:r>
      <w:r>
        <w:rPr>
          <w:sz w:val="28"/>
          <w:szCs w:val="28"/>
          <w:lang w:val="uk-UA"/>
        </w:rPr>
        <w:t>.</w:t>
      </w:r>
    </w:p>
    <w:p w:rsidR="004F5693" w:rsidRPr="007A715A" w:rsidRDefault="00A25DDD" w:rsidP="003175F0">
      <w:pPr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Середн</w:t>
      </w:r>
      <w:r w:rsidR="004E58FC" w:rsidRPr="007A715A">
        <w:rPr>
          <w:b/>
          <w:sz w:val="28"/>
          <w:szCs w:val="28"/>
          <w:lang w:val="uk-UA"/>
        </w:rPr>
        <w:t>ьозважені</w:t>
      </w:r>
      <w:r w:rsidRPr="007A715A">
        <w:rPr>
          <w:b/>
          <w:sz w:val="28"/>
          <w:szCs w:val="28"/>
          <w:lang w:val="uk-UA"/>
        </w:rPr>
        <w:t xml:space="preserve"> індекси.</w:t>
      </w:r>
      <w:r w:rsidRPr="007A715A">
        <w:rPr>
          <w:sz w:val="28"/>
          <w:szCs w:val="28"/>
          <w:lang w:val="uk-UA"/>
        </w:rPr>
        <w:t xml:space="preserve"> </w:t>
      </w:r>
      <w:r w:rsidR="002E73B2" w:rsidRPr="007A715A">
        <w:rPr>
          <w:sz w:val="28"/>
          <w:szCs w:val="28"/>
          <w:lang w:val="uk-UA"/>
        </w:rPr>
        <w:t xml:space="preserve">Іноді обчислення загальних агрегатних індексів </w:t>
      </w:r>
      <w:r w:rsidR="00C746F7">
        <w:rPr>
          <w:sz w:val="28"/>
          <w:szCs w:val="28"/>
          <w:lang w:val="uk-UA"/>
        </w:rPr>
        <w:t xml:space="preserve">динаміки </w:t>
      </w:r>
      <w:r w:rsidR="002E73B2" w:rsidRPr="007A715A">
        <w:rPr>
          <w:sz w:val="28"/>
          <w:szCs w:val="28"/>
          <w:lang w:val="uk-UA"/>
        </w:rPr>
        <w:t xml:space="preserve">у формі </w:t>
      </w:r>
      <w:r w:rsidR="00C75BBC" w:rsidRPr="007A715A">
        <w:rPr>
          <w:sz w:val="28"/>
          <w:szCs w:val="28"/>
          <w:lang w:val="uk-UA"/>
        </w:rPr>
        <w:t>(</w:t>
      </w:r>
      <w:r w:rsidR="002E73B2" w:rsidRPr="007A715A">
        <w:rPr>
          <w:sz w:val="28"/>
          <w:szCs w:val="28"/>
          <w:lang w:val="uk-UA"/>
        </w:rPr>
        <w:t>8.2</w:t>
      </w:r>
      <w:r w:rsidR="00C75BBC" w:rsidRPr="007A715A">
        <w:rPr>
          <w:sz w:val="28"/>
          <w:szCs w:val="28"/>
          <w:lang w:val="uk-UA"/>
        </w:rPr>
        <w:t>)</w:t>
      </w:r>
      <w:r w:rsidR="002E73B2" w:rsidRPr="007A715A">
        <w:rPr>
          <w:sz w:val="28"/>
          <w:szCs w:val="28"/>
          <w:lang w:val="uk-UA"/>
        </w:rPr>
        <w:t xml:space="preserve"> та </w:t>
      </w:r>
      <w:r w:rsidR="00C75BBC" w:rsidRPr="007A715A">
        <w:rPr>
          <w:sz w:val="28"/>
          <w:szCs w:val="28"/>
          <w:lang w:val="uk-UA"/>
        </w:rPr>
        <w:t>(</w:t>
      </w:r>
      <w:r w:rsidR="002E73B2" w:rsidRPr="007A715A">
        <w:rPr>
          <w:sz w:val="28"/>
          <w:szCs w:val="28"/>
          <w:lang w:val="uk-UA"/>
        </w:rPr>
        <w:t>8.3</w:t>
      </w:r>
      <w:r w:rsidR="00C75BBC" w:rsidRPr="007A715A">
        <w:rPr>
          <w:sz w:val="28"/>
          <w:szCs w:val="28"/>
          <w:lang w:val="uk-UA"/>
        </w:rPr>
        <w:t>)</w:t>
      </w:r>
      <w:r w:rsidR="002E73B2" w:rsidRPr="007A715A">
        <w:rPr>
          <w:sz w:val="28"/>
          <w:szCs w:val="28"/>
          <w:lang w:val="uk-UA"/>
        </w:rPr>
        <w:t xml:space="preserve"> може виявитись неможливим через відсутність </w:t>
      </w:r>
      <w:r w:rsidR="00E55B99">
        <w:rPr>
          <w:sz w:val="28"/>
          <w:szCs w:val="28"/>
          <w:lang w:val="uk-UA"/>
        </w:rPr>
        <w:t xml:space="preserve">деяких </w:t>
      </w:r>
      <w:r w:rsidR="002E73B2" w:rsidRPr="007A715A">
        <w:rPr>
          <w:sz w:val="28"/>
          <w:szCs w:val="28"/>
          <w:lang w:val="uk-UA"/>
        </w:rPr>
        <w:t xml:space="preserve">даних. </w:t>
      </w:r>
      <w:r w:rsidR="007A773D" w:rsidRPr="007A715A">
        <w:rPr>
          <w:sz w:val="28"/>
          <w:szCs w:val="28"/>
          <w:lang w:val="uk-UA"/>
        </w:rPr>
        <w:t>У</w:t>
      </w:r>
      <w:r w:rsidR="002E73B2" w:rsidRPr="007A715A">
        <w:rPr>
          <w:sz w:val="28"/>
          <w:szCs w:val="28"/>
          <w:lang w:val="uk-UA"/>
        </w:rPr>
        <w:t xml:space="preserve"> таких випадках величини </w:t>
      </w:r>
      <w:r w:rsidR="002E73B2" w:rsidRPr="007A715A">
        <w:rPr>
          <w:position w:val="-18"/>
          <w:sz w:val="28"/>
          <w:szCs w:val="28"/>
          <w:lang w:val="uk-UA"/>
        </w:rPr>
        <w:object w:dxaOrig="340" w:dyaOrig="440">
          <v:shape id="_x0000_i1680" type="#_x0000_t75" style="width:17.25pt;height:21.75pt" o:ole="" fillcolor="window">
            <v:imagedata r:id="rId1281" o:title=""/>
          </v:shape>
          <o:OLEObject Type="Embed" ProgID="Equation.3" ShapeID="_x0000_i1680" DrawAspect="Content" ObjectID="_1822483555" r:id="rId1282"/>
        </w:object>
      </w:r>
      <w:r w:rsidR="002E73B2" w:rsidRPr="007A715A">
        <w:rPr>
          <w:sz w:val="28"/>
          <w:szCs w:val="28"/>
          <w:lang w:val="uk-UA"/>
        </w:rPr>
        <w:t xml:space="preserve"> та </w:t>
      </w:r>
      <w:r w:rsidR="002E73B2" w:rsidRPr="007A715A">
        <w:rPr>
          <w:position w:val="-18"/>
          <w:sz w:val="28"/>
          <w:szCs w:val="28"/>
          <w:lang w:val="uk-UA"/>
        </w:rPr>
        <w:object w:dxaOrig="300" w:dyaOrig="440">
          <v:shape id="_x0000_i1681" type="#_x0000_t75" style="width:15.75pt;height:21.75pt" o:ole="" fillcolor="window">
            <v:imagedata r:id="rId1283" o:title=""/>
          </v:shape>
          <o:OLEObject Type="Embed" ProgID="Equation.3" ShapeID="_x0000_i1681" DrawAspect="Content" ObjectID="_1822483556" r:id="rId1284"/>
        </w:object>
      </w:r>
      <w:r w:rsidR="002E73B2" w:rsidRPr="007A715A">
        <w:rPr>
          <w:sz w:val="28"/>
          <w:szCs w:val="28"/>
          <w:lang w:val="uk-UA"/>
        </w:rPr>
        <w:t xml:space="preserve"> можна записати у формі середніх з відповідних індивідуальних індексів</w:t>
      </w:r>
      <w:r w:rsidR="00C746F7">
        <w:rPr>
          <w:sz w:val="28"/>
          <w:szCs w:val="28"/>
          <w:lang w:val="uk-UA"/>
        </w:rPr>
        <w:t xml:space="preserve"> динаміки</w:t>
      </w:r>
      <w:r w:rsidR="002E73B2" w:rsidRPr="007A715A">
        <w:rPr>
          <w:sz w:val="28"/>
          <w:szCs w:val="28"/>
          <w:lang w:val="uk-UA"/>
        </w:rPr>
        <w:t xml:space="preserve">, перетворивши вираз </w:t>
      </w:r>
      <w:r w:rsidR="00165DEF" w:rsidRPr="007A715A">
        <w:rPr>
          <w:position w:val="-12"/>
          <w:sz w:val="28"/>
          <w:szCs w:val="28"/>
          <w:lang w:val="uk-UA"/>
        </w:rPr>
        <w:object w:dxaOrig="540" w:dyaOrig="380">
          <v:shape id="_x0000_i1682" type="#_x0000_t75" style="width:27pt;height:19.5pt" o:ole="">
            <v:imagedata r:id="rId1285" o:title=""/>
          </v:shape>
          <o:OLEObject Type="Embed" ProgID="Equation.DSMT4" ShapeID="_x0000_i1682" DrawAspect="Content" ObjectID="_1822483557" r:id="rId1286"/>
        </w:object>
      </w:r>
      <w:r w:rsidR="002E73B2" w:rsidRPr="007A715A">
        <w:rPr>
          <w:sz w:val="28"/>
          <w:szCs w:val="28"/>
          <w:lang w:val="uk-UA"/>
        </w:rPr>
        <w:t xml:space="preserve"> </w:t>
      </w:r>
      <w:r w:rsidR="007A773D" w:rsidRPr="007A715A">
        <w:rPr>
          <w:sz w:val="28"/>
          <w:szCs w:val="28"/>
          <w:lang w:val="uk-UA"/>
        </w:rPr>
        <w:t>таким</w:t>
      </w:r>
      <w:r w:rsidR="002E73B2" w:rsidRPr="007A715A">
        <w:rPr>
          <w:sz w:val="28"/>
          <w:szCs w:val="28"/>
          <w:lang w:val="uk-UA"/>
        </w:rPr>
        <w:t xml:space="preserve"> чином</w:t>
      </w:r>
      <w:r w:rsidR="007A773D" w:rsidRPr="007A715A">
        <w:rPr>
          <w:sz w:val="28"/>
          <w:szCs w:val="28"/>
          <w:lang w:val="uk-UA"/>
        </w:rPr>
        <w:t>:</w:t>
      </w:r>
    </w:p>
    <w:p w:rsidR="002E73B2" w:rsidRPr="007A715A" w:rsidRDefault="00D26972" w:rsidP="003175F0">
      <w:pPr>
        <w:ind w:firstLine="6"/>
        <w:jc w:val="center"/>
        <w:rPr>
          <w:sz w:val="28"/>
          <w:szCs w:val="28"/>
          <w:lang w:val="uk-UA"/>
        </w:rPr>
      </w:pPr>
      <w:r w:rsidRPr="007A715A">
        <w:rPr>
          <w:position w:val="-34"/>
          <w:sz w:val="28"/>
          <w:szCs w:val="28"/>
          <w:lang w:val="uk-UA"/>
        </w:rPr>
        <w:object w:dxaOrig="2640" w:dyaOrig="780">
          <v:shape id="_x0000_i1683" type="#_x0000_t75" style="width:132.75pt;height:38.25pt" o:ole="">
            <v:imagedata r:id="rId1287" o:title=""/>
          </v:shape>
          <o:OLEObject Type="Embed" ProgID="Equation.DSMT4" ShapeID="_x0000_i1683" DrawAspect="Content" ObjectID="_1822483558" r:id="rId1288"/>
        </w:object>
      </w:r>
      <w:r w:rsidR="002E73B2" w:rsidRPr="007A715A">
        <w:rPr>
          <w:sz w:val="28"/>
          <w:szCs w:val="28"/>
          <w:lang w:val="uk-UA"/>
        </w:rPr>
        <w:t xml:space="preserve">  або  </w:t>
      </w:r>
      <w:r w:rsidRPr="007A715A">
        <w:rPr>
          <w:position w:val="-38"/>
          <w:sz w:val="28"/>
          <w:szCs w:val="28"/>
          <w:lang w:val="uk-UA"/>
        </w:rPr>
        <w:object w:dxaOrig="2439" w:dyaOrig="820">
          <v:shape id="_x0000_i1684" type="#_x0000_t75" style="width:122.25pt;height:41.25pt" o:ole="">
            <v:imagedata r:id="rId1289" o:title=""/>
          </v:shape>
          <o:OLEObject Type="Embed" ProgID="Equation.DSMT4" ShapeID="_x0000_i1684" DrawAspect="Content" ObjectID="_1822483559" r:id="rId1290"/>
        </w:object>
      </w:r>
      <w:r w:rsidR="002E73B2" w:rsidRPr="007A715A">
        <w:rPr>
          <w:sz w:val="28"/>
          <w:szCs w:val="28"/>
          <w:lang w:val="uk-UA"/>
        </w:rPr>
        <w:t>.</w:t>
      </w:r>
    </w:p>
    <w:p w:rsidR="002E73B2" w:rsidRPr="007A715A" w:rsidRDefault="002E73B2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Тоді</w:t>
      </w:r>
    </w:p>
    <w:p w:rsidR="004F5693" w:rsidRPr="007A715A" w:rsidRDefault="00D26972" w:rsidP="003175F0">
      <w:pPr>
        <w:ind w:firstLine="567"/>
        <w:jc w:val="right"/>
        <w:rPr>
          <w:sz w:val="28"/>
          <w:szCs w:val="28"/>
          <w:lang w:val="uk-UA"/>
        </w:rPr>
      </w:pPr>
      <w:r w:rsidRPr="007A715A">
        <w:rPr>
          <w:position w:val="-74"/>
          <w:sz w:val="28"/>
          <w:szCs w:val="28"/>
          <w:lang w:val="uk-UA"/>
        </w:rPr>
        <w:object w:dxaOrig="1840" w:dyaOrig="1240">
          <v:shape id="_x0000_i1685" type="#_x0000_t75" style="width:91.5pt;height:62.25pt" o:ole="" fillcolor="window">
            <v:imagedata r:id="rId1291" o:title=""/>
          </v:shape>
          <o:OLEObject Type="Embed" ProgID="Equation.3" ShapeID="_x0000_i1685" DrawAspect="Content" ObjectID="_1822483560" r:id="rId1292"/>
        </w:object>
      </w:r>
      <w:r w:rsidR="004F5693" w:rsidRPr="007A715A">
        <w:rPr>
          <w:sz w:val="28"/>
          <w:szCs w:val="28"/>
          <w:lang w:val="uk-UA"/>
        </w:rPr>
        <w:t>,</w:t>
      </w:r>
      <w:r w:rsidR="00B97668" w:rsidRPr="007A715A">
        <w:rPr>
          <w:sz w:val="28"/>
          <w:szCs w:val="28"/>
          <w:lang w:val="uk-UA"/>
        </w:rPr>
        <w:tab/>
      </w:r>
      <w:r w:rsidR="00B97668" w:rsidRPr="007A715A">
        <w:rPr>
          <w:sz w:val="28"/>
          <w:szCs w:val="28"/>
          <w:lang w:val="uk-UA"/>
        </w:rPr>
        <w:tab/>
      </w:r>
      <w:r w:rsidRPr="007A715A">
        <w:rPr>
          <w:position w:val="-38"/>
          <w:sz w:val="28"/>
          <w:szCs w:val="28"/>
          <w:lang w:val="uk-UA"/>
        </w:rPr>
        <w:object w:dxaOrig="2240" w:dyaOrig="960">
          <v:shape id="_x0000_i1686" type="#_x0000_t75" style="width:111.75pt;height:48.75pt" o:ole="" fillcolor="window">
            <v:imagedata r:id="rId1293" o:title=""/>
          </v:shape>
          <o:OLEObject Type="Embed" ProgID="Equation.3" ShapeID="_x0000_i1686" DrawAspect="Content" ObjectID="_1822483561" r:id="rId1294"/>
        </w:object>
      </w:r>
      <w:r w:rsidR="004F5693" w:rsidRPr="007A715A">
        <w:rPr>
          <w:sz w:val="28"/>
          <w:szCs w:val="28"/>
          <w:lang w:val="uk-UA"/>
        </w:rPr>
        <w:t>.</w:t>
      </w:r>
      <w:r w:rsidR="0032681B" w:rsidRPr="007A715A">
        <w:rPr>
          <w:sz w:val="28"/>
          <w:szCs w:val="28"/>
          <w:lang w:val="uk-UA"/>
        </w:rPr>
        <w:tab/>
      </w:r>
      <w:r w:rsidR="0032681B" w:rsidRPr="007A715A">
        <w:rPr>
          <w:sz w:val="28"/>
          <w:szCs w:val="28"/>
          <w:lang w:val="uk-UA"/>
        </w:rPr>
        <w:tab/>
      </w:r>
      <w:r w:rsidR="00C75BBC" w:rsidRPr="007A715A">
        <w:rPr>
          <w:sz w:val="28"/>
          <w:szCs w:val="28"/>
          <w:lang w:val="uk-UA"/>
        </w:rPr>
        <w:t>(</w:t>
      </w:r>
      <w:r w:rsidR="0032681B" w:rsidRPr="007A715A">
        <w:rPr>
          <w:sz w:val="28"/>
          <w:szCs w:val="28"/>
          <w:lang w:val="uk-UA"/>
        </w:rPr>
        <w:t>8.</w:t>
      </w:r>
      <w:r w:rsidR="00C75BBC" w:rsidRPr="007A715A">
        <w:rPr>
          <w:sz w:val="28"/>
          <w:szCs w:val="28"/>
          <w:lang w:val="uk-UA"/>
        </w:rPr>
        <w:t>1</w:t>
      </w:r>
      <w:r w:rsidR="0032681B" w:rsidRPr="007A715A">
        <w:rPr>
          <w:sz w:val="28"/>
          <w:szCs w:val="28"/>
          <w:lang w:val="uk-UA"/>
        </w:rPr>
        <w:t>4</w:t>
      </w:r>
      <w:r w:rsidR="00C75BBC" w:rsidRPr="007A715A">
        <w:rPr>
          <w:sz w:val="28"/>
          <w:szCs w:val="28"/>
          <w:lang w:val="uk-UA"/>
        </w:rPr>
        <w:t>)</w:t>
      </w:r>
    </w:p>
    <w:p w:rsidR="004F5693" w:rsidRPr="007A715A" w:rsidRDefault="00165DEF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Отже, з</w:t>
      </w:r>
      <w:r w:rsidR="004F5693" w:rsidRPr="007A715A">
        <w:rPr>
          <w:sz w:val="28"/>
          <w:szCs w:val="28"/>
          <w:lang w:val="uk-UA"/>
        </w:rPr>
        <w:t>агальний</w:t>
      </w:r>
      <w:r w:rsidR="004E58FC" w:rsidRPr="007A715A">
        <w:rPr>
          <w:sz w:val="28"/>
          <w:szCs w:val="28"/>
          <w:lang w:val="uk-UA"/>
        </w:rPr>
        <w:t xml:space="preserve"> агрегатний </w:t>
      </w:r>
      <w:r w:rsidR="004F5693" w:rsidRPr="007A715A">
        <w:rPr>
          <w:sz w:val="28"/>
          <w:szCs w:val="28"/>
          <w:lang w:val="uk-UA"/>
        </w:rPr>
        <w:t>індекс</w:t>
      </w:r>
      <w:r w:rsidR="00C746F7">
        <w:rPr>
          <w:sz w:val="28"/>
          <w:szCs w:val="28"/>
          <w:lang w:val="uk-UA"/>
        </w:rPr>
        <w:t xml:space="preserve"> динаміки </w:t>
      </w:r>
      <w:r w:rsidR="004F5693" w:rsidRPr="007A715A">
        <w:rPr>
          <w:sz w:val="28"/>
          <w:szCs w:val="28"/>
          <w:lang w:val="uk-UA"/>
        </w:rPr>
        <w:t>цін</w:t>
      </w:r>
      <w:r w:rsidR="00E55B99">
        <w:rPr>
          <w:sz w:val="28"/>
          <w:szCs w:val="28"/>
          <w:lang w:val="uk-UA"/>
        </w:rPr>
        <w:t>и</w:t>
      </w:r>
      <w:r w:rsidR="004F5693" w:rsidRPr="007A715A">
        <w:rPr>
          <w:sz w:val="28"/>
          <w:szCs w:val="28"/>
          <w:lang w:val="uk-UA"/>
        </w:rPr>
        <w:t xml:space="preserve"> </w:t>
      </w:r>
      <w:r w:rsidR="004F5693" w:rsidRPr="007A715A">
        <w:rPr>
          <w:i/>
          <w:sz w:val="28"/>
          <w:szCs w:val="28"/>
          <w:lang w:val="uk-UA"/>
        </w:rPr>
        <w:t>І</w:t>
      </w:r>
      <w:r w:rsidR="004F5693" w:rsidRPr="007A715A">
        <w:rPr>
          <w:i/>
          <w:sz w:val="28"/>
          <w:szCs w:val="28"/>
          <w:vertAlign w:val="subscript"/>
          <w:lang w:val="uk-UA"/>
        </w:rPr>
        <w:t>р</w:t>
      </w:r>
      <w:r w:rsidR="004F5693" w:rsidRPr="007A715A">
        <w:rPr>
          <w:sz w:val="28"/>
          <w:szCs w:val="28"/>
          <w:lang w:val="uk-UA"/>
        </w:rPr>
        <w:t xml:space="preserve"> </w:t>
      </w:r>
      <w:r w:rsidR="00E55B99">
        <w:rPr>
          <w:sz w:val="28"/>
          <w:szCs w:val="28"/>
          <w:lang w:val="uk-UA"/>
        </w:rPr>
        <w:t xml:space="preserve">у формі (8.14) </w:t>
      </w:r>
      <w:r w:rsidR="004F5693" w:rsidRPr="007A715A">
        <w:rPr>
          <w:sz w:val="28"/>
          <w:szCs w:val="28"/>
          <w:lang w:val="uk-UA"/>
        </w:rPr>
        <w:t xml:space="preserve">являє собою середню гармонічну зважену з відповідних індивідуальних </w:t>
      </w:r>
      <w:r w:rsidR="004F5693" w:rsidRPr="007A715A">
        <w:rPr>
          <w:sz w:val="28"/>
          <w:szCs w:val="28"/>
          <w:lang w:val="uk-UA"/>
        </w:rPr>
        <w:lastRenderedPageBreak/>
        <w:t>індексів</w:t>
      </w:r>
      <w:r w:rsidR="00C746F7">
        <w:rPr>
          <w:sz w:val="28"/>
          <w:szCs w:val="28"/>
          <w:lang w:val="uk-UA"/>
        </w:rPr>
        <w:t xml:space="preserve"> динаміки </w:t>
      </w:r>
      <w:r w:rsidR="004F5693" w:rsidRPr="007A715A">
        <w:rPr>
          <w:sz w:val="28"/>
          <w:szCs w:val="28"/>
          <w:lang w:val="uk-UA"/>
        </w:rPr>
        <w:t xml:space="preserve">цін для кожного виду товару і називається загальним </w:t>
      </w:r>
      <w:proofErr w:type="spellStart"/>
      <w:r w:rsidR="004F5693" w:rsidRPr="007A715A">
        <w:rPr>
          <w:sz w:val="28"/>
          <w:szCs w:val="28"/>
          <w:lang w:val="uk-UA"/>
        </w:rPr>
        <w:t>середньогармонічним</w:t>
      </w:r>
      <w:proofErr w:type="spellEnd"/>
      <w:r w:rsidR="004F5693" w:rsidRPr="007A715A">
        <w:rPr>
          <w:sz w:val="28"/>
          <w:szCs w:val="28"/>
          <w:lang w:val="uk-UA"/>
        </w:rPr>
        <w:t xml:space="preserve"> індексом</w:t>
      </w:r>
      <w:r w:rsidR="004F5693" w:rsidRPr="007A715A">
        <w:rPr>
          <w:b/>
          <w:sz w:val="28"/>
          <w:szCs w:val="28"/>
          <w:lang w:val="uk-UA"/>
        </w:rPr>
        <w:t xml:space="preserve"> </w:t>
      </w:r>
      <w:r w:rsidR="00C746F7">
        <w:rPr>
          <w:sz w:val="28"/>
          <w:szCs w:val="28"/>
          <w:lang w:val="uk-UA"/>
        </w:rPr>
        <w:t xml:space="preserve">динаміки </w:t>
      </w:r>
      <w:r w:rsidR="004F5693" w:rsidRPr="007A715A">
        <w:rPr>
          <w:sz w:val="28"/>
          <w:szCs w:val="28"/>
          <w:lang w:val="uk-UA"/>
        </w:rPr>
        <w:t>цін</w:t>
      </w:r>
      <w:r w:rsidR="00E55B99">
        <w:rPr>
          <w:sz w:val="28"/>
          <w:szCs w:val="28"/>
          <w:lang w:val="uk-UA"/>
        </w:rPr>
        <w:t>и</w:t>
      </w:r>
      <w:r w:rsidR="004F5693" w:rsidRPr="007A715A">
        <w:rPr>
          <w:sz w:val="28"/>
          <w:szCs w:val="28"/>
          <w:lang w:val="uk-UA"/>
        </w:rPr>
        <w:t xml:space="preserve">. 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Загальний</w:t>
      </w:r>
      <w:r w:rsidR="004E58FC" w:rsidRPr="007A715A">
        <w:rPr>
          <w:sz w:val="28"/>
          <w:szCs w:val="28"/>
          <w:lang w:val="uk-UA"/>
        </w:rPr>
        <w:t xml:space="preserve"> агрегатний</w:t>
      </w:r>
      <w:r w:rsidRPr="007A715A">
        <w:rPr>
          <w:sz w:val="28"/>
          <w:szCs w:val="28"/>
          <w:lang w:val="uk-UA"/>
        </w:rPr>
        <w:t xml:space="preserve"> індекс </w:t>
      </w:r>
      <w:r w:rsidR="00C746F7"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 xml:space="preserve">фізичного обсягу </w:t>
      </w:r>
      <w:proofErr w:type="spellStart"/>
      <w:r w:rsidRPr="007A715A">
        <w:rPr>
          <w:i/>
          <w:sz w:val="28"/>
          <w:szCs w:val="28"/>
          <w:lang w:val="uk-UA"/>
        </w:rPr>
        <w:t>І</w:t>
      </w:r>
      <w:r w:rsidRPr="007A715A">
        <w:rPr>
          <w:i/>
          <w:sz w:val="28"/>
          <w:szCs w:val="28"/>
          <w:vertAlign w:val="subscript"/>
          <w:lang w:val="uk-UA"/>
        </w:rPr>
        <w:t>q</w:t>
      </w:r>
      <w:proofErr w:type="spellEnd"/>
      <w:r w:rsidRPr="007A715A">
        <w:rPr>
          <w:sz w:val="28"/>
          <w:szCs w:val="28"/>
          <w:lang w:val="uk-UA"/>
        </w:rPr>
        <w:t xml:space="preserve"> </w:t>
      </w:r>
      <w:r w:rsidR="00E55B99" w:rsidRPr="00E55B99">
        <w:rPr>
          <w:sz w:val="28"/>
          <w:szCs w:val="28"/>
          <w:lang w:val="uk-UA"/>
        </w:rPr>
        <w:t>у формі</w:t>
      </w:r>
      <w:r w:rsidR="00E55B99">
        <w:rPr>
          <w:sz w:val="28"/>
          <w:szCs w:val="28"/>
          <w:lang w:val="uk-UA"/>
        </w:rPr>
        <w:t> </w:t>
      </w:r>
      <w:r w:rsidR="00E55B99" w:rsidRPr="00E55B99">
        <w:rPr>
          <w:sz w:val="28"/>
          <w:szCs w:val="28"/>
          <w:lang w:val="uk-UA"/>
        </w:rPr>
        <w:t xml:space="preserve">(8.14) </w:t>
      </w:r>
      <w:r w:rsidRPr="007A715A">
        <w:rPr>
          <w:sz w:val="28"/>
          <w:szCs w:val="28"/>
          <w:lang w:val="uk-UA"/>
        </w:rPr>
        <w:t xml:space="preserve">являє собою середню арифметичну зважену із відповідних індивідуальних індексів </w:t>
      </w:r>
      <w:r w:rsidR="00C746F7"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 xml:space="preserve">фізичного обсягу </w:t>
      </w:r>
      <w:r w:rsidR="002131E5">
        <w:rPr>
          <w:sz w:val="28"/>
          <w:szCs w:val="28"/>
          <w:lang w:val="uk-UA"/>
        </w:rPr>
        <w:t>для</w:t>
      </w:r>
      <w:r w:rsidR="007A773D" w:rsidRPr="007A715A">
        <w:rPr>
          <w:sz w:val="28"/>
          <w:szCs w:val="28"/>
          <w:lang w:val="uk-UA"/>
        </w:rPr>
        <w:t xml:space="preserve"> кожн</w:t>
      </w:r>
      <w:r w:rsidR="002131E5">
        <w:rPr>
          <w:sz w:val="28"/>
          <w:szCs w:val="28"/>
          <w:lang w:val="uk-UA"/>
        </w:rPr>
        <w:t>ого</w:t>
      </w:r>
      <w:r w:rsidRPr="007A715A">
        <w:rPr>
          <w:sz w:val="28"/>
          <w:szCs w:val="28"/>
          <w:lang w:val="uk-UA"/>
        </w:rPr>
        <w:t xml:space="preserve"> вид</w:t>
      </w:r>
      <w:r w:rsidR="002131E5">
        <w:rPr>
          <w:sz w:val="28"/>
          <w:szCs w:val="28"/>
          <w:lang w:val="uk-UA"/>
        </w:rPr>
        <w:t>у</w:t>
      </w:r>
      <w:r w:rsidRPr="007A715A">
        <w:rPr>
          <w:sz w:val="28"/>
          <w:szCs w:val="28"/>
          <w:lang w:val="uk-UA"/>
        </w:rPr>
        <w:t xml:space="preserve"> товару і називається загальним середньоарифметичним індексом </w:t>
      </w:r>
      <w:r w:rsidR="00C746F7"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 xml:space="preserve">фізичного обсягу. </w:t>
      </w:r>
    </w:p>
    <w:p w:rsidR="004F5693" w:rsidRPr="007A715A" w:rsidRDefault="00BF5986" w:rsidP="003175F0">
      <w:pPr>
        <w:pStyle w:val="310"/>
        <w:overflowPunct/>
        <w:autoSpaceDE/>
        <w:autoSpaceDN/>
        <w:adjustRightInd/>
        <w:spacing w:before="120" w:after="120"/>
        <w:ind w:firstLine="601"/>
        <w:textAlignment w:val="auto"/>
        <w:rPr>
          <w:b/>
          <w:szCs w:val="24"/>
        </w:rPr>
      </w:pPr>
      <w:r w:rsidRPr="007A715A">
        <w:rPr>
          <w:b/>
          <w:szCs w:val="24"/>
        </w:rPr>
        <w:t>Приклад</w:t>
      </w:r>
      <w:r w:rsidR="004F5693" w:rsidRPr="007A715A">
        <w:rPr>
          <w:b/>
          <w:szCs w:val="24"/>
        </w:rPr>
        <w:t xml:space="preserve"> 8.2. </w:t>
      </w:r>
      <w:r w:rsidR="004F5693" w:rsidRPr="007A715A">
        <w:rPr>
          <w:szCs w:val="24"/>
        </w:rPr>
        <w:t xml:space="preserve">За даними таблиці обчислити </w:t>
      </w:r>
      <w:r w:rsidR="004F5693" w:rsidRPr="007A715A">
        <w:t xml:space="preserve">загальні індекси </w:t>
      </w:r>
      <w:r w:rsidR="009F0D5C">
        <w:rPr>
          <w:szCs w:val="28"/>
        </w:rPr>
        <w:t xml:space="preserve">динаміки </w:t>
      </w:r>
      <w:r w:rsidR="004F5693" w:rsidRPr="007A715A">
        <w:t>цін</w:t>
      </w:r>
      <w:r w:rsidR="002131E5">
        <w:t>и</w:t>
      </w:r>
      <w:r w:rsidR="004F5693" w:rsidRPr="007A715A">
        <w:t xml:space="preserve">, фізичного </w:t>
      </w:r>
      <w:r w:rsidR="0095244C" w:rsidRPr="007A715A">
        <w:t xml:space="preserve">та вартісного </w:t>
      </w:r>
      <w:r w:rsidR="004F5693" w:rsidRPr="007A715A">
        <w:t xml:space="preserve">обсягу </w:t>
      </w:r>
      <w:r w:rsidR="0095244C" w:rsidRPr="007A715A">
        <w:t>експорту</w:t>
      </w:r>
      <w:r w:rsidR="004F5693" w:rsidRPr="007A715A"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63"/>
        <w:gridCol w:w="2268"/>
        <w:gridCol w:w="1417"/>
        <w:gridCol w:w="1418"/>
        <w:gridCol w:w="1475"/>
      </w:tblGrid>
      <w:tr w:rsidR="00BD6D93" w:rsidRPr="00691071" w:rsidTr="00691071">
        <w:trPr>
          <w:cantSplit/>
          <w:tblHeader/>
          <w:jc w:val="center"/>
        </w:trPr>
        <w:tc>
          <w:tcPr>
            <w:tcW w:w="1763" w:type="dxa"/>
            <w:vMerge w:val="restart"/>
            <w:vAlign w:val="center"/>
          </w:tcPr>
          <w:p w:rsidR="00BD6D93" w:rsidRPr="00691071" w:rsidRDefault="00BD6D93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Вид товару</w:t>
            </w:r>
          </w:p>
        </w:tc>
        <w:tc>
          <w:tcPr>
            <w:tcW w:w="3685" w:type="dxa"/>
            <w:gridSpan w:val="2"/>
            <w:vAlign w:val="center"/>
          </w:tcPr>
          <w:p w:rsidR="00BD6D93" w:rsidRPr="00691071" w:rsidRDefault="00311F1E" w:rsidP="003175F0">
            <w:pPr>
              <w:pStyle w:val="41"/>
              <w:jc w:val="center"/>
              <w:rPr>
                <w:szCs w:val="28"/>
              </w:rPr>
            </w:pPr>
            <w:r w:rsidRPr="00691071">
              <w:rPr>
                <w:szCs w:val="28"/>
              </w:rPr>
              <w:t>Індивідуальні</w:t>
            </w:r>
            <w:r w:rsidR="009F0D5C" w:rsidRPr="00691071">
              <w:rPr>
                <w:szCs w:val="28"/>
              </w:rPr>
              <w:t xml:space="preserve"> </w:t>
            </w:r>
            <w:r w:rsidRPr="00691071">
              <w:rPr>
                <w:szCs w:val="28"/>
              </w:rPr>
              <w:t>і</w:t>
            </w:r>
            <w:r w:rsidR="00BD6D93" w:rsidRPr="00691071">
              <w:rPr>
                <w:szCs w:val="28"/>
              </w:rPr>
              <w:t>ндекси</w:t>
            </w:r>
            <w:r w:rsidR="009F0D5C" w:rsidRPr="00691071">
              <w:rPr>
                <w:szCs w:val="28"/>
              </w:rPr>
              <w:t xml:space="preserve"> динаміки</w:t>
            </w:r>
          </w:p>
        </w:tc>
        <w:tc>
          <w:tcPr>
            <w:tcW w:w="2893" w:type="dxa"/>
            <w:gridSpan w:val="2"/>
            <w:vAlign w:val="center"/>
          </w:tcPr>
          <w:p w:rsidR="00BD6D93" w:rsidRPr="00691071" w:rsidRDefault="0095244C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Вартісні обсяги е</w:t>
            </w:r>
            <w:r w:rsidR="00BD6D93" w:rsidRPr="00691071">
              <w:rPr>
                <w:sz w:val="28"/>
                <w:szCs w:val="28"/>
                <w:lang w:val="uk-UA"/>
              </w:rPr>
              <w:t>кспорт</w:t>
            </w:r>
            <w:r w:rsidRPr="00691071">
              <w:rPr>
                <w:sz w:val="28"/>
                <w:szCs w:val="28"/>
                <w:lang w:val="uk-UA"/>
              </w:rPr>
              <w:t>у</w:t>
            </w:r>
            <w:r w:rsidR="00BD6D93" w:rsidRPr="00691071">
              <w:rPr>
                <w:sz w:val="28"/>
                <w:szCs w:val="28"/>
                <w:lang w:val="uk-UA"/>
              </w:rPr>
              <w:t>, млн. грн.</w:t>
            </w:r>
          </w:p>
        </w:tc>
      </w:tr>
      <w:tr w:rsidR="00BD6D93" w:rsidRPr="00691071" w:rsidTr="0008154F">
        <w:trPr>
          <w:cantSplit/>
          <w:trHeight w:val="657"/>
          <w:tblHeader/>
          <w:jc w:val="center"/>
        </w:trPr>
        <w:tc>
          <w:tcPr>
            <w:tcW w:w="1763" w:type="dxa"/>
            <w:vMerge/>
            <w:vAlign w:val="center"/>
          </w:tcPr>
          <w:p w:rsidR="00BD6D93" w:rsidRPr="00691071" w:rsidRDefault="00BD6D93" w:rsidP="003175F0">
            <w:pPr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Align w:val="center"/>
          </w:tcPr>
          <w:p w:rsidR="00BD6D93" w:rsidRPr="00691071" w:rsidRDefault="007A773D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ф</w:t>
            </w:r>
            <w:r w:rsidR="00BD6D93" w:rsidRPr="00691071">
              <w:rPr>
                <w:sz w:val="28"/>
                <w:szCs w:val="28"/>
                <w:lang w:val="uk-UA"/>
              </w:rPr>
              <w:t>ізичного обсягу</w:t>
            </w:r>
          </w:p>
          <w:p w:rsidR="00BD6D93" w:rsidRPr="00691071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(</w:t>
            </w:r>
            <w:proofErr w:type="spellStart"/>
            <w:r w:rsidR="00BD6D93" w:rsidRPr="00691071">
              <w:rPr>
                <w:i/>
                <w:sz w:val="28"/>
                <w:szCs w:val="28"/>
                <w:lang w:val="uk-UA"/>
              </w:rPr>
              <w:t>і</w:t>
            </w:r>
            <w:r w:rsidR="00BD6D93" w:rsidRPr="00691071">
              <w:rPr>
                <w:i/>
                <w:sz w:val="28"/>
                <w:szCs w:val="28"/>
                <w:vertAlign w:val="subscript"/>
                <w:lang w:val="uk-UA"/>
              </w:rPr>
              <w:t>q</w:t>
            </w:r>
            <w:proofErr w:type="spellEnd"/>
            <w:r w:rsidRPr="00691071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417" w:type="dxa"/>
            <w:vAlign w:val="center"/>
          </w:tcPr>
          <w:p w:rsidR="00BD6D93" w:rsidRPr="00691071" w:rsidRDefault="007A773D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ц</w:t>
            </w:r>
            <w:r w:rsidR="00BD6D93" w:rsidRPr="00691071">
              <w:rPr>
                <w:sz w:val="28"/>
                <w:szCs w:val="28"/>
                <w:lang w:val="uk-UA"/>
              </w:rPr>
              <w:t>ін</w:t>
            </w:r>
          </w:p>
          <w:p w:rsidR="00BD6D93" w:rsidRPr="00691071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(</w:t>
            </w:r>
            <w:proofErr w:type="spellStart"/>
            <w:r w:rsidR="00BD6D93" w:rsidRPr="00691071">
              <w:rPr>
                <w:i/>
                <w:sz w:val="28"/>
                <w:szCs w:val="28"/>
                <w:lang w:val="uk-UA"/>
              </w:rPr>
              <w:t>і</w:t>
            </w:r>
            <w:r w:rsidR="00BD6D93" w:rsidRPr="00691071">
              <w:rPr>
                <w:i/>
                <w:sz w:val="28"/>
                <w:szCs w:val="28"/>
                <w:vertAlign w:val="subscript"/>
                <w:lang w:val="uk-UA"/>
              </w:rPr>
              <w:t>р</w:t>
            </w:r>
            <w:proofErr w:type="spellEnd"/>
            <w:r w:rsidRPr="00691071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418" w:type="dxa"/>
            <w:vAlign w:val="center"/>
          </w:tcPr>
          <w:p w:rsidR="00BD6D93" w:rsidRPr="00691071" w:rsidRDefault="00C75BBC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1</w:t>
            </w:r>
            <w:r w:rsidR="00BD6D93" w:rsidRPr="00691071">
              <w:rPr>
                <w:sz w:val="28"/>
                <w:szCs w:val="28"/>
                <w:lang w:val="uk-UA"/>
              </w:rPr>
              <w:t>999 р</w:t>
            </w:r>
            <w:r w:rsidR="00165DEF" w:rsidRPr="00691071">
              <w:rPr>
                <w:sz w:val="28"/>
                <w:szCs w:val="28"/>
                <w:lang w:val="uk-UA"/>
              </w:rPr>
              <w:t>.</w:t>
            </w:r>
          </w:p>
          <w:p w:rsidR="00BD6D93" w:rsidRPr="00691071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(</w:t>
            </w:r>
            <w:r w:rsidR="00BD6D93" w:rsidRPr="00691071">
              <w:rPr>
                <w:i/>
                <w:sz w:val="28"/>
                <w:szCs w:val="28"/>
                <w:lang w:val="uk-UA"/>
              </w:rPr>
              <w:t>р</w:t>
            </w:r>
            <w:r w:rsidRPr="00691071">
              <w:rPr>
                <w:sz w:val="28"/>
                <w:szCs w:val="28"/>
                <w:vertAlign w:val="subscript"/>
                <w:lang w:val="uk-UA"/>
              </w:rPr>
              <w:t>0</w:t>
            </w:r>
            <w:r w:rsidR="00BD6D93" w:rsidRPr="00691071">
              <w:rPr>
                <w:i/>
                <w:sz w:val="28"/>
                <w:szCs w:val="28"/>
                <w:lang w:val="uk-UA"/>
              </w:rPr>
              <w:t>q</w:t>
            </w:r>
            <w:r w:rsidRPr="00691071">
              <w:rPr>
                <w:sz w:val="28"/>
                <w:szCs w:val="28"/>
                <w:vertAlign w:val="subscript"/>
                <w:lang w:val="uk-UA"/>
              </w:rPr>
              <w:t>0</w:t>
            </w:r>
            <w:r w:rsidRPr="00691071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1475" w:type="dxa"/>
            <w:vAlign w:val="center"/>
          </w:tcPr>
          <w:p w:rsidR="00BD6D93" w:rsidRPr="00691071" w:rsidRDefault="00BD6D93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2</w:t>
            </w:r>
            <w:r w:rsidR="00C75BBC" w:rsidRPr="00691071">
              <w:rPr>
                <w:sz w:val="28"/>
                <w:szCs w:val="28"/>
                <w:lang w:val="uk-UA"/>
              </w:rPr>
              <w:t>000</w:t>
            </w:r>
            <w:r w:rsidR="00165DEF" w:rsidRPr="00691071">
              <w:rPr>
                <w:sz w:val="28"/>
                <w:szCs w:val="28"/>
                <w:lang w:val="uk-UA"/>
              </w:rPr>
              <w:t xml:space="preserve"> р.</w:t>
            </w:r>
          </w:p>
          <w:p w:rsidR="00BD6D93" w:rsidRPr="00691071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(</w:t>
            </w:r>
            <w:r w:rsidR="00BD6D93" w:rsidRPr="00691071">
              <w:rPr>
                <w:i/>
                <w:sz w:val="28"/>
                <w:szCs w:val="28"/>
                <w:lang w:val="uk-UA"/>
              </w:rPr>
              <w:t>р</w:t>
            </w:r>
            <w:r w:rsidRPr="00691071">
              <w:rPr>
                <w:sz w:val="28"/>
                <w:szCs w:val="28"/>
                <w:vertAlign w:val="subscript"/>
                <w:lang w:val="uk-UA"/>
              </w:rPr>
              <w:t>1</w:t>
            </w:r>
            <w:r w:rsidR="00BD6D93" w:rsidRPr="00691071">
              <w:rPr>
                <w:i/>
                <w:sz w:val="28"/>
                <w:szCs w:val="28"/>
                <w:lang w:val="uk-UA"/>
              </w:rPr>
              <w:t>q</w:t>
            </w:r>
            <w:r w:rsidRPr="00691071">
              <w:rPr>
                <w:sz w:val="28"/>
                <w:szCs w:val="28"/>
                <w:vertAlign w:val="subscript"/>
                <w:lang w:val="uk-UA"/>
              </w:rPr>
              <w:t>1</w:t>
            </w:r>
            <w:r w:rsidRPr="00691071">
              <w:rPr>
                <w:sz w:val="28"/>
                <w:szCs w:val="28"/>
                <w:lang w:val="uk-UA"/>
              </w:rPr>
              <w:t>)</w:t>
            </w:r>
          </w:p>
        </w:tc>
      </w:tr>
      <w:tr w:rsidR="004F5693" w:rsidRPr="00691071" w:rsidTr="00691071">
        <w:trPr>
          <w:jc w:val="center"/>
        </w:trPr>
        <w:tc>
          <w:tcPr>
            <w:tcW w:w="1763" w:type="dxa"/>
            <w:vAlign w:val="center"/>
          </w:tcPr>
          <w:p w:rsidR="004F5693" w:rsidRPr="00691071" w:rsidRDefault="00BD6D93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Метали</w:t>
            </w:r>
          </w:p>
        </w:tc>
        <w:tc>
          <w:tcPr>
            <w:tcW w:w="2268" w:type="dxa"/>
            <w:vAlign w:val="center"/>
          </w:tcPr>
          <w:p w:rsidR="004F5693" w:rsidRPr="00691071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1</w:t>
            </w:r>
            <w:r w:rsidR="004F5693" w:rsidRPr="00691071">
              <w:rPr>
                <w:sz w:val="28"/>
                <w:szCs w:val="28"/>
                <w:lang w:val="uk-UA"/>
              </w:rPr>
              <w:t>,4</w:t>
            </w:r>
            <w:r w:rsidRPr="00691071">
              <w:rPr>
                <w:sz w:val="28"/>
                <w:szCs w:val="28"/>
                <w:lang w:val="uk-UA"/>
              </w:rPr>
              <w:t>00</w:t>
            </w:r>
          </w:p>
        </w:tc>
        <w:tc>
          <w:tcPr>
            <w:tcW w:w="1417" w:type="dxa"/>
            <w:vAlign w:val="center"/>
          </w:tcPr>
          <w:p w:rsidR="004F5693" w:rsidRPr="00691071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0</w:t>
            </w:r>
            <w:r w:rsidR="004F5693" w:rsidRPr="00691071">
              <w:rPr>
                <w:sz w:val="28"/>
                <w:szCs w:val="28"/>
                <w:lang w:val="uk-UA"/>
              </w:rPr>
              <w:t>,8</w:t>
            </w:r>
            <w:r w:rsidRPr="00691071">
              <w:rPr>
                <w:sz w:val="28"/>
                <w:szCs w:val="28"/>
                <w:lang w:val="uk-UA"/>
              </w:rPr>
              <w:t>00</w:t>
            </w:r>
          </w:p>
        </w:tc>
        <w:tc>
          <w:tcPr>
            <w:tcW w:w="1418" w:type="dxa"/>
            <w:vAlign w:val="center"/>
          </w:tcPr>
          <w:p w:rsidR="004F5693" w:rsidRPr="00691071" w:rsidRDefault="004F5693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25</w:t>
            </w:r>
          </w:p>
        </w:tc>
        <w:tc>
          <w:tcPr>
            <w:tcW w:w="1475" w:type="dxa"/>
            <w:vAlign w:val="center"/>
          </w:tcPr>
          <w:p w:rsidR="004F5693" w:rsidRPr="00691071" w:rsidRDefault="004F5693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28</w:t>
            </w:r>
          </w:p>
        </w:tc>
      </w:tr>
      <w:tr w:rsidR="004F5693" w:rsidRPr="00691071" w:rsidTr="00691071">
        <w:trPr>
          <w:jc w:val="center"/>
        </w:trPr>
        <w:tc>
          <w:tcPr>
            <w:tcW w:w="1763" w:type="dxa"/>
            <w:vAlign w:val="center"/>
          </w:tcPr>
          <w:p w:rsidR="004F5693" w:rsidRPr="00691071" w:rsidRDefault="00BD6D93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Машини</w:t>
            </w:r>
          </w:p>
        </w:tc>
        <w:tc>
          <w:tcPr>
            <w:tcW w:w="2268" w:type="dxa"/>
            <w:vAlign w:val="center"/>
          </w:tcPr>
          <w:p w:rsidR="004F5693" w:rsidRPr="00691071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1</w:t>
            </w:r>
            <w:r w:rsidR="004F5693" w:rsidRPr="00691071">
              <w:rPr>
                <w:sz w:val="28"/>
                <w:szCs w:val="28"/>
                <w:lang w:val="uk-UA"/>
              </w:rPr>
              <w:t>,25</w:t>
            </w:r>
            <w:r w:rsidRPr="00691071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417" w:type="dxa"/>
            <w:vAlign w:val="center"/>
          </w:tcPr>
          <w:p w:rsidR="004F5693" w:rsidRPr="00691071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0</w:t>
            </w:r>
            <w:r w:rsidR="004F5693" w:rsidRPr="00691071">
              <w:rPr>
                <w:sz w:val="28"/>
                <w:szCs w:val="28"/>
                <w:lang w:val="uk-UA"/>
              </w:rPr>
              <w:t>,9</w:t>
            </w:r>
            <w:r w:rsidRPr="00691071">
              <w:rPr>
                <w:sz w:val="28"/>
                <w:szCs w:val="28"/>
                <w:lang w:val="uk-UA"/>
              </w:rPr>
              <w:t>00</w:t>
            </w:r>
          </w:p>
        </w:tc>
        <w:tc>
          <w:tcPr>
            <w:tcW w:w="1418" w:type="dxa"/>
            <w:vAlign w:val="center"/>
          </w:tcPr>
          <w:p w:rsidR="004F5693" w:rsidRPr="00691071" w:rsidRDefault="004F5693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32</w:t>
            </w:r>
          </w:p>
        </w:tc>
        <w:tc>
          <w:tcPr>
            <w:tcW w:w="1475" w:type="dxa"/>
            <w:vAlign w:val="center"/>
          </w:tcPr>
          <w:p w:rsidR="004F5693" w:rsidRPr="00691071" w:rsidRDefault="004F5693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36</w:t>
            </w:r>
          </w:p>
        </w:tc>
      </w:tr>
      <w:tr w:rsidR="004F5693" w:rsidRPr="00691071" w:rsidTr="00691071">
        <w:trPr>
          <w:jc w:val="center"/>
        </w:trPr>
        <w:tc>
          <w:tcPr>
            <w:tcW w:w="1763" w:type="dxa"/>
            <w:vAlign w:val="center"/>
          </w:tcPr>
          <w:p w:rsidR="004F5693" w:rsidRPr="00691071" w:rsidRDefault="00BD6D93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Устаткування</w:t>
            </w:r>
          </w:p>
        </w:tc>
        <w:tc>
          <w:tcPr>
            <w:tcW w:w="2268" w:type="dxa"/>
            <w:vAlign w:val="center"/>
          </w:tcPr>
          <w:p w:rsidR="004F5693" w:rsidRPr="00691071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1</w:t>
            </w:r>
            <w:r w:rsidR="004F5693" w:rsidRPr="00691071">
              <w:rPr>
                <w:sz w:val="28"/>
                <w:szCs w:val="28"/>
                <w:lang w:val="uk-UA"/>
              </w:rPr>
              <w:t>,</w:t>
            </w:r>
            <w:r w:rsidRPr="00691071">
              <w:rPr>
                <w:sz w:val="28"/>
                <w:szCs w:val="28"/>
                <w:lang w:val="uk-UA"/>
              </w:rPr>
              <w:t>100</w:t>
            </w:r>
          </w:p>
        </w:tc>
        <w:tc>
          <w:tcPr>
            <w:tcW w:w="1417" w:type="dxa"/>
            <w:vAlign w:val="center"/>
          </w:tcPr>
          <w:p w:rsidR="004F5693" w:rsidRPr="00691071" w:rsidRDefault="00C75BB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1</w:t>
            </w:r>
            <w:r w:rsidR="004F5693" w:rsidRPr="00691071">
              <w:rPr>
                <w:sz w:val="28"/>
                <w:szCs w:val="28"/>
                <w:lang w:val="uk-UA"/>
              </w:rPr>
              <w:t>,</w:t>
            </w:r>
            <w:r w:rsidRPr="00691071">
              <w:rPr>
                <w:sz w:val="28"/>
                <w:szCs w:val="28"/>
                <w:lang w:val="uk-UA"/>
              </w:rPr>
              <w:t>000</w:t>
            </w:r>
          </w:p>
        </w:tc>
        <w:tc>
          <w:tcPr>
            <w:tcW w:w="1418" w:type="dxa"/>
            <w:vAlign w:val="center"/>
          </w:tcPr>
          <w:p w:rsidR="004F5693" w:rsidRPr="00691071" w:rsidRDefault="004F5693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2</w:t>
            </w:r>
            <w:r w:rsidR="00C75BBC" w:rsidRPr="00691071">
              <w:rPr>
                <w:sz w:val="28"/>
                <w:szCs w:val="28"/>
                <w:lang w:val="uk-UA"/>
              </w:rPr>
              <w:t>0</w:t>
            </w:r>
          </w:p>
        </w:tc>
        <w:tc>
          <w:tcPr>
            <w:tcW w:w="1475" w:type="dxa"/>
            <w:vAlign w:val="center"/>
          </w:tcPr>
          <w:p w:rsidR="004F5693" w:rsidRPr="00691071" w:rsidRDefault="004F5693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22</w:t>
            </w:r>
          </w:p>
        </w:tc>
      </w:tr>
      <w:tr w:rsidR="004E58FC" w:rsidRPr="00691071" w:rsidTr="00691071">
        <w:trPr>
          <w:jc w:val="center"/>
        </w:trPr>
        <w:tc>
          <w:tcPr>
            <w:tcW w:w="1763" w:type="dxa"/>
            <w:vAlign w:val="center"/>
          </w:tcPr>
          <w:p w:rsidR="004E58FC" w:rsidRPr="00691071" w:rsidRDefault="004E58FC" w:rsidP="003175F0">
            <w:pPr>
              <w:ind w:left="-57"/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2268" w:type="dxa"/>
            <w:vAlign w:val="center"/>
          </w:tcPr>
          <w:p w:rsidR="004E58FC" w:rsidRPr="00691071" w:rsidRDefault="009F0D5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×</w:t>
            </w:r>
          </w:p>
        </w:tc>
        <w:tc>
          <w:tcPr>
            <w:tcW w:w="1417" w:type="dxa"/>
            <w:vAlign w:val="center"/>
          </w:tcPr>
          <w:p w:rsidR="004E58FC" w:rsidRPr="00691071" w:rsidRDefault="009F0D5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×</w:t>
            </w:r>
          </w:p>
        </w:tc>
        <w:tc>
          <w:tcPr>
            <w:tcW w:w="1418" w:type="dxa"/>
            <w:vAlign w:val="center"/>
          </w:tcPr>
          <w:p w:rsidR="004E58FC" w:rsidRPr="00691071" w:rsidRDefault="004E58F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77</w:t>
            </w:r>
          </w:p>
        </w:tc>
        <w:tc>
          <w:tcPr>
            <w:tcW w:w="1475" w:type="dxa"/>
            <w:vAlign w:val="center"/>
          </w:tcPr>
          <w:p w:rsidR="004E58FC" w:rsidRPr="00691071" w:rsidRDefault="004E58FC" w:rsidP="003175F0">
            <w:pPr>
              <w:jc w:val="center"/>
              <w:rPr>
                <w:sz w:val="28"/>
                <w:szCs w:val="28"/>
                <w:lang w:val="uk-UA"/>
              </w:rPr>
            </w:pPr>
            <w:r w:rsidRPr="00691071">
              <w:rPr>
                <w:sz w:val="28"/>
                <w:szCs w:val="28"/>
                <w:lang w:val="uk-UA"/>
              </w:rPr>
              <w:t>86</w:t>
            </w:r>
          </w:p>
        </w:tc>
      </w:tr>
    </w:tbl>
    <w:p w:rsidR="004F5693" w:rsidRPr="007A715A" w:rsidRDefault="004F5693" w:rsidP="003175F0">
      <w:pPr>
        <w:pStyle w:val="310"/>
        <w:overflowPunct/>
        <w:autoSpaceDE/>
        <w:autoSpaceDN/>
        <w:adjustRightInd/>
        <w:textAlignment w:val="auto"/>
        <w:rPr>
          <w:sz w:val="16"/>
          <w:szCs w:val="16"/>
        </w:rPr>
      </w:pPr>
    </w:p>
    <w:p w:rsidR="004F5693" w:rsidRPr="007A715A" w:rsidRDefault="004040C9" w:rsidP="003175F0">
      <w:pPr>
        <w:ind w:firstLine="567"/>
        <w:rPr>
          <w:sz w:val="28"/>
          <w:szCs w:val="28"/>
          <w:lang w:val="uk-UA"/>
        </w:rPr>
      </w:pPr>
      <w:r w:rsidRPr="007A715A">
        <w:rPr>
          <w:b/>
          <w:sz w:val="28"/>
          <w:szCs w:val="28"/>
          <w:lang w:val="uk-UA"/>
        </w:rPr>
        <w:t>Розв’яз</w:t>
      </w:r>
      <w:r w:rsidR="007A773D" w:rsidRPr="007A715A">
        <w:rPr>
          <w:b/>
          <w:sz w:val="28"/>
          <w:szCs w:val="28"/>
          <w:lang w:val="uk-UA"/>
        </w:rPr>
        <w:t>ув</w:t>
      </w:r>
      <w:r w:rsidRPr="007A715A">
        <w:rPr>
          <w:b/>
          <w:sz w:val="28"/>
          <w:szCs w:val="28"/>
          <w:lang w:val="uk-UA"/>
        </w:rPr>
        <w:t>ання</w:t>
      </w:r>
      <w:r w:rsidR="004F5693" w:rsidRPr="007A715A">
        <w:rPr>
          <w:b/>
          <w:sz w:val="28"/>
          <w:szCs w:val="28"/>
          <w:lang w:val="uk-UA"/>
        </w:rPr>
        <w:t>.</w:t>
      </w:r>
      <w:r w:rsidR="004F5693" w:rsidRPr="007A715A">
        <w:rPr>
          <w:sz w:val="28"/>
          <w:szCs w:val="28"/>
          <w:lang w:val="uk-UA"/>
        </w:rPr>
        <w:t xml:space="preserve"> Обчислимо загальний індекс</w:t>
      </w:r>
      <w:r w:rsidR="00A25DDD" w:rsidRPr="007A715A">
        <w:rPr>
          <w:sz w:val="28"/>
          <w:szCs w:val="28"/>
          <w:lang w:val="uk-UA"/>
        </w:rPr>
        <w:t xml:space="preserve"> </w:t>
      </w:r>
      <w:r w:rsidR="009F0D5C">
        <w:rPr>
          <w:sz w:val="28"/>
          <w:szCs w:val="28"/>
          <w:lang w:val="uk-UA"/>
        </w:rPr>
        <w:t xml:space="preserve">динаміки </w:t>
      </w:r>
      <w:r w:rsidR="00A25DDD" w:rsidRPr="007A715A">
        <w:rPr>
          <w:sz w:val="28"/>
          <w:szCs w:val="28"/>
          <w:lang w:val="uk-UA"/>
        </w:rPr>
        <w:t>варт</w:t>
      </w:r>
      <w:r w:rsidR="0095244C" w:rsidRPr="007A715A">
        <w:rPr>
          <w:sz w:val="28"/>
          <w:szCs w:val="28"/>
          <w:lang w:val="uk-UA"/>
        </w:rPr>
        <w:t>існого обсягу</w:t>
      </w:r>
      <w:r w:rsidR="004F5693" w:rsidRPr="007A715A">
        <w:rPr>
          <w:sz w:val="28"/>
          <w:szCs w:val="28"/>
          <w:lang w:val="uk-UA"/>
        </w:rPr>
        <w:t xml:space="preserve"> </w:t>
      </w:r>
      <w:r w:rsidR="00BD6D93" w:rsidRPr="007A715A">
        <w:rPr>
          <w:sz w:val="28"/>
          <w:szCs w:val="28"/>
          <w:lang w:val="uk-UA"/>
        </w:rPr>
        <w:t>експорту продукції</w:t>
      </w:r>
      <w:r w:rsidR="0095244C" w:rsidRPr="007A715A">
        <w:rPr>
          <w:sz w:val="28"/>
          <w:szCs w:val="28"/>
          <w:lang w:val="uk-UA"/>
        </w:rPr>
        <w:t xml:space="preserve"> за формулою </w:t>
      </w:r>
      <w:r w:rsidR="00C75BBC" w:rsidRPr="007A715A">
        <w:rPr>
          <w:sz w:val="28"/>
          <w:szCs w:val="28"/>
          <w:lang w:val="uk-UA"/>
        </w:rPr>
        <w:t>(</w:t>
      </w:r>
      <w:r w:rsidR="0095244C" w:rsidRPr="007A715A">
        <w:rPr>
          <w:sz w:val="28"/>
          <w:szCs w:val="28"/>
          <w:lang w:val="uk-UA"/>
        </w:rPr>
        <w:t>8.4</w:t>
      </w:r>
      <w:r w:rsidR="00C75BBC" w:rsidRPr="007A715A">
        <w:rPr>
          <w:sz w:val="28"/>
          <w:szCs w:val="28"/>
          <w:lang w:val="uk-UA"/>
        </w:rPr>
        <w:t>)</w:t>
      </w:r>
      <w:r w:rsidR="004F5693" w:rsidRPr="007A715A">
        <w:rPr>
          <w:sz w:val="28"/>
          <w:szCs w:val="28"/>
          <w:lang w:val="uk-UA"/>
        </w:rPr>
        <w:t>:</w:t>
      </w:r>
    </w:p>
    <w:p w:rsidR="004F5693" w:rsidRPr="007A715A" w:rsidRDefault="00D26972" w:rsidP="003175F0">
      <w:pPr>
        <w:ind w:firstLine="567"/>
        <w:jc w:val="center"/>
        <w:rPr>
          <w:sz w:val="28"/>
          <w:szCs w:val="28"/>
          <w:lang w:val="uk-UA"/>
        </w:rPr>
      </w:pPr>
      <w:r w:rsidRPr="007A715A">
        <w:rPr>
          <w:position w:val="-38"/>
          <w:lang w:val="uk-UA"/>
        </w:rPr>
        <w:object w:dxaOrig="3460" w:dyaOrig="880">
          <v:shape id="_x0000_i1687" type="#_x0000_t75" style="width:173.25pt;height:44.25pt" o:ole="" fillcolor="window">
            <v:imagedata r:id="rId1295" o:title=""/>
          </v:shape>
          <o:OLEObject Type="Embed" ProgID="Equation.3" ShapeID="_x0000_i1687" DrawAspect="Content" ObjectID="_1822483562" r:id="rId1296"/>
        </w:object>
      </w:r>
      <w:r w:rsidR="004F5693" w:rsidRPr="007A715A">
        <w:rPr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(</w:t>
      </w:r>
      <w:r w:rsidR="00A25DDD" w:rsidRPr="007A715A">
        <w:rPr>
          <w:sz w:val="28"/>
          <w:szCs w:val="28"/>
          <w:lang w:val="uk-UA"/>
        </w:rPr>
        <w:t xml:space="preserve">або </w:t>
      </w:r>
      <w:r w:rsidR="00C75BBC" w:rsidRPr="007A715A">
        <w:rPr>
          <w:sz w:val="28"/>
          <w:szCs w:val="28"/>
          <w:lang w:val="uk-UA"/>
        </w:rPr>
        <w:t>111</w:t>
      </w:r>
      <w:r w:rsidR="00A25DDD" w:rsidRPr="007A715A">
        <w:rPr>
          <w:sz w:val="28"/>
          <w:szCs w:val="28"/>
          <w:lang w:val="uk-UA"/>
        </w:rPr>
        <w:t>,</w:t>
      </w:r>
      <w:r w:rsidR="004F5693" w:rsidRPr="007A715A">
        <w:rPr>
          <w:sz w:val="28"/>
          <w:szCs w:val="28"/>
          <w:lang w:val="uk-UA"/>
        </w:rPr>
        <w:t>7</w:t>
      </w:r>
      <w:r w:rsidR="00813DED" w:rsidRPr="007A715A">
        <w:rPr>
          <w:sz w:val="28"/>
          <w:szCs w:val="28"/>
          <w:lang w:val="uk-UA"/>
        </w:rPr>
        <w:t> %</w:t>
      </w:r>
      <w:r w:rsidR="00C75BBC" w:rsidRPr="007A715A">
        <w:rPr>
          <w:sz w:val="28"/>
          <w:szCs w:val="28"/>
          <w:lang w:val="uk-UA"/>
        </w:rPr>
        <w:t>)</w:t>
      </w:r>
      <w:r w:rsidR="004F5693" w:rsidRPr="007A715A">
        <w:rPr>
          <w:sz w:val="28"/>
          <w:szCs w:val="28"/>
          <w:lang w:val="uk-UA"/>
        </w:rPr>
        <w:t>.</w:t>
      </w:r>
    </w:p>
    <w:p w:rsidR="004F5693" w:rsidRPr="007A715A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Обчислимо загальні </w:t>
      </w:r>
      <w:r w:rsidR="004E58FC" w:rsidRPr="007A715A">
        <w:rPr>
          <w:sz w:val="28"/>
          <w:szCs w:val="28"/>
          <w:lang w:val="uk-UA"/>
        </w:rPr>
        <w:t xml:space="preserve">агрегатні </w:t>
      </w:r>
      <w:r w:rsidRPr="007A715A">
        <w:rPr>
          <w:sz w:val="28"/>
          <w:szCs w:val="28"/>
          <w:lang w:val="uk-UA"/>
        </w:rPr>
        <w:t xml:space="preserve">індекси </w:t>
      </w:r>
      <w:r w:rsidR="009F0D5C"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>цін та фізичного обсягу в середньозваженій формі</w:t>
      </w:r>
      <w:r w:rsidR="0095244C" w:rsidRPr="007A715A">
        <w:rPr>
          <w:sz w:val="28"/>
          <w:szCs w:val="28"/>
          <w:lang w:val="uk-UA"/>
        </w:rPr>
        <w:t xml:space="preserve"> за формулами </w:t>
      </w:r>
      <w:r w:rsidR="00C75BBC" w:rsidRPr="007A715A">
        <w:rPr>
          <w:sz w:val="28"/>
          <w:szCs w:val="28"/>
          <w:lang w:val="uk-UA"/>
        </w:rPr>
        <w:t>(</w:t>
      </w:r>
      <w:r w:rsidR="0095244C" w:rsidRPr="007A715A">
        <w:rPr>
          <w:sz w:val="28"/>
          <w:szCs w:val="28"/>
          <w:lang w:val="uk-UA"/>
        </w:rPr>
        <w:t>8.</w:t>
      </w:r>
      <w:r w:rsidR="00C75BBC" w:rsidRPr="007A715A">
        <w:rPr>
          <w:sz w:val="28"/>
          <w:szCs w:val="28"/>
          <w:lang w:val="uk-UA"/>
        </w:rPr>
        <w:t>1</w:t>
      </w:r>
      <w:r w:rsidR="00EF70D0" w:rsidRPr="007A715A">
        <w:rPr>
          <w:sz w:val="28"/>
          <w:szCs w:val="28"/>
          <w:lang w:val="uk-UA"/>
        </w:rPr>
        <w:t>4</w:t>
      </w:r>
      <w:r w:rsidR="00C75BBC" w:rsidRPr="007A715A">
        <w:rPr>
          <w:sz w:val="28"/>
          <w:szCs w:val="28"/>
          <w:lang w:val="uk-UA"/>
        </w:rPr>
        <w:t>)</w:t>
      </w:r>
      <w:r w:rsidRPr="007A715A">
        <w:rPr>
          <w:sz w:val="28"/>
          <w:szCs w:val="28"/>
          <w:lang w:val="uk-UA"/>
        </w:rPr>
        <w:t>:</w:t>
      </w:r>
    </w:p>
    <w:p w:rsidR="009F0D5C" w:rsidRPr="007A715A" w:rsidRDefault="009F0D5C" w:rsidP="003175F0">
      <w:pPr>
        <w:jc w:val="center"/>
        <w:rPr>
          <w:lang w:val="uk-UA"/>
        </w:rPr>
      </w:pPr>
      <w:r w:rsidRPr="009F0D5C">
        <w:rPr>
          <w:position w:val="-74"/>
          <w:lang w:val="uk-UA"/>
        </w:rPr>
        <w:object w:dxaOrig="6680" w:dyaOrig="1200">
          <v:shape id="_x0000_i1688" type="#_x0000_t75" style="width:333.75pt;height:60.75pt" o:ole="">
            <v:imagedata r:id="rId1297" o:title=""/>
          </v:shape>
          <o:OLEObject Type="Embed" ProgID="Equation.3" ShapeID="_x0000_i1688" DrawAspect="Content" ObjectID="_1822483563" r:id="rId1298"/>
        </w:object>
      </w:r>
      <w:r>
        <w:rPr>
          <w:lang w:val="uk-UA"/>
        </w:rPr>
        <w:t>;</w:t>
      </w:r>
    </w:p>
    <w:p w:rsidR="004F5693" w:rsidRPr="006A1CB6" w:rsidRDefault="00721C34" w:rsidP="003175F0">
      <w:pPr>
        <w:jc w:val="center"/>
        <w:rPr>
          <w:lang w:val="uk-UA"/>
        </w:rPr>
      </w:pPr>
      <w:r w:rsidRPr="009F0D5C">
        <w:rPr>
          <w:position w:val="-34"/>
          <w:lang w:val="uk-UA"/>
        </w:rPr>
        <w:object w:dxaOrig="8419" w:dyaOrig="820">
          <v:shape id="_x0000_i1689" type="#_x0000_t75" style="width:421.5pt;height:41.25pt" o:ole="">
            <v:imagedata r:id="rId1299" o:title=""/>
          </v:shape>
          <o:OLEObject Type="Embed" ProgID="Equation.3" ShapeID="_x0000_i1689" DrawAspect="Content" ObjectID="_1822483564" r:id="rId1300"/>
        </w:object>
      </w:r>
      <w:r w:rsidRPr="006A1CB6">
        <w:rPr>
          <w:lang w:val="uk-UA"/>
        </w:rPr>
        <w:t>.</w:t>
      </w:r>
    </w:p>
    <w:p w:rsidR="004F5693" w:rsidRPr="00721C34" w:rsidRDefault="00A25DDD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Зробимо</w:t>
      </w:r>
      <w:r w:rsidR="004F5693" w:rsidRPr="007A715A">
        <w:rPr>
          <w:sz w:val="28"/>
          <w:szCs w:val="28"/>
          <w:lang w:val="uk-UA"/>
        </w:rPr>
        <w:t xml:space="preserve"> контрол</w:t>
      </w:r>
      <w:r w:rsidRPr="007A715A">
        <w:rPr>
          <w:sz w:val="28"/>
          <w:szCs w:val="28"/>
          <w:lang w:val="uk-UA"/>
        </w:rPr>
        <w:t>ь</w:t>
      </w:r>
      <w:r w:rsidR="004F5693" w:rsidRPr="007A715A">
        <w:rPr>
          <w:sz w:val="28"/>
          <w:szCs w:val="28"/>
          <w:lang w:val="uk-UA"/>
        </w:rPr>
        <w:t xml:space="preserve"> обчислень:</w:t>
      </w:r>
      <w:r w:rsidR="00721C34">
        <w:rPr>
          <w:sz w:val="28"/>
          <w:szCs w:val="28"/>
          <w:lang w:val="uk-UA"/>
        </w:rPr>
        <w:t xml:space="preserve"> </w:t>
      </w:r>
      <w:r w:rsidR="00721C34" w:rsidRPr="00721C34">
        <w:rPr>
          <w:position w:val="-16"/>
          <w:sz w:val="28"/>
          <w:szCs w:val="28"/>
          <w:lang w:val="uk-UA"/>
        </w:rPr>
        <w:object w:dxaOrig="3739" w:dyaOrig="420">
          <v:shape id="_x0000_i1690" type="#_x0000_t75" style="width:186.75pt;height:21pt" o:ole="">
            <v:imagedata r:id="rId1301" o:title=""/>
          </v:shape>
          <o:OLEObject Type="Embed" ProgID="Equation.3" ShapeID="_x0000_i1690" DrawAspect="Content" ObjectID="_1822483565" r:id="rId1302"/>
        </w:object>
      </w:r>
      <w:r w:rsidR="00721C34" w:rsidRPr="006A1CB6">
        <w:rPr>
          <w:sz w:val="28"/>
          <w:szCs w:val="28"/>
          <w:lang w:val="uk-UA"/>
        </w:rPr>
        <w:t>.</w:t>
      </w:r>
    </w:p>
    <w:p w:rsidR="002131E5" w:rsidRDefault="004F5693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Отже, </w:t>
      </w:r>
      <w:r w:rsidR="0095244C" w:rsidRPr="007A715A">
        <w:rPr>
          <w:sz w:val="28"/>
          <w:szCs w:val="28"/>
          <w:lang w:val="uk-UA"/>
        </w:rPr>
        <w:t xml:space="preserve">загальний </w:t>
      </w:r>
      <w:r w:rsidR="004E58FC" w:rsidRPr="007A715A">
        <w:rPr>
          <w:sz w:val="28"/>
          <w:szCs w:val="28"/>
          <w:lang w:val="uk-UA"/>
        </w:rPr>
        <w:t xml:space="preserve">агрегатний </w:t>
      </w:r>
      <w:r w:rsidR="0076271C" w:rsidRPr="007A715A">
        <w:rPr>
          <w:sz w:val="28"/>
          <w:szCs w:val="28"/>
          <w:lang w:val="uk-UA"/>
        </w:rPr>
        <w:t>індекс</w:t>
      </w:r>
      <w:r w:rsidR="00721C34">
        <w:rPr>
          <w:sz w:val="28"/>
          <w:szCs w:val="28"/>
          <w:lang w:val="uk-UA"/>
        </w:rPr>
        <w:t xml:space="preserve"> динаміки</w:t>
      </w:r>
      <w:r w:rsidR="0076271C" w:rsidRPr="007A715A">
        <w:rPr>
          <w:sz w:val="28"/>
          <w:szCs w:val="28"/>
          <w:lang w:val="uk-UA"/>
        </w:rPr>
        <w:t xml:space="preserve"> цін</w:t>
      </w:r>
      <w:r w:rsidR="002131E5">
        <w:rPr>
          <w:sz w:val="28"/>
          <w:szCs w:val="28"/>
          <w:lang w:val="uk-UA"/>
        </w:rPr>
        <w:t>и</w:t>
      </w:r>
      <w:r w:rsidR="0076271C" w:rsidRPr="007A715A">
        <w:rPr>
          <w:sz w:val="28"/>
          <w:szCs w:val="28"/>
          <w:lang w:val="uk-UA"/>
        </w:rPr>
        <w:t xml:space="preserve"> дорівнює 88,7</w:t>
      </w:r>
      <w:r w:rsidR="00813DED" w:rsidRPr="007A715A">
        <w:rPr>
          <w:sz w:val="28"/>
          <w:szCs w:val="28"/>
          <w:lang w:val="uk-UA"/>
        </w:rPr>
        <w:t> %</w:t>
      </w:r>
      <w:r w:rsidR="0076271C" w:rsidRPr="007A715A">
        <w:rPr>
          <w:sz w:val="28"/>
          <w:szCs w:val="28"/>
          <w:lang w:val="uk-UA"/>
        </w:rPr>
        <w:t xml:space="preserve">, а значить </w:t>
      </w:r>
      <w:r w:rsidRPr="007A715A">
        <w:rPr>
          <w:sz w:val="28"/>
          <w:szCs w:val="28"/>
          <w:lang w:val="uk-UA"/>
        </w:rPr>
        <w:t>рівень цін</w:t>
      </w:r>
      <w:r w:rsidR="002131E5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товарів</w:t>
      </w:r>
      <w:r w:rsidR="0076271C" w:rsidRPr="007A715A">
        <w:rPr>
          <w:sz w:val="28"/>
          <w:szCs w:val="28"/>
          <w:lang w:val="uk-UA"/>
        </w:rPr>
        <w:t xml:space="preserve"> </w:t>
      </w:r>
      <w:r w:rsidR="002131E5">
        <w:rPr>
          <w:sz w:val="28"/>
          <w:szCs w:val="28"/>
          <w:lang w:val="uk-UA"/>
        </w:rPr>
        <w:t xml:space="preserve">всіх </w:t>
      </w:r>
      <w:r w:rsidR="0076271C" w:rsidRPr="007A715A">
        <w:rPr>
          <w:sz w:val="28"/>
          <w:szCs w:val="28"/>
          <w:lang w:val="uk-UA"/>
        </w:rPr>
        <w:t>трьох видів</w:t>
      </w:r>
      <w:r w:rsidRPr="007A715A">
        <w:rPr>
          <w:sz w:val="28"/>
          <w:szCs w:val="28"/>
          <w:lang w:val="uk-UA"/>
        </w:rPr>
        <w:t xml:space="preserve"> у </w:t>
      </w:r>
      <w:r w:rsidR="0076271C" w:rsidRPr="007A715A">
        <w:rPr>
          <w:sz w:val="28"/>
          <w:szCs w:val="28"/>
          <w:lang w:val="uk-UA"/>
        </w:rPr>
        <w:t>2</w:t>
      </w:r>
      <w:r w:rsidR="00C75BBC" w:rsidRPr="007A715A">
        <w:rPr>
          <w:sz w:val="28"/>
          <w:szCs w:val="28"/>
          <w:lang w:val="uk-UA"/>
        </w:rPr>
        <w:t>000</w:t>
      </w:r>
      <w:r w:rsidR="0076271C" w:rsidRPr="007A715A">
        <w:rPr>
          <w:sz w:val="28"/>
          <w:szCs w:val="28"/>
          <w:lang w:val="uk-UA"/>
        </w:rPr>
        <w:t xml:space="preserve"> р</w:t>
      </w:r>
      <w:r w:rsidR="007A773D" w:rsidRPr="007A715A">
        <w:rPr>
          <w:sz w:val="28"/>
          <w:szCs w:val="28"/>
          <w:lang w:val="uk-UA"/>
        </w:rPr>
        <w:t>.</w:t>
      </w:r>
      <w:r w:rsidRPr="007A715A">
        <w:rPr>
          <w:sz w:val="28"/>
          <w:szCs w:val="28"/>
          <w:lang w:val="uk-UA"/>
        </w:rPr>
        <w:t xml:space="preserve"> становить в середньому 88,7</w:t>
      </w:r>
      <w:r w:rsidR="00813DED" w:rsidRPr="007A715A"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 xml:space="preserve"> від рівня цін</w:t>
      </w:r>
      <w:r w:rsidR="002131E5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1</w:t>
      </w:r>
      <w:r w:rsidR="0076271C" w:rsidRPr="007A715A">
        <w:rPr>
          <w:sz w:val="28"/>
          <w:szCs w:val="28"/>
          <w:lang w:val="uk-UA"/>
        </w:rPr>
        <w:t>999 р</w:t>
      </w:r>
      <w:r w:rsidR="007A773D" w:rsidRPr="007A715A">
        <w:rPr>
          <w:sz w:val="28"/>
          <w:szCs w:val="28"/>
          <w:lang w:val="uk-UA"/>
        </w:rPr>
        <w:t>.</w:t>
      </w:r>
      <w:r w:rsidRPr="007A715A">
        <w:rPr>
          <w:sz w:val="28"/>
          <w:szCs w:val="28"/>
          <w:lang w:val="uk-UA"/>
        </w:rPr>
        <w:t>, або цін</w:t>
      </w:r>
      <w:r w:rsidR="002131E5">
        <w:rPr>
          <w:sz w:val="28"/>
          <w:szCs w:val="28"/>
          <w:lang w:val="uk-UA"/>
        </w:rPr>
        <w:t>а</w:t>
      </w:r>
      <w:r w:rsidRPr="007A715A">
        <w:rPr>
          <w:sz w:val="28"/>
          <w:szCs w:val="28"/>
          <w:lang w:val="uk-UA"/>
        </w:rPr>
        <w:t xml:space="preserve"> </w:t>
      </w:r>
      <w:r w:rsidR="002131E5">
        <w:rPr>
          <w:sz w:val="28"/>
          <w:szCs w:val="28"/>
          <w:lang w:val="uk-UA"/>
        </w:rPr>
        <w:t>всіх</w:t>
      </w:r>
      <w:r w:rsidR="002047A2" w:rsidRPr="007A715A">
        <w:rPr>
          <w:sz w:val="28"/>
          <w:szCs w:val="28"/>
          <w:lang w:val="uk-UA"/>
        </w:rPr>
        <w:t xml:space="preserve"> товар</w:t>
      </w:r>
      <w:r w:rsidR="002131E5">
        <w:rPr>
          <w:sz w:val="28"/>
          <w:szCs w:val="28"/>
          <w:lang w:val="uk-UA"/>
        </w:rPr>
        <w:t>ів</w:t>
      </w:r>
      <w:r w:rsidR="002047A2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у </w:t>
      </w:r>
      <w:r w:rsidR="0076271C" w:rsidRPr="007A715A">
        <w:rPr>
          <w:sz w:val="28"/>
          <w:szCs w:val="28"/>
          <w:lang w:val="uk-UA"/>
        </w:rPr>
        <w:t>2</w:t>
      </w:r>
      <w:r w:rsidR="00C75BBC" w:rsidRPr="007A715A">
        <w:rPr>
          <w:sz w:val="28"/>
          <w:szCs w:val="28"/>
          <w:lang w:val="uk-UA"/>
        </w:rPr>
        <w:t>000</w:t>
      </w:r>
      <w:r w:rsidR="0076271C" w:rsidRPr="007A715A">
        <w:rPr>
          <w:sz w:val="28"/>
          <w:szCs w:val="28"/>
          <w:lang w:val="uk-UA"/>
        </w:rPr>
        <w:t xml:space="preserve"> р</w:t>
      </w:r>
      <w:r w:rsidR="007A773D" w:rsidRPr="007A715A">
        <w:rPr>
          <w:sz w:val="28"/>
          <w:szCs w:val="28"/>
          <w:lang w:val="uk-UA"/>
        </w:rPr>
        <w:t>.</w:t>
      </w:r>
      <w:r w:rsidR="0076271C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порівняно з </w:t>
      </w:r>
      <w:r w:rsidR="00C75BBC" w:rsidRPr="007A715A">
        <w:rPr>
          <w:sz w:val="28"/>
          <w:szCs w:val="28"/>
          <w:lang w:val="uk-UA"/>
        </w:rPr>
        <w:t>1</w:t>
      </w:r>
      <w:r w:rsidR="0076271C" w:rsidRPr="007A715A">
        <w:rPr>
          <w:sz w:val="28"/>
          <w:szCs w:val="28"/>
          <w:lang w:val="uk-UA"/>
        </w:rPr>
        <w:t>999</w:t>
      </w:r>
      <w:r w:rsidR="007A773D" w:rsidRPr="007A715A">
        <w:rPr>
          <w:sz w:val="28"/>
          <w:szCs w:val="28"/>
          <w:lang w:val="uk-UA"/>
        </w:rPr>
        <w:t xml:space="preserve"> р. </w:t>
      </w:r>
      <w:r w:rsidRPr="007A715A">
        <w:rPr>
          <w:sz w:val="28"/>
          <w:szCs w:val="28"/>
          <w:lang w:val="uk-UA"/>
        </w:rPr>
        <w:t>зменшил</w:t>
      </w:r>
      <w:r w:rsidR="002131E5">
        <w:rPr>
          <w:sz w:val="28"/>
          <w:szCs w:val="28"/>
          <w:lang w:val="uk-UA"/>
        </w:rPr>
        <w:t>а</w:t>
      </w:r>
      <w:r w:rsidRPr="007A715A">
        <w:rPr>
          <w:sz w:val="28"/>
          <w:szCs w:val="28"/>
          <w:lang w:val="uk-UA"/>
        </w:rPr>
        <w:t xml:space="preserve">ся </w:t>
      </w:r>
      <w:r w:rsidR="002047A2" w:rsidRPr="007A715A">
        <w:rPr>
          <w:sz w:val="28"/>
          <w:szCs w:val="28"/>
          <w:lang w:val="uk-UA"/>
        </w:rPr>
        <w:t xml:space="preserve">(в середньому) </w:t>
      </w:r>
      <w:r w:rsidRPr="007A715A">
        <w:rPr>
          <w:sz w:val="28"/>
          <w:szCs w:val="28"/>
          <w:lang w:val="uk-UA"/>
        </w:rPr>
        <w:t xml:space="preserve">на </w:t>
      </w:r>
      <w:r w:rsidR="00C75BBC" w:rsidRPr="007A715A">
        <w:rPr>
          <w:sz w:val="28"/>
          <w:szCs w:val="28"/>
          <w:lang w:val="uk-UA"/>
        </w:rPr>
        <w:t>11</w:t>
      </w:r>
      <w:r w:rsidRPr="007A715A">
        <w:rPr>
          <w:sz w:val="28"/>
          <w:szCs w:val="28"/>
          <w:lang w:val="uk-UA"/>
        </w:rPr>
        <w:t>,3</w:t>
      </w:r>
      <w:r w:rsidR="00813DED" w:rsidRPr="007A715A">
        <w:rPr>
          <w:sz w:val="28"/>
          <w:szCs w:val="28"/>
          <w:lang w:val="uk-UA"/>
        </w:rPr>
        <w:t> %</w:t>
      </w:r>
      <w:r w:rsidR="002131E5">
        <w:rPr>
          <w:sz w:val="28"/>
          <w:szCs w:val="28"/>
          <w:lang w:val="uk-UA"/>
        </w:rPr>
        <w:t>.</w:t>
      </w:r>
    </w:p>
    <w:p w:rsidR="002131E5" w:rsidRDefault="0095244C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>Загальний і</w:t>
      </w:r>
      <w:r w:rsidR="0076271C" w:rsidRPr="007A715A">
        <w:rPr>
          <w:sz w:val="28"/>
          <w:szCs w:val="28"/>
          <w:lang w:val="uk-UA"/>
        </w:rPr>
        <w:t xml:space="preserve">ндекс </w:t>
      </w:r>
      <w:r w:rsidR="00721C34">
        <w:rPr>
          <w:sz w:val="28"/>
          <w:szCs w:val="28"/>
          <w:lang w:val="uk-UA"/>
        </w:rPr>
        <w:t>динаміки</w:t>
      </w:r>
      <w:r w:rsidR="00721C34" w:rsidRPr="007A715A">
        <w:rPr>
          <w:sz w:val="28"/>
          <w:szCs w:val="28"/>
          <w:lang w:val="uk-UA"/>
        </w:rPr>
        <w:t xml:space="preserve"> </w:t>
      </w:r>
      <w:r w:rsidR="0076271C" w:rsidRPr="007A715A">
        <w:rPr>
          <w:sz w:val="28"/>
          <w:szCs w:val="28"/>
          <w:lang w:val="uk-UA"/>
        </w:rPr>
        <w:t xml:space="preserve">фізичного обсягу дорівнює </w:t>
      </w:r>
      <w:r w:rsidR="00C75BBC" w:rsidRPr="007A715A">
        <w:rPr>
          <w:sz w:val="28"/>
          <w:szCs w:val="28"/>
          <w:lang w:val="uk-UA"/>
        </w:rPr>
        <w:t>1</w:t>
      </w:r>
      <w:r w:rsidR="0076271C" w:rsidRPr="007A715A">
        <w:rPr>
          <w:sz w:val="28"/>
          <w:szCs w:val="28"/>
          <w:lang w:val="uk-UA"/>
        </w:rPr>
        <w:t>26,</w:t>
      </w:r>
      <w:r w:rsidR="00C75BBC" w:rsidRPr="007A715A">
        <w:rPr>
          <w:sz w:val="28"/>
          <w:szCs w:val="28"/>
          <w:lang w:val="uk-UA"/>
        </w:rPr>
        <w:t>0</w:t>
      </w:r>
      <w:r w:rsidR="00813DED" w:rsidRPr="007A715A">
        <w:rPr>
          <w:sz w:val="28"/>
          <w:szCs w:val="28"/>
          <w:lang w:val="uk-UA"/>
        </w:rPr>
        <w:t> %</w:t>
      </w:r>
      <w:r w:rsidR="0076271C" w:rsidRPr="007A715A">
        <w:rPr>
          <w:sz w:val="28"/>
          <w:szCs w:val="28"/>
          <w:lang w:val="uk-UA"/>
        </w:rPr>
        <w:t xml:space="preserve">, а значить </w:t>
      </w:r>
      <w:r w:rsidR="004F5693" w:rsidRPr="007A715A">
        <w:rPr>
          <w:sz w:val="28"/>
          <w:szCs w:val="28"/>
          <w:lang w:val="uk-UA"/>
        </w:rPr>
        <w:t xml:space="preserve">фізичний обсяг </w:t>
      </w:r>
      <w:r w:rsidR="00BD6D93" w:rsidRPr="007A715A">
        <w:rPr>
          <w:sz w:val="28"/>
          <w:szCs w:val="28"/>
          <w:lang w:val="uk-UA"/>
        </w:rPr>
        <w:t>експорту</w:t>
      </w:r>
      <w:r w:rsidR="004F5693" w:rsidRPr="007A715A">
        <w:rPr>
          <w:sz w:val="28"/>
          <w:szCs w:val="28"/>
          <w:lang w:val="uk-UA"/>
        </w:rPr>
        <w:t xml:space="preserve"> всіх товарів у </w:t>
      </w:r>
      <w:r w:rsidR="0076271C" w:rsidRPr="007A715A">
        <w:rPr>
          <w:sz w:val="28"/>
          <w:szCs w:val="28"/>
          <w:lang w:val="uk-UA"/>
        </w:rPr>
        <w:t>2</w:t>
      </w:r>
      <w:r w:rsidR="00C75BBC" w:rsidRPr="007A715A">
        <w:rPr>
          <w:sz w:val="28"/>
          <w:szCs w:val="28"/>
          <w:lang w:val="uk-UA"/>
        </w:rPr>
        <w:t>000</w:t>
      </w:r>
      <w:r w:rsidR="007A773D" w:rsidRPr="007A715A">
        <w:rPr>
          <w:sz w:val="28"/>
          <w:szCs w:val="28"/>
          <w:lang w:val="uk-UA"/>
        </w:rPr>
        <w:t> </w:t>
      </w:r>
      <w:r w:rsidR="0076271C" w:rsidRPr="007A715A">
        <w:rPr>
          <w:sz w:val="28"/>
          <w:szCs w:val="28"/>
          <w:lang w:val="uk-UA"/>
        </w:rPr>
        <w:t>р</w:t>
      </w:r>
      <w:r w:rsidR="007A773D" w:rsidRPr="007A715A">
        <w:rPr>
          <w:sz w:val="28"/>
          <w:szCs w:val="28"/>
          <w:lang w:val="uk-UA"/>
        </w:rPr>
        <w:t xml:space="preserve">. </w:t>
      </w:r>
      <w:r w:rsidR="0076271C" w:rsidRPr="007A715A">
        <w:rPr>
          <w:sz w:val="28"/>
          <w:szCs w:val="28"/>
          <w:lang w:val="uk-UA"/>
        </w:rPr>
        <w:t xml:space="preserve">становить в середньому </w:t>
      </w:r>
      <w:r w:rsidR="00C75BBC" w:rsidRPr="007A715A">
        <w:rPr>
          <w:sz w:val="28"/>
          <w:szCs w:val="28"/>
          <w:lang w:val="uk-UA"/>
        </w:rPr>
        <w:t>1</w:t>
      </w:r>
      <w:r w:rsidR="0076271C" w:rsidRPr="007A715A">
        <w:rPr>
          <w:sz w:val="28"/>
          <w:szCs w:val="28"/>
          <w:lang w:val="uk-UA"/>
        </w:rPr>
        <w:t>26,</w:t>
      </w:r>
      <w:r w:rsidR="00C75BBC" w:rsidRPr="007A715A">
        <w:rPr>
          <w:sz w:val="28"/>
          <w:szCs w:val="28"/>
          <w:lang w:val="uk-UA"/>
        </w:rPr>
        <w:t>0</w:t>
      </w:r>
      <w:r w:rsidR="00813DED" w:rsidRPr="007A715A">
        <w:rPr>
          <w:sz w:val="28"/>
          <w:szCs w:val="28"/>
          <w:lang w:val="uk-UA"/>
        </w:rPr>
        <w:t> %</w:t>
      </w:r>
      <w:r w:rsidR="004F5693" w:rsidRPr="007A715A">
        <w:rPr>
          <w:sz w:val="28"/>
          <w:szCs w:val="28"/>
          <w:lang w:val="uk-UA"/>
        </w:rPr>
        <w:t xml:space="preserve"> від </w:t>
      </w:r>
      <w:r w:rsidR="0076271C" w:rsidRPr="007A715A">
        <w:rPr>
          <w:sz w:val="28"/>
          <w:szCs w:val="28"/>
          <w:lang w:val="uk-UA"/>
        </w:rPr>
        <w:t>фізичного</w:t>
      </w:r>
      <w:r w:rsidR="00EF70D0" w:rsidRPr="007A715A">
        <w:rPr>
          <w:sz w:val="28"/>
          <w:szCs w:val="28"/>
          <w:lang w:val="uk-UA"/>
        </w:rPr>
        <w:t xml:space="preserve"> обсягу</w:t>
      </w:r>
      <w:r w:rsidR="0076271C" w:rsidRPr="007A715A">
        <w:rPr>
          <w:sz w:val="28"/>
          <w:szCs w:val="28"/>
          <w:lang w:val="uk-UA"/>
        </w:rPr>
        <w:t xml:space="preserve"> експорту </w:t>
      </w:r>
      <w:r w:rsidR="007A773D" w:rsidRPr="007A715A">
        <w:rPr>
          <w:sz w:val="28"/>
          <w:szCs w:val="28"/>
          <w:lang w:val="uk-UA"/>
        </w:rPr>
        <w:t>в</w:t>
      </w:r>
      <w:r w:rsidR="0076271C" w:rsidRPr="007A715A">
        <w:rPr>
          <w:sz w:val="28"/>
          <w:szCs w:val="28"/>
          <w:lang w:val="uk-UA"/>
        </w:rPr>
        <w:t xml:space="preserve"> </w:t>
      </w:r>
      <w:r w:rsidR="00C75BBC" w:rsidRPr="007A715A">
        <w:rPr>
          <w:sz w:val="28"/>
          <w:szCs w:val="28"/>
          <w:lang w:val="uk-UA"/>
        </w:rPr>
        <w:t>1</w:t>
      </w:r>
      <w:r w:rsidR="0076271C" w:rsidRPr="007A715A">
        <w:rPr>
          <w:sz w:val="28"/>
          <w:szCs w:val="28"/>
          <w:lang w:val="uk-UA"/>
        </w:rPr>
        <w:t>999</w:t>
      </w:r>
      <w:r w:rsidR="007A773D" w:rsidRPr="007A715A">
        <w:rPr>
          <w:sz w:val="28"/>
          <w:szCs w:val="28"/>
          <w:lang w:val="uk-UA"/>
        </w:rPr>
        <w:t> </w:t>
      </w:r>
      <w:r w:rsidR="0076271C" w:rsidRPr="007A715A">
        <w:rPr>
          <w:sz w:val="28"/>
          <w:szCs w:val="28"/>
          <w:lang w:val="uk-UA"/>
        </w:rPr>
        <w:t>р</w:t>
      </w:r>
      <w:r w:rsidR="007A773D" w:rsidRPr="007A715A">
        <w:rPr>
          <w:sz w:val="28"/>
          <w:szCs w:val="28"/>
          <w:lang w:val="uk-UA"/>
        </w:rPr>
        <w:t>.</w:t>
      </w:r>
      <w:r w:rsidR="004F5693" w:rsidRPr="007A715A">
        <w:rPr>
          <w:sz w:val="28"/>
          <w:szCs w:val="28"/>
          <w:lang w:val="uk-UA"/>
        </w:rPr>
        <w:t>, або фізичн</w:t>
      </w:r>
      <w:r w:rsidR="002131E5">
        <w:rPr>
          <w:sz w:val="28"/>
          <w:szCs w:val="28"/>
          <w:lang w:val="uk-UA"/>
        </w:rPr>
        <w:t>ий</w:t>
      </w:r>
      <w:r w:rsidR="004F5693" w:rsidRPr="007A715A">
        <w:rPr>
          <w:sz w:val="28"/>
          <w:szCs w:val="28"/>
          <w:lang w:val="uk-UA"/>
        </w:rPr>
        <w:t xml:space="preserve"> обсяг </w:t>
      </w:r>
      <w:r w:rsidR="0076271C" w:rsidRPr="007A715A">
        <w:rPr>
          <w:sz w:val="28"/>
          <w:szCs w:val="28"/>
          <w:lang w:val="uk-UA"/>
        </w:rPr>
        <w:t>експорту</w:t>
      </w:r>
      <w:r w:rsidR="002131E5">
        <w:rPr>
          <w:sz w:val="28"/>
          <w:szCs w:val="28"/>
          <w:lang w:val="uk-UA"/>
        </w:rPr>
        <w:t xml:space="preserve"> всіх</w:t>
      </w:r>
      <w:r w:rsidR="004F5693" w:rsidRPr="007A715A">
        <w:rPr>
          <w:sz w:val="28"/>
          <w:szCs w:val="28"/>
          <w:lang w:val="uk-UA"/>
        </w:rPr>
        <w:t xml:space="preserve"> товарів збільши</w:t>
      </w:r>
      <w:r w:rsidR="002131E5">
        <w:rPr>
          <w:sz w:val="28"/>
          <w:szCs w:val="28"/>
          <w:lang w:val="uk-UA"/>
        </w:rPr>
        <w:t>в</w:t>
      </w:r>
      <w:r w:rsidR="004F5693" w:rsidRPr="007A715A">
        <w:rPr>
          <w:sz w:val="28"/>
          <w:szCs w:val="28"/>
          <w:lang w:val="uk-UA"/>
        </w:rPr>
        <w:t xml:space="preserve">ся </w:t>
      </w:r>
      <w:r w:rsidR="002047A2" w:rsidRPr="007A715A">
        <w:rPr>
          <w:sz w:val="28"/>
          <w:szCs w:val="28"/>
          <w:lang w:val="uk-UA"/>
        </w:rPr>
        <w:t>(в</w:t>
      </w:r>
      <w:r w:rsidR="00721C34">
        <w:rPr>
          <w:sz w:val="28"/>
          <w:szCs w:val="28"/>
          <w:lang w:val="uk-UA"/>
        </w:rPr>
        <w:t> </w:t>
      </w:r>
      <w:r w:rsidR="002047A2" w:rsidRPr="007A715A">
        <w:rPr>
          <w:sz w:val="28"/>
          <w:szCs w:val="28"/>
          <w:lang w:val="uk-UA"/>
        </w:rPr>
        <w:t xml:space="preserve">середньому) </w:t>
      </w:r>
      <w:r w:rsidR="004F5693" w:rsidRPr="007A715A">
        <w:rPr>
          <w:sz w:val="28"/>
          <w:szCs w:val="28"/>
          <w:lang w:val="uk-UA"/>
        </w:rPr>
        <w:t>на</w:t>
      </w:r>
      <w:r w:rsidR="002131E5">
        <w:rPr>
          <w:sz w:val="28"/>
          <w:szCs w:val="28"/>
          <w:lang w:val="uk-UA"/>
        </w:rPr>
        <w:t> </w:t>
      </w:r>
      <w:r w:rsidR="004F5693" w:rsidRPr="007A715A">
        <w:rPr>
          <w:sz w:val="28"/>
          <w:szCs w:val="28"/>
          <w:lang w:val="uk-UA"/>
        </w:rPr>
        <w:t>26</w:t>
      </w:r>
      <w:r w:rsidR="00813DED" w:rsidRPr="007A715A">
        <w:rPr>
          <w:sz w:val="28"/>
          <w:szCs w:val="28"/>
          <w:lang w:val="uk-UA"/>
        </w:rPr>
        <w:t> %</w:t>
      </w:r>
      <w:r w:rsidR="004F5693" w:rsidRPr="007A715A">
        <w:rPr>
          <w:sz w:val="28"/>
          <w:szCs w:val="28"/>
          <w:lang w:val="uk-UA"/>
        </w:rPr>
        <w:t>.</w:t>
      </w:r>
    </w:p>
    <w:p w:rsidR="004F5693" w:rsidRPr="007A715A" w:rsidRDefault="0076271C" w:rsidP="003175F0">
      <w:pPr>
        <w:ind w:firstLine="567"/>
        <w:rPr>
          <w:sz w:val="28"/>
          <w:szCs w:val="28"/>
          <w:lang w:val="uk-UA"/>
        </w:rPr>
      </w:pPr>
      <w:r w:rsidRPr="007A715A">
        <w:rPr>
          <w:sz w:val="28"/>
          <w:szCs w:val="28"/>
          <w:lang w:val="uk-UA"/>
        </w:rPr>
        <w:t xml:space="preserve">Індекс </w:t>
      </w:r>
      <w:r w:rsidR="00721C34">
        <w:rPr>
          <w:sz w:val="28"/>
          <w:szCs w:val="28"/>
          <w:lang w:val="uk-UA"/>
        </w:rPr>
        <w:t>динаміки</w:t>
      </w:r>
      <w:r w:rsidR="00721C34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 xml:space="preserve">вартісного обсягу експорту становить </w:t>
      </w:r>
      <w:r w:rsidR="00C75BBC" w:rsidRPr="007A715A">
        <w:rPr>
          <w:sz w:val="28"/>
          <w:szCs w:val="28"/>
          <w:lang w:val="uk-UA"/>
        </w:rPr>
        <w:t>111</w:t>
      </w:r>
      <w:r w:rsidRPr="007A715A">
        <w:rPr>
          <w:sz w:val="28"/>
          <w:szCs w:val="28"/>
          <w:lang w:val="uk-UA"/>
        </w:rPr>
        <w:t>,7</w:t>
      </w:r>
      <w:r w:rsidR="00813DED" w:rsidRPr="007A715A"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>, а значить вартісний обсяг експорту зріс на</w:t>
      </w:r>
      <w:r w:rsidR="00721C34">
        <w:rPr>
          <w:sz w:val="28"/>
          <w:szCs w:val="28"/>
          <w:lang w:val="uk-UA"/>
        </w:rPr>
        <w:t> </w:t>
      </w:r>
      <w:r w:rsidR="00C75BBC" w:rsidRPr="007A715A">
        <w:rPr>
          <w:sz w:val="28"/>
          <w:szCs w:val="28"/>
          <w:lang w:val="uk-UA"/>
        </w:rPr>
        <w:t>11</w:t>
      </w:r>
      <w:r w:rsidRPr="007A715A">
        <w:rPr>
          <w:sz w:val="28"/>
          <w:szCs w:val="28"/>
          <w:lang w:val="uk-UA"/>
        </w:rPr>
        <w:t>,7</w:t>
      </w:r>
      <w:r w:rsidR="00813DED" w:rsidRPr="007A715A">
        <w:rPr>
          <w:sz w:val="28"/>
          <w:szCs w:val="28"/>
          <w:lang w:val="uk-UA"/>
        </w:rPr>
        <w:t> %</w:t>
      </w:r>
      <w:r w:rsidRPr="007A715A">
        <w:rPr>
          <w:sz w:val="28"/>
          <w:szCs w:val="28"/>
          <w:lang w:val="uk-UA"/>
        </w:rPr>
        <w:t>.</w:t>
      </w:r>
    </w:p>
    <w:p w:rsidR="00445BCE" w:rsidRPr="007A715A" w:rsidRDefault="00445BCE" w:rsidP="003175F0">
      <w:pPr>
        <w:keepNext/>
        <w:keepLines/>
        <w:pageBreakBefore/>
        <w:spacing w:after="60"/>
        <w:jc w:val="center"/>
        <w:rPr>
          <w:b/>
          <w:sz w:val="28"/>
          <w:lang w:val="uk-UA"/>
        </w:rPr>
      </w:pPr>
      <w:r w:rsidRPr="007A715A">
        <w:rPr>
          <w:b/>
          <w:sz w:val="28"/>
          <w:lang w:val="uk-UA"/>
        </w:rPr>
        <w:lastRenderedPageBreak/>
        <w:t xml:space="preserve">Завдання </w:t>
      </w:r>
      <w:r w:rsidR="00AB09E9" w:rsidRPr="007A715A">
        <w:rPr>
          <w:b/>
          <w:sz w:val="28"/>
          <w:lang w:val="uk-UA"/>
        </w:rPr>
        <w:t>№</w:t>
      </w:r>
      <w:r w:rsidR="007A773D" w:rsidRPr="007A715A">
        <w:rPr>
          <w:b/>
          <w:sz w:val="28"/>
          <w:lang w:val="uk-UA"/>
        </w:rPr>
        <w:t xml:space="preserve"> 8</w:t>
      </w:r>
    </w:p>
    <w:p w:rsidR="00EF70D0" w:rsidRPr="007A715A" w:rsidRDefault="00EF70D0" w:rsidP="003175F0">
      <w:pPr>
        <w:spacing w:after="60"/>
        <w:ind w:firstLine="567"/>
        <w:rPr>
          <w:i/>
          <w:sz w:val="28"/>
          <w:lang w:val="uk-UA"/>
        </w:rPr>
      </w:pPr>
      <w:r w:rsidRPr="007A715A">
        <w:rPr>
          <w:i/>
          <w:sz w:val="28"/>
          <w:lang w:val="uk-UA"/>
        </w:rPr>
        <w:t xml:space="preserve">У нижченаведених задачах </w:t>
      </w:r>
      <w:r w:rsidR="00D26972" w:rsidRPr="007A715A">
        <w:rPr>
          <w:i/>
          <w:sz w:val="28"/>
          <w:lang w:val="uk-UA"/>
        </w:rPr>
        <w:t>у</w:t>
      </w:r>
      <w:r w:rsidRPr="007A715A">
        <w:rPr>
          <w:i/>
          <w:sz w:val="28"/>
          <w:lang w:val="uk-UA"/>
        </w:rPr>
        <w:t xml:space="preserve">сі індекси слід розглядати як індекси динаміки двох </w:t>
      </w:r>
      <w:r w:rsidR="002131E5">
        <w:rPr>
          <w:i/>
          <w:sz w:val="28"/>
          <w:lang w:val="uk-UA"/>
        </w:rPr>
        <w:t>часів (</w:t>
      </w:r>
      <w:r w:rsidRPr="007A715A">
        <w:rPr>
          <w:i/>
          <w:sz w:val="28"/>
          <w:lang w:val="uk-UA"/>
        </w:rPr>
        <w:t xml:space="preserve">часових </w:t>
      </w:r>
      <w:r w:rsidR="002131E5">
        <w:rPr>
          <w:i/>
          <w:sz w:val="28"/>
          <w:lang w:val="uk-UA"/>
        </w:rPr>
        <w:t>інтервалів або моментів)</w:t>
      </w:r>
      <w:r w:rsidRPr="007A715A">
        <w:rPr>
          <w:i/>
          <w:sz w:val="28"/>
          <w:lang w:val="uk-UA"/>
        </w:rPr>
        <w:t xml:space="preserve">, вважаючи базовим попередній </w:t>
      </w:r>
      <w:r w:rsidR="002131E5">
        <w:rPr>
          <w:i/>
          <w:sz w:val="28"/>
          <w:lang w:val="uk-UA"/>
        </w:rPr>
        <w:t>час</w:t>
      </w:r>
      <w:r w:rsidRPr="007A715A">
        <w:rPr>
          <w:i/>
          <w:sz w:val="28"/>
          <w:lang w:val="uk-UA"/>
        </w:rPr>
        <w:t xml:space="preserve">, а порівнюваним – наступний </w:t>
      </w:r>
      <w:r w:rsidR="00D26972" w:rsidRPr="007A715A">
        <w:rPr>
          <w:i/>
          <w:sz w:val="28"/>
          <w:lang w:val="uk-UA"/>
        </w:rPr>
        <w:t>(</w:t>
      </w:r>
      <w:r w:rsidRPr="007A715A">
        <w:rPr>
          <w:i/>
          <w:sz w:val="28"/>
          <w:lang w:val="uk-UA"/>
        </w:rPr>
        <w:t xml:space="preserve">поточний або звітний </w:t>
      </w:r>
      <w:r w:rsidR="002131E5">
        <w:rPr>
          <w:i/>
          <w:sz w:val="28"/>
          <w:lang w:val="uk-UA"/>
        </w:rPr>
        <w:t>час</w:t>
      </w:r>
      <w:r w:rsidR="00D26972" w:rsidRPr="007A715A">
        <w:rPr>
          <w:i/>
          <w:sz w:val="28"/>
          <w:lang w:val="uk-UA"/>
        </w:rPr>
        <w:t>)</w:t>
      </w:r>
      <w:r w:rsidRPr="007A715A">
        <w:rPr>
          <w:i/>
          <w:sz w:val="28"/>
          <w:lang w:val="uk-UA"/>
        </w:rPr>
        <w:t>.</w:t>
      </w:r>
    </w:p>
    <w:p w:rsidR="00445BCE" w:rsidRPr="007A715A" w:rsidRDefault="00C75BBC" w:rsidP="003175F0">
      <w:pPr>
        <w:spacing w:after="6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1</w:t>
      </w:r>
      <w:r w:rsidR="00445BCE" w:rsidRPr="00C54839">
        <w:rPr>
          <w:sz w:val="28"/>
          <w:lang w:val="uk-UA"/>
        </w:rPr>
        <w:t>.</w:t>
      </w:r>
      <w:r w:rsidR="00445BCE" w:rsidRPr="007A715A">
        <w:rPr>
          <w:sz w:val="28"/>
          <w:lang w:val="uk-UA"/>
        </w:rPr>
        <w:t xml:space="preserve"> Маємо </w:t>
      </w:r>
      <w:r w:rsidR="00D26972" w:rsidRPr="007A715A">
        <w:rPr>
          <w:sz w:val="28"/>
          <w:lang w:val="uk-UA"/>
        </w:rPr>
        <w:t>такі</w:t>
      </w:r>
      <w:r w:rsidR="00445BCE" w:rsidRPr="007A715A">
        <w:rPr>
          <w:sz w:val="28"/>
          <w:lang w:val="uk-UA"/>
        </w:rPr>
        <w:t xml:space="preserve"> дані про </w:t>
      </w:r>
      <w:r w:rsidR="00EF70D0" w:rsidRPr="007A715A">
        <w:rPr>
          <w:sz w:val="28"/>
          <w:lang w:val="uk-UA"/>
        </w:rPr>
        <w:t>експорт</w:t>
      </w:r>
      <w:r w:rsidR="00445BCE" w:rsidRPr="007A715A">
        <w:rPr>
          <w:sz w:val="28"/>
          <w:lang w:val="uk-UA"/>
        </w:rPr>
        <w:t xml:space="preserve"> м’ясних виробів: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1409"/>
        <w:gridCol w:w="1914"/>
        <w:gridCol w:w="1405"/>
        <w:gridCol w:w="1914"/>
      </w:tblGrid>
      <w:tr w:rsidR="00445BCE" w:rsidRPr="007A715A">
        <w:trPr>
          <w:cantSplit/>
          <w:jc w:val="center"/>
        </w:trPr>
        <w:tc>
          <w:tcPr>
            <w:tcW w:w="1472" w:type="dxa"/>
            <w:vMerge w:val="restart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Продукт</w:t>
            </w:r>
          </w:p>
        </w:tc>
        <w:tc>
          <w:tcPr>
            <w:tcW w:w="3323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Серпень</w:t>
            </w:r>
          </w:p>
        </w:tc>
        <w:tc>
          <w:tcPr>
            <w:tcW w:w="3319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Вересень</w:t>
            </w:r>
          </w:p>
        </w:tc>
      </w:tr>
      <w:tr w:rsidR="00445BCE" w:rsidRPr="007A715A">
        <w:trPr>
          <w:cantSplit/>
          <w:jc w:val="center"/>
        </w:trPr>
        <w:tc>
          <w:tcPr>
            <w:tcW w:w="1472" w:type="dxa"/>
            <w:vMerge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  <w:tc>
          <w:tcPr>
            <w:tcW w:w="140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Продано, т</w:t>
            </w:r>
          </w:p>
        </w:tc>
        <w:tc>
          <w:tcPr>
            <w:tcW w:w="191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Ціна за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кг, грн.</w:t>
            </w:r>
          </w:p>
        </w:tc>
        <w:tc>
          <w:tcPr>
            <w:tcW w:w="140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Продано, т</w:t>
            </w:r>
          </w:p>
        </w:tc>
        <w:tc>
          <w:tcPr>
            <w:tcW w:w="191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Ціна за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кг, грн.</w:t>
            </w:r>
          </w:p>
        </w:tc>
      </w:tr>
      <w:tr w:rsidR="00445BCE" w:rsidRPr="007A715A">
        <w:trPr>
          <w:jc w:val="center"/>
        </w:trPr>
        <w:tc>
          <w:tcPr>
            <w:tcW w:w="147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Яловичина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Баранина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Свинина</w:t>
            </w:r>
          </w:p>
        </w:tc>
        <w:tc>
          <w:tcPr>
            <w:tcW w:w="140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26,3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2131E5">
              <w:rPr>
                <w:lang w:val="uk-UA"/>
              </w:rPr>
              <w:t>,0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4,5</w:t>
            </w:r>
          </w:p>
        </w:tc>
        <w:tc>
          <w:tcPr>
            <w:tcW w:w="1914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</w:t>
            </w:r>
          </w:p>
        </w:tc>
        <w:tc>
          <w:tcPr>
            <w:tcW w:w="140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29,</w:t>
            </w:r>
            <w:r w:rsidR="00C75BBC" w:rsidRPr="007A715A">
              <w:rPr>
                <w:lang w:val="uk-UA"/>
              </w:rPr>
              <w:t>1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9,2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2,3</w:t>
            </w:r>
          </w:p>
        </w:tc>
        <w:tc>
          <w:tcPr>
            <w:tcW w:w="1914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</w:t>
            </w:r>
          </w:p>
        </w:tc>
      </w:tr>
    </w:tbl>
    <w:p w:rsidR="00445BCE" w:rsidRPr="007A715A" w:rsidRDefault="00445BCE" w:rsidP="003175F0">
      <w:pPr>
        <w:spacing w:before="6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Обчислити: а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індивідуальні індекси </w:t>
      </w:r>
      <w:r w:rsidR="00721C34">
        <w:rPr>
          <w:sz w:val="28"/>
          <w:lang w:val="uk-UA"/>
        </w:rPr>
        <w:t xml:space="preserve">динаміки </w:t>
      </w:r>
      <w:r w:rsidRPr="007A715A">
        <w:rPr>
          <w:sz w:val="28"/>
          <w:lang w:val="uk-UA"/>
        </w:rPr>
        <w:t xml:space="preserve">цін, фізичного обсягу, </w:t>
      </w:r>
      <w:r w:rsidR="00EF70D0" w:rsidRPr="007A715A">
        <w:rPr>
          <w:sz w:val="28"/>
          <w:lang w:val="uk-UA"/>
        </w:rPr>
        <w:t>доходу від експорту</w:t>
      </w:r>
      <w:r w:rsidRPr="007A715A">
        <w:rPr>
          <w:sz w:val="28"/>
          <w:lang w:val="uk-UA"/>
        </w:rPr>
        <w:t xml:space="preserve"> </w:t>
      </w:r>
      <w:r w:rsidR="00721C34">
        <w:rPr>
          <w:sz w:val="28"/>
          <w:lang w:val="uk-UA"/>
        </w:rPr>
        <w:t xml:space="preserve">для </w:t>
      </w:r>
      <w:r w:rsidRPr="007A715A">
        <w:rPr>
          <w:sz w:val="28"/>
          <w:lang w:val="uk-UA"/>
        </w:rPr>
        <w:t>кожн</w:t>
      </w:r>
      <w:r w:rsidR="00721C34">
        <w:rPr>
          <w:sz w:val="28"/>
          <w:lang w:val="uk-UA"/>
        </w:rPr>
        <w:t>ого</w:t>
      </w:r>
      <w:r w:rsidRPr="007A715A">
        <w:rPr>
          <w:sz w:val="28"/>
          <w:lang w:val="uk-UA"/>
        </w:rPr>
        <w:t xml:space="preserve"> товар</w:t>
      </w:r>
      <w:r w:rsidR="00721C34">
        <w:rPr>
          <w:sz w:val="28"/>
          <w:lang w:val="uk-UA"/>
        </w:rPr>
        <w:t>у</w:t>
      </w:r>
      <w:r w:rsidRPr="007A715A">
        <w:rPr>
          <w:sz w:val="28"/>
          <w:lang w:val="uk-UA"/>
        </w:rPr>
        <w:t>; б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загальні індекси</w:t>
      </w:r>
      <w:r w:rsidR="00721C34" w:rsidRPr="00721C34">
        <w:rPr>
          <w:sz w:val="28"/>
          <w:lang w:val="uk-UA"/>
        </w:rPr>
        <w:t xml:space="preserve"> </w:t>
      </w:r>
      <w:r w:rsidR="00721C34">
        <w:rPr>
          <w:sz w:val="28"/>
          <w:lang w:val="uk-UA"/>
        </w:rPr>
        <w:t>динаміки</w:t>
      </w:r>
      <w:r w:rsidRPr="007A715A">
        <w:rPr>
          <w:sz w:val="28"/>
          <w:lang w:val="uk-UA"/>
        </w:rPr>
        <w:t xml:space="preserve"> цін</w:t>
      </w:r>
      <w:r w:rsidR="002131E5">
        <w:rPr>
          <w:sz w:val="28"/>
          <w:lang w:val="uk-UA"/>
        </w:rPr>
        <w:t>и</w:t>
      </w:r>
      <w:r w:rsidRPr="007A715A">
        <w:rPr>
          <w:sz w:val="28"/>
          <w:lang w:val="uk-UA"/>
        </w:rPr>
        <w:t xml:space="preserve">, фізичного обсягу, </w:t>
      </w:r>
      <w:r w:rsidR="00EF70D0" w:rsidRPr="007A715A">
        <w:rPr>
          <w:sz w:val="28"/>
          <w:lang w:val="uk-UA"/>
        </w:rPr>
        <w:t>доходу від експорту</w:t>
      </w:r>
      <w:r w:rsidR="00721C34">
        <w:rPr>
          <w:sz w:val="28"/>
          <w:lang w:val="uk-UA"/>
        </w:rPr>
        <w:t>, вважаючи товари однорідними; в) абсолютні прирости середньої ціни та фізичного обсягу експорту</w:t>
      </w:r>
      <w:r w:rsidRPr="007A715A">
        <w:rPr>
          <w:sz w:val="28"/>
          <w:lang w:val="uk-UA"/>
        </w:rPr>
        <w:t>. Зробити висновки</w:t>
      </w:r>
      <w:r w:rsidR="00F46C8F" w:rsidRPr="007A715A">
        <w:rPr>
          <w:sz w:val="28"/>
          <w:lang w:val="uk-UA"/>
        </w:rPr>
        <w:t xml:space="preserve"> з</w:t>
      </w:r>
      <w:r w:rsidR="00EF70D0" w:rsidRPr="007A715A">
        <w:rPr>
          <w:sz w:val="28"/>
          <w:lang w:val="uk-UA"/>
        </w:rPr>
        <w:t>а</w:t>
      </w:r>
      <w:r w:rsidR="00F46C8F" w:rsidRPr="007A715A">
        <w:rPr>
          <w:sz w:val="28"/>
          <w:lang w:val="uk-UA"/>
        </w:rPr>
        <w:t xml:space="preserve"> </w:t>
      </w:r>
      <w:r w:rsidR="00EF70D0" w:rsidRPr="007A715A">
        <w:rPr>
          <w:sz w:val="28"/>
          <w:lang w:val="uk-UA"/>
        </w:rPr>
        <w:t>результатами обчислень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after="6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2.</w:t>
      </w:r>
      <w:r w:rsidRPr="007A715A">
        <w:rPr>
          <w:sz w:val="28"/>
          <w:lang w:val="uk-UA"/>
        </w:rPr>
        <w:t xml:space="preserve"> </w:t>
      </w:r>
      <w:r w:rsidR="00F46C8F" w:rsidRPr="007A715A">
        <w:rPr>
          <w:sz w:val="28"/>
          <w:lang w:val="uk-UA"/>
        </w:rPr>
        <w:t xml:space="preserve">Маємо </w:t>
      </w:r>
      <w:r w:rsidRPr="007A715A">
        <w:rPr>
          <w:sz w:val="28"/>
          <w:lang w:val="uk-UA"/>
        </w:rPr>
        <w:t>дані про реалізацію фруктів підприємствами району: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72"/>
        <w:gridCol w:w="1409"/>
        <w:gridCol w:w="1914"/>
        <w:gridCol w:w="1405"/>
        <w:gridCol w:w="1914"/>
      </w:tblGrid>
      <w:tr w:rsidR="00445BCE" w:rsidRPr="007A715A">
        <w:trPr>
          <w:cantSplit/>
          <w:jc w:val="center"/>
        </w:trPr>
        <w:tc>
          <w:tcPr>
            <w:tcW w:w="1472" w:type="dxa"/>
            <w:vMerge w:val="restart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Товар</w:t>
            </w:r>
          </w:p>
        </w:tc>
        <w:tc>
          <w:tcPr>
            <w:tcW w:w="3323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Ціна за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 xml:space="preserve">кг, грн. </w:t>
            </w:r>
          </w:p>
        </w:tc>
        <w:tc>
          <w:tcPr>
            <w:tcW w:w="3319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Товарообіг, тис. грн. </w:t>
            </w:r>
          </w:p>
        </w:tc>
      </w:tr>
      <w:tr w:rsidR="00445BCE" w:rsidRPr="007A715A">
        <w:trPr>
          <w:cantSplit/>
          <w:jc w:val="center"/>
        </w:trPr>
        <w:tc>
          <w:tcPr>
            <w:tcW w:w="1472" w:type="dxa"/>
            <w:vMerge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  <w:tc>
          <w:tcPr>
            <w:tcW w:w="140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Жовтень</w:t>
            </w:r>
          </w:p>
        </w:tc>
        <w:tc>
          <w:tcPr>
            <w:tcW w:w="191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Листопад</w:t>
            </w:r>
          </w:p>
        </w:tc>
        <w:tc>
          <w:tcPr>
            <w:tcW w:w="140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Жовтень</w:t>
            </w:r>
          </w:p>
        </w:tc>
        <w:tc>
          <w:tcPr>
            <w:tcW w:w="191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Листопад</w:t>
            </w:r>
          </w:p>
        </w:tc>
      </w:tr>
      <w:tr w:rsidR="00445BCE" w:rsidRPr="007A715A" w:rsidTr="00C54839">
        <w:trPr>
          <w:trHeight w:val="681"/>
          <w:jc w:val="center"/>
        </w:trPr>
        <w:tc>
          <w:tcPr>
            <w:tcW w:w="147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Яблука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Груші</w:t>
            </w:r>
          </w:p>
        </w:tc>
        <w:tc>
          <w:tcPr>
            <w:tcW w:w="1409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,8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1914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,6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405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43,5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38,9</w:t>
            </w:r>
          </w:p>
        </w:tc>
        <w:tc>
          <w:tcPr>
            <w:tcW w:w="1914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67,</w:t>
            </w:r>
            <w:r w:rsidRPr="007A715A">
              <w:rPr>
                <w:lang w:val="uk-UA"/>
              </w:rPr>
              <w:t>1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45,</w:t>
            </w:r>
            <w:r w:rsidR="00C75BBC" w:rsidRPr="007A715A">
              <w:rPr>
                <w:lang w:val="uk-UA"/>
              </w:rPr>
              <w:t>0</w:t>
            </w:r>
          </w:p>
        </w:tc>
      </w:tr>
    </w:tbl>
    <w:p w:rsidR="00721C34" w:rsidRDefault="00445BCE" w:rsidP="003175F0">
      <w:pPr>
        <w:spacing w:before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Обчислити: а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загальні індекси</w:t>
      </w:r>
      <w:r w:rsidR="00721C34" w:rsidRPr="00721C34">
        <w:rPr>
          <w:sz w:val="28"/>
          <w:lang w:val="uk-UA"/>
        </w:rPr>
        <w:t xml:space="preserve"> </w:t>
      </w:r>
      <w:r w:rsidR="00721C34">
        <w:rPr>
          <w:sz w:val="28"/>
          <w:lang w:val="uk-UA"/>
        </w:rPr>
        <w:t>динаміки</w:t>
      </w:r>
      <w:r w:rsidRPr="007A715A">
        <w:rPr>
          <w:sz w:val="28"/>
          <w:lang w:val="uk-UA"/>
        </w:rPr>
        <w:t xml:space="preserve"> цін</w:t>
      </w:r>
      <w:r w:rsidR="002131E5">
        <w:rPr>
          <w:sz w:val="28"/>
          <w:lang w:val="uk-UA"/>
        </w:rPr>
        <w:t>и</w:t>
      </w:r>
      <w:r w:rsidRPr="007A715A">
        <w:rPr>
          <w:sz w:val="28"/>
          <w:lang w:val="uk-UA"/>
        </w:rPr>
        <w:t>, фізичного обсягу, товарообігу</w:t>
      </w:r>
      <w:r w:rsidR="00721C34">
        <w:rPr>
          <w:sz w:val="28"/>
          <w:lang w:val="uk-UA"/>
        </w:rPr>
        <w:t>, вважаючи товари однорідними</w:t>
      </w:r>
      <w:r w:rsidRPr="007A715A">
        <w:rPr>
          <w:sz w:val="28"/>
          <w:lang w:val="uk-UA"/>
        </w:rPr>
        <w:t>; б</w:t>
      </w:r>
      <w:r w:rsidR="00C75BBC" w:rsidRPr="007A715A">
        <w:rPr>
          <w:sz w:val="28"/>
          <w:lang w:val="uk-UA"/>
        </w:rPr>
        <w:t>)</w:t>
      </w:r>
      <w:r w:rsidR="00D26972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>абсолютний приріст загального товарообігу</w:t>
      </w:r>
      <w:r w:rsidR="00F46C8F" w:rsidRPr="007A715A">
        <w:rPr>
          <w:sz w:val="28"/>
          <w:lang w:val="uk-UA"/>
        </w:rPr>
        <w:t>; в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абсолютні прирости </w:t>
      </w:r>
      <w:r w:rsidR="00721C34">
        <w:rPr>
          <w:sz w:val="28"/>
          <w:lang w:val="uk-UA"/>
        </w:rPr>
        <w:t xml:space="preserve">середньої ціни, фізичного обсягу та </w:t>
      </w:r>
      <w:r w:rsidRPr="007A715A">
        <w:rPr>
          <w:sz w:val="28"/>
          <w:lang w:val="uk-UA"/>
        </w:rPr>
        <w:t>загального товарообігу за рахунок змін</w:t>
      </w:r>
      <w:r w:rsidR="00721C34">
        <w:rPr>
          <w:sz w:val="28"/>
          <w:lang w:val="uk-UA"/>
        </w:rPr>
        <w:t xml:space="preserve">и окремо </w:t>
      </w:r>
      <w:r w:rsidR="00F46C8F" w:rsidRPr="007A715A">
        <w:rPr>
          <w:sz w:val="28"/>
          <w:lang w:val="uk-UA"/>
        </w:rPr>
        <w:t>цін та обсягів продажу</w:t>
      </w:r>
      <w:r w:rsidRPr="007A715A">
        <w:rPr>
          <w:sz w:val="28"/>
          <w:lang w:val="uk-UA"/>
        </w:rPr>
        <w:t>. Зробити висновки</w:t>
      </w:r>
      <w:r w:rsidR="00F46C8F" w:rsidRPr="007A715A">
        <w:rPr>
          <w:sz w:val="28"/>
          <w:lang w:val="uk-UA"/>
        </w:rPr>
        <w:t xml:space="preserve"> </w:t>
      </w:r>
      <w:r w:rsidR="00EF70D0" w:rsidRPr="007A715A">
        <w:rPr>
          <w:sz w:val="28"/>
          <w:lang w:val="uk-UA"/>
        </w:rPr>
        <w:t>за результатами обчислень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after="12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3.</w:t>
      </w:r>
      <w:r w:rsidRPr="007A715A">
        <w:rPr>
          <w:sz w:val="28"/>
          <w:lang w:val="uk-UA"/>
        </w:rPr>
        <w:t xml:space="preserve"> Маємо дані про виробництво</w:t>
      </w:r>
      <w:r w:rsidR="004E58FC" w:rsidRPr="007A715A">
        <w:rPr>
          <w:sz w:val="28"/>
          <w:lang w:val="uk-UA"/>
        </w:rPr>
        <w:t xml:space="preserve"> певної</w:t>
      </w:r>
      <w:r w:rsidRPr="007A715A">
        <w:rPr>
          <w:sz w:val="28"/>
          <w:lang w:val="uk-UA"/>
        </w:rPr>
        <w:t xml:space="preserve"> продукції </w:t>
      </w:r>
      <w:r w:rsidR="007A773D" w:rsidRPr="007A715A">
        <w:rPr>
          <w:sz w:val="28"/>
          <w:lang w:val="uk-UA"/>
        </w:rPr>
        <w:t>на</w:t>
      </w:r>
      <w:r w:rsidRPr="007A715A">
        <w:rPr>
          <w:sz w:val="28"/>
          <w:lang w:val="uk-UA"/>
        </w:rPr>
        <w:t xml:space="preserve"> дво</w:t>
      </w:r>
      <w:r w:rsidR="007A773D" w:rsidRPr="007A715A">
        <w:rPr>
          <w:sz w:val="28"/>
          <w:lang w:val="uk-UA"/>
        </w:rPr>
        <w:t>х</w:t>
      </w:r>
      <w:r w:rsidRPr="007A715A">
        <w:rPr>
          <w:sz w:val="28"/>
          <w:lang w:val="uk-UA"/>
        </w:rPr>
        <w:t xml:space="preserve"> завода</w:t>
      </w:r>
      <w:r w:rsidR="007A773D" w:rsidRPr="007A715A">
        <w:rPr>
          <w:sz w:val="28"/>
          <w:lang w:val="uk-UA"/>
        </w:rPr>
        <w:t>х</w:t>
      </w:r>
      <w:r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1701"/>
        <w:gridCol w:w="2268"/>
        <w:gridCol w:w="1842"/>
        <w:gridCol w:w="2128"/>
      </w:tblGrid>
      <w:tr w:rsidR="00445BCE" w:rsidRPr="007A715A" w:rsidTr="00C54839">
        <w:trPr>
          <w:cantSplit/>
          <w:jc w:val="center"/>
        </w:trPr>
        <w:tc>
          <w:tcPr>
            <w:tcW w:w="855" w:type="dxa"/>
            <w:vMerge w:val="restart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№ </w:t>
            </w:r>
            <w:proofErr w:type="spellStart"/>
            <w:r w:rsidRPr="007A715A">
              <w:rPr>
                <w:lang w:val="uk-UA"/>
              </w:rPr>
              <w:t>заво</w:t>
            </w:r>
            <w:r w:rsidR="00C54839">
              <w:rPr>
                <w:lang w:val="uk-UA"/>
              </w:rPr>
              <w:t>-</w:t>
            </w:r>
            <w:r w:rsidRPr="007A715A">
              <w:rPr>
                <w:lang w:val="uk-UA"/>
              </w:rPr>
              <w:t>ду</w:t>
            </w:r>
            <w:proofErr w:type="spellEnd"/>
          </w:p>
        </w:tc>
        <w:tc>
          <w:tcPr>
            <w:tcW w:w="3969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Баз</w:t>
            </w:r>
            <w:r w:rsidR="00F46C8F" w:rsidRPr="007A715A">
              <w:rPr>
                <w:lang w:val="uk-UA"/>
              </w:rPr>
              <w:t>ов</w:t>
            </w:r>
            <w:r w:rsidRPr="007A715A">
              <w:rPr>
                <w:lang w:val="uk-UA"/>
              </w:rPr>
              <w:t xml:space="preserve">ий </w:t>
            </w:r>
            <w:r w:rsidR="00721C34">
              <w:rPr>
                <w:lang w:val="uk-UA"/>
              </w:rPr>
              <w:t>час</w:t>
            </w:r>
          </w:p>
        </w:tc>
        <w:tc>
          <w:tcPr>
            <w:tcW w:w="3970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Звітний </w:t>
            </w:r>
            <w:r w:rsidR="00721C34">
              <w:rPr>
                <w:lang w:val="uk-UA"/>
              </w:rPr>
              <w:t>час</w:t>
            </w:r>
          </w:p>
        </w:tc>
      </w:tr>
      <w:tr w:rsidR="002047A2" w:rsidRPr="007A715A" w:rsidTr="00F72ABF">
        <w:trPr>
          <w:cantSplit/>
          <w:jc w:val="center"/>
        </w:trPr>
        <w:tc>
          <w:tcPr>
            <w:tcW w:w="855" w:type="dxa"/>
            <w:vMerge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</w:p>
        </w:tc>
        <w:tc>
          <w:tcPr>
            <w:tcW w:w="1701" w:type="dxa"/>
          </w:tcPr>
          <w:p w:rsidR="002047A2" w:rsidRPr="007A715A" w:rsidRDefault="002047A2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Ціна за од</w:t>
            </w:r>
            <w:r w:rsidR="00D26972" w:rsidRPr="007A715A">
              <w:rPr>
                <w:lang w:val="uk-UA"/>
              </w:rPr>
              <w:t>.</w:t>
            </w:r>
            <w:r w:rsidRPr="007A715A">
              <w:rPr>
                <w:lang w:val="uk-UA"/>
              </w:rPr>
              <w:t>, грн.</w:t>
            </w:r>
          </w:p>
        </w:tc>
        <w:tc>
          <w:tcPr>
            <w:tcW w:w="2268" w:type="dxa"/>
          </w:tcPr>
          <w:p w:rsidR="002047A2" w:rsidRPr="007A715A" w:rsidRDefault="002047A2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Вироблено, тис. од.</w:t>
            </w:r>
          </w:p>
        </w:tc>
        <w:tc>
          <w:tcPr>
            <w:tcW w:w="1842" w:type="dxa"/>
          </w:tcPr>
          <w:p w:rsidR="002047A2" w:rsidRPr="007A715A" w:rsidRDefault="002047A2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Ціна за од</w:t>
            </w:r>
            <w:r w:rsidR="007A773D" w:rsidRPr="007A715A">
              <w:rPr>
                <w:lang w:val="uk-UA"/>
              </w:rPr>
              <w:t>.</w:t>
            </w:r>
            <w:r w:rsidRPr="007A715A">
              <w:rPr>
                <w:lang w:val="uk-UA"/>
              </w:rPr>
              <w:t>, грн.</w:t>
            </w:r>
          </w:p>
        </w:tc>
        <w:tc>
          <w:tcPr>
            <w:tcW w:w="2128" w:type="dxa"/>
          </w:tcPr>
          <w:p w:rsidR="002047A2" w:rsidRPr="007A715A" w:rsidRDefault="002047A2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Вироблено, тис. од.</w:t>
            </w:r>
          </w:p>
        </w:tc>
      </w:tr>
      <w:tr w:rsidR="00445BCE" w:rsidRPr="007A715A" w:rsidTr="00C54839">
        <w:trPr>
          <w:jc w:val="center"/>
        </w:trPr>
        <w:tc>
          <w:tcPr>
            <w:tcW w:w="855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</w:tc>
        <w:tc>
          <w:tcPr>
            <w:tcW w:w="170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2268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68</w:t>
            </w:r>
          </w:p>
        </w:tc>
        <w:tc>
          <w:tcPr>
            <w:tcW w:w="184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</w:t>
            </w:r>
          </w:p>
        </w:tc>
        <w:tc>
          <w:tcPr>
            <w:tcW w:w="2128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92</w:t>
            </w:r>
          </w:p>
        </w:tc>
      </w:tr>
    </w:tbl>
    <w:p w:rsidR="00445BCE" w:rsidRPr="007A715A" w:rsidRDefault="00445BCE" w:rsidP="003175F0">
      <w:pPr>
        <w:spacing w:before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Обчислити: </w:t>
      </w:r>
      <w:r w:rsidR="00C75BBC" w:rsidRPr="007A715A">
        <w:rPr>
          <w:sz w:val="28"/>
          <w:lang w:val="uk-UA"/>
        </w:rPr>
        <w:t>1)</w:t>
      </w:r>
      <w:r w:rsidRPr="007A715A">
        <w:rPr>
          <w:sz w:val="28"/>
          <w:lang w:val="uk-UA"/>
        </w:rPr>
        <w:t xml:space="preserve"> загальні індекси </w:t>
      </w:r>
      <w:r w:rsidR="00721C34">
        <w:rPr>
          <w:sz w:val="28"/>
          <w:lang w:val="uk-UA"/>
        </w:rPr>
        <w:t xml:space="preserve">динаміки </w:t>
      </w:r>
      <w:r w:rsidRPr="007A715A">
        <w:rPr>
          <w:sz w:val="28"/>
          <w:lang w:val="uk-UA"/>
        </w:rPr>
        <w:t>цін</w:t>
      </w:r>
      <w:r w:rsidR="002131E5">
        <w:rPr>
          <w:sz w:val="28"/>
          <w:lang w:val="uk-UA"/>
        </w:rPr>
        <w:t>и</w:t>
      </w:r>
      <w:r w:rsidRPr="007A715A">
        <w:rPr>
          <w:sz w:val="28"/>
          <w:lang w:val="uk-UA"/>
        </w:rPr>
        <w:t xml:space="preserve">, фізичного обсягу </w:t>
      </w:r>
      <w:r w:rsidR="00EC08AE" w:rsidRPr="007A715A">
        <w:rPr>
          <w:sz w:val="28"/>
          <w:lang w:val="uk-UA"/>
        </w:rPr>
        <w:t>та варт</w:t>
      </w:r>
      <w:r w:rsidR="004E58FC" w:rsidRPr="007A715A">
        <w:rPr>
          <w:sz w:val="28"/>
          <w:lang w:val="uk-UA"/>
        </w:rPr>
        <w:t>ості</w:t>
      </w:r>
      <w:r w:rsidR="00EC08AE" w:rsidRPr="007A715A">
        <w:rPr>
          <w:sz w:val="28"/>
          <w:lang w:val="uk-UA"/>
        </w:rPr>
        <w:t xml:space="preserve"> виробленої продукції</w:t>
      </w:r>
      <w:r w:rsidR="00721C34">
        <w:rPr>
          <w:sz w:val="28"/>
          <w:lang w:val="uk-UA"/>
        </w:rPr>
        <w:t>, вважаючи товари однорідними</w:t>
      </w:r>
      <w:r w:rsidRPr="007A715A">
        <w:rPr>
          <w:sz w:val="28"/>
          <w:lang w:val="uk-UA"/>
        </w:rPr>
        <w:t xml:space="preserve">; </w:t>
      </w:r>
      <w:r w:rsidR="00EC08AE" w:rsidRPr="007A715A">
        <w:rPr>
          <w:sz w:val="28"/>
          <w:lang w:val="uk-UA"/>
        </w:rPr>
        <w:t>2</w:t>
      </w:r>
      <w:r w:rsidR="00C75BBC" w:rsidRPr="007A715A">
        <w:rPr>
          <w:sz w:val="28"/>
          <w:lang w:val="uk-UA"/>
        </w:rPr>
        <w:t>)</w:t>
      </w:r>
      <w:r w:rsidR="00721C34">
        <w:rPr>
          <w:sz w:val="28"/>
          <w:lang w:val="uk-UA"/>
        </w:rPr>
        <w:t> </w:t>
      </w:r>
      <w:r w:rsidRPr="007A715A">
        <w:rPr>
          <w:sz w:val="28"/>
          <w:lang w:val="uk-UA"/>
        </w:rPr>
        <w:t>абсолютний приріст загально</w:t>
      </w:r>
      <w:r w:rsidR="00EC08AE" w:rsidRPr="007A715A">
        <w:rPr>
          <w:sz w:val="28"/>
          <w:lang w:val="uk-UA"/>
        </w:rPr>
        <w:t>ї вартості виробленої продукції; 3</w:t>
      </w:r>
      <w:r w:rsidR="00C75BBC" w:rsidRPr="007A715A">
        <w:rPr>
          <w:sz w:val="28"/>
          <w:lang w:val="uk-UA"/>
        </w:rPr>
        <w:t>)</w:t>
      </w:r>
      <w:r w:rsidR="00721C34">
        <w:rPr>
          <w:sz w:val="28"/>
          <w:lang w:val="uk-UA"/>
        </w:rPr>
        <w:t> </w:t>
      </w:r>
      <w:r w:rsidRPr="007A715A">
        <w:rPr>
          <w:sz w:val="28"/>
          <w:lang w:val="uk-UA"/>
        </w:rPr>
        <w:t xml:space="preserve">абсолютні прирости </w:t>
      </w:r>
      <w:r w:rsidR="00721C34">
        <w:rPr>
          <w:sz w:val="28"/>
          <w:lang w:val="uk-UA"/>
        </w:rPr>
        <w:t xml:space="preserve">середньої ціни, фізичного обсягу та </w:t>
      </w:r>
      <w:r w:rsidR="00EC08AE" w:rsidRPr="007A715A">
        <w:rPr>
          <w:sz w:val="28"/>
          <w:lang w:val="uk-UA"/>
        </w:rPr>
        <w:t>загальної вартості виробленої продукції</w:t>
      </w:r>
      <w:r w:rsidRPr="007A715A">
        <w:rPr>
          <w:sz w:val="28"/>
          <w:lang w:val="uk-UA"/>
        </w:rPr>
        <w:t xml:space="preserve"> за рахунок змін</w:t>
      </w:r>
      <w:r w:rsidR="002047A2" w:rsidRPr="007A715A">
        <w:rPr>
          <w:sz w:val="28"/>
          <w:lang w:val="uk-UA"/>
        </w:rPr>
        <w:t>и</w:t>
      </w:r>
      <w:r w:rsidR="00EC08AE" w:rsidRPr="007A715A">
        <w:rPr>
          <w:sz w:val="28"/>
          <w:lang w:val="uk-UA"/>
        </w:rPr>
        <w:t xml:space="preserve"> </w:t>
      </w:r>
      <w:r w:rsidR="00EB3F9E">
        <w:rPr>
          <w:sz w:val="28"/>
          <w:lang w:val="uk-UA"/>
        </w:rPr>
        <w:t xml:space="preserve">окремо </w:t>
      </w:r>
      <w:r w:rsidR="00EC08AE" w:rsidRPr="007A715A">
        <w:rPr>
          <w:sz w:val="28"/>
          <w:lang w:val="uk-UA"/>
        </w:rPr>
        <w:t>цін та обсягів реалізації</w:t>
      </w:r>
      <w:r w:rsidRPr="007A715A">
        <w:rPr>
          <w:sz w:val="28"/>
          <w:lang w:val="uk-UA"/>
        </w:rPr>
        <w:t xml:space="preserve">. Зробити висновки стосовно </w:t>
      </w:r>
      <w:r w:rsidR="00EF70D0" w:rsidRPr="007A715A">
        <w:rPr>
          <w:sz w:val="28"/>
          <w:lang w:val="uk-UA"/>
        </w:rPr>
        <w:t>загальної</w:t>
      </w:r>
      <w:r w:rsidRPr="007A715A">
        <w:rPr>
          <w:sz w:val="28"/>
          <w:lang w:val="uk-UA"/>
        </w:rPr>
        <w:t xml:space="preserve"> зміни цін</w:t>
      </w:r>
      <w:r w:rsidR="002131E5">
        <w:rPr>
          <w:sz w:val="28"/>
          <w:lang w:val="uk-UA"/>
        </w:rPr>
        <w:t>и</w:t>
      </w:r>
      <w:r w:rsidRPr="007A715A">
        <w:rPr>
          <w:sz w:val="28"/>
          <w:lang w:val="uk-UA"/>
        </w:rPr>
        <w:t xml:space="preserve"> і фізичного обсягу продукції </w:t>
      </w:r>
      <w:r w:rsidR="00EC08AE" w:rsidRPr="007A715A">
        <w:rPr>
          <w:sz w:val="28"/>
          <w:lang w:val="uk-UA"/>
        </w:rPr>
        <w:t>двох</w:t>
      </w:r>
      <w:r w:rsidRPr="007A715A">
        <w:rPr>
          <w:sz w:val="28"/>
          <w:lang w:val="uk-UA"/>
        </w:rPr>
        <w:t xml:space="preserve"> заводів у звітному </w:t>
      </w:r>
      <w:r w:rsidR="00EB3F9E">
        <w:rPr>
          <w:sz w:val="28"/>
          <w:lang w:val="uk-UA"/>
        </w:rPr>
        <w:t>час</w:t>
      </w:r>
      <w:r w:rsidRPr="007A715A">
        <w:rPr>
          <w:sz w:val="28"/>
          <w:lang w:val="uk-UA"/>
        </w:rPr>
        <w:t>і порівнян</w:t>
      </w:r>
      <w:r w:rsidR="00EF70D0" w:rsidRPr="007A715A">
        <w:rPr>
          <w:sz w:val="28"/>
          <w:lang w:val="uk-UA"/>
        </w:rPr>
        <w:t>о</w:t>
      </w:r>
      <w:r w:rsidRPr="007A715A">
        <w:rPr>
          <w:sz w:val="28"/>
          <w:lang w:val="uk-UA"/>
        </w:rPr>
        <w:t xml:space="preserve"> з баз</w:t>
      </w:r>
      <w:r w:rsidR="00EC08AE" w:rsidRPr="007A715A">
        <w:rPr>
          <w:sz w:val="28"/>
          <w:lang w:val="uk-UA"/>
        </w:rPr>
        <w:t>ов</w:t>
      </w:r>
      <w:r w:rsidRPr="007A715A">
        <w:rPr>
          <w:sz w:val="28"/>
          <w:lang w:val="uk-UA"/>
        </w:rPr>
        <w:t>им.</w:t>
      </w:r>
    </w:p>
    <w:p w:rsidR="00DE48A6" w:rsidRPr="007A715A" w:rsidRDefault="00445BCE" w:rsidP="003175F0">
      <w:pPr>
        <w:spacing w:before="60" w:after="12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4.</w:t>
      </w:r>
      <w:r w:rsidRPr="007A715A">
        <w:rPr>
          <w:sz w:val="28"/>
          <w:lang w:val="uk-UA"/>
        </w:rPr>
        <w:t xml:space="preserve"> </w:t>
      </w:r>
      <w:r w:rsidR="0081002A" w:rsidRPr="007A715A">
        <w:rPr>
          <w:sz w:val="28"/>
          <w:lang w:val="uk-UA"/>
        </w:rPr>
        <w:t xml:space="preserve">Маємо </w:t>
      </w:r>
      <w:r w:rsidR="007A773D" w:rsidRPr="007A715A">
        <w:rPr>
          <w:sz w:val="28"/>
          <w:lang w:val="uk-UA"/>
        </w:rPr>
        <w:t>такі дані про експорт</w:t>
      </w:r>
      <w:r w:rsidR="00D0010C" w:rsidRPr="007A715A">
        <w:rPr>
          <w:sz w:val="28"/>
          <w:lang w:val="uk-UA"/>
        </w:rPr>
        <w:t xml:space="preserve"> у 2004 </w:t>
      </w:r>
      <w:r w:rsidR="00A44EC2" w:rsidRPr="007A715A">
        <w:rPr>
          <w:sz w:val="28"/>
          <w:lang w:val="uk-UA"/>
        </w:rPr>
        <w:t>–</w:t>
      </w:r>
      <w:r w:rsidR="00D0010C" w:rsidRPr="007A715A">
        <w:rPr>
          <w:sz w:val="28"/>
          <w:lang w:val="uk-UA"/>
        </w:rPr>
        <w:t xml:space="preserve"> 2005</w:t>
      </w:r>
      <w:r w:rsidR="00A44EC2" w:rsidRPr="007A715A">
        <w:rPr>
          <w:sz w:val="28"/>
          <w:lang w:val="uk-UA"/>
        </w:rPr>
        <w:t xml:space="preserve"> рр.</w:t>
      </w:r>
      <w:r w:rsidR="007A773D" w:rsidRPr="007A715A">
        <w:rPr>
          <w:sz w:val="28"/>
          <w:lang w:val="uk-UA"/>
        </w:rPr>
        <w:t>:</w:t>
      </w:r>
    </w:p>
    <w:tbl>
      <w:tblPr>
        <w:tblW w:w="77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07"/>
        <w:gridCol w:w="1692"/>
        <w:gridCol w:w="1488"/>
        <w:gridCol w:w="1662"/>
        <w:gridCol w:w="1254"/>
      </w:tblGrid>
      <w:tr w:rsidR="00BB0888" w:rsidRPr="007A715A" w:rsidTr="002131E5">
        <w:trPr>
          <w:trHeight w:val="279"/>
          <w:jc w:val="center"/>
        </w:trPr>
        <w:tc>
          <w:tcPr>
            <w:tcW w:w="1607" w:type="dxa"/>
            <w:vMerge w:val="restart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B0888" w:rsidRPr="007A715A" w:rsidRDefault="00BB0888" w:rsidP="003175F0">
            <w:pPr>
              <w:spacing w:line="216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Продукція</w:t>
            </w:r>
          </w:p>
        </w:tc>
        <w:tc>
          <w:tcPr>
            <w:tcW w:w="6096" w:type="dxa"/>
            <w:gridSpan w:val="4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spacing w:line="216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Експорт</w:t>
            </w:r>
          </w:p>
        </w:tc>
      </w:tr>
      <w:tr w:rsidR="00BB0888" w:rsidRPr="007A715A" w:rsidTr="002131E5">
        <w:trPr>
          <w:trHeight w:val="254"/>
          <w:jc w:val="center"/>
        </w:trPr>
        <w:tc>
          <w:tcPr>
            <w:tcW w:w="1607" w:type="dxa"/>
            <w:vMerge/>
            <w:vAlign w:val="center"/>
          </w:tcPr>
          <w:p w:rsidR="00BB0888" w:rsidRPr="007A715A" w:rsidRDefault="00BB0888" w:rsidP="003175F0">
            <w:pPr>
              <w:spacing w:line="216" w:lineRule="auto"/>
              <w:rPr>
                <w:lang w:val="uk-UA"/>
              </w:rPr>
            </w:pPr>
          </w:p>
        </w:tc>
        <w:tc>
          <w:tcPr>
            <w:tcW w:w="3180" w:type="dxa"/>
            <w:gridSpan w:val="2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spacing w:line="216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 продукції, млн. л</w:t>
            </w:r>
          </w:p>
        </w:tc>
        <w:tc>
          <w:tcPr>
            <w:tcW w:w="2916" w:type="dxa"/>
            <w:gridSpan w:val="2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spacing w:line="216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Середня ціна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л, ум. од.</w:t>
            </w:r>
          </w:p>
        </w:tc>
      </w:tr>
      <w:tr w:rsidR="00BB0888" w:rsidRPr="007A715A" w:rsidTr="002131E5">
        <w:trPr>
          <w:trHeight w:val="259"/>
          <w:jc w:val="center"/>
        </w:trPr>
        <w:tc>
          <w:tcPr>
            <w:tcW w:w="1607" w:type="dxa"/>
            <w:vMerge/>
            <w:vAlign w:val="center"/>
          </w:tcPr>
          <w:p w:rsidR="00BB0888" w:rsidRPr="007A715A" w:rsidRDefault="00BB0888" w:rsidP="003175F0">
            <w:pPr>
              <w:spacing w:line="216" w:lineRule="auto"/>
              <w:rPr>
                <w:lang w:val="uk-UA"/>
              </w:rPr>
            </w:pPr>
          </w:p>
        </w:tc>
        <w:tc>
          <w:tcPr>
            <w:tcW w:w="1692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spacing w:line="216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4</w:t>
            </w:r>
            <w:r w:rsidR="00EB3F9E">
              <w:rPr>
                <w:lang w:val="uk-UA"/>
              </w:rPr>
              <w:t xml:space="preserve"> р.</w:t>
            </w:r>
          </w:p>
        </w:tc>
        <w:tc>
          <w:tcPr>
            <w:tcW w:w="1488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spacing w:line="216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5</w:t>
            </w:r>
            <w:r w:rsidR="00EB3F9E">
              <w:rPr>
                <w:lang w:val="uk-UA"/>
              </w:rPr>
              <w:t xml:space="preserve"> р.</w:t>
            </w:r>
          </w:p>
        </w:tc>
        <w:tc>
          <w:tcPr>
            <w:tcW w:w="1662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spacing w:line="216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4</w:t>
            </w:r>
            <w:r w:rsidR="00EB3F9E">
              <w:rPr>
                <w:lang w:val="uk-UA"/>
              </w:rPr>
              <w:t xml:space="preserve"> р.</w:t>
            </w:r>
          </w:p>
        </w:tc>
        <w:tc>
          <w:tcPr>
            <w:tcW w:w="1254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spacing w:line="216" w:lineRule="auto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5</w:t>
            </w:r>
            <w:r w:rsidR="00EB3F9E">
              <w:rPr>
                <w:lang w:val="uk-UA"/>
              </w:rPr>
              <w:t xml:space="preserve"> р.</w:t>
            </w:r>
          </w:p>
        </w:tc>
      </w:tr>
      <w:tr w:rsidR="00BB0888" w:rsidRPr="007A715A" w:rsidTr="002131E5">
        <w:trPr>
          <w:trHeight w:val="248"/>
          <w:jc w:val="center"/>
        </w:trPr>
        <w:tc>
          <w:tcPr>
            <w:tcW w:w="1607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Горілка</w:t>
            </w:r>
          </w:p>
        </w:tc>
        <w:tc>
          <w:tcPr>
            <w:tcW w:w="1692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724</w:t>
            </w:r>
          </w:p>
        </w:tc>
        <w:tc>
          <w:tcPr>
            <w:tcW w:w="1488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796</w:t>
            </w:r>
          </w:p>
        </w:tc>
        <w:tc>
          <w:tcPr>
            <w:tcW w:w="1662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B0888" w:rsidRPr="007A715A">
              <w:rPr>
                <w:lang w:val="uk-UA"/>
              </w:rPr>
              <w:t>9,5</w:t>
            </w:r>
          </w:p>
        </w:tc>
        <w:tc>
          <w:tcPr>
            <w:tcW w:w="1254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BB0888" w:rsidRPr="007A715A">
              <w:rPr>
                <w:lang w:val="uk-UA"/>
              </w:rPr>
              <w:t>9,3</w:t>
            </w:r>
          </w:p>
        </w:tc>
      </w:tr>
      <w:tr w:rsidR="00BB0888" w:rsidRPr="007A715A" w:rsidTr="002131E5">
        <w:trPr>
          <w:trHeight w:val="239"/>
          <w:jc w:val="center"/>
        </w:trPr>
        <w:tc>
          <w:tcPr>
            <w:tcW w:w="1607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lastRenderedPageBreak/>
              <w:t>Вино</w:t>
            </w:r>
          </w:p>
        </w:tc>
        <w:tc>
          <w:tcPr>
            <w:tcW w:w="1692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245</w:t>
            </w:r>
          </w:p>
        </w:tc>
        <w:tc>
          <w:tcPr>
            <w:tcW w:w="1488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10</w:t>
            </w:r>
          </w:p>
        </w:tc>
        <w:tc>
          <w:tcPr>
            <w:tcW w:w="1662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65,7</w:t>
            </w:r>
          </w:p>
        </w:tc>
        <w:tc>
          <w:tcPr>
            <w:tcW w:w="1254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1</w:t>
            </w:r>
          </w:p>
        </w:tc>
      </w:tr>
      <w:tr w:rsidR="00BB0888" w:rsidRPr="007A715A">
        <w:trPr>
          <w:trHeight w:val="330"/>
          <w:jc w:val="center"/>
        </w:trPr>
        <w:tc>
          <w:tcPr>
            <w:tcW w:w="1607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Коньяк</w:t>
            </w:r>
          </w:p>
        </w:tc>
        <w:tc>
          <w:tcPr>
            <w:tcW w:w="1692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BB0888" w:rsidRPr="007A715A">
              <w:rPr>
                <w:lang w:val="uk-UA"/>
              </w:rPr>
              <w:t>2</w:t>
            </w:r>
          </w:p>
        </w:tc>
        <w:tc>
          <w:tcPr>
            <w:tcW w:w="1488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BB0888" w:rsidRPr="007A715A">
              <w:rPr>
                <w:lang w:val="uk-UA"/>
              </w:rPr>
              <w:t>3</w:t>
            </w:r>
          </w:p>
        </w:tc>
        <w:tc>
          <w:tcPr>
            <w:tcW w:w="1662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84,6</w:t>
            </w:r>
          </w:p>
        </w:tc>
        <w:tc>
          <w:tcPr>
            <w:tcW w:w="1254" w:type="dxa"/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BB0888" w:rsidRPr="007A715A" w:rsidRDefault="00BB08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87,9</w:t>
            </w:r>
          </w:p>
        </w:tc>
      </w:tr>
    </w:tbl>
    <w:p w:rsidR="0081002A" w:rsidRPr="007A715A" w:rsidRDefault="003E2C9F" w:rsidP="003175F0">
      <w:pPr>
        <w:spacing w:before="60"/>
        <w:ind w:firstLine="567"/>
        <w:rPr>
          <w:sz w:val="28"/>
          <w:lang w:val="uk-UA"/>
        </w:rPr>
      </w:pPr>
      <w:r w:rsidRPr="007A715A">
        <w:rPr>
          <w:sz w:val="28"/>
          <w:szCs w:val="28"/>
          <w:lang w:val="uk-UA"/>
        </w:rPr>
        <w:t xml:space="preserve">Обчислити: </w:t>
      </w:r>
      <w:r w:rsidR="00C75BBC" w:rsidRPr="007A715A">
        <w:rPr>
          <w:sz w:val="28"/>
          <w:szCs w:val="28"/>
          <w:lang w:val="uk-UA"/>
        </w:rPr>
        <w:t>1)</w:t>
      </w:r>
      <w:r w:rsidRPr="007A715A">
        <w:rPr>
          <w:sz w:val="28"/>
          <w:szCs w:val="28"/>
          <w:lang w:val="uk-UA"/>
        </w:rPr>
        <w:t xml:space="preserve"> загальні індекси </w:t>
      </w:r>
      <w:r w:rsidR="00EB3F9E">
        <w:rPr>
          <w:sz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>доходу від експорту, цін</w:t>
      </w:r>
      <w:r w:rsidR="002131E5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та фізичного обсягу експорту, за допомогою яких дослідити зміну доходу від експорту</w:t>
      </w:r>
      <w:r w:rsidR="00EB3F9E">
        <w:rPr>
          <w:sz w:val="28"/>
          <w:szCs w:val="28"/>
          <w:lang w:val="uk-UA"/>
        </w:rPr>
        <w:t xml:space="preserve">, </w:t>
      </w:r>
      <w:r w:rsidR="00EB3F9E">
        <w:rPr>
          <w:sz w:val="28"/>
          <w:lang w:val="uk-UA"/>
        </w:rPr>
        <w:t>вважаючи товари однорідними</w:t>
      </w:r>
      <w:r w:rsidRPr="007A715A">
        <w:rPr>
          <w:sz w:val="28"/>
          <w:szCs w:val="28"/>
          <w:lang w:val="uk-UA"/>
        </w:rPr>
        <w:t>;</w:t>
      </w:r>
      <w:r w:rsidR="002047A2" w:rsidRPr="007A715A">
        <w:rPr>
          <w:sz w:val="28"/>
          <w:szCs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2</w:t>
      </w:r>
      <w:r w:rsidR="00C75BBC" w:rsidRPr="007A715A">
        <w:rPr>
          <w:sz w:val="28"/>
          <w:szCs w:val="28"/>
          <w:lang w:val="uk-UA"/>
        </w:rPr>
        <w:t>)</w:t>
      </w:r>
      <w:r w:rsidR="002131E5">
        <w:rPr>
          <w:sz w:val="28"/>
          <w:szCs w:val="28"/>
          <w:lang w:val="uk-UA"/>
        </w:rPr>
        <w:t> </w:t>
      </w:r>
      <w:r w:rsidR="004E58FC" w:rsidRPr="007A715A">
        <w:rPr>
          <w:sz w:val="28"/>
          <w:szCs w:val="28"/>
          <w:lang w:val="uk-UA"/>
        </w:rPr>
        <w:t xml:space="preserve">загальні </w:t>
      </w:r>
      <w:r w:rsidRPr="007A715A">
        <w:rPr>
          <w:sz w:val="28"/>
          <w:szCs w:val="28"/>
          <w:lang w:val="uk-UA"/>
        </w:rPr>
        <w:t xml:space="preserve">індекси </w:t>
      </w:r>
      <w:r w:rsidR="00EB3F9E">
        <w:rPr>
          <w:sz w:val="28"/>
          <w:szCs w:val="28"/>
          <w:lang w:val="uk-UA"/>
        </w:rPr>
        <w:t xml:space="preserve">динаміки </w:t>
      </w:r>
      <w:r w:rsidRPr="007A715A">
        <w:rPr>
          <w:sz w:val="28"/>
          <w:szCs w:val="28"/>
          <w:lang w:val="uk-UA"/>
        </w:rPr>
        <w:t>цін</w:t>
      </w:r>
      <w:r w:rsidR="002131E5">
        <w:rPr>
          <w:sz w:val="28"/>
          <w:szCs w:val="28"/>
          <w:lang w:val="uk-UA"/>
        </w:rPr>
        <w:t>и</w:t>
      </w:r>
      <w:r w:rsidRPr="007A715A">
        <w:rPr>
          <w:sz w:val="28"/>
          <w:szCs w:val="28"/>
          <w:lang w:val="uk-UA"/>
        </w:rPr>
        <w:t xml:space="preserve"> змінного складу, постійного складу та структурних зрушень</w:t>
      </w:r>
      <w:r w:rsidR="00EB3F9E">
        <w:rPr>
          <w:sz w:val="28"/>
          <w:szCs w:val="28"/>
          <w:lang w:val="uk-UA"/>
        </w:rPr>
        <w:t>; 3)</w:t>
      </w:r>
      <w:r w:rsidR="002131E5">
        <w:rPr>
          <w:sz w:val="28"/>
          <w:szCs w:val="28"/>
          <w:lang w:val="uk-UA"/>
        </w:rPr>
        <w:t> </w:t>
      </w:r>
      <w:r w:rsidR="00EB3F9E">
        <w:rPr>
          <w:sz w:val="28"/>
          <w:szCs w:val="28"/>
          <w:lang w:val="uk-UA"/>
        </w:rPr>
        <w:t>абсолютні прирости середньої ціни та фізичного обсягу експорту</w:t>
      </w:r>
      <w:r w:rsidRPr="007A715A">
        <w:rPr>
          <w:sz w:val="28"/>
          <w:szCs w:val="28"/>
          <w:lang w:val="uk-UA"/>
        </w:rPr>
        <w:t>.</w:t>
      </w:r>
    </w:p>
    <w:p w:rsidR="00445BCE" w:rsidRPr="007A715A" w:rsidRDefault="00445BCE" w:rsidP="003175F0">
      <w:pPr>
        <w:spacing w:after="12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5.</w:t>
      </w:r>
      <w:r w:rsidRPr="007A715A">
        <w:rPr>
          <w:sz w:val="28"/>
          <w:lang w:val="uk-UA"/>
        </w:rPr>
        <w:t xml:space="preserve"> Динаміка </w:t>
      </w:r>
      <w:r w:rsidR="00EF70D0" w:rsidRPr="007A715A">
        <w:rPr>
          <w:sz w:val="28"/>
          <w:lang w:val="uk-UA"/>
        </w:rPr>
        <w:t>експорту</w:t>
      </w:r>
      <w:r w:rsidR="00691D3A" w:rsidRPr="007A715A">
        <w:rPr>
          <w:sz w:val="28"/>
          <w:lang w:val="uk-UA"/>
        </w:rPr>
        <w:t xml:space="preserve"> продукції</w:t>
      </w:r>
      <w:r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2"/>
        <w:gridCol w:w="1592"/>
        <w:gridCol w:w="1441"/>
        <w:gridCol w:w="2950"/>
      </w:tblGrid>
      <w:tr w:rsidR="00445BCE" w:rsidRPr="007A715A">
        <w:trPr>
          <w:cantSplit/>
          <w:jc w:val="center"/>
        </w:trPr>
        <w:tc>
          <w:tcPr>
            <w:tcW w:w="1872" w:type="dxa"/>
            <w:vMerge w:val="restart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Вид продукції</w:t>
            </w:r>
          </w:p>
        </w:tc>
        <w:tc>
          <w:tcPr>
            <w:tcW w:w="3033" w:type="dxa"/>
            <w:gridSpan w:val="2"/>
          </w:tcPr>
          <w:p w:rsidR="00445BCE" w:rsidRPr="007A715A" w:rsidRDefault="000954D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Вартість </w:t>
            </w:r>
            <w:r w:rsidR="00EF70D0" w:rsidRPr="007A715A">
              <w:rPr>
                <w:lang w:val="uk-UA"/>
              </w:rPr>
              <w:t>експортованої</w:t>
            </w:r>
            <w:r w:rsidRPr="007A715A">
              <w:rPr>
                <w:lang w:val="uk-UA"/>
              </w:rPr>
              <w:t xml:space="preserve"> продукції</w:t>
            </w:r>
            <w:r w:rsidR="00445BCE" w:rsidRPr="007A715A">
              <w:rPr>
                <w:lang w:val="uk-UA"/>
              </w:rPr>
              <w:t>, млн. грн.</w:t>
            </w:r>
          </w:p>
        </w:tc>
        <w:tc>
          <w:tcPr>
            <w:tcW w:w="2950" w:type="dxa"/>
            <w:vMerge w:val="restart"/>
          </w:tcPr>
          <w:p w:rsidR="00445BCE" w:rsidRPr="007A715A" w:rsidRDefault="004E58F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</w:t>
            </w:r>
            <w:r w:rsidR="000954DB" w:rsidRPr="007A715A">
              <w:rPr>
                <w:lang w:val="uk-UA"/>
              </w:rPr>
              <w:t>рир</w:t>
            </w:r>
            <w:r w:rsidRPr="007A715A">
              <w:rPr>
                <w:lang w:val="uk-UA"/>
              </w:rPr>
              <w:t>іст</w:t>
            </w:r>
            <w:r w:rsidR="000954DB" w:rsidRPr="007A715A">
              <w:rPr>
                <w:lang w:val="uk-UA"/>
              </w:rPr>
              <w:t xml:space="preserve"> </w:t>
            </w:r>
            <w:r w:rsidR="00445BCE" w:rsidRPr="007A715A">
              <w:rPr>
                <w:lang w:val="uk-UA"/>
              </w:rPr>
              <w:t xml:space="preserve">фізичного обсягу </w:t>
            </w:r>
            <w:r w:rsidR="00EF70D0" w:rsidRPr="007A715A">
              <w:rPr>
                <w:lang w:val="uk-UA"/>
              </w:rPr>
              <w:t>експорту</w:t>
            </w:r>
            <w:r w:rsidRPr="007A715A">
              <w:rPr>
                <w:lang w:val="uk-UA"/>
              </w:rPr>
              <w:t xml:space="preserve"> у травні порівняно з квітнем</w:t>
            </w:r>
            <w:r w:rsidR="00445BCE" w:rsidRPr="007A715A">
              <w:rPr>
                <w:lang w:val="uk-UA"/>
              </w:rPr>
              <w:t>,</w:t>
            </w:r>
            <w:r w:rsidR="00813DED" w:rsidRPr="007A715A">
              <w:rPr>
                <w:lang w:val="uk-UA"/>
              </w:rPr>
              <w:t> %</w:t>
            </w:r>
          </w:p>
        </w:tc>
      </w:tr>
      <w:tr w:rsidR="00445BCE" w:rsidRPr="007A715A">
        <w:trPr>
          <w:cantSplit/>
          <w:jc w:val="center"/>
        </w:trPr>
        <w:tc>
          <w:tcPr>
            <w:tcW w:w="1872" w:type="dxa"/>
            <w:vMerge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  <w:tc>
          <w:tcPr>
            <w:tcW w:w="159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Квітень</w:t>
            </w:r>
          </w:p>
        </w:tc>
        <w:tc>
          <w:tcPr>
            <w:tcW w:w="144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Травень</w:t>
            </w:r>
          </w:p>
        </w:tc>
        <w:tc>
          <w:tcPr>
            <w:tcW w:w="2950" w:type="dxa"/>
            <w:vMerge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</w:tr>
      <w:tr w:rsidR="00445BCE" w:rsidRPr="007A715A" w:rsidTr="00F72ABF">
        <w:trPr>
          <w:trHeight w:val="607"/>
          <w:jc w:val="center"/>
        </w:trPr>
        <w:tc>
          <w:tcPr>
            <w:tcW w:w="1872" w:type="dxa"/>
          </w:tcPr>
          <w:p w:rsidR="00445BCE" w:rsidRPr="007A715A" w:rsidRDefault="00691D3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Зерно </w:t>
            </w:r>
            <w:r w:rsidR="00F72ABF">
              <w:rPr>
                <w:lang w:val="uk-UA"/>
              </w:rPr>
              <w:t>І</w:t>
            </w:r>
            <w:r w:rsidRPr="007A715A">
              <w:rPr>
                <w:lang w:val="uk-UA"/>
              </w:rPr>
              <w:t xml:space="preserve"> класу</w:t>
            </w:r>
          </w:p>
          <w:p w:rsidR="00691D3A" w:rsidRPr="007A715A" w:rsidRDefault="00F72ABF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Зерно ІІ</w:t>
            </w:r>
            <w:r w:rsidR="00691D3A" w:rsidRPr="007A715A">
              <w:rPr>
                <w:lang w:val="uk-UA"/>
              </w:rPr>
              <w:t xml:space="preserve"> класу</w:t>
            </w:r>
          </w:p>
        </w:tc>
        <w:tc>
          <w:tcPr>
            <w:tcW w:w="1592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6,</w:t>
            </w:r>
            <w:r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44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27,6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5,4</w:t>
            </w:r>
          </w:p>
        </w:tc>
        <w:tc>
          <w:tcPr>
            <w:tcW w:w="295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+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+8</w:t>
            </w:r>
          </w:p>
        </w:tc>
      </w:tr>
    </w:tbl>
    <w:p w:rsidR="00445BCE" w:rsidRPr="007A715A" w:rsidRDefault="00445BCE" w:rsidP="003175F0">
      <w:pPr>
        <w:spacing w:before="6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Обчислити: а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загальні індекси </w:t>
      </w:r>
      <w:r w:rsidR="00EB3F9E">
        <w:rPr>
          <w:sz w:val="28"/>
          <w:lang w:val="uk-UA"/>
        </w:rPr>
        <w:t xml:space="preserve">динаміки </w:t>
      </w:r>
      <w:r w:rsidR="00EB3F9E" w:rsidRPr="007A715A">
        <w:rPr>
          <w:sz w:val="28"/>
          <w:lang w:val="uk-UA"/>
        </w:rPr>
        <w:t>фізичного обсягу</w:t>
      </w:r>
      <w:r w:rsidR="00EB3F9E">
        <w:rPr>
          <w:sz w:val="28"/>
          <w:lang w:val="uk-UA"/>
        </w:rPr>
        <w:t>,</w:t>
      </w:r>
      <w:r w:rsidR="00EB3F9E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цін</w:t>
      </w:r>
      <w:r w:rsidR="002131E5">
        <w:rPr>
          <w:sz w:val="28"/>
          <w:lang w:val="uk-UA"/>
        </w:rPr>
        <w:t>и</w:t>
      </w:r>
      <w:r w:rsidRPr="007A715A">
        <w:rPr>
          <w:sz w:val="28"/>
          <w:lang w:val="uk-UA"/>
        </w:rPr>
        <w:t xml:space="preserve"> і </w:t>
      </w:r>
      <w:r w:rsidR="00EF70D0" w:rsidRPr="007A715A">
        <w:rPr>
          <w:sz w:val="28"/>
          <w:lang w:val="uk-UA"/>
        </w:rPr>
        <w:t>доходу від експорту</w:t>
      </w:r>
      <w:r w:rsidR="007832FC" w:rsidRPr="007A715A">
        <w:rPr>
          <w:sz w:val="28"/>
          <w:lang w:val="uk-UA"/>
        </w:rPr>
        <w:t xml:space="preserve"> продукції</w:t>
      </w:r>
      <w:r w:rsidRPr="007A715A">
        <w:rPr>
          <w:sz w:val="28"/>
          <w:lang w:val="uk-UA"/>
        </w:rPr>
        <w:t xml:space="preserve">; </w:t>
      </w:r>
      <w:r w:rsidR="00EB3F9E">
        <w:rPr>
          <w:sz w:val="28"/>
          <w:lang w:val="uk-UA"/>
        </w:rPr>
        <w:t>б</w:t>
      </w:r>
      <w:r w:rsidR="00C75BBC" w:rsidRPr="007A715A">
        <w:rPr>
          <w:sz w:val="28"/>
          <w:lang w:val="uk-UA"/>
        </w:rPr>
        <w:t>)</w:t>
      </w:r>
      <w:r w:rsidR="00EB3F9E">
        <w:rPr>
          <w:sz w:val="28"/>
          <w:lang w:val="uk-UA"/>
        </w:rPr>
        <w:t> </w:t>
      </w:r>
      <w:r w:rsidRPr="007A715A">
        <w:rPr>
          <w:sz w:val="28"/>
          <w:lang w:val="uk-UA"/>
        </w:rPr>
        <w:t xml:space="preserve">абсолютний приріст </w:t>
      </w:r>
      <w:r w:rsidR="00EF70D0" w:rsidRPr="007A715A">
        <w:rPr>
          <w:sz w:val="28"/>
          <w:lang w:val="uk-UA"/>
        </w:rPr>
        <w:t>доходу від експорту</w:t>
      </w:r>
      <w:r w:rsidR="007832FC" w:rsidRPr="007A715A">
        <w:rPr>
          <w:sz w:val="28"/>
          <w:lang w:val="uk-UA"/>
        </w:rPr>
        <w:t xml:space="preserve"> продукції </w:t>
      </w:r>
      <w:r w:rsidRPr="007A715A">
        <w:rPr>
          <w:sz w:val="28"/>
          <w:lang w:val="uk-UA"/>
        </w:rPr>
        <w:t>за рахунок зміни</w:t>
      </w:r>
      <w:r w:rsidR="00EB3F9E">
        <w:rPr>
          <w:sz w:val="28"/>
          <w:lang w:val="uk-UA"/>
        </w:rPr>
        <w:t xml:space="preserve"> тільки </w:t>
      </w:r>
      <w:r w:rsidR="00EF70D0" w:rsidRPr="007A715A">
        <w:rPr>
          <w:sz w:val="28"/>
          <w:lang w:val="uk-UA"/>
        </w:rPr>
        <w:t xml:space="preserve">її </w:t>
      </w:r>
      <w:r w:rsidRPr="007A715A">
        <w:rPr>
          <w:sz w:val="28"/>
          <w:lang w:val="uk-UA"/>
        </w:rPr>
        <w:t xml:space="preserve">фізичного обсягу; </w:t>
      </w:r>
      <w:r w:rsidR="00EB3F9E">
        <w:rPr>
          <w:sz w:val="28"/>
          <w:lang w:val="uk-UA"/>
        </w:rPr>
        <w:t>в</w:t>
      </w:r>
      <w:r w:rsidR="00C75BBC" w:rsidRPr="007A715A">
        <w:rPr>
          <w:sz w:val="28"/>
          <w:lang w:val="uk-UA"/>
        </w:rPr>
        <w:t>)</w:t>
      </w:r>
      <w:r w:rsidR="002131E5">
        <w:rPr>
          <w:sz w:val="28"/>
          <w:lang w:val="uk-UA"/>
        </w:rPr>
        <w:t> </w:t>
      </w:r>
      <w:r w:rsidRPr="007A715A">
        <w:rPr>
          <w:sz w:val="28"/>
          <w:lang w:val="uk-UA"/>
        </w:rPr>
        <w:t xml:space="preserve">абсолютний приріст </w:t>
      </w:r>
      <w:r w:rsidR="007832FC" w:rsidRPr="007A715A">
        <w:rPr>
          <w:sz w:val="28"/>
          <w:lang w:val="uk-UA"/>
        </w:rPr>
        <w:t xml:space="preserve">вартості виробленої продукції </w:t>
      </w:r>
      <w:r w:rsidRPr="007A715A">
        <w:rPr>
          <w:sz w:val="28"/>
          <w:lang w:val="uk-UA"/>
        </w:rPr>
        <w:t>у травні порівнян</w:t>
      </w:r>
      <w:r w:rsidR="007832FC" w:rsidRPr="007A715A">
        <w:rPr>
          <w:sz w:val="28"/>
          <w:lang w:val="uk-UA"/>
        </w:rPr>
        <w:t>о</w:t>
      </w:r>
      <w:r w:rsidRPr="007A715A">
        <w:rPr>
          <w:sz w:val="28"/>
          <w:lang w:val="uk-UA"/>
        </w:rPr>
        <w:t xml:space="preserve"> з квітнем.</w:t>
      </w:r>
      <w:r w:rsidR="00EF70D0" w:rsidRPr="007A715A">
        <w:rPr>
          <w:sz w:val="28"/>
          <w:lang w:val="uk-UA"/>
        </w:rPr>
        <w:t xml:space="preserve"> Зробити висновки.</w:t>
      </w:r>
    </w:p>
    <w:p w:rsidR="00445BCE" w:rsidRDefault="00445BCE" w:rsidP="003175F0">
      <w:pPr>
        <w:spacing w:before="60" w:after="6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6.</w:t>
      </w:r>
      <w:r w:rsidRPr="007A715A">
        <w:rPr>
          <w:sz w:val="28"/>
          <w:lang w:val="uk-UA"/>
        </w:rPr>
        <w:t xml:space="preserve"> </w:t>
      </w:r>
      <w:r w:rsidR="004E58FC" w:rsidRPr="007A715A">
        <w:rPr>
          <w:sz w:val="28"/>
          <w:lang w:val="uk-UA"/>
        </w:rPr>
        <w:t>З</w:t>
      </w:r>
      <w:r w:rsidR="007832FC" w:rsidRPr="007A715A">
        <w:rPr>
          <w:sz w:val="28"/>
          <w:lang w:val="uk-UA"/>
        </w:rPr>
        <w:t>а</w:t>
      </w:r>
      <w:r w:rsidRPr="007A715A">
        <w:rPr>
          <w:sz w:val="28"/>
          <w:lang w:val="uk-UA"/>
        </w:rPr>
        <w:t xml:space="preserve"> даним</w:t>
      </w:r>
      <w:r w:rsidR="007832FC" w:rsidRPr="007A715A">
        <w:rPr>
          <w:sz w:val="28"/>
          <w:lang w:val="uk-UA"/>
        </w:rPr>
        <w:t>и про діяльність торг</w:t>
      </w:r>
      <w:r w:rsidR="002131E5">
        <w:rPr>
          <w:sz w:val="28"/>
          <w:lang w:val="uk-UA"/>
        </w:rPr>
        <w:t>і</w:t>
      </w:r>
      <w:r w:rsidR="007832FC" w:rsidRPr="007A715A">
        <w:rPr>
          <w:sz w:val="28"/>
          <w:lang w:val="uk-UA"/>
        </w:rPr>
        <w:t>вельного підприємства</w:t>
      </w:r>
      <w:r w:rsidR="007A773D" w:rsidRPr="007A715A">
        <w:rPr>
          <w:sz w:val="28"/>
          <w:lang w:val="uk-UA"/>
        </w:rPr>
        <w:t xml:space="preserve"> </w:t>
      </w:r>
      <w:r w:rsidR="00A44EC2" w:rsidRPr="007A715A">
        <w:rPr>
          <w:sz w:val="28"/>
          <w:lang w:val="uk-UA"/>
        </w:rPr>
        <w:t xml:space="preserve">у 2000 – 2001 рр. </w:t>
      </w:r>
      <w:r w:rsidR="007A773D" w:rsidRPr="007A715A">
        <w:rPr>
          <w:sz w:val="28"/>
          <w:lang w:val="uk-UA"/>
        </w:rPr>
        <w:t>обчислити: а)</w:t>
      </w:r>
      <w:r w:rsidR="00D26972" w:rsidRPr="007A715A">
        <w:rPr>
          <w:sz w:val="28"/>
          <w:lang w:val="uk-UA"/>
        </w:rPr>
        <w:t> </w:t>
      </w:r>
      <w:r w:rsidR="007A773D" w:rsidRPr="007A715A">
        <w:rPr>
          <w:sz w:val="28"/>
          <w:lang w:val="uk-UA"/>
        </w:rPr>
        <w:t xml:space="preserve">індивідуальні індекси </w:t>
      </w:r>
      <w:r w:rsidR="00EB3F9E">
        <w:rPr>
          <w:sz w:val="28"/>
          <w:lang w:val="uk-UA"/>
        </w:rPr>
        <w:t xml:space="preserve">динаміки </w:t>
      </w:r>
      <w:r w:rsidR="007A773D" w:rsidRPr="007A715A">
        <w:rPr>
          <w:sz w:val="28"/>
          <w:lang w:val="uk-UA"/>
        </w:rPr>
        <w:t>цін; б)</w:t>
      </w:r>
      <w:r w:rsidR="00A44EC2" w:rsidRPr="007A715A">
        <w:rPr>
          <w:sz w:val="28"/>
          <w:lang w:val="uk-UA"/>
        </w:rPr>
        <w:t> </w:t>
      </w:r>
      <w:r w:rsidR="007A773D" w:rsidRPr="007A715A">
        <w:rPr>
          <w:sz w:val="28"/>
          <w:lang w:val="uk-UA"/>
        </w:rPr>
        <w:t xml:space="preserve">загальні індекси </w:t>
      </w:r>
      <w:r w:rsidR="00EB3F9E">
        <w:rPr>
          <w:sz w:val="28"/>
          <w:lang w:val="uk-UA"/>
        </w:rPr>
        <w:t xml:space="preserve">динаміки </w:t>
      </w:r>
      <w:r w:rsidR="007A773D" w:rsidRPr="007A715A">
        <w:rPr>
          <w:sz w:val="28"/>
          <w:lang w:val="uk-UA"/>
        </w:rPr>
        <w:t>товарообігу, цін</w:t>
      </w:r>
      <w:r w:rsidR="002131E5">
        <w:rPr>
          <w:sz w:val="28"/>
          <w:lang w:val="uk-UA"/>
        </w:rPr>
        <w:t>и</w:t>
      </w:r>
      <w:r w:rsidR="007A773D" w:rsidRPr="007A715A">
        <w:rPr>
          <w:sz w:val="28"/>
          <w:lang w:val="uk-UA"/>
        </w:rPr>
        <w:t xml:space="preserve"> і фізичного обсягу реалізації продуктів. Показати взаємозв’язок обчислених індексів. Зробити висновки.</w:t>
      </w:r>
    </w:p>
    <w:tbl>
      <w:tblPr>
        <w:tblW w:w="85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32"/>
        <w:gridCol w:w="1816"/>
        <w:gridCol w:w="1751"/>
        <w:gridCol w:w="3694"/>
      </w:tblGrid>
      <w:tr w:rsidR="002047A2" w:rsidRPr="007A715A" w:rsidTr="00F72ABF">
        <w:trPr>
          <w:cantSplit/>
          <w:trHeight w:val="588"/>
          <w:jc w:val="center"/>
        </w:trPr>
        <w:tc>
          <w:tcPr>
            <w:tcW w:w="1332" w:type="dxa"/>
            <w:vMerge w:val="restart"/>
            <w:vAlign w:val="center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Продукт</w:t>
            </w:r>
          </w:p>
        </w:tc>
        <w:tc>
          <w:tcPr>
            <w:tcW w:w="3567" w:type="dxa"/>
            <w:gridSpan w:val="2"/>
          </w:tcPr>
          <w:p w:rsidR="002047A2" w:rsidRPr="007A715A" w:rsidRDefault="00115035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Фактичний т</w:t>
            </w:r>
            <w:r w:rsidR="002047A2" w:rsidRPr="007A715A">
              <w:rPr>
                <w:lang w:val="uk-UA"/>
              </w:rPr>
              <w:t>оварообіг у фактичних цінах, тис. грн.</w:t>
            </w:r>
          </w:p>
        </w:tc>
        <w:tc>
          <w:tcPr>
            <w:tcW w:w="3694" w:type="dxa"/>
            <w:vMerge w:val="restart"/>
            <w:vAlign w:val="center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Товарообіг звітного </w:t>
            </w:r>
            <w:r w:rsidR="00115035">
              <w:rPr>
                <w:lang w:val="uk-UA"/>
              </w:rPr>
              <w:t>час</w:t>
            </w:r>
            <w:r w:rsidRPr="007A715A">
              <w:rPr>
                <w:lang w:val="uk-UA"/>
              </w:rPr>
              <w:t xml:space="preserve">у у цінах базового </w:t>
            </w:r>
            <w:r w:rsidR="00115035">
              <w:rPr>
                <w:lang w:val="uk-UA"/>
              </w:rPr>
              <w:t>час</w:t>
            </w:r>
            <w:r w:rsidRPr="007A715A">
              <w:rPr>
                <w:lang w:val="uk-UA"/>
              </w:rPr>
              <w:t>у, тис. грн.</w:t>
            </w:r>
          </w:p>
        </w:tc>
      </w:tr>
      <w:tr w:rsidR="002047A2" w:rsidRPr="007A715A">
        <w:trPr>
          <w:cantSplit/>
          <w:jc w:val="center"/>
        </w:trPr>
        <w:tc>
          <w:tcPr>
            <w:tcW w:w="1332" w:type="dxa"/>
            <w:vMerge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</w:p>
        </w:tc>
        <w:tc>
          <w:tcPr>
            <w:tcW w:w="1816" w:type="dxa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2000</w:t>
            </w:r>
            <w:r w:rsidR="00EB3F9E">
              <w:rPr>
                <w:lang w:val="uk-UA"/>
              </w:rPr>
              <w:t xml:space="preserve"> р.</w:t>
            </w:r>
          </w:p>
        </w:tc>
        <w:tc>
          <w:tcPr>
            <w:tcW w:w="1751" w:type="dxa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2001</w:t>
            </w:r>
            <w:r w:rsidR="00EB3F9E">
              <w:rPr>
                <w:lang w:val="uk-UA"/>
              </w:rPr>
              <w:t xml:space="preserve"> р.</w:t>
            </w:r>
          </w:p>
        </w:tc>
        <w:tc>
          <w:tcPr>
            <w:tcW w:w="3694" w:type="dxa"/>
            <w:vMerge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</w:p>
        </w:tc>
      </w:tr>
      <w:tr w:rsidR="00445BCE" w:rsidRPr="007A715A">
        <w:trPr>
          <w:jc w:val="center"/>
        </w:trPr>
        <w:tc>
          <w:tcPr>
            <w:tcW w:w="1332" w:type="dxa"/>
          </w:tcPr>
          <w:p w:rsidR="00445BCE" w:rsidRPr="007A715A" w:rsidRDefault="007832F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Маргарин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Масло</w:t>
            </w:r>
          </w:p>
        </w:tc>
        <w:tc>
          <w:tcPr>
            <w:tcW w:w="181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26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4</w:t>
            </w:r>
          </w:p>
        </w:tc>
        <w:tc>
          <w:tcPr>
            <w:tcW w:w="175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283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38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3694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22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268</w:t>
            </w:r>
          </w:p>
        </w:tc>
      </w:tr>
      <w:tr w:rsidR="00445BCE" w:rsidRPr="007A715A">
        <w:trPr>
          <w:jc w:val="center"/>
        </w:trPr>
        <w:tc>
          <w:tcPr>
            <w:tcW w:w="133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  <w:tc>
          <w:tcPr>
            <w:tcW w:w="181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34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75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663</w:t>
            </w:r>
          </w:p>
        </w:tc>
        <w:tc>
          <w:tcPr>
            <w:tcW w:w="369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39</w:t>
            </w:r>
            <w:r w:rsidR="00C75BBC" w:rsidRPr="007A715A">
              <w:rPr>
                <w:lang w:val="uk-UA"/>
              </w:rPr>
              <w:t>0</w:t>
            </w:r>
          </w:p>
        </w:tc>
      </w:tr>
    </w:tbl>
    <w:p w:rsidR="00445BCE" w:rsidRPr="007A715A" w:rsidRDefault="00445BCE" w:rsidP="003175F0">
      <w:pPr>
        <w:spacing w:before="60" w:after="6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7.</w:t>
      </w:r>
      <w:r w:rsidRPr="007A715A">
        <w:rPr>
          <w:sz w:val="28"/>
          <w:lang w:val="uk-UA"/>
        </w:rPr>
        <w:t xml:space="preserve"> За даними таблиці обчислити</w:t>
      </w:r>
      <w:r w:rsidR="00C9610C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загальн</w:t>
      </w:r>
      <w:r w:rsidR="00115035">
        <w:rPr>
          <w:sz w:val="28"/>
          <w:lang w:val="uk-UA"/>
        </w:rPr>
        <w:t>і</w:t>
      </w:r>
      <w:r w:rsidR="00C9610C" w:rsidRPr="007A715A">
        <w:rPr>
          <w:sz w:val="28"/>
          <w:lang w:val="uk-UA"/>
        </w:rPr>
        <w:t xml:space="preserve"> індекс</w:t>
      </w:r>
      <w:r w:rsidR="00115035">
        <w:rPr>
          <w:sz w:val="28"/>
          <w:lang w:val="uk-UA"/>
        </w:rPr>
        <w:t>и динаміки</w:t>
      </w:r>
      <w:r w:rsidRPr="007A715A">
        <w:rPr>
          <w:sz w:val="28"/>
          <w:lang w:val="uk-UA"/>
        </w:rPr>
        <w:t xml:space="preserve"> товарообігу двох видів продукції</w:t>
      </w:r>
      <w:r w:rsidR="00115035">
        <w:rPr>
          <w:sz w:val="28"/>
          <w:lang w:val="uk-UA"/>
        </w:rPr>
        <w:t xml:space="preserve">, </w:t>
      </w:r>
      <w:r w:rsidR="00C9610C" w:rsidRPr="007A715A">
        <w:rPr>
          <w:sz w:val="28"/>
          <w:lang w:val="uk-UA"/>
        </w:rPr>
        <w:t xml:space="preserve">фізичного обсягу </w:t>
      </w:r>
      <w:r w:rsidR="004E58FC" w:rsidRPr="007A715A">
        <w:rPr>
          <w:sz w:val="28"/>
          <w:lang w:val="uk-UA"/>
        </w:rPr>
        <w:t xml:space="preserve">реалізації </w:t>
      </w:r>
      <w:r w:rsidR="00C9610C" w:rsidRPr="007A715A">
        <w:rPr>
          <w:sz w:val="28"/>
          <w:lang w:val="uk-UA"/>
        </w:rPr>
        <w:t>продукції та цін</w:t>
      </w:r>
      <w:r w:rsidR="002131E5">
        <w:rPr>
          <w:sz w:val="28"/>
          <w:lang w:val="uk-UA"/>
        </w:rPr>
        <w:t>и</w:t>
      </w:r>
      <w:r w:rsidRPr="007A715A">
        <w:rPr>
          <w:sz w:val="28"/>
          <w:lang w:val="uk-UA"/>
        </w:rPr>
        <w:t>. Зробити висновки</w:t>
      </w:r>
      <w:r w:rsidR="00C9610C" w:rsidRPr="007A715A">
        <w:rPr>
          <w:sz w:val="28"/>
          <w:lang w:val="uk-UA"/>
        </w:rPr>
        <w:t xml:space="preserve"> з</w:t>
      </w:r>
      <w:r w:rsidR="00EF70D0" w:rsidRPr="007A715A">
        <w:rPr>
          <w:sz w:val="28"/>
          <w:lang w:val="uk-UA"/>
        </w:rPr>
        <w:t>а результатами обчислень</w:t>
      </w:r>
      <w:r w:rsidRPr="007A715A">
        <w:rPr>
          <w:sz w:val="28"/>
          <w:lang w:val="uk-UA"/>
        </w:rPr>
        <w:t>.</w:t>
      </w:r>
    </w:p>
    <w:tbl>
      <w:tblPr>
        <w:tblW w:w="86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6"/>
        <w:gridCol w:w="1701"/>
        <w:gridCol w:w="1559"/>
        <w:gridCol w:w="3615"/>
      </w:tblGrid>
      <w:tr w:rsidR="00445BCE" w:rsidRPr="007A715A" w:rsidTr="00F12F36">
        <w:trPr>
          <w:cantSplit/>
          <w:jc w:val="center"/>
        </w:trPr>
        <w:tc>
          <w:tcPr>
            <w:tcW w:w="1776" w:type="dxa"/>
            <w:vMerge w:val="restart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Назва продукції</w:t>
            </w:r>
          </w:p>
        </w:tc>
        <w:tc>
          <w:tcPr>
            <w:tcW w:w="3260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Товарообіг продукції, </w:t>
            </w:r>
            <w:r w:rsidR="00B97668" w:rsidRPr="007A715A">
              <w:rPr>
                <w:lang w:val="uk-UA"/>
              </w:rPr>
              <w:br/>
            </w:r>
            <w:r w:rsidRPr="007A715A">
              <w:rPr>
                <w:lang w:val="uk-UA"/>
              </w:rPr>
              <w:t>тис. грн.</w:t>
            </w:r>
          </w:p>
        </w:tc>
        <w:tc>
          <w:tcPr>
            <w:tcW w:w="3615" w:type="dxa"/>
          </w:tcPr>
          <w:p w:rsidR="00445BCE" w:rsidRPr="007A715A" w:rsidRDefault="004E58F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</w:t>
            </w:r>
            <w:r w:rsidR="007832FC" w:rsidRPr="007A715A">
              <w:rPr>
                <w:lang w:val="uk-UA"/>
              </w:rPr>
              <w:t>рир</w:t>
            </w:r>
            <w:r w:rsidRPr="007A715A">
              <w:rPr>
                <w:lang w:val="uk-UA"/>
              </w:rPr>
              <w:t>іст</w:t>
            </w:r>
            <w:r w:rsidR="007832FC" w:rsidRPr="007A715A">
              <w:rPr>
                <w:lang w:val="uk-UA"/>
              </w:rPr>
              <w:t xml:space="preserve"> фізичного обсягу</w:t>
            </w:r>
            <w:r w:rsidR="00445BCE" w:rsidRPr="007A715A">
              <w:rPr>
                <w:lang w:val="uk-UA"/>
              </w:rPr>
              <w:t xml:space="preserve"> продукції</w:t>
            </w:r>
            <w:r w:rsidRPr="007A715A">
              <w:rPr>
                <w:lang w:val="uk-UA"/>
              </w:rPr>
              <w:t xml:space="preserve"> у звітному </w:t>
            </w:r>
            <w:r w:rsidR="00115035">
              <w:rPr>
                <w:lang w:val="uk-UA"/>
              </w:rPr>
              <w:t>час</w:t>
            </w:r>
            <w:r w:rsidRPr="007A715A">
              <w:rPr>
                <w:lang w:val="uk-UA"/>
              </w:rPr>
              <w:t>і порівняно з базовим</w:t>
            </w:r>
            <w:r w:rsidR="00445BCE" w:rsidRPr="007A715A">
              <w:rPr>
                <w:lang w:val="uk-UA"/>
              </w:rPr>
              <w:t>,</w:t>
            </w:r>
            <w:r w:rsidR="00813DED" w:rsidRPr="007A715A">
              <w:rPr>
                <w:lang w:val="uk-UA"/>
              </w:rPr>
              <w:t> %</w:t>
            </w:r>
          </w:p>
        </w:tc>
      </w:tr>
      <w:tr w:rsidR="00445BCE" w:rsidRPr="007A715A" w:rsidTr="00F12F36">
        <w:trPr>
          <w:cantSplit/>
          <w:jc w:val="center"/>
        </w:trPr>
        <w:tc>
          <w:tcPr>
            <w:tcW w:w="1776" w:type="dxa"/>
            <w:vMerge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  <w:tc>
          <w:tcPr>
            <w:tcW w:w="170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Баз</w:t>
            </w:r>
            <w:r w:rsidR="00EF70D0" w:rsidRPr="007A715A">
              <w:rPr>
                <w:lang w:val="uk-UA"/>
              </w:rPr>
              <w:t>ов</w:t>
            </w:r>
            <w:r w:rsidRPr="007A715A">
              <w:rPr>
                <w:lang w:val="uk-UA"/>
              </w:rPr>
              <w:t xml:space="preserve">ий </w:t>
            </w:r>
            <w:r w:rsidR="00115035">
              <w:rPr>
                <w:lang w:val="uk-UA"/>
              </w:rPr>
              <w:t>час</w:t>
            </w:r>
          </w:p>
        </w:tc>
        <w:tc>
          <w:tcPr>
            <w:tcW w:w="155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Звітний </w:t>
            </w:r>
            <w:r w:rsidR="00115035">
              <w:rPr>
                <w:lang w:val="uk-UA"/>
              </w:rPr>
              <w:t>час</w:t>
            </w:r>
          </w:p>
        </w:tc>
        <w:tc>
          <w:tcPr>
            <w:tcW w:w="361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</w:tr>
      <w:tr w:rsidR="00445BCE" w:rsidRPr="007A715A" w:rsidTr="00F72ABF">
        <w:trPr>
          <w:trHeight w:val="616"/>
          <w:jc w:val="center"/>
        </w:trPr>
        <w:tc>
          <w:tcPr>
            <w:tcW w:w="177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Жіночі куртки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Сукні</w:t>
            </w:r>
          </w:p>
        </w:tc>
        <w:tc>
          <w:tcPr>
            <w:tcW w:w="170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7,4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3,6</w:t>
            </w:r>
          </w:p>
        </w:tc>
        <w:tc>
          <w:tcPr>
            <w:tcW w:w="1559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8,5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3,2</w:t>
            </w:r>
          </w:p>
        </w:tc>
        <w:tc>
          <w:tcPr>
            <w:tcW w:w="361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+</w:t>
            </w:r>
            <w:r w:rsidR="00C75BBC" w:rsidRPr="007A715A">
              <w:rPr>
                <w:lang w:val="uk-UA"/>
              </w:rPr>
              <w:t>10</w:t>
            </w:r>
          </w:p>
          <w:p w:rsidR="00445BCE" w:rsidRPr="007A715A" w:rsidRDefault="002C5000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–</w:t>
            </w:r>
            <w:r w:rsidR="00445BCE" w:rsidRPr="007A715A">
              <w:rPr>
                <w:lang w:val="uk-UA"/>
              </w:rPr>
              <w:t>3</w:t>
            </w:r>
          </w:p>
        </w:tc>
      </w:tr>
    </w:tbl>
    <w:p w:rsidR="00445BCE" w:rsidRPr="007A715A" w:rsidRDefault="00445BCE" w:rsidP="003175F0">
      <w:pPr>
        <w:spacing w:after="60"/>
        <w:ind w:firstLine="567"/>
        <w:rPr>
          <w:sz w:val="28"/>
          <w:lang w:val="uk-UA"/>
        </w:rPr>
      </w:pPr>
      <w:r w:rsidRPr="00B67497">
        <w:rPr>
          <w:sz w:val="28"/>
          <w:lang w:val="uk-UA"/>
        </w:rPr>
        <w:t>8</w:t>
      </w:r>
      <w:r w:rsidRPr="007A715A">
        <w:rPr>
          <w:b/>
          <w:sz w:val="28"/>
          <w:lang w:val="uk-UA"/>
        </w:rPr>
        <w:t>.</w:t>
      </w:r>
      <w:r w:rsidRPr="007A715A">
        <w:rPr>
          <w:sz w:val="28"/>
          <w:lang w:val="uk-UA"/>
        </w:rPr>
        <w:t xml:space="preserve"> Діяльність торг</w:t>
      </w:r>
      <w:r w:rsidR="002131E5">
        <w:rPr>
          <w:sz w:val="28"/>
          <w:lang w:val="uk-UA"/>
        </w:rPr>
        <w:t>і</w:t>
      </w:r>
      <w:r w:rsidRPr="007A715A">
        <w:rPr>
          <w:sz w:val="28"/>
          <w:lang w:val="uk-UA"/>
        </w:rPr>
        <w:t>в</w:t>
      </w:r>
      <w:r w:rsidR="00C9610C" w:rsidRPr="007A715A">
        <w:rPr>
          <w:sz w:val="28"/>
          <w:lang w:val="uk-UA"/>
        </w:rPr>
        <w:t>ельної</w:t>
      </w:r>
      <w:r w:rsidRPr="007A715A">
        <w:rPr>
          <w:sz w:val="28"/>
          <w:lang w:val="uk-UA"/>
        </w:rPr>
        <w:t xml:space="preserve"> фірми за два місяці року характеризується </w:t>
      </w:r>
      <w:r w:rsidR="007A773D" w:rsidRPr="007A715A">
        <w:rPr>
          <w:sz w:val="28"/>
          <w:lang w:val="uk-UA"/>
        </w:rPr>
        <w:t>такими</w:t>
      </w:r>
      <w:r w:rsidRPr="007A715A">
        <w:rPr>
          <w:sz w:val="28"/>
          <w:lang w:val="uk-UA"/>
        </w:rPr>
        <w:t xml:space="preserve"> даними: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2109"/>
        <w:gridCol w:w="1425"/>
      </w:tblGrid>
      <w:tr w:rsidR="00445BCE" w:rsidRPr="007A715A">
        <w:trPr>
          <w:cantSplit/>
          <w:jc w:val="center"/>
        </w:trPr>
        <w:tc>
          <w:tcPr>
            <w:tcW w:w="1704" w:type="dxa"/>
            <w:vMerge w:val="restart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Товар</w:t>
            </w:r>
          </w:p>
        </w:tc>
        <w:tc>
          <w:tcPr>
            <w:tcW w:w="3534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Товарообіг, тис. грн.</w:t>
            </w:r>
          </w:p>
        </w:tc>
      </w:tr>
      <w:tr w:rsidR="00445BCE" w:rsidRPr="007A715A">
        <w:trPr>
          <w:cantSplit/>
          <w:jc w:val="center"/>
        </w:trPr>
        <w:tc>
          <w:tcPr>
            <w:tcW w:w="1704" w:type="dxa"/>
            <w:vMerge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  <w:tc>
          <w:tcPr>
            <w:tcW w:w="210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Червень</w:t>
            </w:r>
          </w:p>
        </w:tc>
        <w:tc>
          <w:tcPr>
            <w:tcW w:w="142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Липень</w:t>
            </w:r>
          </w:p>
        </w:tc>
      </w:tr>
      <w:tr w:rsidR="00445BCE" w:rsidRPr="007A715A">
        <w:trPr>
          <w:jc w:val="center"/>
        </w:trPr>
        <w:tc>
          <w:tcPr>
            <w:tcW w:w="170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Какао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</w:t>
            </w:r>
            <w:r w:rsidR="00C9610C" w:rsidRPr="007A715A">
              <w:rPr>
                <w:lang w:val="uk-UA"/>
              </w:rPr>
              <w:t>ава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Чай</w:t>
            </w:r>
          </w:p>
        </w:tc>
        <w:tc>
          <w:tcPr>
            <w:tcW w:w="210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54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97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42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57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  <w:r w:rsidR="00445BCE" w:rsidRPr="007A715A">
              <w:rPr>
                <w:lang w:val="uk-UA"/>
              </w:rPr>
              <w:t>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84</w:t>
            </w:r>
          </w:p>
        </w:tc>
      </w:tr>
    </w:tbl>
    <w:p w:rsidR="00445BCE" w:rsidRPr="007A715A" w:rsidRDefault="00445BCE" w:rsidP="003175F0">
      <w:pPr>
        <w:spacing w:before="6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lastRenderedPageBreak/>
        <w:t xml:space="preserve">Відомо, що </w:t>
      </w:r>
      <w:r w:rsidR="009D2AC5" w:rsidRPr="007A715A">
        <w:rPr>
          <w:sz w:val="28"/>
          <w:lang w:val="uk-UA"/>
        </w:rPr>
        <w:t xml:space="preserve">у липні </w:t>
      </w:r>
      <w:r w:rsidRPr="007A715A">
        <w:rPr>
          <w:sz w:val="28"/>
          <w:lang w:val="uk-UA"/>
        </w:rPr>
        <w:t>фірма збільшила ціни</w:t>
      </w:r>
      <w:r w:rsidR="00EF70D0" w:rsidRPr="007A715A">
        <w:rPr>
          <w:sz w:val="28"/>
          <w:lang w:val="uk-UA"/>
        </w:rPr>
        <w:t xml:space="preserve"> на кожний товар </w:t>
      </w:r>
      <w:r w:rsidRPr="007A715A">
        <w:rPr>
          <w:sz w:val="28"/>
          <w:lang w:val="uk-UA"/>
        </w:rPr>
        <w:t>на 5</w:t>
      </w:r>
      <w:r w:rsidR="00813DED" w:rsidRPr="007A715A">
        <w:rPr>
          <w:sz w:val="28"/>
          <w:lang w:val="uk-UA"/>
        </w:rPr>
        <w:t> %</w:t>
      </w:r>
      <w:r w:rsidRPr="007A715A">
        <w:rPr>
          <w:sz w:val="28"/>
          <w:lang w:val="uk-UA"/>
        </w:rPr>
        <w:t>. Обчислити: а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загальні індекси </w:t>
      </w:r>
      <w:r w:rsidR="00115035">
        <w:rPr>
          <w:sz w:val="28"/>
          <w:lang w:val="uk-UA"/>
        </w:rPr>
        <w:t xml:space="preserve">динаміки </w:t>
      </w:r>
      <w:r w:rsidRPr="007A715A">
        <w:rPr>
          <w:sz w:val="28"/>
          <w:lang w:val="uk-UA"/>
        </w:rPr>
        <w:t>цін</w:t>
      </w:r>
      <w:r w:rsidR="008A5718">
        <w:rPr>
          <w:sz w:val="28"/>
          <w:lang w:val="uk-UA"/>
        </w:rPr>
        <w:t>и</w:t>
      </w:r>
      <w:r w:rsidRPr="007A715A">
        <w:rPr>
          <w:sz w:val="28"/>
          <w:lang w:val="uk-UA"/>
        </w:rPr>
        <w:t>, фізичного обсягу</w:t>
      </w:r>
      <w:r w:rsidR="004E58FC" w:rsidRPr="007A715A">
        <w:rPr>
          <w:sz w:val="28"/>
          <w:lang w:val="uk-UA"/>
        </w:rPr>
        <w:t xml:space="preserve"> реалізації</w:t>
      </w:r>
      <w:r w:rsidRPr="007A715A">
        <w:rPr>
          <w:sz w:val="28"/>
          <w:lang w:val="uk-UA"/>
        </w:rPr>
        <w:t>, товарообігу; б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абсолютний приріст загального товарообігу</w:t>
      </w:r>
      <w:r w:rsidR="00C9610C" w:rsidRPr="007A715A">
        <w:rPr>
          <w:sz w:val="28"/>
          <w:lang w:val="uk-UA"/>
        </w:rPr>
        <w:t>; в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абсолютні прирости загального товарообігу за рахунок змін</w:t>
      </w:r>
      <w:r w:rsidR="00EF70D0" w:rsidRPr="007A715A">
        <w:rPr>
          <w:sz w:val="28"/>
          <w:lang w:val="uk-UA"/>
        </w:rPr>
        <w:t>и</w:t>
      </w:r>
      <w:r w:rsidRPr="007A715A">
        <w:rPr>
          <w:sz w:val="28"/>
          <w:lang w:val="uk-UA"/>
        </w:rPr>
        <w:t xml:space="preserve"> </w:t>
      </w:r>
      <w:r w:rsidR="00115035">
        <w:rPr>
          <w:sz w:val="28"/>
          <w:lang w:val="uk-UA"/>
        </w:rPr>
        <w:t xml:space="preserve">окремо </w:t>
      </w:r>
      <w:r w:rsidR="00C9610C" w:rsidRPr="007A715A">
        <w:rPr>
          <w:sz w:val="28"/>
          <w:lang w:val="uk-UA"/>
        </w:rPr>
        <w:t>цін та фізичн</w:t>
      </w:r>
      <w:r w:rsidR="008A5718">
        <w:rPr>
          <w:sz w:val="28"/>
          <w:lang w:val="uk-UA"/>
        </w:rPr>
        <w:t>их</w:t>
      </w:r>
      <w:r w:rsidR="00C9610C" w:rsidRPr="007A715A">
        <w:rPr>
          <w:sz w:val="28"/>
          <w:lang w:val="uk-UA"/>
        </w:rPr>
        <w:t xml:space="preserve"> обсяг</w:t>
      </w:r>
      <w:r w:rsidR="008A5718">
        <w:rPr>
          <w:sz w:val="28"/>
          <w:lang w:val="uk-UA"/>
        </w:rPr>
        <w:t>ів</w:t>
      </w:r>
      <w:r w:rsidRPr="007A715A">
        <w:rPr>
          <w:sz w:val="28"/>
          <w:lang w:val="uk-UA"/>
        </w:rPr>
        <w:t xml:space="preserve">. </w:t>
      </w:r>
      <w:r w:rsidR="00EF70D0" w:rsidRPr="007A715A">
        <w:rPr>
          <w:sz w:val="28"/>
          <w:lang w:val="uk-UA"/>
        </w:rPr>
        <w:t>Зробити висновки</w:t>
      </w:r>
      <w:r w:rsidR="00BB0888" w:rsidRPr="007A715A">
        <w:rPr>
          <w:sz w:val="28"/>
          <w:lang w:val="uk-UA"/>
        </w:rPr>
        <w:t>.</w:t>
      </w:r>
    </w:p>
    <w:p w:rsidR="0014700A" w:rsidRPr="007A715A" w:rsidRDefault="00445BCE" w:rsidP="003175F0">
      <w:pPr>
        <w:spacing w:before="120" w:after="6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9.</w:t>
      </w:r>
      <w:r w:rsidRPr="007A715A">
        <w:rPr>
          <w:sz w:val="28"/>
          <w:lang w:val="uk-UA"/>
        </w:rPr>
        <w:t xml:space="preserve"> </w:t>
      </w:r>
      <w:r w:rsidR="0014700A" w:rsidRPr="007A715A">
        <w:rPr>
          <w:sz w:val="28"/>
          <w:lang w:val="uk-UA"/>
        </w:rPr>
        <w:t xml:space="preserve">У таблиці </w:t>
      </w:r>
      <w:r w:rsidR="0014700A" w:rsidRPr="007A715A">
        <w:rPr>
          <w:sz w:val="28"/>
          <w:szCs w:val="28"/>
          <w:lang w:val="uk-UA"/>
        </w:rPr>
        <w:t>наведено</w:t>
      </w:r>
      <w:r w:rsidR="0014700A" w:rsidRPr="007A715A">
        <w:rPr>
          <w:sz w:val="28"/>
          <w:lang w:val="uk-UA"/>
        </w:rPr>
        <w:t xml:space="preserve"> дані про розмір вивізного мита </w:t>
      </w:r>
      <w:r w:rsidR="009D2AC5" w:rsidRPr="007A715A">
        <w:rPr>
          <w:sz w:val="28"/>
          <w:lang w:val="uk-UA"/>
        </w:rPr>
        <w:t>за</w:t>
      </w:r>
      <w:r w:rsidR="0014700A" w:rsidRPr="007A715A">
        <w:rPr>
          <w:sz w:val="28"/>
          <w:lang w:val="uk-UA"/>
        </w:rPr>
        <w:t xml:space="preserve"> трьом</w:t>
      </w:r>
      <w:r w:rsidR="009D2AC5" w:rsidRPr="007A715A">
        <w:rPr>
          <w:sz w:val="28"/>
          <w:lang w:val="uk-UA"/>
        </w:rPr>
        <w:t>а</w:t>
      </w:r>
      <w:r w:rsidR="0014700A" w:rsidRPr="007A715A">
        <w:rPr>
          <w:sz w:val="28"/>
          <w:lang w:val="uk-UA"/>
        </w:rPr>
        <w:t xml:space="preserve"> видам</w:t>
      </w:r>
      <w:r w:rsidR="009D2AC5" w:rsidRPr="007A715A">
        <w:rPr>
          <w:sz w:val="28"/>
          <w:lang w:val="uk-UA"/>
        </w:rPr>
        <w:t>и</w:t>
      </w:r>
      <w:r w:rsidR="0014700A" w:rsidRPr="007A715A">
        <w:rPr>
          <w:sz w:val="28"/>
          <w:lang w:val="uk-UA"/>
        </w:rPr>
        <w:t xml:space="preserve"> продукції у 2</w:t>
      </w:r>
      <w:r w:rsidR="00C75BBC" w:rsidRPr="007A715A">
        <w:rPr>
          <w:sz w:val="28"/>
          <w:lang w:val="uk-UA"/>
        </w:rPr>
        <w:t>00</w:t>
      </w:r>
      <w:r w:rsidR="0014700A" w:rsidRPr="007A715A">
        <w:rPr>
          <w:sz w:val="28"/>
          <w:lang w:val="uk-UA"/>
        </w:rPr>
        <w:t>5</w:t>
      </w:r>
      <w:r w:rsidR="00A44EC2" w:rsidRPr="007A715A">
        <w:rPr>
          <w:sz w:val="28"/>
          <w:lang w:val="uk-UA"/>
        </w:rPr>
        <w:t xml:space="preserve"> </w:t>
      </w:r>
      <w:r w:rsidR="002C5000" w:rsidRPr="007A715A">
        <w:rPr>
          <w:sz w:val="28"/>
          <w:lang w:val="uk-UA"/>
        </w:rPr>
        <w:t>–</w:t>
      </w:r>
      <w:r w:rsidR="00A44EC2" w:rsidRPr="007A715A">
        <w:rPr>
          <w:sz w:val="28"/>
          <w:lang w:val="uk-UA"/>
        </w:rPr>
        <w:t xml:space="preserve"> </w:t>
      </w:r>
      <w:r w:rsidR="0014700A" w:rsidRPr="007A715A">
        <w:rPr>
          <w:sz w:val="28"/>
          <w:lang w:val="uk-UA"/>
        </w:rPr>
        <w:t>2</w:t>
      </w:r>
      <w:r w:rsidR="00C75BBC" w:rsidRPr="007A715A">
        <w:rPr>
          <w:sz w:val="28"/>
          <w:lang w:val="uk-UA"/>
        </w:rPr>
        <w:t>00</w:t>
      </w:r>
      <w:r w:rsidR="0014700A" w:rsidRPr="007A715A">
        <w:rPr>
          <w:sz w:val="28"/>
          <w:lang w:val="uk-UA"/>
        </w:rPr>
        <w:t>6 р</w:t>
      </w:r>
      <w:r w:rsidR="009D2AC5" w:rsidRPr="007A715A">
        <w:rPr>
          <w:sz w:val="28"/>
          <w:lang w:val="uk-UA"/>
        </w:rPr>
        <w:t>р.</w:t>
      </w:r>
      <w:r w:rsidR="0014700A"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0"/>
        <w:gridCol w:w="1180"/>
        <w:gridCol w:w="1740"/>
        <w:gridCol w:w="3485"/>
      </w:tblGrid>
      <w:tr w:rsidR="0014700A" w:rsidRPr="007A715A" w:rsidTr="00C03505">
        <w:trPr>
          <w:trHeight w:hRule="exact" w:val="358"/>
          <w:jc w:val="center"/>
        </w:trPr>
        <w:tc>
          <w:tcPr>
            <w:tcW w:w="1900" w:type="dxa"/>
            <w:vMerge w:val="restart"/>
            <w:shd w:val="clear" w:color="auto" w:fill="auto"/>
          </w:tcPr>
          <w:p w:rsidR="0014700A" w:rsidRPr="007A715A" w:rsidRDefault="001470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Вид продукції</w:t>
            </w:r>
          </w:p>
        </w:tc>
        <w:tc>
          <w:tcPr>
            <w:tcW w:w="2920" w:type="dxa"/>
            <w:gridSpan w:val="2"/>
            <w:shd w:val="clear" w:color="auto" w:fill="auto"/>
          </w:tcPr>
          <w:p w:rsidR="0014700A" w:rsidRPr="007A715A" w:rsidRDefault="00EF70D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Обсяги мита</w:t>
            </w:r>
            <w:r w:rsidR="00FF1074" w:rsidRPr="007A715A">
              <w:rPr>
                <w:lang w:val="uk-UA"/>
              </w:rPr>
              <w:t>,</w:t>
            </w:r>
            <w:r w:rsidR="0014700A" w:rsidRPr="007A715A">
              <w:rPr>
                <w:lang w:val="uk-UA"/>
              </w:rPr>
              <w:t xml:space="preserve"> тис. гр. од.</w:t>
            </w:r>
          </w:p>
        </w:tc>
        <w:tc>
          <w:tcPr>
            <w:tcW w:w="3485" w:type="dxa"/>
            <w:vMerge w:val="restart"/>
            <w:shd w:val="clear" w:color="auto" w:fill="auto"/>
          </w:tcPr>
          <w:p w:rsidR="0014700A" w:rsidRPr="007A715A" w:rsidRDefault="0014700A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Зміна ставки вивізного мита, </w:t>
            </w:r>
            <w:r w:rsidR="009D2AC5" w:rsidRPr="007A715A">
              <w:rPr>
                <w:lang w:val="uk-UA"/>
              </w:rPr>
              <w:br/>
            </w:r>
            <w:r w:rsidRPr="007A715A">
              <w:rPr>
                <w:lang w:val="uk-UA"/>
              </w:rPr>
              <w:t>у 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6 порівняно з 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5 р</w:t>
            </w:r>
            <w:r w:rsidR="009D2AC5" w:rsidRPr="007A715A">
              <w:rPr>
                <w:lang w:val="uk-UA"/>
              </w:rPr>
              <w:t>.</w:t>
            </w:r>
            <w:r w:rsidRPr="007A715A">
              <w:rPr>
                <w:lang w:val="uk-UA"/>
              </w:rPr>
              <w:t>,</w:t>
            </w:r>
            <w:r w:rsidR="00813DED" w:rsidRPr="007A715A">
              <w:rPr>
                <w:lang w:val="uk-UA"/>
              </w:rPr>
              <w:t> %</w:t>
            </w:r>
          </w:p>
        </w:tc>
      </w:tr>
      <w:tr w:rsidR="0014700A" w:rsidRPr="007A715A" w:rsidTr="00C03505">
        <w:trPr>
          <w:trHeight w:hRule="exact" w:val="343"/>
          <w:jc w:val="center"/>
        </w:trPr>
        <w:tc>
          <w:tcPr>
            <w:tcW w:w="1900" w:type="dxa"/>
            <w:vMerge/>
            <w:shd w:val="clear" w:color="auto" w:fill="auto"/>
          </w:tcPr>
          <w:p w:rsidR="0014700A" w:rsidRPr="007A715A" w:rsidRDefault="0014700A" w:rsidP="003175F0">
            <w:pPr>
              <w:spacing w:before="120"/>
              <w:jc w:val="center"/>
              <w:rPr>
                <w:lang w:val="uk-UA"/>
              </w:rPr>
            </w:pPr>
          </w:p>
        </w:tc>
        <w:tc>
          <w:tcPr>
            <w:tcW w:w="1180" w:type="dxa"/>
            <w:shd w:val="clear" w:color="auto" w:fill="auto"/>
          </w:tcPr>
          <w:p w:rsidR="0014700A" w:rsidRPr="007A715A" w:rsidRDefault="001470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Pr="007A715A">
              <w:rPr>
                <w:lang w:val="uk-UA"/>
              </w:rPr>
              <w:t>5</w:t>
            </w:r>
            <w:r w:rsidR="00115035">
              <w:rPr>
                <w:lang w:val="uk-UA"/>
              </w:rPr>
              <w:t xml:space="preserve"> р.</w:t>
            </w:r>
          </w:p>
        </w:tc>
        <w:tc>
          <w:tcPr>
            <w:tcW w:w="1740" w:type="dxa"/>
            <w:shd w:val="clear" w:color="auto" w:fill="auto"/>
          </w:tcPr>
          <w:p w:rsidR="0014700A" w:rsidRPr="007A715A" w:rsidRDefault="001470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</w:t>
            </w:r>
            <w:r w:rsidR="00D26972" w:rsidRPr="007A715A">
              <w:rPr>
                <w:lang w:val="uk-UA"/>
              </w:rPr>
              <w:t>6</w:t>
            </w:r>
            <w:r w:rsidR="00115035">
              <w:rPr>
                <w:lang w:val="uk-UA"/>
              </w:rPr>
              <w:t xml:space="preserve"> р.</w:t>
            </w:r>
          </w:p>
        </w:tc>
        <w:tc>
          <w:tcPr>
            <w:tcW w:w="3485" w:type="dxa"/>
            <w:vMerge/>
            <w:shd w:val="clear" w:color="auto" w:fill="auto"/>
          </w:tcPr>
          <w:p w:rsidR="0014700A" w:rsidRPr="007A715A" w:rsidRDefault="0014700A" w:rsidP="003175F0">
            <w:pPr>
              <w:spacing w:before="120"/>
              <w:rPr>
                <w:lang w:val="uk-UA"/>
              </w:rPr>
            </w:pPr>
          </w:p>
        </w:tc>
      </w:tr>
      <w:tr w:rsidR="0014700A" w:rsidRPr="007A715A" w:rsidTr="00C03505">
        <w:trPr>
          <w:trHeight w:hRule="exact" w:val="343"/>
          <w:jc w:val="center"/>
        </w:trPr>
        <w:tc>
          <w:tcPr>
            <w:tcW w:w="1900" w:type="dxa"/>
            <w:shd w:val="clear" w:color="auto" w:fill="auto"/>
          </w:tcPr>
          <w:p w:rsidR="0014700A" w:rsidRPr="007A715A" w:rsidRDefault="001470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Нафта сира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14700A" w:rsidRPr="007A715A" w:rsidRDefault="001470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3 545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14700A" w:rsidRPr="007A715A" w:rsidRDefault="001470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9 88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,9</w:t>
            </w:r>
          </w:p>
        </w:tc>
        <w:tc>
          <w:tcPr>
            <w:tcW w:w="3485" w:type="dxa"/>
            <w:shd w:val="clear" w:color="auto" w:fill="auto"/>
          </w:tcPr>
          <w:p w:rsidR="0014700A" w:rsidRPr="007A715A" w:rsidRDefault="001470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+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5</w:t>
            </w:r>
            <w:r w:rsidR="00115035">
              <w:rPr>
                <w:lang w:val="uk-UA"/>
              </w:rPr>
              <w:t>,0</w:t>
            </w:r>
          </w:p>
        </w:tc>
      </w:tr>
      <w:tr w:rsidR="0014700A" w:rsidRPr="007A715A" w:rsidTr="00C03505">
        <w:trPr>
          <w:trHeight w:hRule="exact" w:val="344"/>
          <w:jc w:val="center"/>
        </w:trPr>
        <w:tc>
          <w:tcPr>
            <w:tcW w:w="1900" w:type="dxa"/>
            <w:shd w:val="clear" w:color="auto" w:fill="auto"/>
          </w:tcPr>
          <w:p w:rsidR="0014700A" w:rsidRPr="007A715A" w:rsidRDefault="001470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Природний газ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14700A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14700A" w:rsidRPr="007A715A">
              <w:rPr>
                <w:lang w:val="uk-UA"/>
              </w:rPr>
              <w:t>98 89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14700A" w:rsidRPr="007A715A" w:rsidRDefault="001470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269 557,9</w:t>
            </w:r>
          </w:p>
        </w:tc>
        <w:tc>
          <w:tcPr>
            <w:tcW w:w="3485" w:type="dxa"/>
            <w:shd w:val="clear" w:color="auto" w:fill="auto"/>
          </w:tcPr>
          <w:p w:rsidR="0014700A" w:rsidRPr="007A715A" w:rsidRDefault="001470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+22,3</w:t>
            </w:r>
          </w:p>
        </w:tc>
      </w:tr>
      <w:tr w:rsidR="0014700A" w:rsidRPr="007A715A" w:rsidTr="00C03505">
        <w:trPr>
          <w:trHeight w:hRule="exact" w:val="609"/>
          <w:jc w:val="center"/>
        </w:trPr>
        <w:tc>
          <w:tcPr>
            <w:tcW w:w="1900" w:type="dxa"/>
            <w:shd w:val="clear" w:color="auto" w:fill="auto"/>
          </w:tcPr>
          <w:p w:rsidR="0014700A" w:rsidRPr="007A715A" w:rsidRDefault="00FF1074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Продукти нафтопереробки</w:t>
            </w:r>
          </w:p>
        </w:tc>
        <w:tc>
          <w:tcPr>
            <w:tcW w:w="1180" w:type="dxa"/>
            <w:shd w:val="clear" w:color="auto" w:fill="auto"/>
            <w:vAlign w:val="bottom"/>
          </w:tcPr>
          <w:p w:rsidR="0014700A" w:rsidRPr="007A715A" w:rsidRDefault="001470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92 2</w:t>
            </w:r>
            <w:r w:rsidR="00C75BBC" w:rsidRPr="007A715A">
              <w:rPr>
                <w:lang w:val="uk-UA"/>
              </w:rPr>
              <w:t>11</w:t>
            </w:r>
          </w:p>
        </w:tc>
        <w:tc>
          <w:tcPr>
            <w:tcW w:w="1740" w:type="dxa"/>
            <w:shd w:val="clear" w:color="auto" w:fill="auto"/>
            <w:vAlign w:val="bottom"/>
          </w:tcPr>
          <w:p w:rsidR="0014700A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14700A" w:rsidRPr="007A715A">
              <w:rPr>
                <w:lang w:val="uk-UA"/>
              </w:rPr>
              <w:t>62 </w:t>
            </w:r>
            <w:r w:rsidRPr="007A715A">
              <w:rPr>
                <w:lang w:val="uk-UA"/>
              </w:rPr>
              <w:t>11</w:t>
            </w:r>
            <w:r w:rsidR="0014700A" w:rsidRPr="007A715A">
              <w:rPr>
                <w:lang w:val="uk-UA"/>
              </w:rPr>
              <w:t>6,2</w:t>
            </w:r>
          </w:p>
        </w:tc>
        <w:tc>
          <w:tcPr>
            <w:tcW w:w="3485" w:type="dxa"/>
            <w:shd w:val="clear" w:color="auto" w:fill="auto"/>
          </w:tcPr>
          <w:p w:rsidR="0014700A" w:rsidRPr="007A715A" w:rsidRDefault="0014700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+</w:t>
            </w:r>
            <w:r w:rsidR="00C75BBC" w:rsidRPr="007A715A">
              <w:rPr>
                <w:lang w:val="uk-UA"/>
              </w:rPr>
              <w:t>11</w:t>
            </w:r>
            <w:r w:rsidRPr="007A715A">
              <w:rPr>
                <w:lang w:val="uk-UA"/>
              </w:rPr>
              <w:t>,5</w:t>
            </w:r>
          </w:p>
        </w:tc>
      </w:tr>
    </w:tbl>
    <w:p w:rsidR="0014700A" w:rsidRPr="007A715A" w:rsidRDefault="0014700A" w:rsidP="003175F0">
      <w:pPr>
        <w:spacing w:before="6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Обчислити загальні індекси</w:t>
      </w:r>
      <w:r w:rsidR="00115035">
        <w:rPr>
          <w:sz w:val="28"/>
          <w:lang w:val="uk-UA"/>
        </w:rPr>
        <w:t xml:space="preserve"> динаміки</w:t>
      </w:r>
      <w:r w:rsidRPr="007A715A">
        <w:rPr>
          <w:sz w:val="28"/>
          <w:lang w:val="uk-UA"/>
        </w:rPr>
        <w:t xml:space="preserve">, що характеризують зміну загального </w:t>
      </w:r>
      <w:r w:rsidR="002047A2" w:rsidRPr="007A715A">
        <w:rPr>
          <w:sz w:val="28"/>
          <w:lang w:val="uk-UA"/>
        </w:rPr>
        <w:t xml:space="preserve">розміру </w:t>
      </w:r>
      <w:r w:rsidRPr="007A715A">
        <w:rPr>
          <w:sz w:val="28"/>
          <w:lang w:val="uk-UA"/>
        </w:rPr>
        <w:t xml:space="preserve">вивізного мита, ставки вивізного мита та фізичного обсягу експорту продукції. </w:t>
      </w:r>
      <w:r w:rsidR="00115035">
        <w:rPr>
          <w:sz w:val="28"/>
          <w:lang w:val="uk-UA"/>
        </w:rPr>
        <w:t>Обчислити</w:t>
      </w:r>
      <w:r w:rsidRPr="007A715A">
        <w:rPr>
          <w:sz w:val="28"/>
          <w:lang w:val="uk-UA"/>
        </w:rPr>
        <w:t>: а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загальні абсолютні зміни </w:t>
      </w:r>
      <w:r w:rsidR="002047A2" w:rsidRPr="007A715A">
        <w:rPr>
          <w:sz w:val="28"/>
          <w:lang w:val="uk-UA"/>
        </w:rPr>
        <w:t xml:space="preserve">розміру </w:t>
      </w:r>
      <w:r w:rsidRPr="007A715A">
        <w:rPr>
          <w:sz w:val="28"/>
          <w:lang w:val="uk-UA"/>
        </w:rPr>
        <w:t>вивізного мита продукції у 2</w:t>
      </w:r>
      <w:r w:rsidR="00C75BBC" w:rsidRPr="007A715A">
        <w:rPr>
          <w:sz w:val="28"/>
          <w:lang w:val="uk-UA"/>
        </w:rPr>
        <w:t>00</w:t>
      </w:r>
      <w:r w:rsidRPr="007A715A">
        <w:rPr>
          <w:sz w:val="28"/>
          <w:lang w:val="uk-UA"/>
        </w:rPr>
        <w:t>6 порівняно з 2</w:t>
      </w:r>
      <w:r w:rsidR="00C75BBC" w:rsidRPr="007A715A">
        <w:rPr>
          <w:sz w:val="28"/>
          <w:lang w:val="uk-UA"/>
        </w:rPr>
        <w:t>00</w:t>
      </w:r>
      <w:r w:rsidRPr="007A715A">
        <w:rPr>
          <w:sz w:val="28"/>
          <w:lang w:val="uk-UA"/>
        </w:rPr>
        <w:t>5</w:t>
      </w:r>
      <w:r w:rsidR="00A44EC2" w:rsidRPr="007A715A">
        <w:rPr>
          <w:sz w:val="28"/>
          <w:lang w:val="uk-UA"/>
        </w:rPr>
        <w:t xml:space="preserve"> р.</w:t>
      </w:r>
      <w:r w:rsidRPr="007A715A">
        <w:rPr>
          <w:sz w:val="28"/>
          <w:lang w:val="uk-UA"/>
        </w:rPr>
        <w:t>; б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абсолютні зміни вивізного мита продукції за рахунок зміни </w:t>
      </w:r>
      <w:r w:rsidR="004E58FC" w:rsidRPr="007A715A">
        <w:rPr>
          <w:sz w:val="28"/>
          <w:lang w:val="uk-UA"/>
        </w:rPr>
        <w:t xml:space="preserve">окремо </w:t>
      </w:r>
      <w:r w:rsidRPr="007A715A">
        <w:rPr>
          <w:sz w:val="28"/>
          <w:lang w:val="uk-UA"/>
        </w:rPr>
        <w:t>фізичного об</w:t>
      </w:r>
      <w:r w:rsidR="009D2AC5" w:rsidRPr="007A715A">
        <w:rPr>
          <w:sz w:val="28"/>
          <w:lang w:val="uk-UA"/>
        </w:rPr>
        <w:t>сяг</w:t>
      </w:r>
      <w:r w:rsidRPr="007A715A">
        <w:rPr>
          <w:sz w:val="28"/>
          <w:lang w:val="uk-UA"/>
        </w:rPr>
        <w:t xml:space="preserve">у експорту </w:t>
      </w:r>
      <w:r w:rsidR="00242FAD">
        <w:rPr>
          <w:sz w:val="28"/>
          <w:lang w:val="uk-UA"/>
        </w:rPr>
        <w:t xml:space="preserve">всієї </w:t>
      </w:r>
      <w:r w:rsidRPr="007A715A">
        <w:rPr>
          <w:sz w:val="28"/>
          <w:lang w:val="uk-UA"/>
        </w:rPr>
        <w:t>продукції і ставки вивізного мита.</w:t>
      </w:r>
      <w:r w:rsidR="00FF1074" w:rsidRPr="007A715A">
        <w:rPr>
          <w:sz w:val="28"/>
          <w:lang w:val="uk-UA"/>
        </w:rPr>
        <w:t xml:space="preserve"> Зробити висновки.</w:t>
      </w:r>
    </w:p>
    <w:p w:rsidR="00445BCE" w:rsidRPr="007A715A" w:rsidRDefault="00C75BBC" w:rsidP="003175F0">
      <w:pPr>
        <w:spacing w:before="120" w:after="60"/>
        <w:ind w:firstLine="567"/>
        <w:rPr>
          <w:sz w:val="28"/>
          <w:lang w:val="uk-UA"/>
        </w:rPr>
      </w:pPr>
      <w:r w:rsidRPr="00B67497">
        <w:rPr>
          <w:sz w:val="28"/>
          <w:lang w:val="uk-UA"/>
        </w:rPr>
        <w:t>10</w:t>
      </w:r>
      <w:r w:rsidR="00445BCE" w:rsidRPr="007A715A">
        <w:rPr>
          <w:b/>
          <w:sz w:val="28"/>
          <w:lang w:val="uk-UA"/>
        </w:rPr>
        <w:t>.</w:t>
      </w:r>
      <w:r w:rsidR="00445BCE" w:rsidRPr="007A715A">
        <w:rPr>
          <w:sz w:val="28"/>
          <w:lang w:val="uk-UA"/>
        </w:rPr>
        <w:t xml:space="preserve"> Динаміка </w:t>
      </w:r>
      <w:r w:rsidR="00B97668" w:rsidRPr="007A715A">
        <w:rPr>
          <w:sz w:val="28"/>
          <w:lang w:val="uk-UA"/>
        </w:rPr>
        <w:t>експорту</w:t>
      </w:r>
      <w:r w:rsidR="00445BCE" w:rsidRPr="007A715A">
        <w:rPr>
          <w:sz w:val="28"/>
          <w:lang w:val="uk-UA"/>
        </w:rPr>
        <w:t xml:space="preserve"> продукції</w:t>
      </w:r>
      <w:r w:rsidR="00FF1074" w:rsidRPr="007A715A">
        <w:rPr>
          <w:sz w:val="28"/>
          <w:lang w:val="uk-UA"/>
        </w:rPr>
        <w:t xml:space="preserve"> у </w:t>
      </w:r>
      <w:r w:rsidRPr="007A715A">
        <w:rPr>
          <w:sz w:val="28"/>
          <w:lang w:val="uk-UA"/>
        </w:rPr>
        <w:t>1</w:t>
      </w:r>
      <w:r w:rsidR="00FF1074" w:rsidRPr="007A715A">
        <w:rPr>
          <w:sz w:val="28"/>
          <w:lang w:val="uk-UA"/>
        </w:rPr>
        <w:t>998</w:t>
      </w:r>
      <w:r w:rsidR="00A44EC2" w:rsidRPr="007A715A">
        <w:rPr>
          <w:sz w:val="28"/>
          <w:lang w:val="uk-UA"/>
        </w:rPr>
        <w:t xml:space="preserve"> </w:t>
      </w:r>
      <w:r w:rsidR="009D2AC5" w:rsidRPr="007A715A">
        <w:rPr>
          <w:sz w:val="28"/>
          <w:lang w:val="uk-UA"/>
        </w:rPr>
        <w:noBreakHyphen/>
      </w:r>
      <w:r w:rsidR="00A44EC2" w:rsidRPr="007A715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1</w:t>
      </w:r>
      <w:r w:rsidR="00FF1074" w:rsidRPr="007A715A">
        <w:rPr>
          <w:sz w:val="28"/>
          <w:lang w:val="uk-UA"/>
        </w:rPr>
        <w:t>999 р</w:t>
      </w:r>
      <w:r w:rsidR="009D2AC5" w:rsidRPr="007A715A">
        <w:rPr>
          <w:sz w:val="28"/>
          <w:lang w:val="uk-UA"/>
        </w:rPr>
        <w:t>р.</w:t>
      </w:r>
      <w:r w:rsidR="00445BCE" w:rsidRPr="007A715A">
        <w:rPr>
          <w:sz w:val="28"/>
          <w:lang w:val="uk-UA"/>
        </w:rPr>
        <w:t xml:space="preserve"> </w:t>
      </w:r>
      <w:r w:rsidR="00C9610C" w:rsidRPr="007A715A">
        <w:rPr>
          <w:sz w:val="28"/>
          <w:lang w:val="uk-UA"/>
        </w:rPr>
        <w:t>характеризується</w:t>
      </w:r>
      <w:r w:rsidR="00445BCE" w:rsidRPr="007A715A">
        <w:rPr>
          <w:sz w:val="28"/>
          <w:lang w:val="uk-UA"/>
        </w:rPr>
        <w:t xml:space="preserve"> </w:t>
      </w:r>
      <w:r w:rsidR="00D26972" w:rsidRPr="007A715A">
        <w:rPr>
          <w:sz w:val="28"/>
          <w:lang w:val="uk-UA"/>
        </w:rPr>
        <w:t xml:space="preserve">такими </w:t>
      </w:r>
      <w:r w:rsidR="00445BCE" w:rsidRPr="007A715A">
        <w:rPr>
          <w:sz w:val="28"/>
          <w:lang w:val="uk-UA"/>
        </w:rPr>
        <w:t>даними: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8"/>
        <w:gridCol w:w="1592"/>
        <w:gridCol w:w="2401"/>
        <w:gridCol w:w="1941"/>
        <w:gridCol w:w="955"/>
      </w:tblGrid>
      <w:tr w:rsidR="00C9610C" w:rsidRPr="00115035">
        <w:trPr>
          <w:cantSplit/>
          <w:jc w:val="center"/>
        </w:trPr>
        <w:tc>
          <w:tcPr>
            <w:tcW w:w="1468" w:type="dxa"/>
            <w:vMerge w:val="restart"/>
            <w:vAlign w:val="center"/>
          </w:tcPr>
          <w:p w:rsidR="00C9610C" w:rsidRPr="007A715A" w:rsidRDefault="00C9610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Вид </w:t>
            </w:r>
            <w:r w:rsidR="00B97668" w:rsidRPr="007A715A">
              <w:rPr>
                <w:lang w:val="uk-UA"/>
              </w:rPr>
              <w:t>продукції</w:t>
            </w:r>
          </w:p>
        </w:tc>
        <w:tc>
          <w:tcPr>
            <w:tcW w:w="1592" w:type="dxa"/>
          </w:tcPr>
          <w:p w:rsidR="00C9610C" w:rsidRPr="007A715A" w:rsidRDefault="00C9610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Ціна, грн.</w:t>
            </w:r>
            <w:r w:rsidR="00115035">
              <w:rPr>
                <w:lang w:val="uk-UA"/>
              </w:rPr>
              <w:t xml:space="preserve"> </w:t>
            </w:r>
            <w:r w:rsidR="00115035">
              <w:rPr>
                <w:lang w:val="uk-UA"/>
              </w:rPr>
              <w:br/>
              <w:t>за 1 кг</w:t>
            </w:r>
          </w:p>
        </w:tc>
        <w:tc>
          <w:tcPr>
            <w:tcW w:w="2401" w:type="dxa"/>
          </w:tcPr>
          <w:p w:rsidR="00C9610C" w:rsidRPr="007A715A" w:rsidRDefault="00C9610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Фізичний обсяг реалізації, тис. </w:t>
            </w:r>
            <w:r w:rsidR="00115035">
              <w:rPr>
                <w:lang w:val="uk-UA"/>
              </w:rPr>
              <w:t>кг</w:t>
            </w:r>
          </w:p>
        </w:tc>
        <w:tc>
          <w:tcPr>
            <w:tcW w:w="2896" w:type="dxa"/>
            <w:gridSpan w:val="2"/>
          </w:tcPr>
          <w:p w:rsidR="00C9610C" w:rsidRPr="007A715A" w:rsidRDefault="00C9610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Індивідуальні індекси</w:t>
            </w:r>
            <w:r w:rsidR="00115035">
              <w:rPr>
                <w:lang w:val="uk-UA"/>
              </w:rPr>
              <w:t xml:space="preserve"> динаміки</w:t>
            </w:r>
          </w:p>
        </w:tc>
      </w:tr>
      <w:tr w:rsidR="00445BCE" w:rsidRPr="00115035">
        <w:trPr>
          <w:cantSplit/>
          <w:jc w:val="center"/>
        </w:trPr>
        <w:tc>
          <w:tcPr>
            <w:tcW w:w="1468" w:type="dxa"/>
            <w:vMerge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  <w:tc>
          <w:tcPr>
            <w:tcW w:w="1592" w:type="dxa"/>
            <w:vAlign w:val="center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998</w:t>
            </w:r>
            <w:r w:rsidR="00115035">
              <w:rPr>
                <w:lang w:val="uk-UA"/>
              </w:rPr>
              <w:t xml:space="preserve"> р.</w:t>
            </w:r>
          </w:p>
        </w:tc>
        <w:tc>
          <w:tcPr>
            <w:tcW w:w="2401" w:type="dxa"/>
            <w:vAlign w:val="center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C9610C" w:rsidRPr="007A715A">
              <w:rPr>
                <w:lang w:val="uk-UA"/>
              </w:rPr>
              <w:t>99</w:t>
            </w:r>
            <w:r w:rsidR="009D2AC5" w:rsidRPr="007A715A">
              <w:rPr>
                <w:lang w:val="uk-UA"/>
              </w:rPr>
              <w:t>9</w:t>
            </w:r>
            <w:r w:rsidR="00115035">
              <w:rPr>
                <w:lang w:val="uk-UA"/>
              </w:rPr>
              <w:t xml:space="preserve"> р.</w:t>
            </w:r>
          </w:p>
        </w:tc>
        <w:tc>
          <w:tcPr>
            <w:tcW w:w="1941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фізичного обсягу</w:t>
            </w:r>
          </w:p>
        </w:tc>
        <w:tc>
          <w:tcPr>
            <w:tcW w:w="955" w:type="dxa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цін</w:t>
            </w:r>
          </w:p>
        </w:tc>
      </w:tr>
      <w:tr w:rsidR="00445BCE" w:rsidRPr="007A715A">
        <w:trPr>
          <w:jc w:val="center"/>
        </w:trPr>
        <w:tc>
          <w:tcPr>
            <w:tcW w:w="1468" w:type="dxa"/>
          </w:tcPr>
          <w:p w:rsidR="00445BCE" w:rsidRPr="007A715A" w:rsidRDefault="00B9766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Яловичина</w:t>
            </w:r>
          </w:p>
          <w:p w:rsidR="00B97668" w:rsidRPr="007A715A" w:rsidRDefault="00B9766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Свинина</w:t>
            </w:r>
          </w:p>
          <w:p w:rsidR="00B97668" w:rsidRPr="007A715A" w:rsidRDefault="00B9766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М’ясо птиці</w:t>
            </w:r>
          </w:p>
        </w:tc>
        <w:tc>
          <w:tcPr>
            <w:tcW w:w="1592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</w:t>
            </w:r>
          </w:p>
        </w:tc>
        <w:tc>
          <w:tcPr>
            <w:tcW w:w="2401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4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42</w:t>
            </w:r>
          </w:p>
        </w:tc>
        <w:tc>
          <w:tcPr>
            <w:tcW w:w="1941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,7</w:t>
            </w:r>
            <w:r w:rsidR="008A5718">
              <w:rPr>
                <w:lang w:val="uk-UA"/>
              </w:rPr>
              <w:t>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,64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,8</w:t>
            </w:r>
            <w:r w:rsidR="008A5718">
              <w:rPr>
                <w:lang w:val="uk-UA"/>
              </w:rPr>
              <w:t>0</w:t>
            </w:r>
          </w:p>
        </w:tc>
        <w:tc>
          <w:tcPr>
            <w:tcW w:w="95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2,6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2,9</w:t>
            </w:r>
          </w:p>
        </w:tc>
      </w:tr>
    </w:tbl>
    <w:p w:rsidR="00445BCE" w:rsidRPr="007A715A" w:rsidRDefault="00115035" w:rsidP="003175F0">
      <w:pPr>
        <w:spacing w:before="60"/>
        <w:ind w:firstLine="567"/>
        <w:rPr>
          <w:sz w:val="28"/>
          <w:lang w:val="uk-UA"/>
        </w:rPr>
      </w:pPr>
      <w:r>
        <w:rPr>
          <w:sz w:val="28"/>
          <w:lang w:val="uk-UA"/>
        </w:rPr>
        <w:t>Обчисл</w:t>
      </w:r>
      <w:r w:rsidR="00445BCE" w:rsidRPr="007A715A">
        <w:rPr>
          <w:sz w:val="28"/>
          <w:lang w:val="uk-UA"/>
        </w:rPr>
        <w:t>ити: а</w:t>
      </w:r>
      <w:r w:rsidR="00C75BBC" w:rsidRPr="007A715A">
        <w:rPr>
          <w:sz w:val="28"/>
          <w:lang w:val="uk-UA"/>
        </w:rPr>
        <w:t>)</w:t>
      </w:r>
      <w:r w:rsidR="00445BCE" w:rsidRPr="007A715A">
        <w:rPr>
          <w:sz w:val="28"/>
          <w:lang w:val="uk-UA"/>
        </w:rPr>
        <w:t xml:space="preserve"> загальні індекси</w:t>
      </w:r>
      <w:r>
        <w:rPr>
          <w:sz w:val="28"/>
          <w:lang w:val="uk-UA"/>
        </w:rPr>
        <w:t xml:space="preserve"> динаміки</w:t>
      </w:r>
      <w:r w:rsidR="00445BCE" w:rsidRPr="007A715A">
        <w:rPr>
          <w:sz w:val="28"/>
          <w:lang w:val="uk-UA"/>
        </w:rPr>
        <w:t xml:space="preserve"> цін</w:t>
      </w:r>
      <w:r w:rsidR="008A5718">
        <w:rPr>
          <w:sz w:val="28"/>
          <w:lang w:val="uk-UA"/>
        </w:rPr>
        <w:t>и</w:t>
      </w:r>
      <w:r w:rsidR="00445BCE" w:rsidRPr="007A715A">
        <w:rPr>
          <w:sz w:val="28"/>
          <w:lang w:val="uk-UA"/>
        </w:rPr>
        <w:t xml:space="preserve">, фізичного обсягу, </w:t>
      </w:r>
      <w:r w:rsidR="00B97668" w:rsidRPr="007A715A">
        <w:rPr>
          <w:sz w:val="28"/>
          <w:lang w:val="uk-UA"/>
        </w:rPr>
        <w:t>вартості експорту</w:t>
      </w:r>
      <w:r>
        <w:rPr>
          <w:sz w:val="28"/>
          <w:lang w:val="uk-UA"/>
        </w:rPr>
        <w:t>, вважаючи товари однорідними</w:t>
      </w:r>
      <w:r w:rsidR="00445BCE" w:rsidRPr="007A715A">
        <w:rPr>
          <w:sz w:val="28"/>
          <w:lang w:val="uk-UA"/>
        </w:rPr>
        <w:t>; б</w:t>
      </w:r>
      <w:r w:rsidR="00C75BBC" w:rsidRPr="007A715A">
        <w:rPr>
          <w:sz w:val="28"/>
          <w:lang w:val="uk-UA"/>
        </w:rPr>
        <w:t>)</w:t>
      </w:r>
      <w:r w:rsidR="00445BCE" w:rsidRPr="007A715A">
        <w:rPr>
          <w:sz w:val="28"/>
          <w:lang w:val="uk-UA"/>
        </w:rPr>
        <w:t xml:space="preserve"> абсолютні прирости </w:t>
      </w:r>
      <w:r w:rsidR="00B97668" w:rsidRPr="007A715A">
        <w:rPr>
          <w:sz w:val="28"/>
          <w:lang w:val="uk-UA"/>
        </w:rPr>
        <w:t>вартості експорту</w:t>
      </w:r>
      <w:r w:rsidR="00445BCE" w:rsidRPr="007A715A">
        <w:rPr>
          <w:sz w:val="28"/>
          <w:lang w:val="uk-UA"/>
        </w:rPr>
        <w:t xml:space="preserve"> загалом </w:t>
      </w:r>
      <w:r w:rsidR="006834AC" w:rsidRPr="007A715A">
        <w:rPr>
          <w:sz w:val="28"/>
          <w:lang w:val="uk-UA"/>
        </w:rPr>
        <w:t>та</w:t>
      </w:r>
      <w:r w:rsidR="00445BCE" w:rsidRPr="007A715A">
        <w:rPr>
          <w:sz w:val="28"/>
          <w:lang w:val="uk-UA"/>
        </w:rPr>
        <w:t xml:space="preserve"> </w:t>
      </w:r>
      <w:r w:rsidR="004E58FC" w:rsidRPr="007A715A">
        <w:rPr>
          <w:sz w:val="28"/>
          <w:lang w:val="uk-UA"/>
        </w:rPr>
        <w:t xml:space="preserve">окремо </w:t>
      </w:r>
      <w:r w:rsidR="00445BCE" w:rsidRPr="007A715A">
        <w:rPr>
          <w:sz w:val="28"/>
          <w:lang w:val="uk-UA"/>
        </w:rPr>
        <w:t>за рахунок змін цін і фізичн</w:t>
      </w:r>
      <w:r w:rsidR="008A5718">
        <w:rPr>
          <w:sz w:val="28"/>
          <w:lang w:val="uk-UA"/>
        </w:rPr>
        <w:t>их</w:t>
      </w:r>
      <w:r w:rsidR="00445BCE" w:rsidRPr="007A715A">
        <w:rPr>
          <w:sz w:val="28"/>
          <w:lang w:val="uk-UA"/>
        </w:rPr>
        <w:t xml:space="preserve"> обсяг</w:t>
      </w:r>
      <w:r w:rsidR="008A5718">
        <w:rPr>
          <w:sz w:val="28"/>
          <w:lang w:val="uk-UA"/>
        </w:rPr>
        <w:t>ів</w:t>
      </w:r>
      <w:r>
        <w:rPr>
          <w:sz w:val="28"/>
          <w:lang w:val="uk-UA"/>
        </w:rPr>
        <w:t xml:space="preserve">; в) абсолютні прирости середньої ціни та </w:t>
      </w:r>
      <w:r w:rsidR="00242FAD">
        <w:rPr>
          <w:sz w:val="28"/>
          <w:lang w:val="uk-UA"/>
        </w:rPr>
        <w:t xml:space="preserve">загального </w:t>
      </w:r>
      <w:r>
        <w:rPr>
          <w:sz w:val="28"/>
          <w:lang w:val="uk-UA"/>
        </w:rPr>
        <w:t>фізичного обсягу</w:t>
      </w:r>
      <w:r w:rsidR="00445BCE" w:rsidRPr="007A715A">
        <w:rPr>
          <w:sz w:val="28"/>
          <w:lang w:val="uk-UA"/>
        </w:rPr>
        <w:t xml:space="preserve">. </w:t>
      </w:r>
      <w:r w:rsidR="00FF1074" w:rsidRPr="007A715A">
        <w:rPr>
          <w:sz w:val="28"/>
          <w:lang w:val="uk-UA"/>
        </w:rPr>
        <w:t>Зробити висновки.</w:t>
      </w:r>
    </w:p>
    <w:p w:rsidR="00445BCE" w:rsidRPr="007A715A" w:rsidRDefault="00C75BBC" w:rsidP="003175F0">
      <w:pPr>
        <w:spacing w:before="120" w:after="6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11</w:t>
      </w:r>
      <w:r w:rsidR="00445BCE" w:rsidRPr="00C54839">
        <w:rPr>
          <w:sz w:val="28"/>
          <w:lang w:val="uk-UA"/>
        </w:rPr>
        <w:t>.</w:t>
      </w:r>
      <w:r w:rsidR="00445BCE" w:rsidRPr="007A715A">
        <w:rPr>
          <w:sz w:val="28"/>
          <w:lang w:val="uk-UA"/>
        </w:rPr>
        <w:t xml:space="preserve"> Маємо </w:t>
      </w:r>
      <w:r w:rsidR="00BB0888" w:rsidRPr="007A715A">
        <w:rPr>
          <w:sz w:val="28"/>
          <w:lang w:val="uk-UA"/>
        </w:rPr>
        <w:t>дані про виробництво продукції</w:t>
      </w:r>
      <w:r w:rsidR="00445BCE" w:rsidRPr="007A715A">
        <w:rPr>
          <w:sz w:val="28"/>
          <w:lang w:val="uk-UA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20"/>
        <w:gridCol w:w="2240"/>
        <w:gridCol w:w="1514"/>
        <w:gridCol w:w="2210"/>
        <w:gridCol w:w="1509"/>
      </w:tblGrid>
      <w:tr w:rsidR="00445BCE" w:rsidRPr="007A715A">
        <w:trPr>
          <w:cantSplit/>
          <w:jc w:val="center"/>
        </w:trPr>
        <w:tc>
          <w:tcPr>
            <w:tcW w:w="1220" w:type="dxa"/>
            <w:vMerge w:val="restart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Види продукції</w:t>
            </w:r>
          </w:p>
        </w:tc>
        <w:tc>
          <w:tcPr>
            <w:tcW w:w="3754" w:type="dxa"/>
            <w:gridSpan w:val="2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C9610C" w:rsidRPr="007A715A">
              <w:rPr>
                <w:lang w:val="uk-UA"/>
              </w:rPr>
              <w:t>996</w:t>
            </w:r>
            <w:r w:rsidR="00D26972" w:rsidRPr="007A715A">
              <w:rPr>
                <w:lang w:val="uk-UA"/>
              </w:rPr>
              <w:t xml:space="preserve"> р.</w:t>
            </w:r>
          </w:p>
        </w:tc>
        <w:tc>
          <w:tcPr>
            <w:tcW w:w="3714" w:type="dxa"/>
            <w:gridSpan w:val="2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C9610C" w:rsidRPr="007A715A">
              <w:rPr>
                <w:lang w:val="uk-UA"/>
              </w:rPr>
              <w:t>997</w:t>
            </w:r>
            <w:r w:rsidR="00D26972" w:rsidRPr="007A715A">
              <w:rPr>
                <w:lang w:val="uk-UA"/>
              </w:rPr>
              <w:t xml:space="preserve"> р.</w:t>
            </w:r>
          </w:p>
        </w:tc>
      </w:tr>
      <w:tr w:rsidR="00445BCE" w:rsidRPr="007A715A">
        <w:trPr>
          <w:cantSplit/>
          <w:jc w:val="center"/>
        </w:trPr>
        <w:tc>
          <w:tcPr>
            <w:tcW w:w="1220" w:type="dxa"/>
            <w:vMerge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  <w:tc>
          <w:tcPr>
            <w:tcW w:w="2240" w:type="dxa"/>
          </w:tcPr>
          <w:p w:rsidR="00445BCE" w:rsidRPr="007A715A" w:rsidRDefault="006834A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 виробництва</w:t>
            </w:r>
            <w:r w:rsidR="00445BCE" w:rsidRPr="007A715A">
              <w:rPr>
                <w:lang w:val="uk-UA"/>
              </w:rPr>
              <w:t>, тис. т</w:t>
            </w:r>
          </w:p>
        </w:tc>
        <w:tc>
          <w:tcPr>
            <w:tcW w:w="150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Ціна </w:t>
            </w:r>
            <w:r w:rsidR="00C75BBC" w:rsidRPr="007A715A">
              <w:rPr>
                <w:lang w:val="uk-UA"/>
              </w:rPr>
              <w:t>1</w:t>
            </w:r>
            <w:r w:rsidR="009D2AC5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т, гр</w:t>
            </w:r>
            <w:r w:rsidR="006834AC" w:rsidRPr="007A715A">
              <w:rPr>
                <w:lang w:val="uk-UA"/>
              </w:rPr>
              <w:t>н</w:t>
            </w:r>
            <w:r w:rsidRPr="007A715A">
              <w:rPr>
                <w:lang w:val="uk-UA"/>
              </w:rPr>
              <w:t>.</w:t>
            </w:r>
          </w:p>
        </w:tc>
        <w:tc>
          <w:tcPr>
            <w:tcW w:w="2210" w:type="dxa"/>
          </w:tcPr>
          <w:p w:rsidR="00445BCE" w:rsidRPr="007A715A" w:rsidRDefault="006834A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 виробництва</w:t>
            </w:r>
            <w:r w:rsidR="00445BCE" w:rsidRPr="007A715A">
              <w:rPr>
                <w:lang w:val="uk-UA"/>
              </w:rPr>
              <w:t>, тис. т</w:t>
            </w:r>
          </w:p>
        </w:tc>
        <w:tc>
          <w:tcPr>
            <w:tcW w:w="150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Ціна </w:t>
            </w:r>
            <w:r w:rsidR="00C75BBC" w:rsidRPr="007A715A">
              <w:rPr>
                <w:lang w:val="uk-UA"/>
              </w:rPr>
              <w:t>1</w:t>
            </w:r>
            <w:r w:rsidR="009D2AC5" w:rsidRPr="007A715A">
              <w:rPr>
                <w:lang w:val="uk-UA"/>
              </w:rPr>
              <w:t xml:space="preserve"> </w:t>
            </w:r>
            <w:r w:rsidRPr="007A715A">
              <w:rPr>
                <w:lang w:val="uk-UA"/>
              </w:rPr>
              <w:t>т, гр</w:t>
            </w:r>
            <w:r w:rsidR="006834AC" w:rsidRPr="007A715A">
              <w:rPr>
                <w:lang w:val="uk-UA"/>
              </w:rPr>
              <w:t>н</w:t>
            </w:r>
            <w:r w:rsidRPr="007A715A">
              <w:rPr>
                <w:lang w:val="uk-UA"/>
              </w:rPr>
              <w:t>.</w:t>
            </w:r>
          </w:p>
        </w:tc>
      </w:tr>
      <w:tr w:rsidR="00445BCE" w:rsidRPr="007A715A">
        <w:trPr>
          <w:jc w:val="center"/>
        </w:trPr>
        <w:tc>
          <w:tcPr>
            <w:tcW w:w="122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Чавун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Сталь</w:t>
            </w:r>
          </w:p>
        </w:tc>
        <w:tc>
          <w:tcPr>
            <w:tcW w:w="2240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00</w:t>
            </w:r>
          </w:p>
        </w:tc>
        <w:tc>
          <w:tcPr>
            <w:tcW w:w="151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,5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82</w:t>
            </w:r>
            <w:r w:rsidR="008A5718">
              <w:rPr>
                <w:lang w:val="uk-UA"/>
              </w:rPr>
              <w:t>,0</w:t>
            </w:r>
          </w:p>
        </w:tc>
        <w:tc>
          <w:tcPr>
            <w:tcW w:w="2205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1100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82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50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72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83</w:t>
            </w:r>
          </w:p>
        </w:tc>
      </w:tr>
    </w:tbl>
    <w:p w:rsidR="00445BCE" w:rsidRPr="007A715A" w:rsidRDefault="00445BCE" w:rsidP="003175F0">
      <w:pPr>
        <w:spacing w:before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Обчислити: </w:t>
      </w:r>
      <w:r w:rsidR="00C75BBC" w:rsidRPr="007A715A">
        <w:rPr>
          <w:sz w:val="28"/>
          <w:lang w:val="uk-UA"/>
        </w:rPr>
        <w:t>1)</w:t>
      </w:r>
      <w:r w:rsidR="0065138A">
        <w:rPr>
          <w:sz w:val="28"/>
          <w:lang w:val="uk-UA"/>
        </w:rPr>
        <w:t> </w:t>
      </w:r>
      <w:r w:rsidRPr="007A715A">
        <w:rPr>
          <w:sz w:val="28"/>
          <w:lang w:val="uk-UA"/>
        </w:rPr>
        <w:t>загальні індекси</w:t>
      </w:r>
      <w:r w:rsidR="0065138A">
        <w:rPr>
          <w:sz w:val="28"/>
          <w:lang w:val="uk-UA"/>
        </w:rPr>
        <w:t xml:space="preserve"> динаміки</w:t>
      </w:r>
      <w:r w:rsidRPr="007A715A">
        <w:rPr>
          <w:sz w:val="28"/>
          <w:lang w:val="uk-UA"/>
        </w:rPr>
        <w:t xml:space="preserve"> цін</w:t>
      </w:r>
      <w:r w:rsidR="008A5718">
        <w:rPr>
          <w:sz w:val="28"/>
          <w:lang w:val="uk-UA"/>
        </w:rPr>
        <w:t>и</w:t>
      </w:r>
      <w:r w:rsidRPr="007A715A">
        <w:rPr>
          <w:sz w:val="28"/>
          <w:lang w:val="uk-UA"/>
        </w:rPr>
        <w:t xml:space="preserve">, фізичного обсягу, </w:t>
      </w:r>
      <w:r w:rsidR="006834AC" w:rsidRPr="007A715A">
        <w:rPr>
          <w:sz w:val="28"/>
          <w:lang w:val="uk-UA"/>
        </w:rPr>
        <w:t>вартості виробленої продукції</w:t>
      </w:r>
      <w:r w:rsidR="0065138A">
        <w:rPr>
          <w:sz w:val="28"/>
          <w:lang w:val="uk-UA"/>
        </w:rPr>
        <w:t>, вважаючи товари однорідними</w:t>
      </w:r>
      <w:r w:rsidRPr="007A715A">
        <w:rPr>
          <w:sz w:val="28"/>
          <w:lang w:val="uk-UA"/>
        </w:rPr>
        <w:t>; 2</w:t>
      </w:r>
      <w:r w:rsidR="00C75BBC" w:rsidRPr="007A715A">
        <w:rPr>
          <w:sz w:val="28"/>
          <w:lang w:val="uk-UA"/>
        </w:rPr>
        <w:t>)</w:t>
      </w:r>
      <w:r w:rsidR="0065138A">
        <w:rPr>
          <w:sz w:val="28"/>
          <w:lang w:val="uk-UA"/>
        </w:rPr>
        <w:t> </w:t>
      </w:r>
      <w:r w:rsidRPr="007A715A">
        <w:rPr>
          <w:sz w:val="28"/>
          <w:lang w:val="uk-UA"/>
        </w:rPr>
        <w:t>абсолютний приріст загально</w:t>
      </w:r>
      <w:r w:rsidR="006834AC" w:rsidRPr="007A715A">
        <w:rPr>
          <w:sz w:val="28"/>
          <w:lang w:val="uk-UA"/>
        </w:rPr>
        <w:t>ї вартості виробленої продукції; 3</w:t>
      </w:r>
      <w:r w:rsidR="00C75BBC" w:rsidRPr="007A715A">
        <w:rPr>
          <w:sz w:val="28"/>
          <w:lang w:val="uk-UA"/>
        </w:rPr>
        <w:t>)</w:t>
      </w:r>
      <w:r w:rsidR="0065138A">
        <w:rPr>
          <w:sz w:val="28"/>
          <w:lang w:val="uk-UA"/>
        </w:rPr>
        <w:t> </w:t>
      </w:r>
      <w:r w:rsidRPr="007A715A">
        <w:rPr>
          <w:sz w:val="28"/>
          <w:lang w:val="uk-UA"/>
        </w:rPr>
        <w:t>абсолютні прирости загально</w:t>
      </w:r>
      <w:r w:rsidR="006834AC" w:rsidRPr="007A715A">
        <w:rPr>
          <w:sz w:val="28"/>
          <w:lang w:val="uk-UA"/>
        </w:rPr>
        <w:t>ї вартості виробленої продукції</w:t>
      </w:r>
      <w:r w:rsidRPr="007A715A">
        <w:rPr>
          <w:sz w:val="28"/>
          <w:lang w:val="uk-UA"/>
        </w:rPr>
        <w:t xml:space="preserve"> за рахунок </w:t>
      </w:r>
      <w:r w:rsidR="004E58FC" w:rsidRPr="007A715A">
        <w:rPr>
          <w:sz w:val="28"/>
          <w:lang w:val="uk-UA"/>
        </w:rPr>
        <w:t xml:space="preserve">окремо </w:t>
      </w:r>
      <w:r w:rsidRPr="007A715A">
        <w:rPr>
          <w:sz w:val="28"/>
          <w:lang w:val="uk-UA"/>
        </w:rPr>
        <w:t>змін</w:t>
      </w:r>
      <w:r w:rsidR="006834AC" w:rsidRPr="007A715A">
        <w:rPr>
          <w:sz w:val="28"/>
          <w:lang w:val="uk-UA"/>
        </w:rPr>
        <w:t xml:space="preserve"> цін і фізичн</w:t>
      </w:r>
      <w:r w:rsidR="008A5718">
        <w:rPr>
          <w:sz w:val="28"/>
          <w:lang w:val="uk-UA"/>
        </w:rPr>
        <w:t>их</w:t>
      </w:r>
      <w:r w:rsidR="006834AC" w:rsidRPr="007A715A">
        <w:rPr>
          <w:sz w:val="28"/>
          <w:lang w:val="uk-UA"/>
        </w:rPr>
        <w:t xml:space="preserve"> обсяг</w:t>
      </w:r>
      <w:r w:rsidR="008A5718">
        <w:rPr>
          <w:sz w:val="28"/>
          <w:lang w:val="uk-UA"/>
        </w:rPr>
        <w:t>ів</w:t>
      </w:r>
      <w:r w:rsidR="0065138A">
        <w:rPr>
          <w:sz w:val="28"/>
          <w:lang w:val="uk-UA"/>
        </w:rPr>
        <w:t xml:space="preserve">; 4) абсолютні прирости середньої ціни </w:t>
      </w:r>
      <w:r w:rsidR="0065138A">
        <w:rPr>
          <w:sz w:val="28"/>
          <w:lang w:val="uk-UA"/>
        </w:rPr>
        <w:lastRenderedPageBreak/>
        <w:t xml:space="preserve">та </w:t>
      </w:r>
      <w:r w:rsidR="00D0184A">
        <w:rPr>
          <w:sz w:val="28"/>
          <w:lang w:val="uk-UA"/>
        </w:rPr>
        <w:t xml:space="preserve">загального </w:t>
      </w:r>
      <w:r w:rsidR="0065138A">
        <w:rPr>
          <w:sz w:val="28"/>
          <w:lang w:val="uk-UA"/>
        </w:rPr>
        <w:t>фізичного обсягу</w:t>
      </w:r>
      <w:r w:rsidRPr="007A715A">
        <w:rPr>
          <w:sz w:val="28"/>
          <w:lang w:val="uk-UA"/>
        </w:rPr>
        <w:t xml:space="preserve">. </w:t>
      </w:r>
      <w:r w:rsidR="00C9610C" w:rsidRPr="007A715A">
        <w:rPr>
          <w:sz w:val="28"/>
          <w:lang w:val="uk-UA"/>
        </w:rPr>
        <w:t>З</w:t>
      </w:r>
      <w:r w:rsidR="00FF1074" w:rsidRPr="007A715A">
        <w:rPr>
          <w:sz w:val="28"/>
          <w:lang w:val="uk-UA"/>
        </w:rPr>
        <w:t>а результатами обчислень</w:t>
      </w:r>
      <w:r w:rsidR="00C9610C" w:rsidRPr="007A715A">
        <w:rPr>
          <w:sz w:val="28"/>
          <w:lang w:val="uk-UA"/>
        </w:rPr>
        <w:t xml:space="preserve"> з</w:t>
      </w:r>
      <w:r w:rsidRPr="007A715A">
        <w:rPr>
          <w:sz w:val="28"/>
          <w:lang w:val="uk-UA"/>
        </w:rPr>
        <w:t>робити висновки.</w:t>
      </w:r>
    </w:p>
    <w:p w:rsidR="00445BCE" w:rsidRPr="007A715A" w:rsidRDefault="00C75BBC" w:rsidP="003175F0">
      <w:pPr>
        <w:keepNext/>
        <w:spacing w:before="120" w:after="6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1</w:t>
      </w:r>
      <w:r w:rsidR="00445BCE" w:rsidRPr="00C54839">
        <w:rPr>
          <w:sz w:val="28"/>
          <w:lang w:val="uk-UA"/>
        </w:rPr>
        <w:t>2.</w:t>
      </w:r>
      <w:r w:rsidR="00445BCE" w:rsidRPr="007A715A">
        <w:rPr>
          <w:sz w:val="28"/>
          <w:lang w:val="uk-UA"/>
        </w:rPr>
        <w:t xml:space="preserve"> </w:t>
      </w:r>
      <w:r w:rsidR="0065138A">
        <w:rPr>
          <w:sz w:val="28"/>
          <w:lang w:val="uk-UA"/>
        </w:rPr>
        <w:t>М</w:t>
      </w:r>
      <w:r w:rsidR="00445BCE" w:rsidRPr="007A715A">
        <w:rPr>
          <w:sz w:val="28"/>
          <w:lang w:val="uk-UA"/>
        </w:rPr>
        <w:t xml:space="preserve">аємо дані про </w:t>
      </w:r>
      <w:r w:rsidR="00857CD3" w:rsidRPr="007A715A">
        <w:rPr>
          <w:sz w:val="28"/>
          <w:lang w:val="uk-UA"/>
        </w:rPr>
        <w:t>імпорт</w:t>
      </w:r>
      <w:r w:rsidR="00445BCE" w:rsidRPr="007A715A">
        <w:rPr>
          <w:sz w:val="28"/>
          <w:lang w:val="uk-UA"/>
        </w:rPr>
        <w:t xml:space="preserve"> пральних машин:</w:t>
      </w:r>
    </w:p>
    <w:tbl>
      <w:tblPr>
        <w:tblW w:w="82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3"/>
        <w:gridCol w:w="1495"/>
        <w:gridCol w:w="1548"/>
        <w:gridCol w:w="1565"/>
        <w:gridCol w:w="1763"/>
      </w:tblGrid>
      <w:tr w:rsidR="00857CD3" w:rsidRPr="007A715A">
        <w:trPr>
          <w:trHeight w:val="285"/>
          <w:jc w:val="center"/>
        </w:trPr>
        <w:tc>
          <w:tcPr>
            <w:tcW w:w="1873" w:type="dxa"/>
            <w:vMerge w:val="restart"/>
          </w:tcPr>
          <w:p w:rsidR="00857CD3" w:rsidRPr="007A715A" w:rsidRDefault="00857CD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Марка пральної машини</w:t>
            </w:r>
          </w:p>
        </w:tc>
        <w:tc>
          <w:tcPr>
            <w:tcW w:w="3043" w:type="dxa"/>
            <w:gridSpan w:val="2"/>
            <w:vAlign w:val="center"/>
          </w:tcPr>
          <w:p w:rsidR="00857CD3" w:rsidRPr="007A715A" w:rsidRDefault="00857CD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Ціна, гр</w:t>
            </w:r>
            <w:r w:rsidR="0065138A">
              <w:rPr>
                <w:lang w:val="uk-UA"/>
              </w:rPr>
              <w:t>н</w:t>
            </w:r>
            <w:r w:rsidRPr="007A715A">
              <w:rPr>
                <w:lang w:val="uk-UA"/>
              </w:rPr>
              <w:t>. од.</w:t>
            </w:r>
          </w:p>
        </w:tc>
        <w:tc>
          <w:tcPr>
            <w:tcW w:w="3326" w:type="dxa"/>
            <w:gridSpan w:val="2"/>
          </w:tcPr>
          <w:p w:rsidR="00857CD3" w:rsidRPr="007A715A" w:rsidRDefault="004E58F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Вартість </w:t>
            </w:r>
            <w:r w:rsidR="00857CD3" w:rsidRPr="007A715A">
              <w:rPr>
                <w:lang w:val="uk-UA"/>
              </w:rPr>
              <w:t>імпорту, тис. гр</w:t>
            </w:r>
            <w:r w:rsidR="0065138A">
              <w:rPr>
                <w:lang w:val="uk-UA"/>
              </w:rPr>
              <w:t>н</w:t>
            </w:r>
            <w:r w:rsidR="00857CD3" w:rsidRPr="007A715A">
              <w:rPr>
                <w:lang w:val="uk-UA"/>
              </w:rPr>
              <w:t>. од.</w:t>
            </w:r>
          </w:p>
        </w:tc>
      </w:tr>
      <w:tr w:rsidR="00857CD3" w:rsidRPr="007A715A">
        <w:trPr>
          <w:trHeight w:val="268"/>
          <w:jc w:val="center"/>
        </w:trPr>
        <w:tc>
          <w:tcPr>
            <w:tcW w:w="1873" w:type="dxa"/>
            <w:vMerge/>
          </w:tcPr>
          <w:p w:rsidR="00857CD3" w:rsidRPr="007A715A" w:rsidRDefault="00857CD3" w:rsidP="003175F0">
            <w:pPr>
              <w:ind w:left="-57"/>
              <w:jc w:val="center"/>
              <w:rPr>
                <w:lang w:val="uk-UA"/>
              </w:rPr>
            </w:pPr>
          </w:p>
        </w:tc>
        <w:tc>
          <w:tcPr>
            <w:tcW w:w="1495" w:type="dxa"/>
            <w:vAlign w:val="center"/>
          </w:tcPr>
          <w:p w:rsidR="00857CD3" w:rsidRPr="007A715A" w:rsidRDefault="00857CD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квітень</w:t>
            </w:r>
          </w:p>
        </w:tc>
        <w:tc>
          <w:tcPr>
            <w:tcW w:w="1548" w:type="dxa"/>
            <w:vAlign w:val="center"/>
          </w:tcPr>
          <w:p w:rsidR="00857CD3" w:rsidRPr="007A715A" w:rsidRDefault="00857CD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травень</w:t>
            </w:r>
          </w:p>
        </w:tc>
        <w:tc>
          <w:tcPr>
            <w:tcW w:w="1565" w:type="dxa"/>
            <w:vAlign w:val="center"/>
          </w:tcPr>
          <w:p w:rsidR="00857CD3" w:rsidRPr="007A715A" w:rsidRDefault="00857CD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квітень</w:t>
            </w:r>
          </w:p>
        </w:tc>
        <w:tc>
          <w:tcPr>
            <w:tcW w:w="1763" w:type="dxa"/>
            <w:vAlign w:val="center"/>
          </w:tcPr>
          <w:p w:rsidR="00857CD3" w:rsidRPr="007A715A" w:rsidRDefault="00857CD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травень</w:t>
            </w:r>
          </w:p>
        </w:tc>
      </w:tr>
      <w:tr w:rsidR="00857CD3" w:rsidRPr="007A715A" w:rsidTr="00F72ABF">
        <w:trPr>
          <w:trHeight w:val="949"/>
          <w:jc w:val="center"/>
        </w:trPr>
        <w:tc>
          <w:tcPr>
            <w:tcW w:w="1873" w:type="dxa"/>
          </w:tcPr>
          <w:p w:rsidR="00857CD3" w:rsidRPr="007A715A" w:rsidRDefault="00857CD3" w:rsidP="003175F0">
            <w:pPr>
              <w:jc w:val="center"/>
              <w:rPr>
                <w:lang w:val="uk-UA"/>
              </w:rPr>
            </w:pPr>
            <w:proofErr w:type="spellStart"/>
            <w:r w:rsidRPr="007A715A">
              <w:rPr>
                <w:lang w:val="uk-UA"/>
              </w:rPr>
              <w:t>Індез</w:t>
            </w:r>
            <w:r w:rsidR="009D2AC5" w:rsidRPr="007A715A">
              <w:rPr>
                <w:lang w:val="uk-UA"/>
              </w:rPr>
              <w:t>и</w:t>
            </w:r>
            <w:r w:rsidRPr="007A715A">
              <w:rPr>
                <w:lang w:val="uk-UA"/>
              </w:rPr>
              <w:t>т</w:t>
            </w:r>
            <w:proofErr w:type="spellEnd"/>
          </w:p>
          <w:p w:rsidR="00857CD3" w:rsidRPr="007A715A" w:rsidRDefault="00857CD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Бош</w:t>
            </w:r>
          </w:p>
          <w:p w:rsidR="00857CD3" w:rsidRPr="007A715A" w:rsidRDefault="00857CD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Еврика</w:t>
            </w:r>
          </w:p>
        </w:tc>
        <w:tc>
          <w:tcPr>
            <w:tcW w:w="1495" w:type="dxa"/>
          </w:tcPr>
          <w:p w:rsidR="00857CD3" w:rsidRPr="007A715A" w:rsidRDefault="00857CD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228</w:t>
            </w:r>
          </w:p>
          <w:p w:rsidR="00857CD3" w:rsidRPr="007A715A" w:rsidRDefault="00857CD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</w:t>
            </w:r>
            <w:r w:rsidR="00C75BBC" w:rsidRPr="007A715A">
              <w:rPr>
                <w:lang w:val="uk-UA"/>
              </w:rPr>
              <w:t>0</w:t>
            </w:r>
          </w:p>
          <w:p w:rsidR="00857CD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57CD3" w:rsidRPr="007A715A">
              <w:rPr>
                <w:lang w:val="uk-UA"/>
              </w:rPr>
              <w:t>4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548" w:type="dxa"/>
          </w:tcPr>
          <w:p w:rsidR="00857CD3" w:rsidRPr="007A715A" w:rsidRDefault="00857CD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232</w:t>
            </w:r>
          </w:p>
          <w:p w:rsidR="00857CD3" w:rsidRPr="007A715A" w:rsidRDefault="00857CD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263</w:t>
            </w:r>
          </w:p>
          <w:p w:rsidR="00857CD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857CD3" w:rsidRPr="007A715A">
              <w:rPr>
                <w:lang w:val="uk-UA"/>
              </w:rPr>
              <w:t>48</w:t>
            </w:r>
          </w:p>
        </w:tc>
        <w:tc>
          <w:tcPr>
            <w:tcW w:w="1565" w:type="dxa"/>
          </w:tcPr>
          <w:p w:rsidR="00857CD3" w:rsidRPr="007A715A" w:rsidRDefault="00857CD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,24</w:t>
            </w:r>
            <w:r w:rsidR="0065138A">
              <w:rPr>
                <w:lang w:val="uk-UA"/>
              </w:rPr>
              <w:t>0</w:t>
            </w:r>
          </w:p>
          <w:p w:rsidR="00857CD3" w:rsidRPr="007A715A" w:rsidRDefault="00857CD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234,26</w:t>
            </w:r>
            <w:r w:rsidR="0065138A">
              <w:rPr>
                <w:lang w:val="uk-UA"/>
              </w:rPr>
              <w:t>0</w:t>
            </w:r>
          </w:p>
          <w:p w:rsidR="00857CD3" w:rsidRPr="007A715A" w:rsidRDefault="00857CD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24,5</w:t>
            </w:r>
            <w:r w:rsidR="00C75BBC" w:rsidRPr="007A715A">
              <w:rPr>
                <w:lang w:val="uk-UA"/>
              </w:rPr>
              <w:t>0</w:t>
            </w:r>
            <w:r w:rsidR="0065138A">
              <w:rPr>
                <w:lang w:val="uk-UA"/>
              </w:rPr>
              <w:t>0</w:t>
            </w:r>
          </w:p>
        </w:tc>
        <w:tc>
          <w:tcPr>
            <w:tcW w:w="1757" w:type="dxa"/>
          </w:tcPr>
          <w:p w:rsidR="00857CD3" w:rsidRPr="007A715A" w:rsidRDefault="00857CD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369,5</w:t>
            </w:r>
            <w:r w:rsidR="0065138A">
              <w:rPr>
                <w:lang w:val="uk-UA"/>
              </w:rPr>
              <w:t>76</w:t>
            </w:r>
          </w:p>
          <w:p w:rsidR="00857CD3" w:rsidRPr="007A715A" w:rsidRDefault="00857CD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244,3</w:t>
            </w:r>
            <w:r w:rsidR="0065138A">
              <w:rPr>
                <w:lang w:val="uk-UA"/>
              </w:rPr>
              <w:t>27</w:t>
            </w:r>
          </w:p>
          <w:p w:rsidR="00857CD3" w:rsidRPr="007A715A" w:rsidRDefault="00857CD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27,97</w:t>
            </w:r>
            <w:r w:rsidR="0065138A">
              <w:rPr>
                <w:lang w:val="uk-UA"/>
              </w:rPr>
              <w:t>2</w:t>
            </w:r>
          </w:p>
        </w:tc>
      </w:tr>
    </w:tbl>
    <w:p w:rsidR="00445BCE" w:rsidRPr="007A715A" w:rsidRDefault="0065138A" w:rsidP="003175F0">
      <w:pPr>
        <w:spacing w:before="120"/>
        <w:ind w:firstLine="567"/>
        <w:rPr>
          <w:sz w:val="28"/>
          <w:lang w:val="uk-UA"/>
        </w:rPr>
      </w:pPr>
      <w:r>
        <w:rPr>
          <w:sz w:val="28"/>
          <w:lang w:val="uk-UA"/>
        </w:rPr>
        <w:t>Вважаючи товари однорідними обчисл</w:t>
      </w:r>
      <w:r w:rsidR="00445BCE" w:rsidRPr="007A715A">
        <w:rPr>
          <w:sz w:val="28"/>
          <w:lang w:val="uk-UA"/>
        </w:rPr>
        <w:t>ити: а</w:t>
      </w:r>
      <w:r w:rsidR="00C75BBC" w:rsidRPr="007A715A">
        <w:rPr>
          <w:sz w:val="28"/>
          <w:lang w:val="uk-UA"/>
        </w:rPr>
        <w:t>)</w:t>
      </w:r>
      <w:r w:rsidR="00445BCE" w:rsidRPr="007A715A">
        <w:rPr>
          <w:sz w:val="28"/>
          <w:lang w:val="uk-UA"/>
        </w:rPr>
        <w:t xml:space="preserve"> </w:t>
      </w:r>
      <w:r w:rsidR="004E58FC" w:rsidRPr="007A715A">
        <w:rPr>
          <w:sz w:val="28"/>
          <w:lang w:val="uk-UA"/>
        </w:rPr>
        <w:t>абсолютн</w:t>
      </w:r>
      <w:r>
        <w:rPr>
          <w:sz w:val="28"/>
          <w:lang w:val="uk-UA"/>
        </w:rPr>
        <w:t>ий</w:t>
      </w:r>
      <w:r w:rsidR="004E58FC" w:rsidRPr="007A715A">
        <w:rPr>
          <w:sz w:val="28"/>
          <w:lang w:val="uk-UA"/>
        </w:rPr>
        <w:t xml:space="preserve"> </w:t>
      </w:r>
      <w:r>
        <w:rPr>
          <w:sz w:val="28"/>
          <w:lang w:val="uk-UA"/>
        </w:rPr>
        <w:t>приріст</w:t>
      </w:r>
      <w:r w:rsidR="00445BCE" w:rsidRPr="007A715A">
        <w:rPr>
          <w:sz w:val="28"/>
          <w:lang w:val="uk-UA"/>
        </w:rPr>
        <w:t xml:space="preserve"> </w:t>
      </w:r>
      <w:r w:rsidR="00857CD3" w:rsidRPr="007A715A">
        <w:rPr>
          <w:sz w:val="28"/>
          <w:lang w:val="uk-UA"/>
        </w:rPr>
        <w:t xml:space="preserve">середньої </w:t>
      </w:r>
      <w:r w:rsidR="00445BCE" w:rsidRPr="007A715A">
        <w:rPr>
          <w:sz w:val="28"/>
          <w:lang w:val="uk-UA"/>
        </w:rPr>
        <w:t>цін</w:t>
      </w:r>
      <w:r w:rsidR="00857CD3" w:rsidRPr="007A715A">
        <w:rPr>
          <w:sz w:val="28"/>
          <w:lang w:val="uk-UA"/>
        </w:rPr>
        <w:t xml:space="preserve">и </w:t>
      </w:r>
      <w:r w:rsidR="002D21E4" w:rsidRPr="007A715A">
        <w:rPr>
          <w:sz w:val="28"/>
          <w:lang w:val="uk-UA"/>
        </w:rPr>
        <w:t>пральн</w:t>
      </w:r>
      <w:r>
        <w:rPr>
          <w:sz w:val="28"/>
          <w:lang w:val="uk-UA"/>
        </w:rPr>
        <w:t>их машин</w:t>
      </w:r>
      <w:r w:rsidR="00445BCE" w:rsidRPr="007A715A">
        <w:rPr>
          <w:sz w:val="28"/>
          <w:lang w:val="uk-UA"/>
        </w:rPr>
        <w:t xml:space="preserve">; </w:t>
      </w:r>
      <w:r w:rsidR="002D21E4" w:rsidRPr="007A715A">
        <w:rPr>
          <w:sz w:val="28"/>
          <w:lang w:val="uk-UA"/>
        </w:rPr>
        <w:t>б</w:t>
      </w:r>
      <w:r w:rsidR="00C75BBC" w:rsidRPr="007A715A">
        <w:rPr>
          <w:sz w:val="28"/>
          <w:lang w:val="uk-UA"/>
        </w:rPr>
        <w:t>)</w:t>
      </w:r>
      <w:r w:rsidR="00445BCE" w:rsidRPr="007A715A">
        <w:rPr>
          <w:sz w:val="28"/>
          <w:lang w:val="uk-UA"/>
        </w:rPr>
        <w:t xml:space="preserve"> загальні індекси</w:t>
      </w:r>
      <w:r w:rsidR="002047A2" w:rsidRPr="007A715A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динаміки </w:t>
      </w:r>
      <w:r w:rsidR="002047A2" w:rsidRPr="007A715A">
        <w:rPr>
          <w:sz w:val="28"/>
          <w:lang w:val="uk-UA"/>
        </w:rPr>
        <w:t>вартості, цін</w:t>
      </w:r>
      <w:r w:rsidR="008A5718">
        <w:rPr>
          <w:sz w:val="28"/>
          <w:lang w:val="uk-UA"/>
        </w:rPr>
        <w:t>и</w:t>
      </w:r>
      <w:r w:rsidR="00445BCE" w:rsidRPr="007A715A">
        <w:rPr>
          <w:sz w:val="28"/>
          <w:lang w:val="uk-UA"/>
        </w:rPr>
        <w:t xml:space="preserve"> і фізичного обсягу</w:t>
      </w:r>
      <w:r w:rsidRPr="0065138A">
        <w:rPr>
          <w:sz w:val="28"/>
          <w:lang w:val="uk-UA"/>
        </w:rPr>
        <w:t xml:space="preserve"> </w:t>
      </w:r>
      <w:r w:rsidRPr="007A715A">
        <w:rPr>
          <w:sz w:val="28"/>
          <w:lang w:val="uk-UA"/>
        </w:rPr>
        <w:t>імпорту</w:t>
      </w:r>
      <w:r w:rsidR="00445BCE" w:rsidRPr="007A715A">
        <w:rPr>
          <w:sz w:val="28"/>
          <w:lang w:val="uk-UA"/>
        </w:rPr>
        <w:t>.</w:t>
      </w:r>
      <w:r w:rsidR="002D21E4" w:rsidRPr="007A715A">
        <w:rPr>
          <w:sz w:val="28"/>
          <w:lang w:val="uk-UA"/>
        </w:rPr>
        <w:t xml:space="preserve"> Провести індексний факторний аналіз</w:t>
      </w:r>
      <w:r>
        <w:rPr>
          <w:sz w:val="28"/>
          <w:lang w:val="uk-UA"/>
        </w:rPr>
        <w:t xml:space="preserve"> динаміки вартості</w:t>
      </w:r>
      <w:r w:rsidR="002D21E4" w:rsidRPr="007A715A">
        <w:rPr>
          <w:sz w:val="28"/>
          <w:lang w:val="uk-UA"/>
        </w:rPr>
        <w:t>.</w:t>
      </w:r>
      <w:r w:rsidR="00857CD3" w:rsidRPr="007A715A">
        <w:rPr>
          <w:sz w:val="28"/>
          <w:lang w:val="uk-UA"/>
        </w:rPr>
        <w:t xml:space="preserve"> Зробити висновки.</w:t>
      </w:r>
    </w:p>
    <w:p w:rsidR="00445BCE" w:rsidRPr="007A715A" w:rsidRDefault="00C75BBC" w:rsidP="003175F0">
      <w:pPr>
        <w:spacing w:after="6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1</w:t>
      </w:r>
      <w:r w:rsidR="00445BCE" w:rsidRPr="00C54839">
        <w:rPr>
          <w:sz w:val="28"/>
          <w:lang w:val="uk-UA"/>
        </w:rPr>
        <w:t>3.</w:t>
      </w:r>
      <w:r w:rsidR="00A44EC2" w:rsidRPr="007A715A">
        <w:rPr>
          <w:sz w:val="28"/>
          <w:lang w:val="uk-UA"/>
        </w:rPr>
        <w:t> </w:t>
      </w:r>
      <w:r w:rsidR="0065138A">
        <w:rPr>
          <w:sz w:val="28"/>
          <w:lang w:val="uk-UA"/>
        </w:rPr>
        <w:t>Динаміка експорту продукції</w:t>
      </w:r>
      <w:r w:rsidR="006834AC" w:rsidRPr="007A715A">
        <w:rPr>
          <w:sz w:val="28"/>
          <w:lang w:val="uk-UA"/>
        </w:rPr>
        <w:t xml:space="preserve"> </w:t>
      </w:r>
      <w:r w:rsidR="00445BCE" w:rsidRPr="007A715A">
        <w:rPr>
          <w:sz w:val="28"/>
          <w:lang w:val="uk-UA"/>
        </w:rPr>
        <w:t>нафтогазов</w:t>
      </w:r>
      <w:r w:rsidR="006834AC" w:rsidRPr="007A715A">
        <w:rPr>
          <w:sz w:val="28"/>
          <w:lang w:val="uk-UA"/>
        </w:rPr>
        <w:t>ого</w:t>
      </w:r>
      <w:r w:rsidR="00445BCE" w:rsidRPr="007A715A">
        <w:rPr>
          <w:sz w:val="28"/>
          <w:lang w:val="uk-UA"/>
        </w:rPr>
        <w:t xml:space="preserve"> комплекс</w:t>
      </w:r>
      <w:r w:rsidR="006834AC" w:rsidRPr="007A715A">
        <w:rPr>
          <w:sz w:val="28"/>
          <w:lang w:val="uk-UA"/>
        </w:rPr>
        <w:t xml:space="preserve">у країни у </w:t>
      </w:r>
      <w:r w:rsidRPr="007A715A">
        <w:rPr>
          <w:sz w:val="28"/>
          <w:lang w:val="uk-UA"/>
        </w:rPr>
        <w:t>1</w:t>
      </w:r>
      <w:r w:rsidR="006834AC" w:rsidRPr="007A715A">
        <w:rPr>
          <w:sz w:val="28"/>
          <w:lang w:val="uk-UA"/>
        </w:rPr>
        <w:t>999</w:t>
      </w:r>
      <w:r w:rsidR="00A44EC2" w:rsidRPr="007A715A">
        <w:rPr>
          <w:sz w:val="28"/>
          <w:lang w:val="uk-UA"/>
        </w:rPr>
        <w:t> </w:t>
      </w:r>
      <w:r w:rsidR="00A44EC2" w:rsidRPr="007A715A">
        <w:rPr>
          <w:sz w:val="28"/>
          <w:lang w:val="uk-UA"/>
        </w:rPr>
        <w:noBreakHyphen/>
        <w:t> </w:t>
      </w:r>
      <w:r w:rsidR="006834AC" w:rsidRPr="007A715A">
        <w:rPr>
          <w:sz w:val="28"/>
          <w:lang w:val="uk-UA"/>
        </w:rPr>
        <w:t>2</w:t>
      </w:r>
      <w:r w:rsidRPr="007A715A">
        <w:rPr>
          <w:sz w:val="28"/>
          <w:lang w:val="uk-UA"/>
        </w:rPr>
        <w:t>000</w:t>
      </w:r>
      <w:r w:rsidR="00D26972" w:rsidRPr="007A715A">
        <w:rPr>
          <w:sz w:val="28"/>
          <w:lang w:val="uk-UA"/>
        </w:rPr>
        <w:t> </w:t>
      </w:r>
      <w:r w:rsidR="006834AC" w:rsidRPr="007A715A">
        <w:rPr>
          <w:sz w:val="28"/>
          <w:lang w:val="uk-UA"/>
        </w:rPr>
        <w:t>р</w:t>
      </w:r>
      <w:r w:rsidR="00D26972" w:rsidRPr="007A715A">
        <w:rPr>
          <w:sz w:val="28"/>
          <w:lang w:val="uk-UA"/>
        </w:rPr>
        <w:t>р.</w:t>
      </w:r>
      <w:r w:rsidR="006834AC" w:rsidRPr="007A715A">
        <w:rPr>
          <w:sz w:val="28"/>
          <w:lang w:val="uk-UA"/>
        </w:rPr>
        <w:t xml:space="preserve"> характеризується </w:t>
      </w:r>
      <w:r w:rsidR="009D2AC5" w:rsidRPr="007A715A">
        <w:rPr>
          <w:sz w:val="28"/>
          <w:lang w:val="uk-UA"/>
        </w:rPr>
        <w:t>такими</w:t>
      </w:r>
      <w:r w:rsidR="006834AC" w:rsidRPr="007A715A">
        <w:rPr>
          <w:sz w:val="28"/>
          <w:lang w:val="uk-UA"/>
        </w:rPr>
        <w:t xml:space="preserve"> даними: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7"/>
        <w:gridCol w:w="1500"/>
        <w:gridCol w:w="2449"/>
        <w:gridCol w:w="1586"/>
        <w:gridCol w:w="2250"/>
      </w:tblGrid>
      <w:tr w:rsidR="006834AC" w:rsidRPr="007A715A" w:rsidTr="0062647B">
        <w:trPr>
          <w:trHeight w:val="285"/>
          <w:jc w:val="center"/>
        </w:trPr>
        <w:tc>
          <w:tcPr>
            <w:tcW w:w="1537" w:type="dxa"/>
          </w:tcPr>
          <w:p w:rsidR="006834AC" w:rsidRPr="007A715A" w:rsidRDefault="006834AC" w:rsidP="003175F0">
            <w:pPr>
              <w:rPr>
                <w:lang w:val="uk-UA"/>
              </w:rPr>
            </w:pPr>
          </w:p>
        </w:tc>
        <w:tc>
          <w:tcPr>
            <w:tcW w:w="3949" w:type="dxa"/>
            <w:gridSpan w:val="2"/>
          </w:tcPr>
          <w:p w:rsidR="006834AC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6834AC" w:rsidRPr="007A715A">
              <w:rPr>
                <w:lang w:val="uk-UA"/>
              </w:rPr>
              <w:t>999</w:t>
            </w:r>
            <w:r w:rsidR="0065138A">
              <w:rPr>
                <w:lang w:val="uk-UA"/>
              </w:rPr>
              <w:t xml:space="preserve"> р.</w:t>
            </w:r>
          </w:p>
        </w:tc>
        <w:tc>
          <w:tcPr>
            <w:tcW w:w="3836" w:type="dxa"/>
            <w:gridSpan w:val="2"/>
          </w:tcPr>
          <w:p w:rsidR="006834AC" w:rsidRPr="007A715A" w:rsidRDefault="006834A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000</w:t>
            </w:r>
            <w:r w:rsidR="0065138A">
              <w:rPr>
                <w:lang w:val="uk-UA"/>
              </w:rPr>
              <w:t xml:space="preserve"> р.</w:t>
            </w:r>
          </w:p>
        </w:tc>
      </w:tr>
      <w:tr w:rsidR="00F268DB" w:rsidRPr="007A715A" w:rsidTr="0062647B">
        <w:tblPrEx>
          <w:tblLook w:val="01E0" w:firstRow="1" w:lastRow="1" w:firstColumn="1" w:lastColumn="1" w:noHBand="0" w:noVBand="0"/>
        </w:tblPrEx>
        <w:trPr>
          <w:jc w:val="center"/>
        </w:trPr>
        <w:tc>
          <w:tcPr>
            <w:tcW w:w="1537" w:type="dxa"/>
          </w:tcPr>
          <w:p w:rsidR="00F268DB" w:rsidRPr="007A715A" w:rsidRDefault="0062647B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Вид продукції</w:t>
            </w:r>
          </w:p>
        </w:tc>
        <w:tc>
          <w:tcPr>
            <w:tcW w:w="1500" w:type="dxa"/>
          </w:tcPr>
          <w:p w:rsidR="00F268DB" w:rsidRPr="007A715A" w:rsidRDefault="00F268DB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Ціна, гр</w:t>
            </w:r>
            <w:r w:rsidR="0062647B">
              <w:rPr>
                <w:lang w:val="uk-UA"/>
              </w:rPr>
              <w:t>н</w:t>
            </w:r>
            <w:r w:rsidRPr="007A715A">
              <w:rPr>
                <w:lang w:val="uk-UA"/>
              </w:rPr>
              <w:t>. од. за т</w:t>
            </w:r>
            <w:r w:rsidR="00857CD3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(</w:t>
            </w:r>
            <w:r w:rsidR="00857CD3" w:rsidRPr="007A715A">
              <w:rPr>
                <w:lang w:val="uk-UA"/>
              </w:rPr>
              <w:t>тис. м</w:t>
            </w:r>
            <w:r w:rsidR="00857CD3" w:rsidRPr="007A715A">
              <w:rPr>
                <w:vertAlign w:val="superscript"/>
                <w:lang w:val="uk-UA"/>
              </w:rPr>
              <w:t>3</w:t>
            </w:r>
            <w:r w:rsidR="00C75BBC" w:rsidRPr="007A715A">
              <w:rPr>
                <w:lang w:val="uk-UA"/>
              </w:rPr>
              <w:t>)</w:t>
            </w:r>
          </w:p>
        </w:tc>
        <w:tc>
          <w:tcPr>
            <w:tcW w:w="2449" w:type="dxa"/>
          </w:tcPr>
          <w:p w:rsidR="00F268DB" w:rsidRPr="007A715A" w:rsidRDefault="004E58F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Вартість е</w:t>
            </w:r>
            <w:r w:rsidR="004000D9" w:rsidRPr="007A715A">
              <w:rPr>
                <w:lang w:val="uk-UA"/>
              </w:rPr>
              <w:t>кспорт</w:t>
            </w:r>
            <w:r w:rsidRPr="007A715A">
              <w:rPr>
                <w:lang w:val="uk-UA"/>
              </w:rPr>
              <w:t>у</w:t>
            </w:r>
            <w:r w:rsidR="00F268DB" w:rsidRPr="007A715A">
              <w:rPr>
                <w:lang w:val="uk-UA"/>
              </w:rPr>
              <w:t xml:space="preserve"> продукції, млн. гр</w:t>
            </w:r>
            <w:r w:rsidR="0062647B">
              <w:rPr>
                <w:lang w:val="uk-UA"/>
              </w:rPr>
              <w:t>н</w:t>
            </w:r>
            <w:r w:rsidR="00F268DB" w:rsidRPr="007A715A">
              <w:rPr>
                <w:lang w:val="uk-UA"/>
              </w:rPr>
              <w:t>. од.</w:t>
            </w:r>
          </w:p>
        </w:tc>
        <w:tc>
          <w:tcPr>
            <w:tcW w:w="1586" w:type="dxa"/>
          </w:tcPr>
          <w:p w:rsidR="00F268DB" w:rsidRPr="007A715A" w:rsidRDefault="00F268DB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Ціна, гр</w:t>
            </w:r>
            <w:r w:rsidR="0062647B">
              <w:rPr>
                <w:lang w:val="uk-UA"/>
              </w:rPr>
              <w:t>н</w:t>
            </w:r>
            <w:r w:rsidRPr="007A715A">
              <w:rPr>
                <w:lang w:val="uk-UA"/>
              </w:rPr>
              <w:t>. од. за т</w:t>
            </w:r>
            <w:r w:rsidR="00857CD3" w:rsidRPr="007A715A">
              <w:rPr>
                <w:lang w:val="uk-UA"/>
              </w:rPr>
              <w:t xml:space="preserve"> </w:t>
            </w:r>
            <w:r w:rsidR="00C75BBC" w:rsidRPr="007A715A">
              <w:rPr>
                <w:lang w:val="uk-UA"/>
              </w:rPr>
              <w:t>(</w:t>
            </w:r>
            <w:r w:rsidR="00857CD3" w:rsidRPr="007A715A">
              <w:rPr>
                <w:lang w:val="uk-UA"/>
              </w:rPr>
              <w:t>тис. м</w:t>
            </w:r>
            <w:r w:rsidR="00857CD3" w:rsidRPr="007A715A">
              <w:rPr>
                <w:vertAlign w:val="superscript"/>
                <w:lang w:val="uk-UA"/>
              </w:rPr>
              <w:t>3</w:t>
            </w:r>
            <w:r w:rsidR="00C75BBC" w:rsidRPr="007A715A">
              <w:rPr>
                <w:lang w:val="uk-UA"/>
              </w:rPr>
              <w:t>)</w:t>
            </w:r>
          </w:p>
        </w:tc>
        <w:tc>
          <w:tcPr>
            <w:tcW w:w="2250" w:type="dxa"/>
          </w:tcPr>
          <w:p w:rsidR="00F268DB" w:rsidRPr="007A715A" w:rsidRDefault="004E58FC" w:rsidP="003175F0">
            <w:pPr>
              <w:ind w:left="-85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Вартість експорту </w:t>
            </w:r>
            <w:r w:rsidR="00F268DB" w:rsidRPr="007A715A">
              <w:rPr>
                <w:lang w:val="uk-UA"/>
              </w:rPr>
              <w:t>продукції, млн. гр</w:t>
            </w:r>
            <w:r w:rsidR="0062647B">
              <w:rPr>
                <w:lang w:val="uk-UA"/>
              </w:rPr>
              <w:t>н</w:t>
            </w:r>
            <w:r w:rsidR="00F268DB" w:rsidRPr="007A715A">
              <w:rPr>
                <w:lang w:val="uk-UA"/>
              </w:rPr>
              <w:t>. од.</w:t>
            </w:r>
          </w:p>
        </w:tc>
      </w:tr>
      <w:tr w:rsidR="006834AC" w:rsidRPr="007A715A" w:rsidTr="00F72ABF">
        <w:tblPrEx>
          <w:tblLook w:val="01E0" w:firstRow="1" w:lastRow="1" w:firstColumn="1" w:lastColumn="1" w:noHBand="0" w:noVBand="0"/>
        </w:tblPrEx>
        <w:trPr>
          <w:trHeight w:val="427"/>
          <w:jc w:val="center"/>
        </w:trPr>
        <w:tc>
          <w:tcPr>
            <w:tcW w:w="1537" w:type="dxa"/>
          </w:tcPr>
          <w:p w:rsidR="006834AC" w:rsidRPr="007A715A" w:rsidRDefault="006834AC" w:rsidP="003175F0">
            <w:pPr>
              <w:ind w:left="-57"/>
              <w:rPr>
                <w:lang w:val="uk-UA"/>
              </w:rPr>
            </w:pPr>
            <w:r w:rsidRPr="007A715A">
              <w:rPr>
                <w:lang w:val="uk-UA"/>
              </w:rPr>
              <w:t>Нафта, млн. т</w:t>
            </w:r>
          </w:p>
        </w:tc>
        <w:tc>
          <w:tcPr>
            <w:tcW w:w="1500" w:type="dxa"/>
          </w:tcPr>
          <w:p w:rsidR="006834AC" w:rsidRPr="007A715A" w:rsidRDefault="0016569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00</w:t>
            </w:r>
          </w:p>
        </w:tc>
        <w:tc>
          <w:tcPr>
            <w:tcW w:w="2449" w:type="dxa"/>
          </w:tcPr>
          <w:p w:rsidR="006834AC" w:rsidRPr="007A715A" w:rsidRDefault="00F268D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000</w:t>
            </w:r>
          </w:p>
        </w:tc>
        <w:tc>
          <w:tcPr>
            <w:tcW w:w="1586" w:type="dxa"/>
          </w:tcPr>
          <w:p w:rsidR="00165699" w:rsidRPr="007A715A" w:rsidRDefault="00F268D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95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2250" w:type="dxa"/>
          </w:tcPr>
          <w:p w:rsidR="00165699" w:rsidRPr="007A715A" w:rsidRDefault="00F268D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855</w:t>
            </w:r>
            <w:r w:rsidR="00C75BBC" w:rsidRPr="007A715A">
              <w:rPr>
                <w:lang w:val="uk-UA"/>
              </w:rPr>
              <w:t>0</w:t>
            </w:r>
          </w:p>
        </w:tc>
      </w:tr>
      <w:tr w:rsidR="00F268DB" w:rsidRPr="007A715A" w:rsidTr="00F72ABF">
        <w:tblPrEx>
          <w:tblLook w:val="01E0" w:firstRow="1" w:lastRow="1" w:firstColumn="1" w:lastColumn="1" w:noHBand="0" w:noVBand="0"/>
        </w:tblPrEx>
        <w:trPr>
          <w:trHeight w:val="401"/>
          <w:jc w:val="center"/>
        </w:trPr>
        <w:tc>
          <w:tcPr>
            <w:tcW w:w="1537" w:type="dxa"/>
          </w:tcPr>
          <w:p w:rsidR="00F268DB" w:rsidRPr="007A715A" w:rsidRDefault="00F268DB" w:rsidP="003175F0">
            <w:pPr>
              <w:ind w:left="-57"/>
              <w:rPr>
                <w:lang w:val="uk-UA"/>
              </w:rPr>
            </w:pPr>
            <w:r w:rsidRPr="007A715A">
              <w:rPr>
                <w:lang w:val="uk-UA"/>
              </w:rPr>
              <w:t>Газ, млрд. м</w:t>
            </w:r>
            <w:r w:rsidRPr="007A715A">
              <w:rPr>
                <w:vertAlign w:val="superscript"/>
                <w:lang w:val="uk-UA"/>
              </w:rPr>
              <w:t>3</w:t>
            </w:r>
          </w:p>
        </w:tc>
        <w:tc>
          <w:tcPr>
            <w:tcW w:w="1500" w:type="dxa"/>
          </w:tcPr>
          <w:p w:rsidR="00F268DB" w:rsidRPr="007A715A" w:rsidRDefault="00F268D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58</w:t>
            </w:r>
          </w:p>
        </w:tc>
        <w:tc>
          <w:tcPr>
            <w:tcW w:w="2449" w:type="dxa"/>
          </w:tcPr>
          <w:p w:rsidR="00F268DB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F268DB" w:rsidRPr="007A715A">
              <w:rPr>
                <w:lang w:val="uk-UA"/>
              </w:rPr>
              <w:t>74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586" w:type="dxa"/>
          </w:tcPr>
          <w:p w:rsidR="00F268DB" w:rsidRPr="007A715A" w:rsidRDefault="00F268D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75</w:t>
            </w:r>
          </w:p>
        </w:tc>
        <w:tc>
          <w:tcPr>
            <w:tcW w:w="2250" w:type="dxa"/>
          </w:tcPr>
          <w:p w:rsidR="00F268DB" w:rsidRPr="007A715A" w:rsidRDefault="00F268DB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75</w:t>
            </w:r>
          </w:p>
        </w:tc>
      </w:tr>
    </w:tbl>
    <w:p w:rsidR="00445BCE" w:rsidRPr="007A715A" w:rsidRDefault="00445BCE" w:rsidP="003175F0">
      <w:pPr>
        <w:spacing w:before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Провести аналіз </w:t>
      </w:r>
      <w:r w:rsidR="0062647B">
        <w:rPr>
          <w:sz w:val="28"/>
          <w:lang w:val="uk-UA"/>
        </w:rPr>
        <w:t>динаміки експорту продукції</w:t>
      </w:r>
      <w:r w:rsidR="0062647B" w:rsidRPr="007A715A">
        <w:rPr>
          <w:sz w:val="28"/>
          <w:lang w:val="uk-UA"/>
        </w:rPr>
        <w:t xml:space="preserve"> </w:t>
      </w:r>
      <w:r w:rsidR="00F268DB" w:rsidRPr="007A715A">
        <w:rPr>
          <w:sz w:val="28"/>
          <w:lang w:val="uk-UA"/>
        </w:rPr>
        <w:t>нафтогазового комплексу країни</w:t>
      </w:r>
      <w:r w:rsidRPr="007A715A">
        <w:rPr>
          <w:sz w:val="28"/>
          <w:lang w:val="uk-UA"/>
        </w:rPr>
        <w:t>, обчисливши загальні індекси</w:t>
      </w:r>
      <w:r w:rsidR="0062647B">
        <w:rPr>
          <w:sz w:val="28"/>
          <w:lang w:val="uk-UA"/>
        </w:rPr>
        <w:t xml:space="preserve"> динаміки</w:t>
      </w:r>
      <w:r w:rsidRPr="007A715A">
        <w:rPr>
          <w:sz w:val="28"/>
          <w:lang w:val="uk-UA"/>
        </w:rPr>
        <w:t xml:space="preserve"> цін</w:t>
      </w:r>
      <w:r w:rsidR="008A5718">
        <w:rPr>
          <w:sz w:val="28"/>
          <w:lang w:val="uk-UA"/>
        </w:rPr>
        <w:t>и</w:t>
      </w:r>
      <w:r w:rsidRPr="007A715A">
        <w:rPr>
          <w:sz w:val="28"/>
          <w:lang w:val="uk-UA"/>
        </w:rPr>
        <w:t>, фізичного обсягу</w:t>
      </w:r>
      <w:r w:rsidR="00857CD3" w:rsidRPr="007A715A">
        <w:rPr>
          <w:sz w:val="28"/>
          <w:lang w:val="uk-UA"/>
        </w:rPr>
        <w:t xml:space="preserve"> та</w:t>
      </w:r>
      <w:r w:rsidRPr="007A715A">
        <w:rPr>
          <w:sz w:val="28"/>
          <w:lang w:val="uk-UA"/>
        </w:rPr>
        <w:t xml:space="preserve"> </w:t>
      </w:r>
      <w:r w:rsidR="004E58FC" w:rsidRPr="007A715A">
        <w:rPr>
          <w:sz w:val="28"/>
          <w:lang w:val="uk-UA"/>
        </w:rPr>
        <w:t>вартості</w:t>
      </w:r>
      <w:r w:rsidR="004000D9" w:rsidRPr="007A715A">
        <w:rPr>
          <w:sz w:val="28"/>
          <w:lang w:val="uk-UA"/>
        </w:rPr>
        <w:t xml:space="preserve"> експорту</w:t>
      </w:r>
      <w:r w:rsidRPr="007A715A">
        <w:rPr>
          <w:sz w:val="28"/>
          <w:lang w:val="uk-UA"/>
        </w:rPr>
        <w:t>.</w:t>
      </w:r>
      <w:r w:rsidR="00857CD3" w:rsidRPr="007A715A">
        <w:rPr>
          <w:sz w:val="28"/>
          <w:lang w:val="uk-UA"/>
        </w:rPr>
        <w:t xml:space="preserve"> Зробити висновки.</w:t>
      </w:r>
    </w:p>
    <w:p w:rsidR="009D2AC5" w:rsidRPr="007A715A" w:rsidRDefault="00C75BBC" w:rsidP="003175F0">
      <w:pPr>
        <w:spacing w:after="6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1</w:t>
      </w:r>
      <w:r w:rsidR="00445BCE" w:rsidRPr="00C54839">
        <w:rPr>
          <w:sz w:val="28"/>
          <w:lang w:val="uk-UA"/>
        </w:rPr>
        <w:t>4.</w:t>
      </w:r>
      <w:r w:rsidR="00A44EC2" w:rsidRPr="007A715A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>За даними</w:t>
      </w:r>
      <w:r w:rsidR="002D21E4" w:rsidRPr="007A715A">
        <w:rPr>
          <w:sz w:val="28"/>
          <w:lang w:val="uk-UA"/>
        </w:rPr>
        <w:t>, що наведені у таблиці</w:t>
      </w:r>
      <w:r w:rsidR="009D2AC5" w:rsidRPr="007A715A">
        <w:rPr>
          <w:sz w:val="28"/>
          <w:lang w:val="uk-UA"/>
        </w:rPr>
        <w:t>, визначити: а) на скільки відсотків загалом змінил</w:t>
      </w:r>
      <w:r w:rsidR="008A5718">
        <w:rPr>
          <w:sz w:val="28"/>
          <w:lang w:val="uk-UA"/>
        </w:rPr>
        <w:t>а</w:t>
      </w:r>
      <w:r w:rsidR="009D2AC5" w:rsidRPr="007A715A">
        <w:rPr>
          <w:sz w:val="28"/>
          <w:lang w:val="uk-UA"/>
        </w:rPr>
        <w:t>ся цін</w:t>
      </w:r>
      <w:r w:rsidR="008A5718">
        <w:rPr>
          <w:sz w:val="28"/>
          <w:lang w:val="uk-UA"/>
        </w:rPr>
        <w:t>а</w:t>
      </w:r>
      <w:r w:rsidR="009D2AC5" w:rsidRPr="007A715A">
        <w:rPr>
          <w:sz w:val="28"/>
          <w:lang w:val="uk-UA"/>
        </w:rPr>
        <w:t xml:space="preserve"> на всі тканини; б) на скільки відсотків збільшився товарообіг </w:t>
      </w:r>
      <w:r w:rsidR="00D26972" w:rsidRPr="007A715A">
        <w:rPr>
          <w:sz w:val="28"/>
          <w:lang w:val="uk-UA"/>
        </w:rPr>
        <w:t>у</w:t>
      </w:r>
      <w:r w:rsidR="009D2AC5" w:rsidRPr="007A715A">
        <w:rPr>
          <w:sz w:val="28"/>
          <w:lang w:val="uk-UA"/>
        </w:rPr>
        <w:t xml:space="preserve"> цілому; в) на скільки відсотків змінився товарообіг за рахунок зміни фізичного обсягу реалізованих тканин. Зробити висновки.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24"/>
        <w:gridCol w:w="2433"/>
        <w:gridCol w:w="1842"/>
        <w:gridCol w:w="1460"/>
      </w:tblGrid>
      <w:tr w:rsidR="002047A2" w:rsidRPr="007A715A" w:rsidTr="00F72ABF">
        <w:trPr>
          <w:cantSplit/>
          <w:trHeight w:val="634"/>
          <w:jc w:val="center"/>
        </w:trPr>
        <w:tc>
          <w:tcPr>
            <w:tcW w:w="1724" w:type="dxa"/>
            <w:vMerge w:val="restart"/>
            <w:vAlign w:val="center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Тканини</w:t>
            </w:r>
          </w:p>
        </w:tc>
        <w:tc>
          <w:tcPr>
            <w:tcW w:w="2433" w:type="dxa"/>
            <w:vMerge w:val="restart"/>
            <w:vAlign w:val="center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Індивідуальні індекси </w:t>
            </w:r>
            <w:r w:rsidR="00D0184A">
              <w:rPr>
                <w:lang w:val="uk-UA"/>
              </w:rPr>
              <w:t xml:space="preserve">динаміки </w:t>
            </w:r>
            <w:r w:rsidRPr="007A715A">
              <w:rPr>
                <w:lang w:val="uk-UA"/>
              </w:rPr>
              <w:t>цін</w:t>
            </w:r>
          </w:p>
        </w:tc>
        <w:tc>
          <w:tcPr>
            <w:tcW w:w="3302" w:type="dxa"/>
            <w:gridSpan w:val="2"/>
          </w:tcPr>
          <w:p w:rsidR="002047A2" w:rsidRPr="007A715A" w:rsidRDefault="004E58F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</w:t>
            </w:r>
            <w:r w:rsidR="002047A2" w:rsidRPr="007A715A">
              <w:rPr>
                <w:lang w:val="uk-UA"/>
              </w:rPr>
              <w:t xml:space="preserve"> товарообігу за рік, млн. грн.</w:t>
            </w:r>
          </w:p>
        </w:tc>
      </w:tr>
      <w:tr w:rsidR="002047A2" w:rsidRPr="007A715A" w:rsidTr="00D0184A">
        <w:trPr>
          <w:cantSplit/>
          <w:jc w:val="center"/>
        </w:trPr>
        <w:tc>
          <w:tcPr>
            <w:tcW w:w="1724" w:type="dxa"/>
            <w:vMerge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</w:p>
        </w:tc>
        <w:tc>
          <w:tcPr>
            <w:tcW w:w="2433" w:type="dxa"/>
            <w:vMerge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</w:p>
        </w:tc>
        <w:tc>
          <w:tcPr>
            <w:tcW w:w="1842" w:type="dxa"/>
          </w:tcPr>
          <w:p w:rsidR="002047A2" w:rsidRPr="007A715A" w:rsidRDefault="009D2AC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200</w:t>
            </w:r>
            <w:r w:rsidR="002047A2" w:rsidRPr="007A715A">
              <w:rPr>
                <w:lang w:val="uk-UA"/>
              </w:rPr>
              <w:t>3</w:t>
            </w:r>
            <w:r w:rsidR="00D0184A">
              <w:rPr>
                <w:lang w:val="uk-UA"/>
              </w:rPr>
              <w:t xml:space="preserve"> р.</w:t>
            </w:r>
          </w:p>
        </w:tc>
        <w:tc>
          <w:tcPr>
            <w:tcW w:w="1460" w:type="dxa"/>
          </w:tcPr>
          <w:p w:rsidR="002047A2" w:rsidRPr="007A715A" w:rsidRDefault="009D2AC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200</w:t>
            </w:r>
            <w:r w:rsidR="002047A2" w:rsidRPr="007A715A">
              <w:rPr>
                <w:lang w:val="uk-UA"/>
              </w:rPr>
              <w:t>4</w:t>
            </w:r>
            <w:r w:rsidR="00D0184A">
              <w:rPr>
                <w:lang w:val="uk-UA"/>
              </w:rPr>
              <w:t xml:space="preserve"> р.</w:t>
            </w:r>
          </w:p>
        </w:tc>
      </w:tr>
      <w:tr w:rsidR="00445BCE" w:rsidRPr="007A715A" w:rsidTr="00D0184A">
        <w:trPr>
          <w:jc w:val="center"/>
        </w:trPr>
        <w:tc>
          <w:tcPr>
            <w:tcW w:w="172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Бавовняні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Шерстяні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Шовкові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Льняні</w:t>
            </w:r>
          </w:p>
        </w:tc>
        <w:tc>
          <w:tcPr>
            <w:tcW w:w="243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2,5</w:t>
            </w:r>
            <w:r w:rsidR="00D0184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3,2</w:t>
            </w:r>
            <w:r w:rsidR="00D0184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3,6</w:t>
            </w:r>
            <w:r w:rsidR="00D0184A">
              <w:rPr>
                <w:lang w:val="uk-UA"/>
              </w:rPr>
              <w:t>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,2</w:t>
            </w:r>
            <w:r w:rsidRPr="007A715A">
              <w:rPr>
                <w:lang w:val="uk-UA"/>
              </w:rPr>
              <w:t>1</w:t>
            </w:r>
          </w:p>
        </w:tc>
        <w:tc>
          <w:tcPr>
            <w:tcW w:w="184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23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8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925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</w:t>
            </w:r>
            <w:r w:rsidR="00C75BBC" w:rsidRPr="007A715A">
              <w:rPr>
                <w:lang w:val="uk-UA"/>
              </w:rPr>
              <w:t>00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38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46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5424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5296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8748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456</w:t>
            </w:r>
          </w:p>
        </w:tc>
      </w:tr>
      <w:tr w:rsidR="00445BCE" w:rsidRPr="007A715A" w:rsidTr="00D0184A">
        <w:trPr>
          <w:jc w:val="center"/>
        </w:trPr>
        <w:tc>
          <w:tcPr>
            <w:tcW w:w="172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Разом</w:t>
            </w:r>
          </w:p>
        </w:tc>
        <w:tc>
          <w:tcPr>
            <w:tcW w:w="2433" w:type="dxa"/>
          </w:tcPr>
          <w:p w:rsidR="00445BCE" w:rsidRPr="007A715A" w:rsidRDefault="00D0184A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×</w:t>
            </w:r>
          </w:p>
        </w:tc>
        <w:tc>
          <w:tcPr>
            <w:tcW w:w="184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73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3</w:t>
            </w:r>
          </w:p>
        </w:tc>
        <w:tc>
          <w:tcPr>
            <w:tcW w:w="1460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9924</w:t>
            </w:r>
          </w:p>
        </w:tc>
      </w:tr>
    </w:tbl>
    <w:p w:rsidR="00445BCE" w:rsidRPr="007A715A" w:rsidRDefault="00C75BBC" w:rsidP="003175F0">
      <w:pPr>
        <w:spacing w:after="6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1</w:t>
      </w:r>
      <w:r w:rsidR="00445BCE" w:rsidRPr="00C54839">
        <w:rPr>
          <w:sz w:val="28"/>
          <w:lang w:val="uk-UA"/>
        </w:rPr>
        <w:t>5.</w:t>
      </w:r>
      <w:r w:rsidR="00445BCE" w:rsidRPr="007A715A">
        <w:rPr>
          <w:sz w:val="28"/>
          <w:lang w:val="uk-UA"/>
        </w:rPr>
        <w:t xml:space="preserve"> Динаміка продаж</w:t>
      </w:r>
      <w:r w:rsidR="004000D9" w:rsidRPr="007A715A">
        <w:rPr>
          <w:sz w:val="28"/>
          <w:lang w:val="uk-UA"/>
        </w:rPr>
        <w:t>у</w:t>
      </w:r>
      <w:r w:rsidR="00445BCE" w:rsidRPr="007A715A">
        <w:rPr>
          <w:sz w:val="28"/>
          <w:lang w:val="uk-UA"/>
        </w:rPr>
        <w:t xml:space="preserve"> тр</w:t>
      </w:r>
      <w:r w:rsidR="004000D9" w:rsidRPr="007A715A">
        <w:rPr>
          <w:sz w:val="28"/>
          <w:lang w:val="uk-UA"/>
        </w:rPr>
        <w:t>и</w:t>
      </w:r>
      <w:r w:rsidR="00445BCE" w:rsidRPr="007A715A">
        <w:rPr>
          <w:sz w:val="28"/>
          <w:lang w:val="uk-UA"/>
        </w:rPr>
        <w:t xml:space="preserve">кімнатних квартир характеризується </w:t>
      </w:r>
      <w:r w:rsidR="009D2AC5" w:rsidRPr="007A715A">
        <w:rPr>
          <w:sz w:val="28"/>
          <w:lang w:val="uk-UA"/>
        </w:rPr>
        <w:t xml:space="preserve">такими </w:t>
      </w:r>
      <w:r w:rsidR="00445BCE" w:rsidRPr="007A715A">
        <w:rPr>
          <w:sz w:val="28"/>
          <w:lang w:val="uk-UA"/>
        </w:rPr>
        <w:t>даними: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8"/>
        <w:gridCol w:w="1592"/>
        <w:gridCol w:w="1441"/>
        <w:gridCol w:w="1555"/>
        <w:gridCol w:w="1395"/>
      </w:tblGrid>
      <w:tr w:rsidR="00445BCE" w:rsidRPr="007A715A">
        <w:trPr>
          <w:cantSplit/>
          <w:jc w:val="center"/>
        </w:trPr>
        <w:tc>
          <w:tcPr>
            <w:tcW w:w="2288" w:type="dxa"/>
            <w:vMerge w:val="restart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Розміщення квартир</w:t>
            </w:r>
          </w:p>
        </w:tc>
        <w:tc>
          <w:tcPr>
            <w:tcW w:w="3033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Ціна </w:t>
            </w:r>
            <w:r w:rsidR="00C75BBC" w:rsidRPr="007A715A">
              <w:rPr>
                <w:lang w:val="uk-UA"/>
              </w:rPr>
              <w:t>(</w:t>
            </w:r>
            <w:r w:rsidRPr="007A715A">
              <w:rPr>
                <w:lang w:val="uk-UA"/>
              </w:rPr>
              <w:t>середня</w:t>
            </w:r>
            <w:r w:rsidR="00C75BBC" w:rsidRPr="007A715A">
              <w:rPr>
                <w:lang w:val="uk-UA"/>
              </w:rPr>
              <w:t>)</w:t>
            </w:r>
            <w:r w:rsidRPr="007A715A">
              <w:rPr>
                <w:lang w:val="uk-UA"/>
              </w:rPr>
              <w:t xml:space="preserve"> однієї квартири, тис. гр</w:t>
            </w:r>
            <w:r w:rsidR="00D0184A">
              <w:rPr>
                <w:lang w:val="uk-UA"/>
              </w:rPr>
              <w:t>н</w:t>
            </w:r>
            <w:r w:rsidRPr="007A715A">
              <w:rPr>
                <w:lang w:val="uk-UA"/>
              </w:rPr>
              <w:t>. од.</w:t>
            </w:r>
          </w:p>
        </w:tc>
        <w:tc>
          <w:tcPr>
            <w:tcW w:w="2950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Кількість проданих квартир, тис.</w:t>
            </w:r>
            <w:r w:rsidR="003D3385" w:rsidRPr="007A715A">
              <w:rPr>
                <w:lang w:val="uk-UA"/>
              </w:rPr>
              <w:t xml:space="preserve"> шт.</w:t>
            </w:r>
          </w:p>
        </w:tc>
      </w:tr>
      <w:tr w:rsidR="00445BCE" w:rsidRPr="007A715A">
        <w:trPr>
          <w:cantSplit/>
          <w:jc w:val="center"/>
        </w:trPr>
        <w:tc>
          <w:tcPr>
            <w:tcW w:w="2288" w:type="dxa"/>
            <w:vMerge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  <w:tc>
          <w:tcPr>
            <w:tcW w:w="159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Баз</w:t>
            </w:r>
            <w:r w:rsidR="003D3385" w:rsidRPr="007A715A">
              <w:rPr>
                <w:lang w:val="uk-UA"/>
              </w:rPr>
              <w:t>ов</w:t>
            </w:r>
            <w:r w:rsidRPr="007A715A">
              <w:rPr>
                <w:lang w:val="uk-UA"/>
              </w:rPr>
              <w:t>ий рік</w:t>
            </w:r>
          </w:p>
        </w:tc>
        <w:tc>
          <w:tcPr>
            <w:tcW w:w="144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Звітний рік</w:t>
            </w:r>
          </w:p>
        </w:tc>
        <w:tc>
          <w:tcPr>
            <w:tcW w:w="1555" w:type="dxa"/>
          </w:tcPr>
          <w:p w:rsidR="00445BCE" w:rsidRPr="007A715A" w:rsidRDefault="003D338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Базовий </w:t>
            </w:r>
            <w:r w:rsidR="00445BCE" w:rsidRPr="007A715A">
              <w:rPr>
                <w:lang w:val="uk-UA"/>
              </w:rPr>
              <w:t>рік</w:t>
            </w:r>
          </w:p>
        </w:tc>
        <w:tc>
          <w:tcPr>
            <w:tcW w:w="139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Звітний рік</w:t>
            </w:r>
          </w:p>
        </w:tc>
      </w:tr>
      <w:tr w:rsidR="00445BCE" w:rsidRPr="007A715A">
        <w:trPr>
          <w:jc w:val="center"/>
        </w:trPr>
        <w:tc>
          <w:tcPr>
            <w:tcW w:w="2288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Околиця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Проміжний район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Центр</w:t>
            </w:r>
          </w:p>
        </w:tc>
        <w:tc>
          <w:tcPr>
            <w:tcW w:w="159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</w:t>
            </w:r>
          </w:p>
        </w:tc>
        <w:tc>
          <w:tcPr>
            <w:tcW w:w="144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55</w:t>
            </w:r>
          </w:p>
        </w:tc>
        <w:tc>
          <w:tcPr>
            <w:tcW w:w="155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4,6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,4</w:t>
            </w:r>
          </w:p>
        </w:tc>
        <w:tc>
          <w:tcPr>
            <w:tcW w:w="139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5,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2,5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</w:t>
            </w:r>
          </w:p>
        </w:tc>
      </w:tr>
    </w:tbl>
    <w:p w:rsidR="00445BCE" w:rsidRPr="007A715A" w:rsidRDefault="00445BCE" w:rsidP="003175F0">
      <w:pPr>
        <w:spacing w:before="6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lastRenderedPageBreak/>
        <w:t xml:space="preserve">Обчислити: </w:t>
      </w:r>
      <w:r w:rsidR="00C75BBC" w:rsidRPr="007A715A">
        <w:rPr>
          <w:sz w:val="28"/>
          <w:lang w:val="uk-UA"/>
        </w:rPr>
        <w:t>1)</w:t>
      </w:r>
      <w:r w:rsidR="00D0184A">
        <w:rPr>
          <w:sz w:val="28"/>
          <w:lang w:val="uk-UA"/>
        </w:rPr>
        <w:t> </w:t>
      </w:r>
      <w:r w:rsidRPr="007A715A">
        <w:rPr>
          <w:sz w:val="28"/>
          <w:lang w:val="uk-UA"/>
        </w:rPr>
        <w:t xml:space="preserve">загальні індекси </w:t>
      </w:r>
      <w:r w:rsidR="00D0184A">
        <w:rPr>
          <w:sz w:val="28"/>
          <w:lang w:val="uk-UA"/>
        </w:rPr>
        <w:t xml:space="preserve">динаміки </w:t>
      </w:r>
      <w:r w:rsidRPr="007A715A">
        <w:rPr>
          <w:sz w:val="28"/>
          <w:lang w:val="uk-UA"/>
        </w:rPr>
        <w:t>цін</w:t>
      </w:r>
      <w:r w:rsidR="008A5718">
        <w:rPr>
          <w:sz w:val="28"/>
          <w:lang w:val="uk-UA"/>
        </w:rPr>
        <w:t>и</w:t>
      </w:r>
      <w:r w:rsidRPr="007A715A">
        <w:rPr>
          <w:sz w:val="28"/>
          <w:lang w:val="uk-UA"/>
        </w:rPr>
        <w:t>, фізичного обсягу</w:t>
      </w:r>
      <w:r w:rsidR="004000D9" w:rsidRPr="007A715A">
        <w:rPr>
          <w:sz w:val="28"/>
          <w:lang w:val="uk-UA"/>
        </w:rPr>
        <w:t xml:space="preserve"> </w:t>
      </w:r>
      <w:r w:rsidR="009D2AC5" w:rsidRPr="007A715A">
        <w:rPr>
          <w:sz w:val="28"/>
          <w:lang w:val="uk-UA"/>
        </w:rPr>
        <w:t>і</w:t>
      </w:r>
      <w:r w:rsidRPr="007A715A">
        <w:rPr>
          <w:sz w:val="28"/>
          <w:lang w:val="uk-UA"/>
        </w:rPr>
        <w:t xml:space="preserve"> товарообігу</w:t>
      </w:r>
      <w:r w:rsidR="00D0184A">
        <w:rPr>
          <w:sz w:val="28"/>
          <w:lang w:val="uk-UA"/>
        </w:rPr>
        <w:t>, вважаючи товари однорідними</w:t>
      </w:r>
      <w:r w:rsidRPr="007A715A">
        <w:rPr>
          <w:sz w:val="28"/>
          <w:lang w:val="uk-UA"/>
        </w:rPr>
        <w:t xml:space="preserve">; </w:t>
      </w:r>
      <w:r w:rsidR="003D3385" w:rsidRPr="007A715A">
        <w:rPr>
          <w:sz w:val="28"/>
          <w:lang w:val="uk-UA"/>
        </w:rPr>
        <w:t>2</w:t>
      </w:r>
      <w:r w:rsidR="00C75BBC" w:rsidRPr="007A715A">
        <w:rPr>
          <w:sz w:val="28"/>
          <w:lang w:val="uk-UA"/>
        </w:rPr>
        <w:t>)</w:t>
      </w:r>
      <w:r w:rsidR="00D26972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>абсолютн</w:t>
      </w:r>
      <w:r w:rsidR="00D0184A">
        <w:rPr>
          <w:sz w:val="28"/>
          <w:lang w:val="uk-UA"/>
        </w:rPr>
        <w:t>і</w:t>
      </w:r>
      <w:r w:rsidRPr="007A715A">
        <w:rPr>
          <w:sz w:val="28"/>
          <w:lang w:val="uk-UA"/>
        </w:rPr>
        <w:t xml:space="preserve"> прир</w:t>
      </w:r>
      <w:r w:rsidR="00D0184A">
        <w:rPr>
          <w:sz w:val="28"/>
          <w:lang w:val="uk-UA"/>
        </w:rPr>
        <w:t>о</w:t>
      </w:r>
      <w:r w:rsidRPr="007A715A">
        <w:rPr>
          <w:sz w:val="28"/>
          <w:lang w:val="uk-UA"/>
        </w:rPr>
        <w:t>ст</w:t>
      </w:r>
      <w:r w:rsidR="00D0184A">
        <w:rPr>
          <w:sz w:val="28"/>
          <w:lang w:val="uk-UA"/>
        </w:rPr>
        <w:t>и загальних</w:t>
      </w:r>
      <w:r w:rsidRPr="007A715A">
        <w:rPr>
          <w:sz w:val="28"/>
          <w:lang w:val="uk-UA"/>
        </w:rPr>
        <w:t xml:space="preserve"> товарообігу</w:t>
      </w:r>
      <w:r w:rsidR="00D0184A">
        <w:rPr>
          <w:sz w:val="28"/>
          <w:lang w:val="uk-UA"/>
        </w:rPr>
        <w:t>, фізичного обсягу та середньої ціни</w:t>
      </w:r>
      <w:r w:rsidR="003D3385" w:rsidRPr="007A715A">
        <w:rPr>
          <w:sz w:val="28"/>
          <w:lang w:val="uk-UA"/>
        </w:rPr>
        <w:t>; 3</w:t>
      </w:r>
      <w:r w:rsidR="00C75BBC" w:rsidRPr="007A715A">
        <w:rPr>
          <w:sz w:val="28"/>
          <w:lang w:val="uk-UA"/>
        </w:rPr>
        <w:t>)</w:t>
      </w:r>
      <w:r w:rsidR="00D0184A">
        <w:rPr>
          <w:sz w:val="28"/>
          <w:lang w:val="uk-UA"/>
        </w:rPr>
        <w:t> </w:t>
      </w:r>
      <w:r w:rsidRPr="007A715A">
        <w:rPr>
          <w:sz w:val="28"/>
          <w:lang w:val="uk-UA"/>
        </w:rPr>
        <w:t>абсолютні прирости загального товарообігу за рахунок змін</w:t>
      </w:r>
      <w:r w:rsidR="00D63E9C" w:rsidRPr="007A715A">
        <w:rPr>
          <w:sz w:val="28"/>
          <w:lang w:val="uk-UA"/>
        </w:rPr>
        <w:t>и</w:t>
      </w:r>
      <w:r w:rsidR="003D3385" w:rsidRPr="007A715A">
        <w:rPr>
          <w:sz w:val="28"/>
          <w:lang w:val="uk-UA"/>
        </w:rPr>
        <w:t xml:space="preserve"> </w:t>
      </w:r>
      <w:r w:rsidR="00D0184A">
        <w:rPr>
          <w:sz w:val="28"/>
          <w:lang w:val="uk-UA"/>
        </w:rPr>
        <w:t xml:space="preserve">окремо </w:t>
      </w:r>
      <w:r w:rsidR="003D3385" w:rsidRPr="007A715A">
        <w:rPr>
          <w:sz w:val="28"/>
          <w:lang w:val="uk-UA"/>
        </w:rPr>
        <w:t>цін і кількості проданих квартир</w:t>
      </w:r>
      <w:r w:rsidRPr="007A715A">
        <w:rPr>
          <w:sz w:val="28"/>
          <w:lang w:val="uk-UA"/>
        </w:rPr>
        <w:t>. Зробити висновки</w:t>
      </w:r>
      <w:r w:rsidR="003D3385" w:rsidRPr="007A715A">
        <w:rPr>
          <w:sz w:val="28"/>
          <w:lang w:val="uk-UA"/>
        </w:rPr>
        <w:t xml:space="preserve"> </w:t>
      </w:r>
      <w:r w:rsidR="004000D9" w:rsidRPr="007A715A">
        <w:rPr>
          <w:sz w:val="28"/>
          <w:lang w:val="uk-UA"/>
        </w:rPr>
        <w:t>за результатами досліджень</w:t>
      </w:r>
      <w:r w:rsidRPr="007A715A">
        <w:rPr>
          <w:sz w:val="28"/>
          <w:lang w:val="uk-UA"/>
        </w:rPr>
        <w:t>.</w:t>
      </w:r>
    </w:p>
    <w:p w:rsidR="00445BCE" w:rsidRPr="007A715A" w:rsidRDefault="00C75BBC" w:rsidP="003175F0">
      <w:pPr>
        <w:spacing w:after="12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1</w:t>
      </w:r>
      <w:r w:rsidR="00445BCE" w:rsidRPr="00C54839">
        <w:rPr>
          <w:sz w:val="28"/>
          <w:lang w:val="uk-UA"/>
        </w:rPr>
        <w:t>6.</w:t>
      </w:r>
      <w:r w:rsidR="00445BCE" w:rsidRPr="007A715A">
        <w:rPr>
          <w:sz w:val="28"/>
          <w:lang w:val="uk-UA"/>
        </w:rPr>
        <w:t xml:space="preserve"> Маємо </w:t>
      </w:r>
      <w:r w:rsidR="00D26972" w:rsidRPr="007A715A">
        <w:rPr>
          <w:sz w:val="28"/>
          <w:lang w:val="uk-UA"/>
        </w:rPr>
        <w:t>такі</w:t>
      </w:r>
      <w:r w:rsidR="00445BCE" w:rsidRPr="007A715A">
        <w:rPr>
          <w:sz w:val="28"/>
          <w:lang w:val="uk-UA"/>
        </w:rPr>
        <w:t xml:space="preserve"> дані про реалізацію картоплі на ринках міста: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084"/>
        <w:gridCol w:w="1441"/>
        <w:gridCol w:w="1890"/>
        <w:gridCol w:w="1395"/>
      </w:tblGrid>
      <w:tr w:rsidR="00445BCE" w:rsidRPr="007A715A">
        <w:trPr>
          <w:cantSplit/>
          <w:jc w:val="center"/>
        </w:trPr>
        <w:tc>
          <w:tcPr>
            <w:tcW w:w="994" w:type="dxa"/>
            <w:vMerge w:val="restart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Ринок</w:t>
            </w:r>
          </w:p>
        </w:tc>
        <w:tc>
          <w:tcPr>
            <w:tcW w:w="3525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Березень</w:t>
            </w:r>
          </w:p>
        </w:tc>
        <w:tc>
          <w:tcPr>
            <w:tcW w:w="3285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Квітень</w:t>
            </w:r>
          </w:p>
        </w:tc>
      </w:tr>
      <w:tr w:rsidR="00445BCE" w:rsidRPr="007A715A">
        <w:trPr>
          <w:cantSplit/>
          <w:jc w:val="center"/>
        </w:trPr>
        <w:tc>
          <w:tcPr>
            <w:tcW w:w="994" w:type="dxa"/>
            <w:vMerge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  <w:tc>
          <w:tcPr>
            <w:tcW w:w="208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Ціна за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кг, грн.</w:t>
            </w:r>
          </w:p>
        </w:tc>
        <w:tc>
          <w:tcPr>
            <w:tcW w:w="144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Продано, ц</w:t>
            </w:r>
          </w:p>
        </w:tc>
        <w:tc>
          <w:tcPr>
            <w:tcW w:w="189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Ціна за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кг, грн.</w:t>
            </w:r>
          </w:p>
        </w:tc>
        <w:tc>
          <w:tcPr>
            <w:tcW w:w="139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Продано, ц</w:t>
            </w:r>
          </w:p>
        </w:tc>
      </w:tr>
      <w:tr w:rsidR="00445BCE" w:rsidRPr="007A715A">
        <w:trPr>
          <w:jc w:val="center"/>
        </w:trPr>
        <w:tc>
          <w:tcPr>
            <w:tcW w:w="994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</w:p>
        </w:tc>
        <w:tc>
          <w:tcPr>
            <w:tcW w:w="2084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,2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1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44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24,5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8,7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890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,4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,2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39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,9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8,8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37,4</w:t>
            </w:r>
          </w:p>
        </w:tc>
      </w:tr>
    </w:tbl>
    <w:p w:rsidR="00445BCE" w:rsidRPr="007A715A" w:rsidRDefault="00445BCE" w:rsidP="003175F0">
      <w:pPr>
        <w:spacing w:before="6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Обчислити: а</w:t>
      </w:r>
      <w:r w:rsidR="00C75BBC" w:rsidRPr="007A715A">
        <w:rPr>
          <w:sz w:val="28"/>
          <w:lang w:val="uk-UA"/>
        </w:rPr>
        <w:t>)</w:t>
      </w:r>
      <w:r w:rsidR="00242FAD">
        <w:rPr>
          <w:sz w:val="28"/>
          <w:lang w:val="uk-UA"/>
        </w:rPr>
        <w:t> </w:t>
      </w:r>
      <w:r w:rsidRPr="007A715A">
        <w:rPr>
          <w:sz w:val="28"/>
          <w:lang w:val="uk-UA"/>
        </w:rPr>
        <w:t>загальні індекси</w:t>
      </w:r>
      <w:r w:rsidR="00242FAD">
        <w:rPr>
          <w:sz w:val="28"/>
          <w:lang w:val="uk-UA"/>
        </w:rPr>
        <w:t xml:space="preserve"> динаміки</w:t>
      </w:r>
      <w:r w:rsidRPr="007A715A">
        <w:rPr>
          <w:sz w:val="28"/>
          <w:lang w:val="uk-UA"/>
        </w:rPr>
        <w:t xml:space="preserve"> цін</w:t>
      </w:r>
      <w:r w:rsidR="006A1CB6">
        <w:rPr>
          <w:sz w:val="28"/>
          <w:lang w:val="uk-UA"/>
        </w:rPr>
        <w:t>и</w:t>
      </w:r>
      <w:r w:rsidRPr="007A715A">
        <w:rPr>
          <w:sz w:val="28"/>
          <w:lang w:val="uk-UA"/>
        </w:rPr>
        <w:t>, фізичного обсягу, товарообігу</w:t>
      </w:r>
      <w:r w:rsidR="00242FAD">
        <w:rPr>
          <w:sz w:val="28"/>
          <w:lang w:val="uk-UA"/>
        </w:rPr>
        <w:t>, вважаючи товари однорідними</w:t>
      </w:r>
      <w:r w:rsidRPr="007A715A">
        <w:rPr>
          <w:sz w:val="28"/>
          <w:lang w:val="uk-UA"/>
        </w:rPr>
        <w:t>; б</w:t>
      </w:r>
      <w:r w:rsidR="00C75BBC" w:rsidRPr="007A715A">
        <w:rPr>
          <w:sz w:val="28"/>
          <w:lang w:val="uk-UA"/>
        </w:rPr>
        <w:t>)</w:t>
      </w:r>
      <w:r w:rsidR="00D26972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>абсолютн</w:t>
      </w:r>
      <w:r w:rsidR="00242FAD">
        <w:rPr>
          <w:sz w:val="28"/>
          <w:lang w:val="uk-UA"/>
        </w:rPr>
        <w:t>і</w:t>
      </w:r>
      <w:r w:rsidRPr="007A715A">
        <w:rPr>
          <w:sz w:val="28"/>
          <w:lang w:val="uk-UA"/>
        </w:rPr>
        <w:t xml:space="preserve"> прир</w:t>
      </w:r>
      <w:r w:rsidR="00242FAD">
        <w:rPr>
          <w:sz w:val="28"/>
          <w:lang w:val="uk-UA"/>
        </w:rPr>
        <w:t>о</w:t>
      </w:r>
      <w:r w:rsidRPr="007A715A">
        <w:rPr>
          <w:sz w:val="28"/>
          <w:lang w:val="uk-UA"/>
        </w:rPr>
        <w:t>ст</w:t>
      </w:r>
      <w:r w:rsidR="00242FAD">
        <w:rPr>
          <w:sz w:val="28"/>
          <w:lang w:val="uk-UA"/>
        </w:rPr>
        <w:t>и</w:t>
      </w:r>
      <w:r w:rsidRPr="007A715A">
        <w:rPr>
          <w:sz w:val="28"/>
          <w:lang w:val="uk-UA"/>
        </w:rPr>
        <w:t xml:space="preserve"> загальн</w:t>
      </w:r>
      <w:r w:rsidR="00242FAD">
        <w:rPr>
          <w:sz w:val="28"/>
          <w:lang w:val="uk-UA"/>
        </w:rPr>
        <w:t>их</w:t>
      </w:r>
      <w:r w:rsidRPr="007A715A">
        <w:rPr>
          <w:sz w:val="28"/>
          <w:lang w:val="uk-UA"/>
        </w:rPr>
        <w:t xml:space="preserve"> товарообігу</w:t>
      </w:r>
      <w:r w:rsidR="00242FAD">
        <w:rPr>
          <w:sz w:val="28"/>
          <w:lang w:val="uk-UA"/>
        </w:rPr>
        <w:t>, фізичного обсягу та середньої ціни</w:t>
      </w:r>
      <w:r w:rsidR="003D3385" w:rsidRPr="007A715A">
        <w:rPr>
          <w:sz w:val="28"/>
          <w:lang w:val="uk-UA"/>
        </w:rPr>
        <w:t>; в</w:t>
      </w:r>
      <w:r w:rsidR="00C75BBC" w:rsidRPr="007A715A">
        <w:rPr>
          <w:sz w:val="28"/>
          <w:lang w:val="uk-UA"/>
        </w:rPr>
        <w:t>)</w:t>
      </w:r>
      <w:r w:rsidR="00242FAD">
        <w:rPr>
          <w:sz w:val="28"/>
          <w:lang w:val="uk-UA"/>
        </w:rPr>
        <w:t> </w:t>
      </w:r>
      <w:r w:rsidRPr="007A715A">
        <w:rPr>
          <w:sz w:val="28"/>
          <w:lang w:val="uk-UA"/>
        </w:rPr>
        <w:t xml:space="preserve">абсолютні прирости загального товарообігу за рахунок </w:t>
      </w:r>
      <w:r w:rsidR="00D63E9C" w:rsidRPr="007A715A">
        <w:rPr>
          <w:sz w:val="28"/>
          <w:lang w:val="uk-UA"/>
        </w:rPr>
        <w:t xml:space="preserve">окремо </w:t>
      </w:r>
      <w:r w:rsidRPr="007A715A">
        <w:rPr>
          <w:sz w:val="28"/>
          <w:lang w:val="uk-UA"/>
        </w:rPr>
        <w:t>змін</w:t>
      </w:r>
      <w:r w:rsidR="002047A2" w:rsidRPr="007A715A">
        <w:rPr>
          <w:sz w:val="28"/>
          <w:lang w:val="uk-UA"/>
        </w:rPr>
        <w:t>и</w:t>
      </w:r>
      <w:r w:rsidR="003D3385" w:rsidRPr="007A715A">
        <w:rPr>
          <w:sz w:val="28"/>
          <w:lang w:val="uk-UA"/>
        </w:rPr>
        <w:t xml:space="preserve"> цін і фізичн</w:t>
      </w:r>
      <w:r w:rsidR="006A1CB6">
        <w:rPr>
          <w:sz w:val="28"/>
          <w:lang w:val="uk-UA"/>
        </w:rPr>
        <w:t>их</w:t>
      </w:r>
      <w:r w:rsidR="003D3385" w:rsidRPr="007A715A">
        <w:rPr>
          <w:sz w:val="28"/>
          <w:lang w:val="uk-UA"/>
        </w:rPr>
        <w:t xml:space="preserve"> обсяг</w:t>
      </w:r>
      <w:r w:rsidR="006A1CB6">
        <w:rPr>
          <w:sz w:val="28"/>
          <w:lang w:val="uk-UA"/>
        </w:rPr>
        <w:t>ів</w:t>
      </w:r>
      <w:r w:rsidRPr="007A715A">
        <w:rPr>
          <w:sz w:val="28"/>
          <w:lang w:val="uk-UA"/>
        </w:rPr>
        <w:t xml:space="preserve">. </w:t>
      </w:r>
      <w:r w:rsidR="004000D9" w:rsidRPr="007A715A">
        <w:rPr>
          <w:sz w:val="28"/>
          <w:lang w:val="uk-UA"/>
        </w:rPr>
        <w:t>Зробити висновки.</w:t>
      </w:r>
    </w:p>
    <w:p w:rsidR="00445BCE" w:rsidRPr="007A715A" w:rsidRDefault="00C75BBC" w:rsidP="003175F0">
      <w:pPr>
        <w:spacing w:after="6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1</w:t>
      </w:r>
      <w:r w:rsidR="00445BCE" w:rsidRPr="00C54839">
        <w:rPr>
          <w:sz w:val="28"/>
          <w:lang w:val="uk-UA"/>
        </w:rPr>
        <w:t xml:space="preserve">7. </w:t>
      </w:r>
      <w:r w:rsidR="00445BCE" w:rsidRPr="007A715A">
        <w:rPr>
          <w:sz w:val="28"/>
          <w:lang w:val="uk-UA"/>
        </w:rPr>
        <w:t xml:space="preserve">Дані </w:t>
      </w:r>
      <w:r w:rsidR="003D3385" w:rsidRPr="007A715A">
        <w:rPr>
          <w:sz w:val="28"/>
          <w:lang w:val="uk-UA"/>
        </w:rPr>
        <w:t xml:space="preserve">про </w:t>
      </w:r>
      <w:r w:rsidR="004000D9" w:rsidRPr="007A715A">
        <w:rPr>
          <w:sz w:val="28"/>
          <w:lang w:val="uk-UA"/>
        </w:rPr>
        <w:t>експорт</w:t>
      </w:r>
      <w:r w:rsidR="00445BCE" w:rsidRPr="007A715A">
        <w:rPr>
          <w:sz w:val="28"/>
          <w:lang w:val="uk-UA"/>
        </w:rPr>
        <w:t xml:space="preserve"> продуктів рослинництва наведен</w:t>
      </w:r>
      <w:r w:rsidR="003D3385" w:rsidRPr="007A715A">
        <w:rPr>
          <w:sz w:val="28"/>
          <w:lang w:val="uk-UA"/>
        </w:rPr>
        <w:t>о</w:t>
      </w:r>
      <w:r w:rsidR="00445BCE" w:rsidRPr="007A715A">
        <w:rPr>
          <w:sz w:val="28"/>
          <w:lang w:val="uk-UA"/>
        </w:rPr>
        <w:t xml:space="preserve"> в таблиці: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9"/>
        <w:gridCol w:w="1386"/>
        <w:gridCol w:w="1209"/>
        <w:gridCol w:w="2281"/>
        <w:gridCol w:w="2326"/>
      </w:tblGrid>
      <w:tr w:rsidR="00445BCE" w:rsidRPr="007A715A">
        <w:trPr>
          <w:cantSplit/>
          <w:jc w:val="center"/>
        </w:trPr>
        <w:tc>
          <w:tcPr>
            <w:tcW w:w="1779" w:type="dxa"/>
            <w:vMerge w:val="restart"/>
            <w:vAlign w:val="center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Назва культури</w:t>
            </w:r>
          </w:p>
        </w:tc>
        <w:tc>
          <w:tcPr>
            <w:tcW w:w="2595" w:type="dxa"/>
            <w:gridSpan w:val="2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Обсяг</w:t>
            </w:r>
            <w:r w:rsidR="004000D9" w:rsidRPr="007A715A">
              <w:rPr>
                <w:lang w:val="uk-UA"/>
              </w:rPr>
              <w:t>и</w:t>
            </w:r>
            <w:r w:rsidRPr="007A715A">
              <w:rPr>
                <w:lang w:val="uk-UA"/>
              </w:rPr>
              <w:t xml:space="preserve"> </w:t>
            </w:r>
            <w:r w:rsidR="004000D9" w:rsidRPr="007A715A">
              <w:rPr>
                <w:lang w:val="uk-UA"/>
              </w:rPr>
              <w:t>експорту</w:t>
            </w:r>
            <w:r w:rsidRPr="007A715A">
              <w:rPr>
                <w:lang w:val="uk-UA"/>
              </w:rPr>
              <w:t xml:space="preserve">, </w:t>
            </w:r>
            <w:r w:rsidR="003D3385" w:rsidRPr="007A715A">
              <w:rPr>
                <w:lang w:val="uk-UA"/>
              </w:rPr>
              <w:t>тис</w:t>
            </w:r>
            <w:r w:rsidRPr="007A715A">
              <w:rPr>
                <w:lang w:val="uk-UA"/>
              </w:rPr>
              <w:t>. т</w:t>
            </w:r>
          </w:p>
        </w:tc>
        <w:tc>
          <w:tcPr>
            <w:tcW w:w="4607" w:type="dxa"/>
            <w:gridSpan w:val="2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Вартість </w:t>
            </w:r>
            <w:r w:rsidR="004000D9" w:rsidRPr="007A715A">
              <w:rPr>
                <w:lang w:val="uk-UA"/>
              </w:rPr>
              <w:t>експортованої</w:t>
            </w:r>
            <w:r w:rsidRPr="007A715A">
              <w:rPr>
                <w:lang w:val="uk-UA"/>
              </w:rPr>
              <w:t xml:space="preserve"> продукції, млн. грн.</w:t>
            </w:r>
          </w:p>
        </w:tc>
      </w:tr>
      <w:tr w:rsidR="00445BCE" w:rsidRPr="007A715A">
        <w:trPr>
          <w:cantSplit/>
          <w:jc w:val="center"/>
        </w:trPr>
        <w:tc>
          <w:tcPr>
            <w:tcW w:w="1779" w:type="dxa"/>
            <w:vMerge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</w:p>
        </w:tc>
        <w:tc>
          <w:tcPr>
            <w:tcW w:w="138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995</w:t>
            </w:r>
            <w:r w:rsidR="003D3385" w:rsidRPr="007A715A">
              <w:rPr>
                <w:lang w:val="uk-UA"/>
              </w:rPr>
              <w:t xml:space="preserve"> р</w:t>
            </w:r>
            <w:r w:rsidR="00D26972" w:rsidRPr="007A715A">
              <w:rPr>
                <w:lang w:val="uk-UA"/>
              </w:rPr>
              <w:t>.</w:t>
            </w:r>
          </w:p>
        </w:tc>
        <w:tc>
          <w:tcPr>
            <w:tcW w:w="1209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996</w:t>
            </w:r>
            <w:r w:rsidR="003D3385" w:rsidRPr="007A715A">
              <w:rPr>
                <w:lang w:val="uk-UA"/>
              </w:rPr>
              <w:t xml:space="preserve"> р</w:t>
            </w:r>
            <w:r w:rsidR="00D26972" w:rsidRPr="007A715A">
              <w:rPr>
                <w:lang w:val="uk-UA"/>
              </w:rPr>
              <w:t>.</w:t>
            </w:r>
          </w:p>
        </w:tc>
        <w:tc>
          <w:tcPr>
            <w:tcW w:w="2281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995</w:t>
            </w:r>
            <w:r w:rsidR="003D3385" w:rsidRPr="007A715A">
              <w:rPr>
                <w:lang w:val="uk-UA"/>
              </w:rPr>
              <w:t xml:space="preserve"> р</w:t>
            </w:r>
            <w:r w:rsidR="00D26972" w:rsidRPr="007A715A">
              <w:rPr>
                <w:lang w:val="uk-UA"/>
              </w:rPr>
              <w:t>.</w:t>
            </w:r>
          </w:p>
        </w:tc>
        <w:tc>
          <w:tcPr>
            <w:tcW w:w="232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996</w:t>
            </w:r>
            <w:r w:rsidR="003D3385" w:rsidRPr="007A715A">
              <w:rPr>
                <w:lang w:val="uk-UA"/>
              </w:rPr>
              <w:t xml:space="preserve"> р</w:t>
            </w:r>
            <w:r w:rsidR="00D26972" w:rsidRPr="007A715A">
              <w:rPr>
                <w:lang w:val="uk-UA"/>
              </w:rPr>
              <w:t>.</w:t>
            </w:r>
          </w:p>
        </w:tc>
      </w:tr>
      <w:tr w:rsidR="00445BCE" w:rsidRPr="007A715A" w:rsidTr="00F72ABF">
        <w:trPr>
          <w:trHeight w:val="840"/>
          <w:jc w:val="center"/>
        </w:trPr>
        <w:tc>
          <w:tcPr>
            <w:tcW w:w="1779" w:type="dxa"/>
          </w:tcPr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Зернові</w:t>
            </w:r>
          </w:p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Цукрові буряки</w:t>
            </w:r>
          </w:p>
          <w:p w:rsidR="00445BCE" w:rsidRPr="007A715A" w:rsidRDefault="00445BCE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Картопля</w:t>
            </w:r>
          </w:p>
        </w:tc>
        <w:tc>
          <w:tcPr>
            <w:tcW w:w="138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7,</w:t>
            </w:r>
            <w:r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44,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2,2</w:t>
            </w:r>
          </w:p>
        </w:tc>
        <w:tc>
          <w:tcPr>
            <w:tcW w:w="1209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7,5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52,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3,4</w:t>
            </w:r>
          </w:p>
        </w:tc>
        <w:tc>
          <w:tcPr>
            <w:tcW w:w="228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76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7</w:t>
            </w: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6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363</w:t>
            </w:r>
          </w:p>
        </w:tc>
        <w:tc>
          <w:tcPr>
            <w:tcW w:w="232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2496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629</w:t>
            </w:r>
          </w:p>
        </w:tc>
      </w:tr>
    </w:tbl>
    <w:p w:rsidR="00445BCE" w:rsidRPr="007A715A" w:rsidRDefault="003D3385" w:rsidP="003175F0">
      <w:pPr>
        <w:spacing w:before="6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Обчислити: а</w:t>
      </w:r>
      <w:r w:rsidR="00C75BBC" w:rsidRPr="007A715A">
        <w:rPr>
          <w:sz w:val="28"/>
          <w:lang w:val="uk-UA"/>
        </w:rPr>
        <w:t>)</w:t>
      </w:r>
      <w:r w:rsidR="00242FAD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>загальні індекси</w:t>
      </w:r>
      <w:r w:rsidR="00242FAD">
        <w:rPr>
          <w:sz w:val="28"/>
          <w:lang w:val="uk-UA"/>
        </w:rPr>
        <w:t xml:space="preserve"> динаміки</w:t>
      </w:r>
      <w:r w:rsidR="00445BCE" w:rsidRPr="007A715A">
        <w:rPr>
          <w:sz w:val="28"/>
          <w:lang w:val="uk-UA"/>
        </w:rPr>
        <w:t xml:space="preserve"> цін</w:t>
      </w:r>
      <w:r w:rsidR="006A1CB6">
        <w:rPr>
          <w:sz w:val="28"/>
          <w:lang w:val="uk-UA"/>
        </w:rPr>
        <w:t>и</w:t>
      </w:r>
      <w:r w:rsidR="00445BCE" w:rsidRPr="007A715A">
        <w:rPr>
          <w:sz w:val="28"/>
          <w:lang w:val="uk-UA"/>
        </w:rPr>
        <w:t>, фізичного обсягу</w:t>
      </w:r>
      <w:r w:rsidR="004000D9" w:rsidRPr="007A715A">
        <w:rPr>
          <w:sz w:val="28"/>
          <w:lang w:val="uk-UA"/>
        </w:rPr>
        <w:t xml:space="preserve"> та</w:t>
      </w:r>
      <w:r w:rsidR="00445BCE" w:rsidRPr="007A715A">
        <w:rPr>
          <w:sz w:val="28"/>
          <w:lang w:val="uk-UA"/>
        </w:rPr>
        <w:t xml:space="preserve"> </w:t>
      </w:r>
      <w:r w:rsidR="006A1CB6">
        <w:rPr>
          <w:sz w:val="28"/>
          <w:lang w:val="uk-UA"/>
        </w:rPr>
        <w:t>вартості</w:t>
      </w:r>
      <w:r w:rsidR="004000D9" w:rsidRPr="007A715A">
        <w:rPr>
          <w:sz w:val="28"/>
          <w:lang w:val="uk-UA"/>
        </w:rPr>
        <w:t xml:space="preserve"> експорту</w:t>
      </w:r>
      <w:r w:rsidR="00242FAD">
        <w:rPr>
          <w:sz w:val="28"/>
          <w:lang w:val="uk-UA"/>
        </w:rPr>
        <w:t>, вважаючи товари неоднорідними</w:t>
      </w:r>
      <w:r w:rsidR="00445BCE" w:rsidRPr="007A715A">
        <w:rPr>
          <w:sz w:val="28"/>
          <w:lang w:val="uk-UA"/>
        </w:rPr>
        <w:t xml:space="preserve">; </w:t>
      </w:r>
      <w:r w:rsidRPr="007A715A">
        <w:rPr>
          <w:sz w:val="28"/>
          <w:lang w:val="uk-UA"/>
        </w:rPr>
        <w:t>б</w:t>
      </w:r>
      <w:r w:rsidR="00C75BBC" w:rsidRPr="007A715A">
        <w:rPr>
          <w:sz w:val="28"/>
          <w:lang w:val="uk-UA"/>
        </w:rPr>
        <w:t>)</w:t>
      </w:r>
      <w:r w:rsidR="00242FAD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>загальний абсолютний приріст загально</w:t>
      </w:r>
      <w:r w:rsidR="006A1CB6">
        <w:rPr>
          <w:sz w:val="28"/>
          <w:lang w:val="uk-UA"/>
        </w:rPr>
        <w:t>ї</w:t>
      </w:r>
      <w:r w:rsidR="00445BCE" w:rsidRPr="007A715A">
        <w:rPr>
          <w:sz w:val="28"/>
          <w:lang w:val="uk-UA"/>
        </w:rPr>
        <w:t xml:space="preserve"> </w:t>
      </w:r>
      <w:r w:rsidR="006A1CB6">
        <w:rPr>
          <w:sz w:val="28"/>
          <w:lang w:val="uk-UA"/>
        </w:rPr>
        <w:t>вартості</w:t>
      </w:r>
      <w:r w:rsidR="004000D9" w:rsidRPr="007A715A">
        <w:rPr>
          <w:sz w:val="28"/>
          <w:lang w:val="uk-UA"/>
        </w:rPr>
        <w:t xml:space="preserve"> експорту</w:t>
      </w:r>
      <w:r w:rsidR="00445BCE" w:rsidRPr="007A715A">
        <w:rPr>
          <w:sz w:val="28"/>
          <w:lang w:val="uk-UA"/>
        </w:rPr>
        <w:t xml:space="preserve">; </w:t>
      </w:r>
      <w:r w:rsidRPr="007A715A">
        <w:rPr>
          <w:sz w:val="28"/>
          <w:lang w:val="uk-UA"/>
        </w:rPr>
        <w:t>в</w:t>
      </w:r>
      <w:r w:rsidR="00C75BBC" w:rsidRPr="007A715A">
        <w:rPr>
          <w:sz w:val="28"/>
          <w:lang w:val="uk-UA"/>
        </w:rPr>
        <w:t>)</w:t>
      </w:r>
      <w:r w:rsidR="00242FAD"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 xml:space="preserve">абсолютні прирости </w:t>
      </w:r>
      <w:r w:rsidR="006A1CB6" w:rsidRPr="006A1CB6">
        <w:rPr>
          <w:sz w:val="28"/>
          <w:lang w:val="uk-UA"/>
        </w:rPr>
        <w:t xml:space="preserve">загальної вартості </w:t>
      </w:r>
      <w:r w:rsidR="004000D9" w:rsidRPr="007A715A">
        <w:rPr>
          <w:sz w:val="28"/>
          <w:lang w:val="uk-UA"/>
        </w:rPr>
        <w:t xml:space="preserve">експорту </w:t>
      </w:r>
      <w:r w:rsidR="00445BCE" w:rsidRPr="007A715A">
        <w:rPr>
          <w:sz w:val="28"/>
          <w:lang w:val="uk-UA"/>
        </w:rPr>
        <w:t xml:space="preserve">за рахунок </w:t>
      </w:r>
      <w:r w:rsidR="00D63E9C" w:rsidRPr="007A715A">
        <w:rPr>
          <w:sz w:val="28"/>
          <w:lang w:val="uk-UA"/>
        </w:rPr>
        <w:t xml:space="preserve">окремо </w:t>
      </w:r>
      <w:r w:rsidR="00445BCE" w:rsidRPr="007A715A">
        <w:rPr>
          <w:sz w:val="28"/>
          <w:lang w:val="uk-UA"/>
        </w:rPr>
        <w:t xml:space="preserve">зміни </w:t>
      </w:r>
      <w:r w:rsidRPr="007A715A">
        <w:rPr>
          <w:sz w:val="28"/>
          <w:lang w:val="uk-UA"/>
        </w:rPr>
        <w:t>цін і фізичн</w:t>
      </w:r>
      <w:r w:rsidR="006A1CB6">
        <w:rPr>
          <w:sz w:val="28"/>
          <w:lang w:val="uk-UA"/>
        </w:rPr>
        <w:t>их</w:t>
      </w:r>
      <w:r w:rsidRPr="007A715A">
        <w:rPr>
          <w:sz w:val="28"/>
          <w:lang w:val="uk-UA"/>
        </w:rPr>
        <w:t xml:space="preserve"> обс</w:t>
      </w:r>
      <w:r w:rsidR="006A1CB6">
        <w:rPr>
          <w:sz w:val="28"/>
          <w:lang w:val="uk-UA"/>
        </w:rPr>
        <w:t>я</w:t>
      </w:r>
      <w:r w:rsidRPr="007A715A">
        <w:rPr>
          <w:sz w:val="28"/>
          <w:lang w:val="uk-UA"/>
        </w:rPr>
        <w:t>г</w:t>
      </w:r>
      <w:r w:rsidR="006A1CB6">
        <w:rPr>
          <w:sz w:val="28"/>
          <w:lang w:val="uk-UA"/>
        </w:rPr>
        <w:t>ів</w:t>
      </w:r>
      <w:r w:rsidR="00445BCE" w:rsidRPr="007A715A">
        <w:rPr>
          <w:sz w:val="28"/>
          <w:lang w:val="uk-UA"/>
        </w:rPr>
        <w:t>.</w:t>
      </w:r>
      <w:r w:rsidR="004000D9" w:rsidRPr="007A715A">
        <w:rPr>
          <w:sz w:val="28"/>
          <w:lang w:val="uk-UA"/>
        </w:rPr>
        <w:t xml:space="preserve"> Зробити висновки.</w:t>
      </w:r>
    </w:p>
    <w:p w:rsidR="00445BCE" w:rsidRPr="007A715A" w:rsidRDefault="00C75BBC" w:rsidP="003175F0">
      <w:pPr>
        <w:spacing w:after="6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1</w:t>
      </w:r>
      <w:r w:rsidR="00445BCE" w:rsidRPr="00C54839">
        <w:rPr>
          <w:sz w:val="28"/>
          <w:lang w:val="uk-UA"/>
        </w:rPr>
        <w:t>8.</w:t>
      </w:r>
      <w:r w:rsidR="00445BCE" w:rsidRPr="007A715A">
        <w:rPr>
          <w:sz w:val="28"/>
          <w:lang w:val="uk-UA"/>
        </w:rPr>
        <w:t xml:space="preserve"> </w:t>
      </w:r>
      <w:r w:rsidR="00151759" w:rsidRPr="007A715A">
        <w:rPr>
          <w:sz w:val="28"/>
          <w:lang w:val="uk-UA"/>
        </w:rPr>
        <w:t>За даними, що наведені в таблиці</w:t>
      </w:r>
      <w:r w:rsidR="009D2AC5" w:rsidRPr="007A715A">
        <w:rPr>
          <w:sz w:val="28"/>
          <w:lang w:val="uk-UA"/>
        </w:rPr>
        <w:t>, обчислити загальн</w:t>
      </w:r>
      <w:r w:rsidR="00242FAD">
        <w:rPr>
          <w:sz w:val="28"/>
          <w:lang w:val="uk-UA"/>
        </w:rPr>
        <w:t>і</w:t>
      </w:r>
      <w:r w:rsidR="009D2AC5" w:rsidRPr="007A715A">
        <w:rPr>
          <w:sz w:val="28"/>
          <w:lang w:val="uk-UA"/>
        </w:rPr>
        <w:t xml:space="preserve"> індекс</w:t>
      </w:r>
      <w:r w:rsidR="00242FAD">
        <w:rPr>
          <w:sz w:val="28"/>
          <w:lang w:val="uk-UA"/>
        </w:rPr>
        <w:t>и динаміки</w:t>
      </w:r>
      <w:r w:rsidR="009D2AC5" w:rsidRPr="007A715A">
        <w:rPr>
          <w:sz w:val="28"/>
          <w:lang w:val="uk-UA"/>
        </w:rPr>
        <w:t xml:space="preserve"> цін</w:t>
      </w:r>
      <w:r w:rsidR="006A1CB6">
        <w:rPr>
          <w:sz w:val="28"/>
          <w:lang w:val="uk-UA"/>
        </w:rPr>
        <w:t>и</w:t>
      </w:r>
      <w:r w:rsidR="009D2AC5" w:rsidRPr="007A715A">
        <w:rPr>
          <w:sz w:val="28"/>
          <w:lang w:val="uk-UA"/>
        </w:rPr>
        <w:t xml:space="preserve">, фізичного обсягу і </w:t>
      </w:r>
      <w:r w:rsidR="006A1CB6" w:rsidRPr="006A1CB6">
        <w:rPr>
          <w:sz w:val="28"/>
          <w:lang w:val="uk-UA"/>
        </w:rPr>
        <w:t>вартості експорту</w:t>
      </w:r>
      <w:r w:rsidR="009D2AC5" w:rsidRPr="007A715A">
        <w:rPr>
          <w:sz w:val="28"/>
          <w:lang w:val="uk-UA"/>
        </w:rPr>
        <w:t xml:space="preserve">. </w:t>
      </w:r>
      <w:r w:rsidR="006A1CB6">
        <w:rPr>
          <w:sz w:val="28"/>
          <w:lang w:val="uk-UA"/>
        </w:rPr>
        <w:t>Обчисл</w:t>
      </w:r>
      <w:r w:rsidR="009D2AC5" w:rsidRPr="007A715A">
        <w:rPr>
          <w:sz w:val="28"/>
          <w:lang w:val="uk-UA"/>
        </w:rPr>
        <w:t>ити абсолютний приріст загально</w:t>
      </w:r>
      <w:r w:rsidR="006A1CB6">
        <w:rPr>
          <w:sz w:val="28"/>
          <w:lang w:val="uk-UA"/>
        </w:rPr>
        <w:t>ї</w:t>
      </w:r>
      <w:r w:rsidR="009D2AC5" w:rsidRPr="007A715A">
        <w:rPr>
          <w:sz w:val="28"/>
          <w:lang w:val="uk-UA"/>
        </w:rPr>
        <w:t xml:space="preserve"> </w:t>
      </w:r>
      <w:r w:rsidR="006A1CB6" w:rsidRPr="006A1CB6">
        <w:rPr>
          <w:sz w:val="28"/>
          <w:lang w:val="uk-UA"/>
        </w:rPr>
        <w:t>вартості експорту</w:t>
      </w:r>
      <w:r w:rsidR="009D2AC5" w:rsidRPr="007A715A">
        <w:rPr>
          <w:sz w:val="28"/>
          <w:lang w:val="uk-UA"/>
        </w:rPr>
        <w:t>; абсолютні прирости загально</w:t>
      </w:r>
      <w:r w:rsidR="006A1CB6">
        <w:rPr>
          <w:sz w:val="28"/>
          <w:lang w:val="uk-UA"/>
        </w:rPr>
        <w:t>ї</w:t>
      </w:r>
      <w:r w:rsidR="009D2AC5" w:rsidRPr="007A715A">
        <w:rPr>
          <w:sz w:val="28"/>
          <w:lang w:val="uk-UA"/>
        </w:rPr>
        <w:t xml:space="preserve"> </w:t>
      </w:r>
      <w:r w:rsidR="006A1CB6" w:rsidRPr="006A1CB6">
        <w:rPr>
          <w:sz w:val="28"/>
          <w:lang w:val="uk-UA"/>
        </w:rPr>
        <w:t xml:space="preserve">вартості експорту </w:t>
      </w:r>
      <w:r w:rsidR="009D2AC5" w:rsidRPr="007A715A">
        <w:rPr>
          <w:sz w:val="28"/>
          <w:lang w:val="uk-UA"/>
        </w:rPr>
        <w:t>за рахунок окремо зміни цін і фізичн</w:t>
      </w:r>
      <w:r w:rsidR="006A1CB6">
        <w:rPr>
          <w:sz w:val="28"/>
          <w:lang w:val="uk-UA"/>
        </w:rPr>
        <w:t>их</w:t>
      </w:r>
      <w:r w:rsidR="009D2AC5" w:rsidRPr="007A715A">
        <w:rPr>
          <w:sz w:val="28"/>
          <w:lang w:val="uk-UA"/>
        </w:rPr>
        <w:t xml:space="preserve"> обсяг</w:t>
      </w:r>
      <w:r w:rsidR="006A1CB6">
        <w:rPr>
          <w:sz w:val="28"/>
          <w:lang w:val="uk-UA"/>
        </w:rPr>
        <w:t>ів</w:t>
      </w:r>
      <w:r w:rsidR="009D2AC5" w:rsidRPr="007A715A">
        <w:rPr>
          <w:sz w:val="28"/>
          <w:lang w:val="uk-UA"/>
        </w:rPr>
        <w:t>. Зробити висновки.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1588"/>
        <w:gridCol w:w="1807"/>
        <w:gridCol w:w="2971"/>
      </w:tblGrid>
      <w:tr w:rsidR="002047A2" w:rsidRPr="007A715A">
        <w:trPr>
          <w:cantSplit/>
          <w:jc w:val="center"/>
        </w:trPr>
        <w:tc>
          <w:tcPr>
            <w:tcW w:w="2216" w:type="dxa"/>
            <w:vMerge w:val="restart"/>
            <w:vAlign w:val="center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Види продукції</w:t>
            </w:r>
          </w:p>
        </w:tc>
        <w:tc>
          <w:tcPr>
            <w:tcW w:w="3395" w:type="dxa"/>
            <w:gridSpan w:val="2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Загальн</w:t>
            </w:r>
            <w:r w:rsidR="00D63E9C" w:rsidRPr="007A715A">
              <w:rPr>
                <w:lang w:val="uk-UA"/>
              </w:rPr>
              <w:t>а вартість</w:t>
            </w:r>
            <w:r w:rsidRPr="007A715A">
              <w:rPr>
                <w:lang w:val="uk-UA"/>
              </w:rPr>
              <w:t xml:space="preserve"> експорт</w:t>
            </w:r>
            <w:r w:rsidR="00D63E9C" w:rsidRPr="007A715A">
              <w:rPr>
                <w:lang w:val="uk-UA"/>
              </w:rPr>
              <w:t>у</w:t>
            </w:r>
            <w:r w:rsidRPr="007A715A">
              <w:rPr>
                <w:lang w:val="uk-UA"/>
              </w:rPr>
              <w:t xml:space="preserve"> за рік, млн. грн.</w:t>
            </w:r>
          </w:p>
        </w:tc>
        <w:tc>
          <w:tcPr>
            <w:tcW w:w="2971" w:type="dxa"/>
            <w:vMerge w:val="restart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Підвищення ціни одиниці продукції порівняно </w:t>
            </w:r>
            <w:r w:rsidR="009D2AC5" w:rsidRPr="007A715A">
              <w:rPr>
                <w:lang w:val="uk-UA"/>
              </w:rPr>
              <w:br/>
            </w:r>
            <w:r w:rsidRPr="007A715A">
              <w:rPr>
                <w:lang w:val="uk-UA"/>
              </w:rPr>
              <w:t>з базовим роком,</w:t>
            </w:r>
            <w:r w:rsidR="00813DED" w:rsidRPr="007A715A">
              <w:rPr>
                <w:lang w:val="uk-UA"/>
              </w:rPr>
              <w:t> %</w:t>
            </w:r>
          </w:p>
        </w:tc>
      </w:tr>
      <w:tr w:rsidR="002047A2" w:rsidRPr="007A715A">
        <w:trPr>
          <w:cantSplit/>
          <w:jc w:val="center"/>
        </w:trPr>
        <w:tc>
          <w:tcPr>
            <w:tcW w:w="2216" w:type="dxa"/>
            <w:vMerge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</w:p>
        </w:tc>
        <w:tc>
          <w:tcPr>
            <w:tcW w:w="1588" w:type="dxa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Базовий рік</w:t>
            </w:r>
          </w:p>
        </w:tc>
        <w:tc>
          <w:tcPr>
            <w:tcW w:w="1807" w:type="dxa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Поточний рік</w:t>
            </w:r>
          </w:p>
        </w:tc>
        <w:tc>
          <w:tcPr>
            <w:tcW w:w="2971" w:type="dxa"/>
            <w:vMerge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</w:p>
        </w:tc>
      </w:tr>
      <w:tr w:rsidR="00445BCE" w:rsidRPr="007A715A" w:rsidTr="001F4BE2">
        <w:trPr>
          <w:trHeight w:val="884"/>
          <w:jc w:val="center"/>
        </w:trPr>
        <w:tc>
          <w:tcPr>
            <w:tcW w:w="2216" w:type="dxa"/>
          </w:tcPr>
          <w:p w:rsidR="003E2C9F" w:rsidRPr="007A715A" w:rsidRDefault="003E2C9F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Насіння соняшник</w:t>
            </w:r>
            <w:r w:rsidR="009D2AC5" w:rsidRPr="007A715A">
              <w:rPr>
                <w:lang w:val="uk-UA"/>
              </w:rPr>
              <w:t>у</w:t>
            </w:r>
          </w:p>
          <w:p w:rsidR="003E2C9F" w:rsidRPr="007A715A" w:rsidRDefault="003E2C9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Олія раф</w:t>
            </w:r>
            <w:r w:rsidR="009D2AC5" w:rsidRPr="007A715A">
              <w:rPr>
                <w:lang w:val="uk-UA"/>
              </w:rPr>
              <w:t>і</w:t>
            </w:r>
            <w:r w:rsidRPr="007A715A">
              <w:rPr>
                <w:lang w:val="uk-UA"/>
              </w:rPr>
              <w:t>нована</w:t>
            </w:r>
          </w:p>
          <w:p w:rsidR="004000D9" w:rsidRPr="007A715A" w:rsidRDefault="003E2C9F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Олія нераф</w:t>
            </w:r>
            <w:r w:rsidR="009D2AC5" w:rsidRPr="007A715A">
              <w:rPr>
                <w:lang w:val="uk-UA"/>
              </w:rPr>
              <w:t>і</w:t>
            </w:r>
            <w:r w:rsidRPr="007A715A">
              <w:rPr>
                <w:lang w:val="uk-UA"/>
              </w:rPr>
              <w:t>нована</w:t>
            </w:r>
          </w:p>
        </w:tc>
        <w:tc>
          <w:tcPr>
            <w:tcW w:w="1588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,2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1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</w:t>
            </w:r>
          </w:p>
        </w:tc>
        <w:tc>
          <w:tcPr>
            <w:tcW w:w="1807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E6120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4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E6120E" w:rsidRPr="007A715A">
              <w:rPr>
                <w:lang w:val="uk-UA"/>
              </w:rPr>
              <w:t>,</w:t>
            </w:r>
            <w:r w:rsidR="00445BCE" w:rsidRPr="007A715A">
              <w:rPr>
                <w:lang w:val="uk-UA"/>
              </w:rPr>
              <w:t>8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E6120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2</w:t>
            </w:r>
          </w:p>
        </w:tc>
        <w:tc>
          <w:tcPr>
            <w:tcW w:w="2971" w:type="dxa"/>
          </w:tcPr>
          <w:p w:rsidR="00E6120E" w:rsidRPr="007A715A" w:rsidRDefault="00E6120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+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+6,2</w:t>
            </w:r>
          </w:p>
          <w:p w:rsidR="00E6120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+</w:t>
            </w:r>
            <w:r w:rsidR="00C75BBC" w:rsidRPr="007A715A">
              <w:rPr>
                <w:lang w:val="uk-UA"/>
              </w:rPr>
              <w:t>10</w:t>
            </w:r>
            <w:r w:rsidRPr="007A715A">
              <w:rPr>
                <w:lang w:val="uk-UA"/>
              </w:rPr>
              <w:t>,7</w:t>
            </w:r>
          </w:p>
        </w:tc>
      </w:tr>
    </w:tbl>
    <w:p w:rsidR="00445BCE" w:rsidRDefault="00C75BBC" w:rsidP="003175F0">
      <w:pPr>
        <w:spacing w:before="120" w:after="12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1</w:t>
      </w:r>
      <w:r w:rsidR="00445BCE" w:rsidRPr="00C54839">
        <w:rPr>
          <w:sz w:val="28"/>
          <w:lang w:val="uk-UA"/>
        </w:rPr>
        <w:t>9.</w:t>
      </w:r>
      <w:r w:rsidR="00445BCE" w:rsidRPr="007A715A">
        <w:rPr>
          <w:sz w:val="28"/>
          <w:lang w:val="uk-UA"/>
        </w:rPr>
        <w:t xml:space="preserve"> Рівень ринкових цін на </w:t>
      </w:r>
      <w:r w:rsidR="004000D9" w:rsidRPr="007A715A">
        <w:rPr>
          <w:sz w:val="28"/>
          <w:lang w:val="uk-UA"/>
        </w:rPr>
        <w:t xml:space="preserve">молоко і </w:t>
      </w:r>
      <w:r w:rsidR="00445BCE" w:rsidRPr="007A715A">
        <w:rPr>
          <w:sz w:val="28"/>
          <w:lang w:val="uk-UA"/>
        </w:rPr>
        <w:t>молочні вироби та обсяг</w:t>
      </w:r>
      <w:r w:rsidR="004000D9" w:rsidRPr="007A715A">
        <w:rPr>
          <w:sz w:val="28"/>
          <w:lang w:val="uk-UA"/>
        </w:rPr>
        <w:t>и</w:t>
      </w:r>
      <w:r w:rsidR="00445BCE" w:rsidRPr="007A715A">
        <w:rPr>
          <w:sz w:val="28"/>
          <w:lang w:val="uk-UA"/>
        </w:rPr>
        <w:t xml:space="preserve"> їх реалізації за </w:t>
      </w:r>
      <w:r w:rsidR="004000D9" w:rsidRPr="007A715A">
        <w:rPr>
          <w:sz w:val="28"/>
          <w:lang w:val="uk-UA"/>
        </w:rPr>
        <w:t>два півріччя одного року</w:t>
      </w:r>
      <w:r w:rsidR="00151759" w:rsidRPr="007A715A">
        <w:rPr>
          <w:sz w:val="28"/>
          <w:lang w:val="uk-UA"/>
        </w:rPr>
        <w:t xml:space="preserve"> х</w:t>
      </w:r>
      <w:r w:rsidR="00445BCE" w:rsidRPr="007A715A">
        <w:rPr>
          <w:sz w:val="28"/>
          <w:lang w:val="uk-UA"/>
        </w:rPr>
        <w:t xml:space="preserve">арактеризуються </w:t>
      </w:r>
      <w:r w:rsidR="009D2AC5" w:rsidRPr="007A715A">
        <w:rPr>
          <w:sz w:val="28"/>
          <w:lang w:val="uk-UA"/>
        </w:rPr>
        <w:t>такими</w:t>
      </w:r>
      <w:r w:rsidR="00445BCE" w:rsidRPr="007A715A">
        <w:rPr>
          <w:sz w:val="28"/>
          <w:lang w:val="uk-UA"/>
        </w:rPr>
        <w:t xml:space="preserve"> даними:</w:t>
      </w:r>
    </w:p>
    <w:p w:rsidR="001F4BE2" w:rsidRDefault="001F4BE2" w:rsidP="003175F0">
      <w:pPr>
        <w:spacing w:before="120" w:after="120"/>
        <w:ind w:firstLine="567"/>
        <w:rPr>
          <w:sz w:val="28"/>
          <w:lang w:val="uk-UA"/>
        </w:rPr>
      </w:pPr>
    </w:p>
    <w:p w:rsidR="001F4BE2" w:rsidRDefault="001F4BE2" w:rsidP="003175F0">
      <w:pPr>
        <w:spacing w:before="120" w:after="120"/>
        <w:ind w:firstLine="567"/>
        <w:rPr>
          <w:sz w:val="28"/>
          <w:lang w:val="uk-UA"/>
        </w:rPr>
      </w:pPr>
    </w:p>
    <w:p w:rsidR="001F4BE2" w:rsidRPr="007A715A" w:rsidRDefault="001F4BE2" w:rsidP="003175F0">
      <w:pPr>
        <w:spacing w:before="120" w:after="120"/>
        <w:ind w:firstLine="567"/>
        <w:rPr>
          <w:sz w:val="28"/>
          <w:lang w:val="uk-U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27"/>
        <w:gridCol w:w="1885"/>
        <w:gridCol w:w="1399"/>
        <w:gridCol w:w="2020"/>
        <w:gridCol w:w="1364"/>
      </w:tblGrid>
      <w:tr w:rsidR="00445BCE" w:rsidRPr="007A715A">
        <w:trPr>
          <w:cantSplit/>
          <w:jc w:val="center"/>
        </w:trPr>
        <w:tc>
          <w:tcPr>
            <w:tcW w:w="1626" w:type="dxa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lastRenderedPageBreak/>
              <w:t>Продукт</w:t>
            </w:r>
          </w:p>
        </w:tc>
        <w:tc>
          <w:tcPr>
            <w:tcW w:w="3281" w:type="dxa"/>
            <w:gridSpan w:val="2"/>
          </w:tcPr>
          <w:p w:rsidR="00445BCE" w:rsidRPr="007A715A" w:rsidRDefault="00151759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І півріччя</w:t>
            </w:r>
          </w:p>
        </w:tc>
        <w:tc>
          <w:tcPr>
            <w:tcW w:w="3384" w:type="dxa"/>
            <w:gridSpan w:val="2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I</w:t>
            </w:r>
            <w:r w:rsidR="00151759" w:rsidRPr="007A715A">
              <w:rPr>
                <w:lang w:val="uk-UA"/>
              </w:rPr>
              <w:t>І</w:t>
            </w:r>
            <w:r w:rsidRPr="007A715A">
              <w:rPr>
                <w:lang w:val="uk-UA"/>
              </w:rPr>
              <w:t xml:space="preserve"> </w:t>
            </w:r>
            <w:r w:rsidR="00151759" w:rsidRPr="007A715A">
              <w:rPr>
                <w:lang w:val="uk-UA"/>
              </w:rPr>
              <w:t>півріччя</w:t>
            </w:r>
          </w:p>
        </w:tc>
      </w:tr>
      <w:tr w:rsidR="00445BCE" w:rsidRPr="007A715A">
        <w:trPr>
          <w:cantSplit/>
          <w:jc w:val="center"/>
        </w:trPr>
        <w:tc>
          <w:tcPr>
            <w:tcW w:w="1627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  <w:tc>
          <w:tcPr>
            <w:tcW w:w="1885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Ціна за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кг, грн.</w:t>
            </w:r>
          </w:p>
        </w:tc>
        <w:tc>
          <w:tcPr>
            <w:tcW w:w="139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Продано, т</w:t>
            </w:r>
          </w:p>
        </w:tc>
        <w:tc>
          <w:tcPr>
            <w:tcW w:w="202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Ціна за </w:t>
            </w:r>
            <w:r w:rsidR="00C75BBC" w:rsidRPr="007A715A">
              <w:rPr>
                <w:lang w:val="uk-UA"/>
              </w:rPr>
              <w:t>1</w:t>
            </w:r>
            <w:r w:rsidRPr="007A715A">
              <w:rPr>
                <w:lang w:val="uk-UA"/>
              </w:rPr>
              <w:t>кг, грн.</w:t>
            </w:r>
          </w:p>
        </w:tc>
        <w:tc>
          <w:tcPr>
            <w:tcW w:w="136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Продано, т</w:t>
            </w:r>
          </w:p>
        </w:tc>
      </w:tr>
      <w:tr w:rsidR="00445BCE" w:rsidRPr="007A715A" w:rsidTr="001F4BE2">
        <w:trPr>
          <w:trHeight w:val="1117"/>
          <w:jc w:val="center"/>
        </w:trPr>
        <w:tc>
          <w:tcPr>
            <w:tcW w:w="162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Молоко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Масло</w:t>
            </w:r>
          </w:p>
          <w:p w:rsidR="00445BCE" w:rsidRPr="007A715A" w:rsidRDefault="009D2AC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Сир</w:t>
            </w:r>
          </w:p>
          <w:p w:rsidR="00445BCE" w:rsidRPr="007A715A" w:rsidRDefault="009D2AC5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Твердий с</w:t>
            </w:r>
            <w:r w:rsidR="00445BCE" w:rsidRPr="007A715A">
              <w:rPr>
                <w:lang w:val="uk-UA"/>
              </w:rPr>
              <w:t>ир</w:t>
            </w:r>
          </w:p>
        </w:tc>
        <w:tc>
          <w:tcPr>
            <w:tcW w:w="1882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7</w:t>
            </w:r>
          </w:p>
        </w:tc>
        <w:tc>
          <w:tcPr>
            <w:tcW w:w="1399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76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32</w:t>
            </w:r>
          </w:p>
        </w:tc>
        <w:tc>
          <w:tcPr>
            <w:tcW w:w="202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</w:t>
            </w:r>
            <w:r w:rsidR="00C75BBC" w:rsidRPr="007A715A">
              <w:rPr>
                <w:lang w:val="uk-UA"/>
              </w:rPr>
              <w:t>1</w:t>
            </w:r>
          </w:p>
        </w:tc>
        <w:tc>
          <w:tcPr>
            <w:tcW w:w="136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42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1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27</w:t>
            </w:r>
          </w:p>
        </w:tc>
      </w:tr>
    </w:tbl>
    <w:p w:rsidR="00445BCE" w:rsidRPr="007A715A" w:rsidRDefault="00445BCE" w:rsidP="003175F0">
      <w:pPr>
        <w:spacing w:before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Обчислити: а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загальні індекси</w:t>
      </w:r>
      <w:r w:rsidR="00242FAD">
        <w:rPr>
          <w:sz w:val="28"/>
          <w:lang w:val="uk-UA"/>
        </w:rPr>
        <w:t xml:space="preserve"> динаміки</w:t>
      </w:r>
      <w:r w:rsidRPr="007A715A">
        <w:rPr>
          <w:sz w:val="28"/>
          <w:lang w:val="uk-UA"/>
        </w:rPr>
        <w:t xml:space="preserve"> цін</w:t>
      </w:r>
      <w:r w:rsidR="006A1CB6">
        <w:rPr>
          <w:sz w:val="28"/>
          <w:lang w:val="uk-UA"/>
        </w:rPr>
        <w:t>и</w:t>
      </w:r>
      <w:r w:rsidRPr="007A715A">
        <w:rPr>
          <w:sz w:val="28"/>
          <w:lang w:val="uk-UA"/>
        </w:rPr>
        <w:t>, фізичного обсягу</w:t>
      </w:r>
      <w:r w:rsidR="004000D9" w:rsidRPr="007A715A">
        <w:rPr>
          <w:sz w:val="28"/>
          <w:lang w:val="uk-UA"/>
        </w:rPr>
        <w:t xml:space="preserve"> </w:t>
      </w:r>
      <w:r w:rsidR="009D2AC5" w:rsidRPr="007A715A">
        <w:rPr>
          <w:sz w:val="28"/>
          <w:lang w:val="uk-UA"/>
        </w:rPr>
        <w:t>і</w:t>
      </w:r>
      <w:r w:rsidRPr="007A715A">
        <w:rPr>
          <w:sz w:val="28"/>
          <w:lang w:val="uk-UA"/>
        </w:rPr>
        <w:t xml:space="preserve"> товарообігу; б</w:t>
      </w:r>
      <w:r w:rsidR="00C75BBC" w:rsidRPr="007A715A">
        <w:rPr>
          <w:sz w:val="28"/>
          <w:lang w:val="uk-UA"/>
        </w:rPr>
        <w:t>)</w:t>
      </w:r>
      <w:r w:rsidR="00D26972" w:rsidRPr="007A715A">
        <w:rPr>
          <w:sz w:val="28"/>
          <w:lang w:val="uk-UA"/>
        </w:rPr>
        <w:t> </w:t>
      </w:r>
      <w:r w:rsidRPr="007A715A">
        <w:rPr>
          <w:sz w:val="28"/>
          <w:lang w:val="uk-UA"/>
        </w:rPr>
        <w:t>абсолютний приріст загального товарообігу</w:t>
      </w:r>
      <w:r w:rsidR="00151759" w:rsidRPr="007A715A">
        <w:rPr>
          <w:sz w:val="28"/>
          <w:lang w:val="uk-UA"/>
        </w:rPr>
        <w:t>; в</w:t>
      </w:r>
      <w:r w:rsidR="00C75BBC" w:rsidRPr="007A715A">
        <w:rPr>
          <w:sz w:val="28"/>
          <w:lang w:val="uk-UA"/>
        </w:rPr>
        <w:t>)</w:t>
      </w:r>
      <w:r w:rsidRPr="007A715A">
        <w:rPr>
          <w:sz w:val="28"/>
          <w:lang w:val="uk-UA"/>
        </w:rPr>
        <w:t xml:space="preserve"> абсолютні прирости загального товарообігу за рахунок </w:t>
      </w:r>
      <w:r w:rsidR="00D63E9C" w:rsidRPr="007A715A">
        <w:rPr>
          <w:sz w:val="28"/>
          <w:lang w:val="uk-UA"/>
        </w:rPr>
        <w:t xml:space="preserve">окремо </w:t>
      </w:r>
      <w:r w:rsidRPr="007A715A">
        <w:rPr>
          <w:sz w:val="28"/>
          <w:lang w:val="uk-UA"/>
        </w:rPr>
        <w:t xml:space="preserve">зміни </w:t>
      </w:r>
      <w:r w:rsidR="00151759" w:rsidRPr="007A715A">
        <w:rPr>
          <w:sz w:val="28"/>
          <w:lang w:val="uk-UA"/>
        </w:rPr>
        <w:t>цін і фізичн</w:t>
      </w:r>
      <w:r w:rsidR="006A1CB6">
        <w:rPr>
          <w:sz w:val="28"/>
          <w:lang w:val="uk-UA"/>
        </w:rPr>
        <w:t>их</w:t>
      </w:r>
      <w:r w:rsidR="00151759" w:rsidRPr="007A715A">
        <w:rPr>
          <w:sz w:val="28"/>
          <w:lang w:val="uk-UA"/>
        </w:rPr>
        <w:t xml:space="preserve"> обсяг</w:t>
      </w:r>
      <w:r w:rsidR="006A1CB6">
        <w:rPr>
          <w:sz w:val="28"/>
          <w:lang w:val="uk-UA"/>
        </w:rPr>
        <w:t>ів</w:t>
      </w:r>
      <w:r w:rsidRPr="007A715A">
        <w:rPr>
          <w:sz w:val="28"/>
          <w:lang w:val="uk-UA"/>
        </w:rPr>
        <w:t>.</w:t>
      </w:r>
    </w:p>
    <w:p w:rsidR="00445BCE" w:rsidRPr="007A715A" w:rsidRDefault="00445BCE" w:rsidP="003175F0">
      <w:pPr>
        <w:spacing w:before="120" w:after="12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2</w:t>
      </w:r>
      <w:r w:rsidR="00C75BBC" w:rsidRPr="00C54839">
        <w:rPr>
          <w:sz w:val="28"/>
          <w:lang w:val="uk-UA"/>
        </w:rPr>
        <w:t>0</w:t>
      </w:r>
      <w:r w:rsidRPr="007A715A">
        <w:rPr>
          <w:sz w:val="28"/>
          <w:lang w:val="uk-UA"/>
        </w:rPr>
        <w:t xml:space="preserve">. Дані про </w:t>
      </w:r>
      <w:r w:rsidR="006D6A0E" w:rsidRPr="007A715A">
        <w:rPr>
          <w:sz w:val="28"/>
          <w:lang w:val="uk-UA"/>
        </w:rPr>
        <w:t>імпорт</w:t>
      </w:r>
      <w:r w:rsidRPr="007A715A">
        <w:rPr>
          <w:sz w:val="28"/>
          <w:lang w:val="uk-UA"/>
        </w:rPr>
        <w:t xml:space="preserve"> тютюнових виробів наведено в таблиці: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70"/>
        <w:gridCol w:w="2034"/>
        <w:gridCol w:w="2233"/>
        <w:gridCol w:w="2854"/>
      </w:tblGrid>
      <w:tr w:rsidR="00445BCE" w:rsidRPr="007A715A">
        <w:trPr>
          <w:cantSplit/>
          <w:jc w:val="center"/>
        </w:trPr>
        <w:tc>
          <w:tcPr>
            <w:tcW w:w="1570" w:type="dxa"/>
            <w:vMerge w:val="restart"/>
            <w:vAlign w:val="center"/>
          </w:tcPr>
          <w:p w:rsidR="00445BCE" w:rsidRPr="007A715A" w:rsidRDefault="00BB0888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Цигарки</w:t>
            </w:r>
          </w:p>
        </w:tc>
        <w:tc>
          <w:tcPr>
            <w:tcW w:w="4267" w:type="dxa"/>
            <w:gridSpan w:val="2"/>
          </w:tcPr>
          <w:p w:rsidR="00445BCE" w:rsidRPr="007A715A" w:rsidRDefault="00D63E9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Вартість і</w:t>
            </w:r>
            <w:r w:rsidR="00691D3A" w:rsidRPr="007A715A">
              <w:rPr>
                <w:lang w:val="uk-UA"/>
              </w:rPr>
              <w:t>мпорт</w:t>
            </w:r>
            <w:r w:rsidRPr="007A715A">
              <w:rPr>
                <w:lang w:val="uk-UA"/>
              </w:rPr>
              <w:t>у</w:t>
            </w:r>
            <w:r w:rsidR="00445BCE" w:rsidRPr="007A715A">
              <w:rPr>
                <w:lang w:val="uk-UA"/>
              </w:rPr>
              <w:t>, тис. грн.</w:t>
            </w:r>
          </w:p>
        </w:tc>
        <w:tc>
          <w:tcPr>
            <w:tcW w:w="2854" w:type="dxa"/>
            <w:vMerge w:val="restart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Індивідуальні індекси </w:t>
            </w:r>
            <w:r w:rsidR="00242FAD">
              <w:rPr>
                <w:lang w:val="uk-UA"/>
              </w:rPr>
              <w:t xml:space="preserve">динаміки </w:t>
            </w:r>
            <w:r w:rsidRPr="007A715A">
              <w:rPr>
                <w:lang w:val="uk-UA"/>
              </w:rPr>
              <w:t>цін</w:t>
            </w:r>
          </w:p>
        </w:tc>
      </w:tr>
      <w:tr w:rsidR="00445BCE" w:rsidRPr="007A715A">
        <w:trPr>
          <w:cantSplit/>
          <w:jc w:val="center"/>
        </w:trPr>
        <w:tc>
          <w:tcPr>
            <w:tcW w:w="1570" w:type="dxa"/>
            <w:vMerge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  <w:tc>
          <w:tcPr>
            <w:tcW w:w="203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Баз</w:t>
            </w:r>
            <w:r w:rsidR="00D13FFD" w:rsidRPr="007A715A">
              <w:rPr>
                <w:lang w:val="uk-UA"/>
              </w:rPr>
              <w:t>ов</w:t>
            </w:r>
            <w:r w:rsidRPr="007A715A">
              <w:rPr>
                <w:lang w:val="uk-UA"/>
              </w:rPr>
              <w:t xml:space="preserve">ий </w:t>
            </w:r>
            <w:r w:rsidR="00242FAD">
              <w:rPr>
                <w:lang w:val="uk-UA"/>
              </w:rPr>
              <w:t>час</w:t>
            </w:r>
          </w:p>
        </w:tc>
        <w:tc>
          <w:tcPr>
            <w:tcW w:w="223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Поточний </w:t>
            </w:r>
            <w:r w:rsidR="00242FAD">
              <w:rPr>
                <w:lang w:val="uk-UA"/>
              </w:rPr>
              <w:t>час</w:t>
            </w:r>
          </w:p>
        </w:tc>
        <w:tc>
          <w:tcPr>
            <w:tcW w:w="2854" w:type="dxa"/>
            <w:vMerge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</w:tr>
      <w:tr w:rsidR="00445BCE" w:rsidRPr="007A715A">
        <w:trPr>
          <w:jc w:val="center"/>
        </w:trPr>
        <w:tc>
          <w:tcPr>
            <w:tcW w:w="1570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З фільтром 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Без фільтра</w:t>
            </w:r>
          </w:p>
        </w:tc>
        <w:tc>
          <w:tcPr>
            <w:tcW w:w="2034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,5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36,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2233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88,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2854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0</w:t>
            </w:r>
            <w:r w:rsidR="00445BCE" w:rsidRPr="007A715A">
              <w:rPr>
                <w:lang w:val="uk-UA"/>
              </w:rPr>
              <w:t>7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,4</w:t>
            </w:r>
            <w:r w:rsidRPr="007A715A">
              <w:rPr>
                <w:lang w:val="uk-UA"/>
              </w:rPr>
              <w:t>0</w:t>
            </w:r>
          </w:p>
        </w:tc>
      </w:tr>
    </w:tbl>
    <w:p w:rsidR="00445BCE" w:rsidRPr="007A715A" w:rsidRDefault="00D13FFD" w:rsidP="003175F0">
      <w:pPr>
        <w:spacing w:before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Провести індексний факторний аналіз</w:t>
      </w:r>
      <w:r w:rsidR="00242FAD">
        <w:rPr>
          <w:sz w:val="28"/>
          <w:lang w:val="uk-UA"/>
        </w:rPr>
        <w:t xml:space="preserve"> динаміки вартості імпорту</w:t>
      </w:r>
      <w:r w:rsidRPr="007A715A">
        <w:rPr>
          <w:sz w:val="28"/>
          <w:lang w:val="uk-UA"/>
        </w:rPr>
        <w:t xml:space="preserve">, </w:t>
      </w:r>
      <w:r w:rsidR="00242FAD">
        <w:rPr>
          <w:sz w:val="28"/>
          <w:lang w:val="uk-UA"/>
        </w:rPr>
        <w:t>обчисли</w:t>
      </w:r>
      <w:r w:rsidRPr="007A715A">
        <w:rPr>
          <w:sz w:val="28"/>
          <w:lang w:val="uk-UA"/>
        </w:rPr>
        <w:t>вши</w:t>
      </w:r>
      <w:r w:rsidR="00445BCE" w:rsidRPr="007A715A">
        <w:rPr>
          <w:sz w:val="28"/>
          <w:lang w:val="uk-UA"/>
        </w:rPr>
        <w:t xml:space="preserve"> загальні індекси </w:t>
      </w:r>
      <w:r w:rsidR="00242FAD">
        <w:rPr>
          <w:sz w:val="28"/>
          <w:lang w:val="uk-UA"/>
        </w:rPr>
        <w:t xml:space="preserve">динаміки </w:t>
      </w:r>
      <w:r w:rsidR="00445BCE" w:rsidRPr="007A715A">
        <w:rPr>
          <w:sz w:val="28"/>
          <w:lang w:val="uk-UA"/>
        </w:rPr>
        <w:t>цін</w:t>
      </w:r>
      <w:r w:rsidR="006A1CB6">
        <w:rPr>
          <w:sz w:val="28"/>
          <w:lang w:val="uk-UA"/>
        </w:rPr>
        <w:t>и</w:t>
      </w:r>
      <w:r w:rsidR="00445BCE" w:rsidRPr="007A715A">
        <w:rPr>
          <w:sz w:val="28"/>
          <w:lang w:val="uk-UA"/>
        </w:rPr>
        <w:t xml:space="preserve">, </w:t>
      </w:r>
      <w:r w:rsidR="00691D3A" w:rsidRPr="007A715A">
        <w:rPr>
          <w:sz w:val="28"/>
          <w:lang w:val="uk-UA"/>
        </w:rPr>
        <w:t>вартості імпорту</w:t>
      </w:r>
      <w:r w:rsidR="00445BCE" w:rsidRPr="007A715A">
        <w:rPr>
          <w:sz w:val="28"/>
          <w:lang w:val="uk-UA"/>
        </w:rPr>
        <w:t xml:space="preserve"> і </w:t>
      </w:r>
      <w:r w:rsidR="004000D9" w:rsidRPr="007A715A">
        <w:rPr>
          <w:sz w:val="28"/>
          <w:lang w:val="uk-UA"/>
        </w:rPr>
        <w:t>фізичн</w:t>
      </w:r>
      <w:r w:rsidR="006A1CB6">
        <w:rPr>
          <w:sz w:val="28"/>
          <w:lang w:val="uk-UA"/>
        </w:rPr>
        <w:t>ого</w:t>
      </w:r>
      <w:r w:rsidR="004000D9" w:rsidRPr="007A715A">
        <w:rPr>
          <w:sz w:val="28"/>
          <w:lang w:val="uk-UA"/>
        </w:rPr>
        <w:t xml:space="preserve"> обсяг</w:t>
      </w:r>
      <w:r w:rsidR="006A1CB6">
        <w:rPr>
          <w:sz w:val="28"/>
          <w:lang w:val="uk-UA"/>
        </w:rPr>
        <w:t>у</w:t>
      </w:r>
      <w:r w:rsidR="00445BCE" w:rsidRPr="007A715A">
        <w:rPr>
          <w:sz w:val="28"/>
          <w:lang w:val="uk-UA"/>
        </w:rPr>
        <w:t xml:space="preserve"> </w:t>
      </w:r>
      <w:r w:rsidR="00691D3A" w:rsidRPr="007A715A">
        <w:rPr>
          <w:sz w:val="28"/>
          <w:lang w:val="uk-UA"/>
        </w:rPr>
        <w:t>імпортованих</w:t>
      </w:r>
      <w:r w:rsidR="00445BCE" w:rsidRPr="007A715A">
        <w:rPr>
          <w:sz w:val="28"/>
          <w:lang w:val="uk-UA"/>
        </w:rPr>
        <w:t xml:space="preserve"> товар</w:t>
      </w:r>
      <w:r w:rsidR="00691D3A" w:rsidRPr="007A715A">
        <w:rPr>
          <w:sz w:val="28"/>
          <w:lang w:val="uk-UA"/>
        </w:rPr>
        <w:t>ів</w:t>
      </w:r>
      <w:r w:rsidRPr="007A715A">
        <w:rPr>
          <w:sz w:val="28"/>
          <w:lang w:val="uk-UA"/>
        </w:rPr>
        <w:t xml:space="preserve">. </w:t>
      </w:r>
      <w:r w:rsidR="00691D3A" w:rsidRPr="007A715A">
        <w:rPr>
          <w:sz w:val="28"/>
          <w:lang w:val="uk-UA"/>
        </w:rPr>
        <w:t>Зробити висновки.</w:t>
      </w:r>
    </w:p>
    <w:p w:rsidR="00961673" w:rsidRPr="007A715A" w:rsidRDefault="00445BCE" w:rsidP="003175F0">
      <w:pPr>
        <w:spacing w:after="12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2</w:t>
      </w:r>
      <w:r w:rsidR="00C75BBC" w:rsidRPr="00C54839">
        <w:rPr>
          <w:sz w:val="28"/>
          <w:lang w:val="uk-UA"/>
        </w:rPr>
        <w:t>1</w:t>
      </w:r>
      <w:r w:rsidRPr="00C54839">
        <w:rPr>
          <w:sz w:val="28"/>
          <w:lang w:val="uk-UA"/>
        </w:rPr>
        <w:t>.</w:t>
      </w:r>
      <w:r w:rsidRPr="007A715A">
        <w:rPr>
          <w:sz w:val="28"/>
          <w:lang w:val="uk-UA"/>
        </w:rPr>
        <w:t xml:space="preserve"> </w:t>
      </w:r>
      <w:r w:rsidR="00961673" w:rsidRPr="007A715A">
        <w:rPr>
          <w:sz w:val="28"/>
          <w:lang w:val="uk-UA"/>
        </w:rPr>
        <w:t xml:space="preserve">Маємо </w:t>
      </w:r>
      <w:r w:rsidR="00D26972" w:rsidRPr="007A715A">
        <w:rPr>
          <w:sz w:val="28"/>
          <w:lang w:val="uk-UA"/>
        </w:rPr>
        <w:t>такі</w:t>
      </w:r>
      <w:r w:rsidR="00961673" w:rsidRPr="007A715A">
        <w:rPr>
          <w:sz w:val="28"/>
          <w:lang w:val="uk-UA"/>
        </w:rPr>
        <w:t xml:space="preserve"> дані про </w:t>
      </w:r>
      <w:r w:rsidR="003E2C9F" w:rsidRPr="007A715A">
        <w:rPr>
          <w:sz w:val="28"/>
          <w:lang w:val="uk-UA"/>
        </w:rPr>
        <w:t>імпорт</w:t>
      </w:r>
      <w:r w:rsidR="00961673" w:rsidRPr="007A715A">
        <w:rPr>
          <w:sz w:val="28"/>
          <w:lang w:val="uk-UA"/>
        </w:rPr>
        <w:t xml:space="preserve"> цитрусових </w:t>
      </w:r>
      <w:r w:rsidR="003E2C9F" w:rsidRPr="007A715A">
        <w:rPr>
          <w:sz w:val="28"/>
          <w:lang w:val="uk-UA"/>
        </w:rPr>
        <w:t>до країни</w:t>
      </w:r>
      <w:r w:rsidR="00961673" w:rsidRPr="007A715A">
        <w:rPr>
          <w:sz w:val="28"/>
          <w:lang w:val="uk-UA"/>
        </w:rPr>
        <w:t>:</w:t>
      </w:r>
    </w:p>
    <w:tbl>
      <w:tblPr>
        <w:tblW w:w="74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01"/>
        <w:gridCol w:w="2524"/>
        <w:gridCol w:w="3352"/>
      </w:tblGrid>
      <w:tr w:rsidR="00961673" w:rsidRPr="007A715A">
        <w:trPr>
          <w:cantSplit/>
          <w:trHeight w:val="546"/>
          <w:jc w:val="center"/>
        </w:trPr>
        <w:tc>
          <w:tcPr>
            <w:tcW w:w="1601" w:type="dxa"/>
            <w:vAlign w:val="center"/>
          </w:tcPr>
          <w:p w:rsidR="00961673" w:rsidRPr="007A715A" w:rsidRDefault="0096167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Продукт</w:t>
            </w:r>
          </w:p>
        </w:tc>
        <w:tc>
          <w:tcPr>
            <w:tcW w:w="2524" w:type="dxa"/>
          </w:tcPr>
          <w:p w:rsidR="00961673" w:rsidRPr="007A715A" w:rsidRDefault="00691D3A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Вартісний обсяг </w:t>
            </w:r>
            <w:r w:rsidR="003E2C9F" w:rsidRPr="007A715A">
              <w:rPr>
                <w:lang w:val="uk-UA"/>
              </w:rPr>
              <w:t>імпорту</w:t>
            </w:r>
            <w:r w:rsidR="00961673" w:rsidRPr="007A715A">
              <w:rPr>
                <w:lang w:val="uk-UA"/>
              </w:rPr>
              <w:t xml:space="preserve"> у баз</w:t>
            </w:r>
            <w:r w:rsidRPr="007A715A">
              <w:rPr>
                <w:lang w:val="uk-UA"/>
              </w:rPr>
              <w:t>ов</w:t>
            </w:r>
            <w:r w:rsidR="00961673" w:rsidRPr="007A715A">
              <w:rPr>
                <w:lang w:val="uk-UA"/>
              </w:rPr>
              <w:t xml:space="preserve">ому </w:t>
            </w:r>
            <w:r w:rsidR="00242FAD">
              <w:rPr>
                <w:lang w:val="uk-UA"/>
              </w:rPr>
              <w:t>час</w:t>
            </w:r>
            <w:r w:rsidR="00961673" w:rsidRPr="007A715A">
              <w:rPr>
                <w:lang w:val="uk-UA"/>
              </w:rPr>
              <w:t xml:space="preserve">і, </w:t>
            </w:r>
            <w:r w:rsidR="003E2C9F" w:rsidRPr="007A715A">
              <w:rPr>
                <w:lang w:val="uk-UA"/>
              </w:rPr>
              <w:t>млн</w:t>
            </w:r>
            <w:r w:rsidR="00961673" w:rsidRPr="007A715A">
              <w:rPr>
                <w:lang w:val="uk-UA"/>
              </w:rPr>
              <w:t>. грн.</w:t>
            </w:r>
          </w:p>
        </w:tc>
        <w:tc>
          <w:tcPr>
            <w:tcW w:w="3352" w:type="dxa"/>
          </w:tcPr>
          <w:p w:rsidR="00961673" w:rsidRPr="007A715A" w:rsidRDefault="0096167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Зміна фізичного обсягу </w:t>
            </w:r>
            <w:r w:rsidR="003E2C9F" w:rsidRPr="007A715A">
              <w:rPr>
                <w:lang w:val="uk-UA"/>
              </w:rPr>
              <w:t>імпорту</w:t>
            </w:r>
            <w:r w:rsidRPr="007A715A">
              <w:rPr>
                <w:lang w:val="uk-UA"/>
              </w:rPr>
              <w:t xml:space="preserve"> у поточному </w:t>
            </w:r>
            <w:r w:rsidR="008C52F8">
              <w:rPr>
                <w:lang w:val="uk-UA"/>
              </w:rPr>
              <w:t>час</w:t>
            </w:r>
            <w:r w:rsidRPr="007A715A">
              <w:rPr>
                <w:lang w:val="uk-UA"/>
              </w:rPr>
              <w:t>і порівняно з базовим,</w:t>
            </w:r>
            <w:r w:rsidR="00813DED" w:rsidRPr="007A715A">
              <w:rPr>
                <w:lang w:val="uk-UA"/>
              </w:rPr>
              <w:t> %</w:t>
            </w:r>
          </w:p>
        </w:tc>
      </w:tr>
      <w:tr w:rsidR="00961673" w:rsidRPr="007A715A">
        <w:trPr>
          <w:jc w:val="center"/>
        </w:trPr>
        <w:tc>
          <w:tcPr>
            <w:tcW w:w="1601" w:type="dxa"/>
          </w:tcPr>
          <w:p w:rsidR="00961673" w:rsidRPr="007A715A" w:rsidRDefault="0096167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Мандарини</w:t>
            </w:r>
          </w:p>
          <w:p w:rsidR="00961673" w:rsidRPr="007A715A" w:rsidRDefault="0096167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Грейпфрути</w:t>
            </w:r>
          </w:p>
          <w:p w:rsidR="00961673" w:rsidRPr="007A715A" w:rsidRDefault="0096167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Апельсини</w:t>
            </w:r>
          </w:p>
        </w:tc>
        <w:tc>
          <w:tcPr>
            <w:tcW w:w="2524" w:type="dxa"/>
          </w:tcPr>
          <w:p w:rsidR="00961673" w:rsidRPr="007A715A" w:rsidRDefault="0096167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56</w:t>
            </w:r>
          </w:p>
          <w:p w:rsidR="00961673" w:rsidRPr="007A715A" w:rsidRDefault="0096167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1</w:t>
            </w:r>
          </w:p>
          <w:p w:rsidR="00961673" w:rsidRPr="007A715A" w:rsidRDefault="0096167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42</w:t>
            </w:r>
          </w:p>
        </w:tc>
        <w:tc>
          <w:tcPr>
            <w:tcW w:w="3352" w:type="dxa"/>
          </w:tcPr>
          <w:p w:rsidR="00961673" w:rsidRPr="007A715A" w:rsidRDefault="002C5000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–</w:t>
            </w:r>
            <w:r w:rsidR="00961673" w:rsidRPr="007A715A">
              <w:rPr>
                <w:lang w:val="uk-UA"/>
              </w:rPr>
              <w:t>7,3</w:t>
            </w:r>
          </w:p>
          <w:p w:rsidR="00961673" w:rsidRPr="007A715A" w:rsidRDefault="0096167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5,</w:t>
            </w:r>
            <w:r w:rsidR="00C75BBC" w:rsidRPr="007A715A">
              <w:rPr>
                <w:lang w:val="uk-UA"/>
              </w:rPr>
              <w:t>1</w:t>
            </w:r>
          </w:p>
          <w:p w:rsidR="00961673" w:rsidRPr="007A715A" w:rsidRDefault="00961673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+2,7</w:t>
            </w:r>
          </w:p>
        </w:tc>
      </w:tr>
    </w:tbl>
    <w:p w:rsidR="00961673" w:rsidRPr="007A715A" w:rsidRDefault="00961673" w:rsidP="003175F0">
      <w:pPr>
        <w:spacing w:before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>Обчислити загальний індекс</w:t>
      </w:r>
      <w:r w:rsidR="008C52F8">
        <w:rPr>
          <w:sz w:val="28"/>
          <w:lang w:val="uk-UA"/>
        </w:rPr>
        <w:t xml:space="preserve"> динаміки</w:t>
      </w:r>
      <w:r w:rsidRPr="007A715A">
        <w:rPr>
          <w:sz w:val="28"/>
          <w:lang w:val="uk-UA"/>
        </w:rPr>
        <w:t xml:space="preserve"> фізичного обсягу </w:t>
      </w:r>
      <w:r w:rsidR="003E2C9F" w:rsidRPr="007A715A">
        <w:rPr>
          <w:sz w:val="28"/>
          <w:lang w:val="uk-UA"/>
        </w:rPr>
        <w:t>імпорту</w:t>
      </w:r>
      <w:r w:rsidRPr="007A715A">
        <w:rPr>
          <w:sz w:val="28"/>
          <w:lang w:val="uk-UA"/>
        </w:rPr>
        <w:t xml:space="preserve"> та абсолютний приріст вартості </w:t>
      </w:r>
      <w:r w:rsidR="003E2C9F" w:rsidRPr="007A715A">
        <w:rPr>
          <w:sz w:val="28"/>
          <w:lang w:val="uk-UA"/>
        </w:rPr>
        <w:t>імпортованої</w:t>
      </w:r>
      <w:r w:rsidRPr="007A715A">
        <w:rPr>
          <w:sz w:val="28"/>
          <w:lang w:val="uk-UA"/>
        </w:rPr>
        <w:t xml:space="preserve"> продукції за рахунок зміни фізичного обсягу. </w:t>
      </w:r>
      <w:r w:rsidR="00691D3A" w:rsidRPr="007A715A">
        <w:rPr>
          <w:sz w:val="28"/>
          <w:lang w:val="uk-UA"/>
        </w:rPr>
        <w:t>Зробити висновки.</w:t>
      </w:r>
    </w:p>
    <w:p w:rsidR="00445BCE" w:rsidRPr="007A715A" w:rsidRDefault="00445BCE" w:rsidP="003175F0">
      <w:pPr>
        <w:spacing w:before="120" w:after="12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22.</w:t>
      </w:r>
      <w:r w:rsidRPr="007A715A">
        <w:rPr>
          <w:sz w:val="28"/>
          <w:lang w:val="uk-UA"/>
        </w:rPr>
        <w:t xml:space="preserve"> Дані про </w:t>
      </w:r>
      <w:r w:rsidR="00100D72" w:rsidRPr="007A715A">
        <w:rPr>
          <w:sz w:val="28"/>
          <w:lang w:val="uk-UA"/>
        </w:rPr>
        <w:t>експорт</w:t>
      </w:r>
      <w:r w:rsidRPr="007A715A">
        <w:rPr>
          <w:sz w:val="28"/>
          <w:lang w:val="uk-UA"/>
        </w:rPr>
        <w:t xml:space="preserve"> </w:t>
      </w:r>
      <w:r w:rsidR="00100D72" w:rsidRPr="007A715A">
        <w:rPr>
          <w:sz w:val="28"/>
          <w:lang w:val="uk-UA"/>
        </w:rPr>
        <w:t>продукції молочного комплексу</w:t>
      </w:r>
      <w:r w:rsidRPr="007A715A">
        <w:rPr>
          <w:sz w:val="28"/>
          <w:lang w:val="uk-UA"/>
        </w:rPr>
        <w:t xml:space="preserve"> наведено в таблиці: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1386"/>
        <w:gridCol w:w="1401"/>
        <w:gridCol w:w="1482"/>
        <w:gridCol w:w="1482"/>
      </w:tblGrid>
      <w:tr w:rsidR="00445BCE" w:rsidRPr="007A715A">
        <w:trPr>
          <w:cantSplit/>
          <w:jc w:val="center"/>
        </w:trPr>
        <w:tc>
          <w:tcPr>
            <w:tcW w:w="2130" w:type="dxa"/>
            <w:vMerge w:val="restart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Назва </w:t>
            </w:r>
            <w:r w:rsidR="008C52F8">
              <w:rPr>
                <w:lang w:val="uk-UA"/>
              </w:rPr>
              <w:t>продукції</w:t>
            </w:r>
            <w:r w:rsidRPr="007A715A">
              <w:rPr>
                <w:lang w:val="uk-UA"/>
              </w:rPr>
              <w:t xml:space="preserve"> </w:t>
            </w:r>
          </w:p>
        </w:tc>
        <w:tc>
          <w:tcPr>
            <w:tcW w:w="2787" w:type="dxa"/>
            <w:gridSpan w:val="2"/>
          </w:tcPr>
          <w:p w:rsidR="00445BCE" w:rsidRPr="007A715A" w:rsidRDefault="00100D7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Експортовано</w:t>
            </w:r>
            <w:r w:rsidR="00445BCE" w:rsidRPr="007A715A">
              <w:rPr>
                <w:lang w:val="uk-UA"/>
              </w:rPr>
              <w:t xml:space="preserve"> продукції, тис. </w:t>
            </w:r>
            <w:r w:rsidRPr="007A715A">
              <w:rPr>
                <w:lang w:val="uk-UA"/>
              </w:rPr>
              <w:t>т</w:t>
            </w:r>
          </w:p>
        </w:tc>
        <w:tc>
          <w:tcPr>
            <w:tcW w:w="2964" w:type="dxa"/>
            <w:gridSpan w:val="2"/>
            <w:vAlign w:val="center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Ціна </w:t>
            </w:r>
            <w:r w:rsidR="00100D72" w:rsidRPr="007A715A">
              <w:rPr>
                <w:lang w:val="uk-UA"/>
              </w:rPr>
              <w:t xml:space="preserve">за </w:t>
            </w:r>
            <w:r w:rsidR="00C75BBC" w:rsidRPr="007A715A">
              <w:rPr>
                <w:lang w:val="uk-UA"/>
              </w:rPr>
              <w:t>1</w:t>
            </w:r>
            <w:r w:rsidR="00100D72" w:rsidRPr="007A715A">
              <w:rPr>
                <w:lang w:val="uk-UA"/>
              </w:rPr>
              <w:t xml:space="preserve"> т</w:t>
            </w:r>
            <w:r w:rsidRPr="007A715A">
              <w:rPr>
                <w:lang w:val="uk-UA"/>
              </w:rPr>
              <w:t xml:space="preserve">, </w:t>
            </w:r>
            <w:r w:rsidR="00100D72" w:rsidRPr="007A715A">
              <w:rPr>
                <w:lang w:val="uk-UA"/>
              </w:rPr>
              <w:t>ум. о</w:t>
            </w:r>
            <w:r w:rsidR="009D2AC5" w:rsidRPr="007A715A">
              <w:rPr>
                <w:lang w:val="uk-UA"/>
              </w:rPr>
              <w:t>д</w:t>
            </w:r>
            <w:r w:rsidRPr="007A715A">
              <w:rPr>
                <w:lang w:val="uk-UA"/>
              </w:rPr>
              <w:t>.</w:t>
            </w:r>
          </w:p>
        </w:tc>
      </w:tr>
      <w:tr w:rsidR="00445BCE" w:rsidRPr="007A715A">
        <w:trPr>
          <w:cantSplit/>
          <w:jc w:val="center"/>
        </w:trPr>
        <w:tc>
          <w:tcPr>
            <w:tcW w:w="2130" w:type="dxa"/>
            <w:vMerge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</w:p>
        </w:tc>
        <w:tc>
          <w:tcPr>
            <w:tcW w:w="1386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997</w:t>
            </w:r>
            <w:r w:rsidR="00D26972" w:rsidRPr="007A715A">
              <w:rPr>
                <w:lang w:val="uk-UA"/>
              </w:rPr>
              <w:t xml:space="preserve"> р.</w:t>
            </w:r>
          </w:p>
        </w:tc>
        <w:tc>
          <w:tcPr>
            <w:tcW w:w="1401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998</w:t>
            </w:r>
            <w:r w:rsidR="00D26972" w:rsidRPr="007A715A">
              <w:rPr>
                <w:lang w:val="uk-UA"/>
              </w:rPr>
              <w:t xml:space="preserve"> р.</w:t>
            </w:r>
          </w:p>
        </w:tc>
        <w:tc>
          <w:tcPr>
            <w:tcW w:w="1482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997</w:t>
            </w:r>
            <w:r w:rsidR="00D26972" w:rsidRPr="007A715A">
              <w:rPr>
                <w:lang w:val="uk-UA"/>
              </w:rPr>
              <w:t xml:space="preserve"> р.</w:t>
            </w:r>
          </w:p>
        </w:tc>
        <w:tc>
          <w:tcPr>
            <w:tcW w:w="1482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998</w:t>
            </w:r>
            <w:r w:rsidR="00D26972" w:rsidRPr="007A715A">
              <w:rPr>
                <w:lang w:val="uk-UA"/>
              </w:rPr>
              <w:t xml:space="preserve"> р.</w:t>
            </w:r>
          </w:p>
        </w:tc>
      </w:tr>
      <w:tr w:rsidR="00445BCE" w:rsidRPr="007A715A">
        <w:trPr>
          <w:jc w:val="center"/>
        </w:trPr>
        <w:tc>
          <w:tcPr>
            <w:tcW w:w="2130" w:type="dxa"/>
          </w:tcPr>
          <w:p w:rsidR="00100D72" w:rsidRPr="007A715A" w:rsidRDefault="00100D7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Сир</w:t>
            </w:r>
          </w:p>
          <w:p w:rsidR="00445BCE" w:rsidRPr="007A715A" w:rsidRDefault="00100D7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Масло</w:t>
            </w:r>
          </w:p>
        </w:tc>
        <w:tc>
          <w:tcPr>
            <w:tcW w:w="1386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3,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401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3,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6,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482" w:type="dxa"/>
          </w:tcPr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445BCE" w:rsidRPr="007A715A">
              <w:rPr>
                <w:lang w:val="uk-UA"/>
              </w:rPr>
              <w:t>25</w:t>
            </w:r>
          </w:p>
          <w:p w:rsidR="00445BCE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11</w:t>
            </w:r>
            <w:r w:rsidR="00445BCE" w:rsidRPr="007A715A">
              <w:rPr>
                <w:lang w:val="uk-UA"/>
              </w:rPr>
              <w:t>5</w:t>
            </w:r>
          </w:p>
        </w:tc>
        <w:tc>
          <w:tcPr>
            <w:tcW w:w="1482" w:type="dxa"/>
          </w:tcPr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35</w:t>
            </w:r>
            <w:r w:rsidR="00C75BBC" w:rsidRPr="007A715A">
              <w:rPr>
                <w:lang w:val="uk-UA"/>
              </w:rPr>
              <w:t>0</w:t>
            </w:r>
          </w:p>
          <w:p w:rsidR="00445BCE" w:rsidRPr="007A715A" w:rsidRDefault="00445BC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25</w:t>
            </w:r>
            <w:r w:rsidR="00C75BBC" w:rsidRPr="007A715A">
              <w:rPr>
                <w:lang w:val="uk-UA"/>
              </w:rPr>
              <w:t>0</w:t>
            </w:r>
          </w:p>
        </w:tc>
      </w:tr>
    </w:tbl>
    <w:p w:rsidR="00445BCE" w:rsidRDefault="008C52F8" w:rsidP="003175F0">
      <w:pPr>
        <w:spacing w:before="120"/>
        <w:ind w:firstLine="567"/>
        <w:rPr>
          <w:sz w:val="28"/>
          <w:lang w:val="uk-UA"/>
        </w:rPr>
      </w:pPr>
      <w:r>
        <w:rPr>
          <w:sz w:val="28"/>
          <w:lang w:val="uk-UA"/>
        </w:rPr>
        <w:t>Обчисл</w:t>
      </w:r>
      <w:r w:rsidR="00445BCE" w:rsidRPr="007A715A">
        <w:rPr>
          <w:sz w:val="28"/>
          <w:lang w:val="uk-UA"/>
        </w:rPr>
        <w:t>ити: а</w:t>
      </w:r>
      <w:r w:rsidR="00C75BBC" w:rsidRPr="007A715A">
        <w:rPr>
          <w:sz w:val="28"/>
          <w:lang w:val="uk-UA"/>
        </w:rPr>
        <w:t>)</w:t>
      </w:r>
      <w:r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 xml:space="preserve">індивідуальні індекси </w:t>
      </w:r>
      <w:r>
        <w:rPr>
          <w:sz w:val="28"/>
          <w:lang w:val="uk-UA"/>
        </w:rPr>
        <w:t xml:space="preserve">динаміки </w:t>
      </w:r>
      <w:r w:rsidR="00445BCE" w:rsidRPr="007A715A">
        <w:rPr>
          <w:sz w:val="28"/>
          <w:lang w:val="uk-UA"/>
        </w:rPr>
        <w:t>фізичн</w:t>
      </w:r>
      <w:r w:rsidR="006A1CB6">
        <w:rPr>
          <w:sz w:val="28"/>
          <w:lang w:val="uk-UA"/>
        </w:rPr>
        <w:t>их</w:t>
      </w:r>
      <w:r w:rsidR="00445BCE" w:rsidRPr="007A715A">
        <w:rPr>
          <w:sz w:val="28"/>
          <w:lang w:val="uk-UA"/>
        </w:rPr>
        <w:t xml:space="preserve"> обсяг</w:t>
      </w:r>
      <w:r w:rsidR="006A1CB6">
        <w:rPr>
          <w:sz w:val="28"/>
          <w:lang w:val="uk-UA"/>
        </w:rPr>
        <w:t>ів</w:t>
      </w:r>
      <w:r w:rsidR="00445BCE" w:rsidRPr="007A715A">
        <w:rPr>
          <w:sz w:val="28"/>
          <w:lang w:val="uk-UA"/>
        </w:rPr>
        <w:t xml:space="preserve">, цін та </w:t>
      </w:r>
      <w:r w:rsidR="00100D72" w:rsidRPr="007A715A">
        <w:rPr>
          <w:sz w:val="28"/>
          <w:lang w:val="uk-UA"/>
        </w:rPr>
        <w:t>доход</w:t>
      </w:r>
      <w:r w:rsidR="006A1CB6">
        <w:rPr>
          <w:sz w:val="28"/>
          <w:lang w:val="uk-UA"/>
        </w:rPr>
        <w:t>ів</w:t>
      </w:r>
      <w:r w:rsidR="00100D72" w:rsidRPr="007A715A">
        <w:rPr>
          <w:sz w:val="28"/>
          <w:lang w:val="uk-UA"/>
        </w:rPr>
        <w:t xml:space="preserve"> від експорту</w:t>
      </w:r>
      <w:r w:rsidR="00445BCE" w:rsidRPr="007A715A">
        <w:rPr>
          <w:sz w:val="28"/>
          <w:lang w:val="uk-UA"/>
        </w:rPr>
        <w:t>, перевірити взаємозв’язок між цими індексами; б</w:t>
      </w:r>
      <w:r w:rsidR="00C75BBC" w:rsidRPr="007A715A">
        <w:rPr>
          <w:sz w:val="28"/>
          <w:lang w:val="uk-UA"/>
        </w:rPr>
        <w:t>)</w:t>
      </w:r>
      <w:r>
        <w:rPr>
          <w:sz w:val="28"/>
          <w:lang w:val="uk-UA"/>
        </w:rPr>
        <w:t> </w:t>
      </w:r>
      <w:r w:rsidR="00445BCE" w:rsidRPr="007A715A">
        <w:rPr>
          <w:sz w:val="28"/>
          <w:lang w:val="uk-UA"/>
        </w:rPr>
        <w:t xml:space="preserve">загальні індекси </w:t>
      </w:r>
      <w:r>
        <w:rPr>
          <w:sz w:val="28"/>
          <w:lang w:val="uk-UA"/>
        </w:rPr>
        <w:t xml:space="preserve">динаміки </w:t>
      </w:r>
      <w:r w:rsidR="00415E9A" w:rsidRPr="007A715A">
        <w:rPr>
          <w:sz w:val="28"/>
          <w:lang w:val="uk-UA"/>
        </w:rPr>
        <w:t xml:space="preserve">фізичного </w:t>
      </w:r>
      <w:r w:rsidR="00445BCE" w:rsidRPr="007A715A">
        <w:rPr>
          <w:sz w:val="28"/>
          <w:lang w:val="uk-UA"/>
        </w:rPr>
        <w:t xml:space="preserve">обсягу </w:t>
      </w:r>
      <w:r w:rsidR="00100D72" w:rsidRPr="007A715A">
        <w:rPr>
          <w:sz w:val="28"/>
          <w:lang w:val="uk-UA"/>
        </w:rPr>
        <w:t>експорту</w:t>
      </w:r>
      <w:r w:rsidR="00445BCE" w:rsidRPr="007A715A">
        <w:rPr>
          <w:sz w:val="28"/>
          <w:lang w:val="uk-UA"/>
        </w:rPr>
        <w:t xml:space="preserve">, ціни та </w:t>
      </w:r>
      <w:r w:rsidR="00100D72" w:rsidRPr="007A715A">
        <w:rPr>
          <w:sz w:val="28"/>
          <w:lang w:val="uk-UA"/>
        </w:rPr>
        <w:t>доходу від експорту</w:t>
      </w:r>
      <w:r>
        <w:rPr>
          <w:sz w:val="28"/>
          <w:lang w:val="uk-UA"/>
        </w:rPr>
        <w:t>, вважаючи товари однорідними</w:t>
      </w:r>
      <w:r w:rsidR="00445BCE" w:rsidRPr="007A715A">
        <w:rPr>
          <w:sz w:val="28"/>
          <w:lang w:val="uk-UA"/>
        </w:rPr>
        <w:t xml:space="preserve">. </w:t>
      </w:r>
      <w:r w:rsidR="00691D3A" w:rsidRPr="007A715A">
        <w:rPr>
          <w:sz w:val="28"/>
          <w:lang w:val="uk-UA"/>
        </w:rPr>
        <w:t>Зробити висновки.</w:t>
      </w:r>
    </w:p>
    <w:p w:rsidR="00415E9A" w:rsidRDefault="00415E9A" w:rsidP="003175F0">
      <w:pPr>
        <w:spacing w:after="120"/>
        <w:ind w:firstLine="567"/>
        <w:rPr>
          <w:sz w:val="28"/>
          <w:szCs w:val="28"/>
          <w:lang w:val="uk-UA"/>
        </w:rPr>
      </w:pPr>
      <w:r w:rsidRPr="00C54839">
        <w:rPr>
          <w:sz w:val="28"/>
          <w:lang w:val="uk-UA"/>
        </w:rPr>
        <w:t>23.</w:t>
      </w:r>
      <w:r w:rsidRPr="007A715A">
        <w:rPr>
          <w:sz w:val="28"/>
          <w:lang w:val="uk-UA"/>
        </w:rPr>
        <w:t xml:space="preserve"> </w:t>
      </w:r>
      <w:r w:rsidRPr="007A715A">
        <w:rPr>
          <w:sz w:val="28"/>
          <w:szCs w:val="28"/>
          <w:lang w:val="uk-UA"/>
        </w:rPr>
        <w:t>Є дані про виробництво продукції машинобудівним заводом:</w:t>
      </w:r>
    </w:p>
    <w:p w:rsidR="001F4BE2" w:rsidRDefault="001F4BE2" w:rsidP="003175F0">
      <w:pPr>
        <w:spacing w:after="120"/>
        <w:ind w:firstLine="567"/>
        <w:rPr>
          <w:sz w:val="28"/>
          <w:szCs w:val="28"/>
          <w:lang w:val="uk-UA"/>
        </w:rPr>
      </w:pPr>
    </w:p>
    <w:p w:rsidR="001F4BE2" w:rsidRDefault="001F4BE2" w:rsidP="003175F0">
      <w:pPr>
        <w:spacing w:after="120"/>
        <w:ind w:firstLine="567"/>
        <w:rPr>
          <w:sz w:val="28"/>
          <w:szCs w:val="28"/>
          <w:lang w:val="uk-UA"/>
        </w:rPr>
      </w:pPr>
    </w:p>
    <w:p w:rsidR="001F4BE2" w:rsidRPr="001F4BE2" w:rsidRDefault="001F4BE2" w:rsidP="003175F0">
      <w:pPr>
        <w:spacing w:after="120"/>
        <w:ind w:firstLine="567"/>
        <w:rPr>
          <w:sz w:val="2"/>
          <w:szCs w:val="2"/>
          <w:lang w:val="uk-UA"/>
        </w:rPr>
      </w:pPr>
    </w:p>
    <w:tbl>
      <w:tblPr>
        <w:tblW w:w="90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0"/>
        <w:gridCol w:w="6"/>
        <w:gridCol w:w="1677"/>
        <w:gridCol w:w="1842"/>
        <w:gridCol w:w="1701"/>
        <w:gridCol w:w="1843"/>
      </w:tblGrid>
      <w:tr w:rsidR="00415E9A" w:rsidRPr="007A715A" w:rsidTr="00B64A74">
        <w:trPr>
          <w:jc w:val="center"/>
        </w:trPr>
        <w:tc>
          <w:tcPr>
            <w:tcW w:w="1976" w:type="dxa"/>
            <w:gridSpan w:val="2"/>
            <w:vMerge w:val="restart"/>
            <w:shd w:val="clear" w:color="auto" w:fill="auto"/>
            <w:vAlign w:val="center"/>
          </w:tcPr>
          <w:p w:rsidR="00415E9A" w:rsidRPr="007A715A" w:rsidRDefault="00415E9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lastRenderedPageBreak/>
              <w:t>Види продукції</w:t>
            </w:r>
          </w:p>
        </w:tc>
        <w:tc>
          <w:tcPr>
            <w:tcW w:w="3519" w:type="dxa"/>
            <w:gridSpan w:val="2"/>
            <w:shd w:val="clear" w:color="auto" w:fill="auto"/>
          </w:tcPr>
          <w:p w:rsidR="00415E9A" w:rsidRPr="007A715A" w:rsidRDefault="00415E9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Баз</w:t>
            </w:r>
            <w:r w:rsidR="008C52F8">
              <w:rPr>
                <w:lang w:val="uk-UA"/>
              </w:rPr>
              <w:t>ов</w:t>
            </w:r>
            <w:r w:rsidRPr="007A715A">
              <w:rPr>
                <w:lang w:val="uk-UA"/>
              </w:rPr>
              <w:t xml:space="preserve">ий </w:t>
            </w:r>
            <w:r w:rsidR="008C52F8">
              <w:rPr>
                <w:lang w:val="uk-UA"/>
              </w:rPr>
              <w:t>час</w:t>
            </w:r>
          </w:p>
        </w:tc>
        <w:tc>
          <w:tcPr>
            <w:tcW w:w="3544" w:type="dxa"/>
            <w:gridSpan w:val="2"/>
            <w:shd w:val="clear" w:color="auto" w:fill="auto"/>
          </w:tcPr>
          <w:p w:rsidR="00415E9A" w:rsidRPr="007A715A" w:rsidRDefault="00415E9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Звітний </w:t>
            </w:r>
            <w:r w:rsidR="008C52F8">
              <w:rPr>
                <w:lang w:val="uk-UA"/>
              </w:rPr>
              <w:t>час</w:t>
            </w:r>
          </w:p>
        </w:tc>
      </w:tr>
      <w:tr w:rsidR="002047A2" w:rsidRPr="007A715A" w:rsidTr="00B64A74">
        <w:trPr>
          <w:jc w:val="center"/>
        </w:trPr>
        <w:tc>
          <w:tcPr>
            <w:tcW w:w="1976" w:type="dxa"/>
            <w:gridSpan w:val="2"/>
            <w:vMerge/>
            <w:shd w:val="clear" w:color="auto" w:fill="auto"/>
            <w:vAlign w:val="center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</w:p>
        </w:tc>
        <w:tc>
          <w:tcPr>
            <w:tcW w:w="1677" w:type="dxa"/>
            <w:shd w:val="clear" w:color="auto" w:fill="auto"/>
            <w:vAlign w:val="center"/>
          </w:tcPr>
          <w:p w:rsidR="002047A2" w:rsidRPr="007A715A" w:rsidRDefault="002047A2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Вироблено, т.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047A2" w:rsidRPr="007A715A" w:rsidRDefault="00D63E9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</w:t>
            </w:r>
            <w:r w:rsidR="002047A2" w:rsidRPr="007A715A">
              <w:rPr>
                <w:lang w:val="uk-UA"/>
              </w:rPr>
              <w:t>іна за 1</w:t>
            </w:r>
            <w:r w:rsidR="009D2AC5" w:rsidRPr="007A715A">
              <w:rPr>
                <w:lang w:val="uk-UA"/>
              </w:rPr>
              <w:t xml:space="preserve"> </w:t>
            </w:r>
            <w:r w:rsidR="002047A2" w:rsidRPr="007A715A">
              <w:rPr>
                <w:lang w:val="uk-UA"/>
              </w:rPr>
              <w:t>т, грн.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047A2" w:rsidRPr="007A715A" w:rsidRDefault="002047A2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Вироблено, 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047A2" w:rsidRPr="007A715A" w:rsidRDefault="00D63E9C" w:rsidP="003175F0">
            <w:pPr>
              <w:ind w:left="-57"/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</w:t>
            </w:r>
            <w:r w:rsidR="002047A2" w:rsidRPr="007A715A">
              <w:rPr>
                <w:lang w:val="uk-UA"/>
              </w:rPr>
              <w:t>іна за 1</w:t>
            </w:r>
            <w:r w:rsidR="009D2AC5" w:rsidRPr="007A715A">
              <w:rPr>
                <w:lang w:val="uk-UA"/>
              </w:rPr>
              <w:t xml:space="preserve"> </w:t>
            </w:r>
            <w:r w:rsidR="002047A2" w:rsidRPr="007A715A">
              <w:rPr>
                <w:lang w:val="uk-UA"/>
              </w:rPr>
              <w:t>т, грн.</w:t>
            </w:r>
          </w:p>
        </w:tc>
      </w:tr>
      <w:tr w:rsidR="00415E9A" w:rsidRPr="007A715A" w:rsidTr="00B64A74">
        <w:trPr>
          <w:jc w:val="center"/>
        </w:trPr>
        <w:tc>
          <w:tcPr>
            <w:tcW w:w="1970" w:type="dxa"/>
            <w:shd w:val="clear" w:color="auto" w:fill="auto"/>
          </w:tcPr>
          <w:p w:rsidR="00415E9A" w:rsidRPr="007A715A" w:rsidRDefault="00D63E9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Труби з</w:t>
            </w:r>
            <w:r w:rsidR="002047A2" w:rsidRPr="007A715A">
              <w:rPr>
                <w:lang w:val="uk-UA"/>
              </w:rPr>
              <w:t>варні</w:t>
            </w:r>
          </w:p>
        </w:tc>
        <w:tc>
          <w:tcPr>
            <w:tcW w:w="1683" w:type="dxa"/>
            <w:gridSpan w:val="2"/>
            <w:shd w:val="clear" w:color="auto" w:fill="auto"/>
          </w:tcPr>
          <w:p w:rsidR="00415E9A" w:rsidRPr="007A715A" w:rsidRDefault="00415E9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  <w:r w:rsidR="00C75BBC" w:rsidRPr="007A715A">
              <w:rPr>
                <w:lang w:val="uk-UA"/>
              </w:rPr>
              <w:t>00</w:t>
            </w:r>
          </w:p>
        </w:tc>
        <w:tc>
          <w:tcPr>
            <w:tcW w:w="1842" w:type="dxa"/>
            <w:shd w:val="clear" w:color="auto" w:fill="auto"/>
          </w:tcPr>
          <w:p w:rsidR="00415E9A" w:rsidRPr="007A715A" w:rsidRDefault="00415E9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93</w:t>
            </w:r>
          </w:p>
        </w:tc>
        <w:tc>
          <w:tcPr>
            <w:tcW w:w="1701" w:type="dxa"/>
            <w:shd w:val="clear" w:color="auto" w:fill="auto"/>
          </w:tcPr>
          <w:p w:rsidR="00415E9A" w:rsidRPr="007A715A" w:rsidRDefault="00415E9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55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415E9A" w:rsidRPr="007A715A" w:rsidRDefault="00415E9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95</w:t>
            </w:r>
          </w:p>
        </w:tc>
      </w:tr>
      <w:tr w:rsidR="00415E9A" w:rsidRPr="007A715A" w:rsidTr="00B64A74">
        <w:trPr>
          <w:jc w:val="center"/>
        </w:trPr>
        <w:tc>
          <w:tcPr>
            <w:tcW w:w="1970" w:type="dxa"/>
            <w:shd w:val="clear" w:color="auto" w:fill="auto"/>
          </w:tcPr>
          <w:p w:rsidR="00415E9A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Труби безшовні</w:t>
            </w:r>
          </w:p>
        </w:tc>
        <w:tc>
          <w:tcPr>
            <w:tcW w:w="1683" w:type="dxa"/>
            <w:gridSpan w:val="2"/>
            <w:shd w:val="clear" w:color="auto" w:fill="auto"/>
          </w:tcPr>
          <w:p w:rsidR="00415E9A" w:rsidRPr="007A715A" w:rsidRDefault="00415E9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</w:t>
            </w:r>
            <w:r w:rsidR="00C75BBC" w:rsidRPr="007A715A">
              <w:rPr>
                <w:lang w:val="uk-UA"/>
              </w:rPr>
              <w:t>00</w:t>
            </w:r>
          </w:p>
        </w:tc>
        <w:tc>
          <w:tcPr>
            <w:tcW w:w="1842" w:type="dxa"/>
            <w:shd w:val="clear" w:color="auto" w:fill="auto"/>
          </w:tcPr>
          <w:p w:rsidR="00415E9A" w:rsidRPr="007A715A" w:rsidRDefault="00415E9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98</w:t>
            </w:r>
          </w:p>
        </w:tc>
        <w:tc>
          <w:tcPr>
            <w:tcW w:w="1701" w:type="dxa"/>
            <w:shd w:val="clear" w:color="auto" w:fill="auto"/>
          </w:tcPr>
          <w:p w:rsidR="00415E9A" w:rsidRPr="007A715A" w:rsidRDefault="00415E9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28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415E9A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100</w:t>
            </w:r>
          </w:p>
        </w:tc>
      </w:tr>
    </w:tbl>
    <w:p w:rsidR="00415E9A" w:rsidRPr="007A715A" w:rsidRDefault="008C52F8" w:rsidP="003175F0">
      <w:pPr>
        <w:spacing w:before="120"/>
        <w:ind w:firstLine="567"/>
        <w:rPr>
          <w:sz w:val="28"/>
          <w:lang w:val="uk-UA"/>
        </w:rPr>
      </w:pPr>
      <w:r>
        <w:rPr>
          <w:sz w:val="28"/>
          <w:lang w:val="uk-UA"/>
        </w:rPr>
        <w:t>Обчисл</w:t>
      </w:r>
      <w:r w:rsidR="00415E9A" w:rsidRPr="007A715A">
        <w:rPr>
          <w:sz w:val="28"/>
          <w:lang w:val="uk-UA"/>
        </w:rPr>
        <w:t xml:space="preserve">ити загальні індекси </w:t>
      </w:r>
      <w:r>
        <w:rPr>
          <w:sz w:val="28"/>
          <w:lang w:val="uk-UA"/>
        </w:rPr>
        <w:t xml:space="preserve">динаміки </w:t>
      </w:r>
      <w:r w:rsidR="00415E9A" w:rsidRPr="007A715A">
        <w:rPr>
          <w:sz w:val="28"/>
          <w:lang w:val="uk-UA"/>
        </w:rPr>
        <w:t>вартості, ціни та фізичного об</w:t>
      </w:r>
      <w:r w:rsidR="009D2AC5" w:rsidRPr="007A715A">
        <w:rPr>
          <w:sz w:val="28"/>
          <w:lang w:val="uk-UA"/>
        </w:rPr>
        <w:t>сяг</w:t>
      </w:r>
      <w:r w:rsidR="00415E9A" w:rsidRPr="007A715A">
        <w:rPr>
          <w:sz w:val="28"/>
          <w:lang w:val="uk-UA"/>
        </w:rPr>
        <w:t>у продукції</w:t>
      </w:r>
      <w:r>
        <w:rPr>
          <w:sz w:val="28"/>
          <w:lang w:val="uk-UA"/>
        </w:rPr>
        <w:t>, вважаючи продукцію однорідною</w:t>
      </w:r>
      <w:r w:rsidR="00415E9A" w:rsidRPr="007A715A">
        <w:rPr>
          <w:sz w:val="28"/>
          <w:lang w:val="uk-UA"/>
        </w:rPr>
        <w:t>. Обчислити абсолютні зміни</w:t>
      </w:r>
      <w:r>
        <w:rPr>
          <w:sz w:val="28"/>
          <w:lang w:val="uk-UA"/>
        </w:rPr>
        <w:t xml:space="preserve"> середньої ціни, загальних фізичного обсягу та </w:t>
      </w:r>
      <w:r w:rsidR="00415E9A" w:rsidRPr="007A715A">
        <w:rPr>
          <w:sz w:val="28"/>
          <w:lang w:val="uk-UA"/>
        </w:rPr>
        <w:t xml:space="preserve">вартості продукції у звітному </w:t>
      </w:r>
      <w:r>
        <w:rPr>
          <w:sz w:val="28"/>
          <w:lang w:val="uk-UA"/>
        </w:rPr>
        <w:t>час</w:t>
      </w:r>
      <w:r w:rsidR="00415E9A" w:rsidRPr="007A715A">
        <w:rPr>
          <w:sz w:val="28"/>
          <w:lang w:val="uk-UA"/>
        </w:rPr>
        <w:t>і порівняно з баз</w:t>
      </w:r>
      <w:r w:rsidR="003D1F8C" w:rsidRPr="007A715A">
        <w:rPr>
          <w:sz w:val="28"/>
          <w:lang w:val="uk-UA"/>
        </w:rPr>
        <w:t>ов</w:t>
      </w:r>
      <w:r w:rsidR="00415E9A" w:rsidRPr="007A715A">
        <w:rPr>
          <w:sz w:val="28"/>
          <w:lang w:val="uk-UA"/>
        </w:rPr>
        <w:t xml:space="preserve">им за рахунок зміни </w:t>
      </w:r>
      <w:r w:rsidR="00D63E9C" w:rsidRPr="007A715A">
        <w:rPr>
          <w:sz w:val="28"/>
          <w:lang w:val="uk-UA"/>
        </w:rPr>
        <w:t xml:space="preserve">окремо </w:t>
      </w:r>
      <w:r w:rsidR="00415E9A" w:rsidRPr="007A715A">
        <w:rPr>
          <w:sz w:val="28"/>
          <w:lang w:val="uk-UA"/>
        </w:rPr>
        <w:t>фізичн</w:t>
      </w:r>
      <w:r w:rsidR="006A1CB6">
        <w:rPr>
          <w:sz w:val="28"/>
          <w:lang w:val="uk-UA"/>
        </w:rPr>
        <w:t>их</w:t>
      </w:r>
      <w:r w:rsidR="00415E9A" w:rsidRPr="007A715A">
        <w:rPr>
          <w:sz w:val="28"/>
          <w:lang w:val="uk-UA"/>
        </w:rPr>
        <w:t xml:space="preserve"> об</w:t>
      </w:r>
      <w:r w:rsidR="003D1F8C" w:rsidRPr="007A715A">
        <w:rPr>
          <w:sz w:val="28"/>
          <w:lang w:val="uk-UA"/>
        </w:rPr>
        <w:t>сяг</w:t>
      </w:r>
      <w:r w:rsidR="006A1CB6">
        <w:rPr>
          <w:sz w:val="28"/>
          <w:lang w:val="uk-UA"/>
        </w:rPr>
        <w:t>ів</w:t>
      </w:r>
      <w:r w:rsidR="00415E9A" w:rsidRPr="007A715A">
        <w:rPr>
          <w:sz w:val="28"/>
          <w:lang w:val="uk-UA"/>
        </w:rPr>
        <w:t xml:space="preserve"> </w:t>
      </w:r>
      <w:r w:rsidR="003D1F8C" w:rsidRPr="007A715A">
        <w:rPr>
          <w:sz w:val="28"/>
          <w:lang w:val="uk-UA"/>
        </w:rPr>
        <w:t>виробництва</w:t>
      </w:r>
      <w:r w:rsidR="00415E9A" w:rsidRPr="007A715A">
        <w:rPr>
          <w:sz w:val="28"/>
          <w:lang w:val="uk-UA"/>
        </w:rPr>
        <w:t xml:space="preserve"> і цін.</w:t>
      </w:r>
      <w:r w:rsidR="003D1F8C" w:rsidRPr="007A715A">
        <w:rPr>
          <w:sz w:val="28"/>
          <w:lang w:val="uk-UA"/>
        </w:rPr>
        <w:t xml:space="preserve"> Зробити висновки.</w:t>
      </w:r>
    </w:p>
    <w:p w:rsidR="009D2AC5" w:rsidRPr="007A715A" w:rsidRDefault="00415E9A" w:rsidP="003175F0">
      <w:pPr>
        <w:spacing w:before="120" w:after="12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24.</w:t>
      </w:r>
      <w:r w:rsidRPr="007A715A">
        <w:rPr>
          <w:b/>
          <w:sz w:val="28"/>
          <w:lang w:val="uk-UA"/>
        </w:rPr>
        <w:t xml:space="preserve"> </w:t>
      </w:r>
      <w:r w:rsidR="00691D3A" w:rsidRPr="007A715A">
        <w:rPr>
          <w:sz w:val="28"/>
          <w:lang w:val="uk-UA"/>
        </w:rPr>
        <w:t>За даними, що наведен</w:t>
      </w:r>
      <w:r w:rsidR="008C52F8">
        <w:rPr>
          <w:sz w:val="28"/>
          <w:lang w:val="uk-UA"/>
        </w:rPr>
        <w:t>і</w:t>
      </w:r>
      <w:r w:rsidR="00691D3A" w:rsidRPr="007A715A">
        <w:rPr>
          <w:sz w:val="28"/>
          <w:lang w:val="uk-UA"/>
        </w:rPr>
        <w:t xml:space="preserve"> в таблиці</w:t>
      </w:r>
      <w:r w:rsidR="009D2AC5" w:rsidRPr="007A715A">
        <w:rPr>
          <w:sz w:val="28"/>
          <w:lang w:val="uk-UA"/>
        </w:rPr>
        <w:t>,</w:t>
      </w:r>
      <w:r w:rsidR="008C52F8" w:rsidRPr="008C52F8">
        <w:rPr>
          <w:sz w:val="28"/>
          <w:lang w:val="uk-UA"/>
        </w:rPr>
        <w:t xml:space="preserve"> </w:t>
      </w:r>
      <w:r w:rsidR="008C52F8">
        <w:rPr>
          <w:sz w:val="28"/>
          <w:lang w:val="uk-UA"/>
        </w:rPr>
        <w:t>обчисл</w:t>
      </w:r>
      <w:r w:rsidR="008C52F8" w:rsidRPr="007A715A">
        <w:rPr>
          <w:sz w:val="28"/>
          <w:lang w:val="uk-UA"/>
        </w:rPr>
        <w:t xml:space="preserve">ити загальні індекси </w:t>
      </w:r>
      <w:r w:rsidR="008C52F8">
        <w:rPr>
          <w:sz w:val="28"/>
          <w:lang w:val="uk-UA"/>
        </w:rPr>
        <w:t xml:space="preserve">динаміки </w:t>
      </w:r>
      <w:r w:rsidR="008C52F8" w:rsidRPr="007A715A">
        <w:rPr>
          <w:sz w:val="28"/>
          <w:lang w:val="uk-UA"/>
        </w:rPr>
        <w:t xml:space="preserve">вартості, ціни та фізичного обсягу </w:t>
      </w:r>
      <w:r w:rsidR="008C52F8">
        <w:rPr>
          <w:sz w:val="28"/>
          <w:lang w:val="uk-UA"/>
        </w:rPr>
        <w:t xml:space="preserve">експорту </w:t>
      </w:r>
      <w:r w:rsidR="008C52F8" w:rsidRPr="007A715A">
        <w:rPr>
          <w:sz w:val="28"/>
          <w:lang w:val="uk-UA"/>
        </w:rPr>
        <w:t>продукції. Обчислити абсолютні зміни</w:t>
      </w:r>
      <w:r w:rsidR="008C52F8">
        <w:rPr>
          <w:sz w:val="28"/>
          <w:lang w:val="uk-UA"/>
        </w:rPr>
        <w:t xml:space="preserve"> </w:t>
      </w:r>
      <w:r w:rsidR="008C52F8" w:rsidRPr="007A715A">
        <w:rPr>
          <w:sz w:val="28"/>
          <w:lang w:val="uk-UA"/>
        </w:rPr>
        <w:t>вартості</w:t>
      </w:r>
      <w:r w:rsidR="008C52F8">
        <w:rPr>
          <w:sz w:val="28"/>
          <w:lang w:val="uk-UA"/>
        </w:rPr>
        <w:t xml:space="preserve"> експорту </w:t>
      </w:r>
      <w:r w:rsidR="008C52F8" w:rsidRPr="007A715A">
        <w:rPr>
          <w:sz w:val="28"/>
          <w:lang w:val="uk-UA"/>
        </w:rPr>
        <w:t xml:space="preserve">продукції у звітному </w:t>
      </w:r>
      <w:r w:rsidR="008C52F8">
        <w:rPr>
          <w:sz w:val="28"/>
          <w:lang w:val="uk-UA"/>
        </w:rPr>
        <w:t>час</w:t>
      </w:r>
      <w:r w:rsidR="008C52F8" w:rsidRPr="007A715A">
        <w:rPr>
          <w:sz w:val="28"/>
          <w:lang w:val="uk-UA"/>
        </w:rPr>
        <w:t>і порівняно з базовим за рахунок зміни окремо фізичн</w:t>
      </w:r>
      <w:r w:rsidR="006A1CB6">
        <w:rPr>
          <w:sz w:val="28"/>
          <w:lang w:val="uk-UA"/>
        </w:rPr>
        <w:t>их</w:t>
      </w:r>
      <w:r w:rsidR="008C52F8" w:rsidRPr="007A715A">
        <w:rPr>
          <w:sz w:val="28"/>
          <w:lang w:val="uk-UA"/>
        </w:rPr>
        <w:t xml:space="preserve"> обсяг</w:t>
      </w:r>
      <w:r w:rsidR="006A1CB6">
        <w:rPr>
          <w:sz w:val="28"/>
          <w:lang w:val="uk-UA"/>
        </w:rPr>
        <w:t>ів</w:t>
      </w:r>
      <w:r w:rsidR="008C52F8" w:rsidRPr="007A715A">
        <w:rPr>
          <w:sz w:val="28"/>
          <w:lang w:val="uk-UA"/>
        </w:rPr>
        <w:t xml:space="preserve"> </w:t>
      </w:r>
      <w:r w:rsidR="008C52F8">
        <w:rPr>
          <w:sz w:val="28"/>
          <w:lang w:val="uk-UA"/>
        </w:rPr>
        <w:t>експорту</w:t>
      </w:r>
      <w:r w:rsidR="008C52F8" w:rsidRPr="007A715A">
        <w:rPr>
          <w:sz w:val="28"/>
          <w:lang w:val="uk-UA"/>
        </w:rPr>
        <w:t xml:space="preserve"> і цін</w:t>
      </w:r>
      <w:r w:rsidR="009D2AC5" w:rsidRPr="007A715A">
        <w:rPr>
          <w:sz w:val="28"/>
          <w:lang w:val="uk-UA"/>
        </w:rPr>
        <w:t>. Зробити висновки.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41"/>
        <w:gridCol w:w="1578"/>
        <w:gridCol w:w="1807"/>
        <w:gridCol w:w="2670"/>
      </w:tblGrid>
      <w:tr w:rsidR="002047A2" w:rsidRPr="007500BE">
        <w:trPr>
          <w:cantSplit/>
          <w:jc w:val="center"/>
        </w:trPr>
        <w:tc>
          <w:tcPr>
            <w:tcW w:w="1941" w:type="dxa"/>
            <w:vMerge w:val="restart"/>
            <w:vAlign w:val="center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Види продукції</w:t>
            </w:r>
          </w:p>
        </w:tc>
        <w:tc>
          <w:tcPr>
            <w:tcW w:w="3385" w:type="dxa"/>
            <w:gridSpan w:val="2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Вартість експорту за рік, </w:t>
            </w:r>
            <w:r w:rsidRPr="007A715A">
              <w:rPr>
                <w:lang w:val="uk-UA"/>
              </w:rPr>
              <w:br/>
              <w:t>млн. грн.</w:t>
            </w:r>
          </w:p>
        </w:tc>
        <w:tc>
          <w:tcPr>
            <w:tcW w:w="2670" w:type="dxa"/>
            <w:vMerge w:val="restart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 xml:space="preserve">Підвищення ціни 1кг продукції порівняно </w:t>
            </w:r>
            <w:r w:rsidR="009D2AC5" w:rsidRPr="007A715A">
              <w:rPr>
                <w:lang w:val="uk-UA"/>
              </w:rPr>
              <w:br/>
            </w:r>
            <w:r w:rsidRPr="007A715A">
              <w:rPr>
                <w:lang w:val="uk-UA"/>
              </w:rPr>
              <w:t>з базовим роком,</w:t>
            </w:r>
            <w:r w:rsidR="00813DED" w:rsidRPr="007A715A">
              <w:rPr>
                <w:lang w:val="uk-UA"/>
              </w:rPr>
              <w:t> %</w:t>
            </w:r>
          </w:p>
        </w:tc>
      </w:tr>
      <w:tr w:rsidR="002047A2" w:rsidRPr="007A715A">
        <w:trPr>
          <w:cantSplit/>
          <w:trHeight w:val="383"/>
          <w:jc w:val="center"/>
        </w:trPr>
        <w:tc>
          <w:tcPr>
            <w:tcW w:w="1941" w:type="dxa"/>
            <w:vMerge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</w:p>
        </w:tc>
        <w:tc>
          <w:tcPr>
            <w:tcW w:w="1578" w:type="dxa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Базовий рік</w:t>
            </w:r>
          </w:p>
        </w:tc>
        <w:tc>
          <w:tcPr>
            <w:tcW w:w="1807" w:type="dxa"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Поточний рік</w:t>
            </w:r>
          </w:p>
        </w:tc>
        <w:tc>
          <w:tcPr>
            <w:tcW w:w="2670" w:type="dxa"/>
            <w:vMerge/>
          </w:tcPr>
          <w:p w:rsidR="002047A2" w:rsidRPr="007A715A" w:rsidRDefault="002047A2" w:rsidP="003175F0">
            <w:pPr>
              <w:jc w:val="center"/>
              <w:rPr>
                <w:lang w:val="uk-UA"/>
              </w:rPr>
            </w:pPr>
          </w:p>
        </w:tc>
      </w:tr>
      <w:tr w:rsidR="00691D3A" w:rsidRPr="007A715A" w:rsidTr="001F4BE2">
        <w:trPr>
          <w:trHeight w:val="966"/>
          <w:jc w:val="center"/>
        </w:trPr>
        <w:tc>
          <w:tcPr>
            <w:tcW w:w="1941" w:type="dxa"/>
          </w:tcPr>
          <w:p w:rsidR="00691D3A" w:rsidRPr="007A715A" w:rsidRDefault="00691D3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Цукор-пісок</w:t>
            </w:r>
          </w:p>
          <w:p w:rsidR="00691D3A" w:rsidRPr="007A715A" w:rsidRDefault="00691D3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Цукор-рафінад</w:t>
            </w:r>
          </w:p>
          <w:p w:rsidR="00691D3A" w:rsidRPr="007A715A" w:rsidRDefault="00691D3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Цукрова пудра</w:t>
            </w:r>
          </w:p>
        </w:tc>
        <w:tc>
          <w:tcPr>
            <w:tcW w:w="1578" w:type="dxa"/>
          </w:tcPr>
          <w:p w:rsidR="00691D3A" w:rsidRPr="007A715A" w:rsidRDefault="00691D3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3,2</w:t>
            </w:r>
          </w:p>
          <w:p w:rsidR="00691D3A" w:rsidRPr="007A715A" w:rsidRDefault="00691D3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3,</w:t>
            </w:r>
            <w:r w:rsidR="00C75BBC" w:rsidRPr="007A715A">
              <w:rPr>
                <w:lang w:val="uk-UA"/>
              </w:rPr>
              <w:t>1</w:t>
            </w:r>
          </w:p>
          <w:p w:rsidR="00691D3A" w:rsidRPr="007A715A" w:rsidRDefault="00691D3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3,</w:t>
            </w:r>
            <w:r w:rsidR="00C75BBC" w:rsidRPr="007A715A">
              <w:rPr>
                <w:lang w:val="uk-UA"/>
              </w:rPr>
              <w:t>0</w:t>
            </w:r>
          </w:p>
        </w:tc>
        <w:tc>
          <w:tcPr>
            <w:tcW w:w="1807" w:type="dxa"/>
          </w:tcPr>
          <w:p w:rsidR="00691D3A" w:rsidRPr="007A715A" w:rsidRDefault="00691D3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4,4</w:t>
            </w:r>
          </w:p>
          <w:p w:rsidR="00691D3A" w:rsidRPr="007A715A" w:rsidRDefault="00691D3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4,8</w:t>
            </w:r>
          </w:p>
          <w:p w:rsidR="00691D3A" w:rsidRPr="007A715A" w:rsidRDefault="00691D3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4,2</w:t>
            </w:r>
          </w:p>
        </w:tc>
        <w:tc>
          <w:tcPr>
            <w:tcW w:w="2670" w:type="dxa"/>
          </w:tcPr>
          <w:p w:rsidR="00691D3A" w:rsidRPr="007A715A" w:rsidRDefault="00691D3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+</w:t>
            </w:r>
            <w:r w:rsidR="00C75BBC" w:rsidRPr="007A715A">
              <w:rPr>
                <w:lang w:val="uk-UA"/>
              </w:rPr>
              <w:t>0</w:t>
            </w:r>
            <w:r w:rsidRPr="007A715A">
              <w:rPr>
                <w:lang w:val="uk-UA"/>
              </w:rPr>
              <w:t>,7</w:t>
            </w:r>
          </w:p>
          <w:p w:rsidR="00691D3A" w:rsidRPr="007A715A" w:rsidRDefault="00691D3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+3,2</w:t>
            </w:r>
          </w:p>
          <w:p w:rsidR="00691D3A" w:rsidRPr="007A715A" w:rsidRDefault="00691D3A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+5,7</w:t>
            </w:r>
          </w:p>
        </w:tc>
      </w:tr>
    </w:tbl>
    <w:p w:rsidR="00961673" w:rsidRPr="007A715A" w:rsidRDefault="0014700A" w:rsidP="003175F0">
      <w:pPr>
        <w:spacing w:before="120" w:after="120"/>
        <w:ind w:firstLine="567"/>
        <w:rPr>
          <w:sz w:val="28"/>
          <w:lang w:val="uk-UA"/>
        </w:rPr>
      </w:pPr>
      <w:r w:rsidRPr="00C54839">
        <w:rPr>
          <w:sz w:val="28"/>
          <w:lang w:val="uk-UA"/>
        </w:rPr>
        <w:t>25.</w:t>
      </w:r>
      <w:r w:rsidRPr="007A715A">
        <w:rPr>
          <w:sz w:val="28"/>
          <w:lang w:val="uk-UA"/>
        </w:rPr>
        <w:t xml:space="preserve"> </w:t>
      </w:r>
      <w:r w:rsidR="00961673" w:rsidRPr="007A715A">
        <w:rPr>
          <w:sz w:val="28"/>
          <w:lang w:val="uk-UA"/>
        </w:rPr>
        <w:t xml:space="preserve">Обсяги </w:t>
      </w:r>
      <w:r w:rsidR="006D6A0E" w:rsidRPr="007A715A">
        <w:rPr>
          <w:sz w:val="28"/>
          <w:lang w:val="uk-UA"/>
        </w:rPr>
        <w:t>експорту</w:t>
      </w:r>
      <w:r w:rsidR="00961673" w:rsidRPr="007A715A">
        <w:rPr>
          <w:sz w:val="28"/>
          <w:lang w:val="uk-UA"/>
        </w:rPr>
        <w:t xml:space="preserve"> </w:t>
      </w:r>
      <w:r w:rsidR="006D6A0E" w:rsidRPr="007A715A">
        <w:rPr>
          <w:sz w:val="28"/>
          <w:lang w:val="uk-UA"/>
        </w:rPr>
        <w:t>товар</w:t>
      </w:r>
      <w:r w:rsidR="00D8143C">
        <w:rPr>
          <w:sz w:val="28"/>
          <w:lang w:val="uk-UA"/>
        </w:rPr>
        <w:t>ів</w:t>
      </w:r>
      <w:r w:rsidR="00961673" w:rsidRPr="007A715A">
        <w:rPr>
          <w:sz w:val="28"/>
          <w:lang w:val="uk-UA"/>
        </w:rPr>
        <w:t xml:space="preserve"> </w:t>
      </w:r>
      <w:r w:rsidR="006D6A0E" w:rsidRPr="007A715A">
        <w:rPr>
          <w:sz w:val="28"/>
          <w:lang w:val="uk-UA"/>
        </w:rPr>
        <w:t xml:space="preserve">за місяць </w:t>
      </w:r>
      <w:r w:rsidR="00961673" w:rsidRPr="007A715A">
        <w:rPr>
          <w:sz w:val="28"/>
          <w:lang w:val="uk-UA"/>
        </w:rPr>
        <w:t>наведено у таблиці: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74"/>
        <w:gridCol w:w="3139"/>
        <w:gridCol w:w="2733"/>
      </w:tblGrid>
      <w:tr w:rsidR="00961673" w:rsidRPr="007A715A" w:rsidTr="00D8143C">
        <w:trPr>
          <w:jc w:val="center"/>
        </w:trPr>
        <w:tc>
          <w:tcPr>
            <w:tcW w:w="2874" w:type="dxa"/>
            <w:vAlign w:val="center"/>
          </w:tcPr>
          <w:p w:rsidR="00961673" w:rsidRPr="007A715A" w:rsidRDefault="0096167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Група товарів</w:t>
            </w:r>
          </w:p>
        </w:tc>
        <w:tc>
          <w:tcPr>
            <w:tcW w:w="3139" w:type="dxa"/>
          </w:tcPr>
          <w:p w:rsidR="00961673" w:rsidRPr="007A715A" w:rsidRDefault="00D8143C" w:rsidP="003175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Вартісний о</w:t>
            </w:r>
            <w:r w:rsidR="002047A2" w:rsidRPr="007A715A">
              <w:rPr>
                <w:lang w:val="uk-UA"/>
              </w:rPr>
              <w:t>бсяг експорту</w:t>
            </w:r>
            <w:r w:rsidR="00961673" w:rsidRPr="007A715A">
              <w:rPr>
                <w:lang w:val="uk-UA"/>
              </w:rPr>
              <w:t xml:space="preserve"> </w:t>
            </w:r>
            <w:r w:rsidR="009D2AC5" w:rsidRPr="007A715A">
              <w:rPr>
                <w:lang w:val="uk-UA"/>
              </w:rPr>
              <w:t>в</w:t>
            </w:r>
            <w:r w:rsidR="00961673" w:rsidRPr="007A715A">
              <w:rPr>
                <w:lang w:val="uk-UA"/>
              </w:rPr>
              <w:t xml:space="preserve"> баз</w:t>
            </w:r>
            <w:r w:rsidR="003D1F8C" w:rsidRPr="007A715A">
              <w:rPr>
                <w:lang w:val="uk-UA"/>
              </w:rPr>
              <w:t>ов</w:t>
            </w:r>
            <w:r w:rsidR="00961673" w:rsidRPr="007A715A">
              <w:rPr>
                <w:lang w:val="uk-UA"/>
              </w:rPr>
              <w:t xml:space="preserve">ому </w:t>
            </w:r>
            <w:r>
              <w:rPr>
                <w:lang w:val="uk-UA"/>
              </w:rPr>
              <w:t>час</w:t>
            </w:r>
            <w:r w:rsidR="00961673" w:rsidRPr="007A715A">
              <w:rPr>
                <w:lang w:val="uk-UA"/>
              </w:rPr>
              <w:t xml:space="preserve">і, </w:t>
            </w:r>
            <w:r w:rsidR="006D6A0E" w:rsidRPr="007A715A">
              <w:rPr>
                <w:lang w:val="uk-UA"/>
              </w:rPr>
              <w:t>млн</w:t>
            </w:r>
            <w:r w:rsidR="00961673" w:rsidRPr="007A715A">
              <w:rPr>
                <w:lang w:val="uk-UA"/>
              </w:rPr>
              <w:t>. гр</w:t>
            </w:r>
            <w:r>
              <w:rPr>
                <w:lang w:val="uk-UA"/>
              </w:rPr>
              <w:t>н</w:t>
            </w:r>
            <w:r w:rsidR="00961673" w:rsidRPr="007A715A">
              <w:rPr>
                <w:lang w:val="uk-UA"/>
              </w:rPr>
              <w:t>. од.</w:t>
            </w:r>
          </w:p>
        </w:tc>
        <w:tc>
          <w:tcPr>
            <w:tcW w:w="2733" w:type="dxa"/>
          </w:tcPr>
          <w:p w:rsidR="00961673" w:rsidRPr="007A715A" w:rsidRDefault="0096167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І</w:t>
            </w:r>
            <w:r w:rsidR="00D63E9C" w:rsidRPr="007A715A">
              <w:rPr>
                <w:lang w:val="uk-UA"/>
              </w:rPr>
              <w:t>ндивідуальні і</w:t>
            </w:r>
            <w:r w:rsidRPr="007A715A">
              <w:rPr>
                <w:lang w:val="uk-UA"/>
              </w:rPr>
              <w:t>ндекс</w:t>
            </w:r>
            <w:r w:rsidR="00D63E9C" w:rsidRPr="007A715A">
              <w:rPr>
                <w:lang w:val="uk-UA"/>
              </w:rPr>
              <w:t>и</w:t>
            </w:r>
            <w:r w:rsidR="00D8143C">
              <w:rPr>
                <w:lang w:val="uk-UA"/>
              </w:rPr>
              <w:t xml:space="preserve"> динаміки</w:t>
            </w:r>
            <w:r w:rsidRPr="007A715A">
              <w:rPr>
                <w:lang w:val="uk-UA"/>
              </w:rPr>
              <w:t xml:space="preserve"> фізичного обсягу </w:t>
            </w:r>
            <w:r w:rsidR="00D63E9C" w:rsidRPr="007A715A">
              <w:rPr>
                <w:lang w:val="uk-UA"/>
              </w:rPr>
              <w:t>експорту</w:t>
            </w:r>
          </w:p>
        </w:tc>
      </w:tr>
      <w:tr w:rsidR="00961673" w:rsidRPr="007A715A" w:rsidTr="001F4BE2">
        <w:trPr>
          <w:trHeight w:val="858"/>
          <w:jc w:val="center"/>
        </w:trPr>
        <w:tc>
          <w:tcPr>
            <w:tcW w:w="2874" w:type="dxa"/>
          </w:tcPr>
          <w:p w:rsidR="00961673" w:rsidRPr="007A715A" w:rsidRDefault="006D6A0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Молочна продукція</w:t>
            </w:r>
          </w:p>
          <w:p w:rsidR="006D6A0E" w:rsidRPr="007A715A" w:rsidRDefault="006D6A0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Продукція тваринництва</w:t>
            </w:r>
          </w:p>
          <w:p w:rsidR="006D6A0E" w:rsidRPr="007A715A" w:rsidRDefault="006D6A0E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Овочева продукція</w:t>
            </w:r>
          </w:p>
        </w:tc>
        <w:tc>
          <w:tcPr>
            <w:tcW w:w="3139" w:type="dxa"/>
          </w:tcPr>
          <w:p w:rsidR="0096167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961673" w:rsidRPr="007A715A">
              <w:rPr>
                <w:lang w:val="uk-UA"/>
              </w:rPr>
              <w:t>8</w:t>
            </w:r>
          </w:p>
          <w:p w:rsidR="00961673" w:rsidRPr="007A715A" w:rsidRDefault="0096167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5</w:t>
            </w:r>
          </w:p>
          <w:p w:rsidR="00961673" w:rsidRPr="007A715A" w:rsidRDefault="00961673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7</w:t>
            </w:r>
          </w:p>
        </w:tc>
        <w:tc>
          <w:tcPr>
            <w:tcW w:w="2733" w:type="dxa"/>
          </w:tcPr>
          <w:p w:rsidR="0096167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961673" w:rsidRPr="007A715A">
              <w:rPr>
                <w:lang w:val="uk-UA"/>
              </w:rPr>
              <w:t>,24</w:t>
            </w:r>
            <w:r w:rsidRPr="007A715A">
              <w:rPr>
                <w:lang w:val="uk-UA"/>
              </w:rPr>
              <w:t>0</w:t>
            </w:r>
          </w:p>
          <w:p w:rsidR="0096167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961673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1</w:t>
            </w:r>
            <w:r w:rsidR="00961673" w:rsidRPr="007A715A">
              <w:rPr>
                <w:lang w:val="uk-UA"/>
              </w:rPr>
              <w:t>26</w:t>
            </w:r>
          </w:p>
          <w:p w:rsidR="00961673" w:rsidRPr="007A715A" w:rsidRDefault="00C75BBC" w:rsidP="003175F0">
            <w:pPr>
              <w:jc w:val="center"/>
              <w:rPr>
                <w:lang w:val="uk-UA"/>
              </w:rPr>
            </w:pPr>
            <w:r w:rsidRPr="007A715A">
              <w:rPr>
                <w:lang w:val="uk-UA"/>
              </w:rPr>
              <w:t>1</w:t>
            </w:r>
            <w:r w:rsidR="00961673" w:rsidRPr="007A715A">
              <w:rPr>
                <w:lang w:val="uk-UA"/>
              </w:rPr>
              <w:t>,</w:t>
            </w:r>
            <w:r w:rsidRPr="007A715A">
              <w:rPr>
                <w:lang w:val="uk-UA"/>
              </w:rPr>
              <w:t>1</w:t>
            </w:r>
            <w:r w:rsidR="00961673" w:rsidRPr="007A715A">
              <w:rPr>
                <w:lang w:val="uk-UA"/>
              </w:rPr>
              <w:t>5</w:t>
            </w:r>
            <w:r w:rsidRPr="007A715A">
              <w:rPr>
                <w:lang w:val="uk-UA"/>
              </w:rPr>
              <w:t>0</w:t>
            </w:r>
          </w:p>
        </w:tc>
      </w:tr>
    </w:tbl>
    <w:p w:rsidR="00961673" w:rsidRDefault="003D1F8C" w:rsidP="003175F0">
      <w:pPr>
        <w:spacing w:before="120"/>
        <w:ind w:firstLine="567"/>
        <w:rPr>
          <w:sz w:val="28"/>
          <w:lang w:val="uk-UA"/>
        </w:rPr>
      </w:pPr>
      <w:r w:rsidRPr="007A715A">
        <w:rPr>
          <w:sz w:val="28"/>
          <w:lang w:val="uk-UA"/>
        </w:rPr>
        <w:t xml:space="preserve">Відомо також, що </w:t>
      </w:r>
      <w:r w:rsidR="00D63E9C" w:rsidRPr="007A715A">
        <w:rPr>
          <w:sz w:val="28"/>
          <w:lang w:val="uk-UA"/>
        </w:rPr>
        <w:t xml:space="preserve">загальна </w:t>
      </w:r>
      <w:r w:rsidR="002047A2" w:rsidRPr="007A715A">
        <w:rPr>
          <w:sz w:val="28"/>
          <w:lang w:val="uk-UA"/>
        </w:rPr>
        <w:t>вартість експорту всіх товарів</w:t>
      </w:r>
      <w:r w:rsidRPr="007A715A">
        <w:rPr>
          <w:sz w:val="28"/>
          <w:lang w:val="uk-UA"/>
        </w:rPr>
        <w:t xml:space="preserve"> у поточному </w:t>
      </w:r>
      <w:r w:rsidR="00D8143C">
        <w:rPr>
          <w:sz w:val="28"/>
          <w:lang w:val="uk-UA"/>
        </w:rPr>
        <w:t>час</w:t>
      </w:r>
      <w:r w:rsidR="002047A2" w:rsidRPr="007A715A">
        <w:rPr>
          <w:sz w:val="28"/>
          <w:lang w:val="uk-UA"/>
        </w:rPr>
        <w:t>і</w:t>
      </w:r>
      <w:r w:rsidRPr="007A715A">
        <w:rPr>
          <w:sz w:val="28"/>
          <w:lang w:val="uk-UA"/>
        </w:rPr>
        <w:t xml:space="preserve"> порівняно з базовим збільши</w:t>
      </w:r>
      <w:r w:rsidR="002047A2" w:rsidRPr="007A715A">
        <w:rPr>
          <w:sz w:val="28"/>
          <w:lang w:val="uk-UA"/>
        </w:rPr>
        <w:t>ла</w:t>
      </w:r>
      <w:r w:rsidRPr="007A715A">
        <w:rPr>
          <w:sz w:val="28"/>
          <w:lang w:val="uk-UA"/>
        </w:rPr>
        <w:t xml:space="preserve">ся на </w:t>
      </w:r>
      <w:r w:rsidR="00C75BBC" w:rsidRPr="007A715A">
        <w:rPr>
          <w:sz w:val="28"/>
          <w:lang w:val="uk-UA"/>
        </w:rPr>
        <w:t>1</w:t>
      </w:r>
      <w:r w:rsidRPr="007A715A">
        <w:rPr>
          <w:sz w:val="28"/>
          <w:lang w:val="uk-UA"/>
        </w:rPr>
        <w:t>5,2</w:t>
      </w:r>
      <w:r w:rsidR="00813DED" w:rsidRPr="007A715A">
        <w:rPr>
          <w:sz w:val="28"/>
          <w:lang w:val="uk-UA"/>
        </w:rPr>
        <w:t> %</w:t>
      </w:r>
      <w:r w:rsidRPr="007A715A">
        <w:rPr>
          <w:sz w:val="28"/>
          <w:lang w:val="uk-UA"/>
        </w:rPr>
        <w:t xml:space="preserve">. </w:t>
      </w:r>
      <w:r w:rsidR="00961673" w:rsidRPr="007A715A">
        <w:rPr>
          <w:sz w:val="28"/>
          <w:lang w:val="uk-UA"/>
        </w:rPr>
        <w:t>Обчислити: а</w:t>
      </w:r>
      <w:r w:rsidR="00C75BBC" w:rsidRPr="007A715A">
        <w:rPr>
          <w:sz w:val="28"/>
          <w:lang w:val="uk-UA"/>
        </w:rPr>
        <w:t>)</w:t>
      </w:r>
      <w:r w:rsidR="00D26972" w:rsidRPr="007A715A">
        <w:rPr>
          <w:sz w:val="28"/>
          <w:lang w:val="uk-UA"/>
        </w:rPr>
        <w:t> </w:t>
      </w:r>
      <w:r w:rsidR="00961673" w:rsidRPr="007A715A">
        <w:rPr>
          <w:sz w:val="28"/>
          <w:lang w:val="uk-UA"/>
        </w:rPr>
        <w:t xml:space="preserve">загальний індекс </w:t>
      </w:r>
      <w:r w:rsidR="00D8143C">
        <w:rPr>
          <w:sz w:val="28"/>
          <w:lang w:val="uk-UA"/>
        </w:rPr>
        <w:t xml:space="preserve">динаміки </w:t>
      </w:r>
      <w:r w:rsidR="00961673" w:rsidRPr="007A715A">
        <w:rPr>
          <w:sz w:val="28"/>
          <w:lang w:val="uk-UA"/>
        </w:rPr>
        <w:t xml:space="preserve">фізичного обсягу </w:t>
      </w:r>
      <w:r w:rsidR="002047A2" w:rsidRPr="007A715A">
        <w:rPr>
          <w:sz w:val="28"/>
          <w:lang w:val="uk-UA"/>
        </w:rPr>
        <w:t>експорту</w:t>
      </w:r>
      <w:r w:rsidR="00961673" w:rsidRPr="007A715A">
        <w:rPr>
          <w:sz w:val="28"/>
          <w:lang w:val="uk-UA"/>
        </w:rPr>
        <w:t xml:space="preserve">, а також загальний індекс </w:t>
      </w:r>
      <w:r w:rsidR="00D8143C">
        <w:rPr>
          <w:sz w:val="28"/>
          <w:lang w:val="uk-UA"/>
        </w:rPr>
        <w:t xml:space="preserve">динаміки </w:t>
      </w:r>
      <w:r w:rsidR="00961673" w:rsidRPr="007A715A">
        <w:rPr>
          <w:sz w:val="28"/>
          <w:lang w:val="uk-UA"/>
        </w:rPr>
        <w:t>цін</w:t>
      </w:r>
      <w:r w:rsidR="006A1CB6">
        <w:rPr>
          <w:sz w:val="28"/>
          <w:lang w:val="uk-UA"/>
        </w:rPr>
        <w:t>и</w:t>
      </w:r>
      <w:r w:rsidR="00961673" w:rsidRPr="007A715A">
        <w:rPr>
          <w:sz w:val="28"/>
          <w:lang w:val="uk-UA"/>
        </w:rPr>
        <w:t>; б</w:t>
      </w:r>
      <w:r w:rsidR="00C75BBC" w:rsidRPr="007A715A">
        <w:rPr>
          <w:sz w:val="28"/>
          <w:lang w:val="uk-UA"/>
        </w:rPr>
        <w:t>)</w:t>
      </w:r>
      <w:r w:rsidR="00D8143C">
        <w:rPr>
          <w:sz w:val="28"/>
          <w:lang w:val="uk-UA"/>
        </w:rPr>
        <w:t> </w:t>
      </w:r>
      <w:r w:rsidR="002047A2" w:rsidRPr="007A715A">
        <w:rPr>
          <w:sz w:val="28"/>
          <w:lang w:val="uk-UA"/>
        </w:rPr>
        <w:t>абсолютний приріст загальної</w:t>
      </w:r>
      <w:r w:rsidR="00961673" w:rsidRPr="007A715A">
        <w:rPr>
          <w:sz w:val="28"/>
          <w:lang w:val="uk-UA"/>
        </w:rPr>
        <w:t xml:space="preserve"> </w:t>
      </w:r>
      <w:r w:rsidR="002047A2" w:rsidRPr="007A715A">
        <w:rPr>
          <w:sz w:val="28"/>
          <w:lang w:val="uk-UA"/>
        </w:rPr>
        <w:t>вартості експорту</w:t>
      </w:r>
      <w:r w:rsidR="00961673" w:rsidRPr="007A715A">
        <w:rPr>
          <w:sz w:val="28"/>
          <w:lang w:val="uk-UA"/>
        </w:rPr>
        <w:t xml:space="preserve"> за рахунок зміни цін. </w:t>
      </w:r>
      <w:r w:rsidRPr="007A715A">
        <w:rPr>
          <w:sz w:val="28"/>
          <w:lang w:val="uk-UA"/>
        </w:rPr>
        <w:t>Зробити висновки.</w:t>
      </w:r>
    </w:p>
    <w:p w:rsidR="009A6C85" w:rsidRDefault="009A6C85" w:rsidP="003175F0">
      <w:pPr>
        <w:spacing w:before="120"/>
        <w:ind w:firstLine="567"/>
        <w:rPr>
          <w:sz w:val="28"/>
          <w:lang w:val="uk-UA"/>
        </w:rPr>
      </w:pPr>
    </w:p>
    <w:p w:rsidR="009A6C85" w:rsidRDefault="009A6C85" w:rsidP="003175F0">
      <w:pPr>
        <w:jc w:val="left"/>
        <w:rPr>
          <w:sz w:val="28"/>
          <w:lang w:val="uk-UA"/>
        </w:rPr>
      </w:pPr>
      <w:r>
        <w:rPr>
          <w:sz w:val="28"/>
          <w:lang w:val="uk-UA"/>
        </w:rPr>
        <w:br w:type="page"/>
      </w:r>
    </w:p>
    <w:p w:rsidR="009A6C85" w:rsidRPr="001E3588" w:rsidRDefault="001E3588" w:rsidP="003175F0">
      <w:pPr>
        <w:keepNext/>
        <w:spacing w:after="240"/>
        <w:jc w:val="center"/>
        <w:outlineLvl w:val="0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lastRenderedPageBreak/>
        <w:t>ДОДАТКИ</w:t>
      </w:r>
    </w:p>
    <w:p w:rsidR="009A6C85" w:rsidRPr="009A6C85" w:rsidRDefault="001F4BE2" w:rsidP="003175F0">
      <w:pPr>
        <w:ind w:left="709" w:firstLine="709"/>
        <w:jc w:val="right"/>
        <w:rPr>
          <w:sz w:val="28"/>
          <w:szCs w:val="20"/>
          <w:lang w:val="uk-UA"/>
        </w:rPr>
      </w:pPr>
      <w:r>
        <w:rPr>
          <w:b/>
          <w:sz w:val="28"/>
          <w:szCs w:val="28"/>
          <w:lang w:val="uk-UA"/>
        </w:rPr>
        <w:t xml:space="preserve">   </w:t>
      </w:r>
      <w:proofErr w:type="spellStart"/>
      <w:r w:rsidR="001E3588" w:rsidRPr="009A6C85">
        <w:rPr>
          <w:b/>
          <w:sz w:val="28"/>
          <w:szCs w:val="28"/>
        </w:rPr>
        <w:t>Додаток</w:t>
      </w:r>
      <w:proofErr w:type="spellEnd"/>
      <w:r w:rsidR="001E3588" w:rsidRPr="009A6C85">
        <w:rPr>
          <w:b/>
          <w:sz w:val="28"/>
          <w:szCs w:val="28"/>
        </w:rPr>
        <w:t xml:space="preserve"> </w:t>
      </w:r>
      <w:r w:rsidR="001E3588">
        <w:rPr>
          <w:b/>
          <w:sz w:val="28"/>
          <w:szCs w:val="28"/>
        </w:rPr>
        <w:t>1</w:t>
      </w:r>
    </w:p>
    <w:p w:rsidR="009A6C85" w:rsidRPr="009A6C85" w:rsidRDefault="009A6C85" w:rsidP="003175F0">
      <w:pPr>
        <w:jc w:val="center"/>
        <w:rPr>
          <w:sz w:val="28"/>
          <w:szCs w:val="20"/>
        </w:rPr>
      </w:pPr>
      <w:r w:rsidRPr="009A6C85">
        <w:rPr>
          <w:sz w:val="28"/>
          <w:szCs w:val="20"/>
          <w:lang w:val="uk-UA"/>
        </w:rPr>
        <w:t xml:space="preserve">Критичні значення кореляційного відношення </w:t>
      </w:r>
      <w:r w:rsidRPr="009A6C85">
        <w:rPr>
          <w:i/>
          <w:position w:val="-12"/>
          <w:sz w:val="28"/>
          <w:szCs w:val="20"/>
          <w:lang w:val="uk-UA"/>
        </w:rPr>
        <w:object w:dxaOrig="279" w:dyaOrig="380">
          <v:shape id="_x0000_i1691" type="#_x0000_t75" style="width:13.5pt;height:18.75pt" o:ole="" fillcolor="window">
            <v:imagedata r:id="rId1303" o:title=""/>
          </v:shape>
          <o:OLEObject Type="Embed" ProgID="Equation.3" ShapeID="_x0000_i1691" DrawAspect="Content" ObjectID="_1822483566" r:id="rId1304"/>
        </w:object>
      </w:r>
      <w:r w:rsidRPr="009A6C85">
        <w:rPr>
          <w:sz w:val="28"/>
          <w:szCs w:val="20"/>
          <w:lang w:val="uk-UA"/>
        </w:rPr>
        <w:t xml:space="preserve"> (</w:t>
      </w:r>
      <w:r w:rsidRPr="009A6C85">
        <w:rPr>
          <w:sz w:val="28"/>
          <w:szCs w:val="20"/>
        </w:rPr>
        <w:t xml:space="preserve">0,05; </w:t>
      </w:r>
      <w:r w:rsidRPr="009A6C85">
        <w:rPr>
          <w:i/>
          <w:sz w:val="28"/>
          <w:szCs w:val="20"/>
          <w:lang w:val="en-US"/>
        </w:rPr>
        <w:t>k</w:t>
      </w:r>
      <w:r w:rsidRPr="009A6C85">
        <w:rPr>
          <w:sz w:val="28"/>
          <w:szCs w:val="20"/>
          <w:vertAlign w:val="subscript"/>
        </w:rPr>
        <w:t>1</w:t>
      </w:r>
      <w:r w:rsidRPr="009A6C85">
        <w:rPr>
          <w:sz w:val="28"/>
          <w:szCs w:val="20"/>
        </w:rPr>
        <w:t xml:space="preserve">; </w:t>
      </w:r>
      <w:r w:rsidRPr="009A6C85">
        <w:rPr>
          <w:i/>
          <w:sz w:val="28"/>
          <w:szCs w:val="20"/>
          <w:lang w:val="en-US"/>
        </w:rPr>
        <w:t>k</w:t>
      </w:r>
      <w:r w:rsidRPr="009A6C85">
        <w:rPr>
          <w:sz w:val="28"/>
          <w:szCs w:val="20"/>
          <w:vertAlign w:val="subscript"/>
        </w:rPr>
        <w:t>2</w:t>
      </w:r>
      <w:r w:rsidRPr="009A6C85">
        <w:rPr>
          <w:sz w:val="28"/>
          <w:szCs w:val="20"/>
        </w:rPr>
        <w:t>)</w:t>
      </w:r>
    </w:p>
    <w:p w:rsidR="009A6C85" w:rsidRPr="009A6C85" w:rsidRDefault="009A6C85" w:rsidP="003175F0">
      <w:pPr>
        <w:jc w:val="center"/>
        <w:rPr>
          <w:sz w:val="28"/>
          <w:szCs w:val="20"/>
          <w:lang w:val="uk-UA"/>
        </w:rPr>
      </w:pPr>
      <w:r w:rsidRPr="009A6C85">
        <w:rPr>
          <w:sz w:val="28"/>
          <w:szCs w:val="20"/>
          <w:lang w:val="uk-UA"/>
        </w:rPr>
        <w:t xml:space="preserve">і коефіцієнта детермінації </w:t>
      </w:r>
      <w:r w:rsidRPr="009A6C85">
        <w:rPr>
          <w:position w:val="-12"/>
          <w:sz w:val="28"/>
          <w:szCs w:val="20"/>
          <w:lang w:val="en-US"/>
        </w:rPr>
        <w:object w:dxaOrig="320" w:dyaOrig="380">
          <v:shape id="_x0000_i1692" type="#_x0000_t75" style="width:15pt;height:18.75pt" o:ole="" fillcolor="window">
            <v:imagedata r:id="rId1305" o:title=""/>
          </v:shape>
          <o:OLEObject Type="Embed" ProgID="Equation.3" ShapeID="_x0000_i1692" DrawAspect="Content" ObjectID="_1822483567" r:id="rId1306"/>
        </w:object>
      </w:r>
      <w:r w:rsidRPr="009A6C85">
        <w:rPr>
          <w:sz w:val="28"/>
          <w:szCs w:val="20"/>
        </w:rPr>
        <w:t xml:space="preserve"> </w:t>
      </w:r>
      <w:r w:rsidRPr="009A6C85">
        <w:rPr>
          <w:sz w:val="28"/>
          <w:szCs w:val="20"/>
          <w:lang w:val="uk-UA"/>
        </w:rPr>
        <w:t>(</w:t>
      </w:r>
      <w:r w:rsidRPr="009A6C85">
        <w:rPr>
          <w:sz w:val="28"/>
          <w:szCs w:val="20"/>
        </w:rPr>
        <w:t xml:space="preserve">0,05; </w:t>
      </w:r>
      <w:r w:rsidRPr="009A6C85">
        <w:rPr>
          <w:i/>
          <w:sz w:val="28"/>
          <w:szCs w:val="20"/>
          <w:lang w:val="en-US"/>
        </w:rPr>
        <w:t>k</w:t>
      </w:r>
      <w:r w:rsidRPr="009A6C85">
        <w:rPr>
          <w:sz w:val="28"/>
          <w:szCs w:val="20"/>
          <w:vertAlign w:val="subscript"/>
        </w:rPr>
        <w:t>1</w:t>
      </w:r>
      <w:r w:rsidRPr="009A6C85">
        <w:rPr>
          <w:sz w:val="28"/>
          <w:szCs w:val="20"/>
        </w:rPr>
        <w:t xml:space="preserve">; </w:t>
      </w:r>
      <w:r w:rsidRPr="009A6C85">
        <w:rPr>
          <w:i/>
          <w:sz w:val="28"/>
          <w:szCs w:val="20"/>
          <w:lang w:val="en-US"/>
        </w:rPr>
        <w:t>k</w:t>
      </w:r>
      <w:r w:rsidRPr="009A6C85">
        <w:rPr>
          <w:sz w:val="28"/>
          <w:szCs w:val="20"/>
          <w:vertAlign w:val="subscript"/>
        </w:rPr>
        <w:t>2</w:t>
      </w:r>
      <w:r w:rsidRPr="009A6C85">
        <w:rPr>
          <w:sz w:val="28"/>
          <w:szCs w:val="20"/>
        </w:rPr>
        <w:t xml:space="preserve">) </w:t>
      </w:r>
      <w:r w:rsidRPr="009A6C85">
        <w:rPr>
          <w:sz w:val="28"/>
          <w:szCs w:val="20"/>
          <w:lang w:val="uk-UA"/>
        </w:rPr>
        <w:t xml:space="preserve">для рівня значущості </w:t>
      </w:r>
      <w:r w:rsidRPr="009A6C85">
        <w:rPr>
          <w:position w:val="-10"/>
          <w:sz w:val="28"/>
          <w:szCs w:val="20"/>
          <w:lang w:val="uk-UA"/>
        </w:rPr>
        <w:object w:dxaOrig="1020" w:dyaOrig="340">
          <v:shape id="_x0000_i1693" type="#_x0000_t75" style="width:51pt;height:17.25pt" o:ole="">
            <v:imagedata r:id="rId1307" o:title=""/>
          </v:shape>
          <o:OLEObject Type="Embed" ProgID="Equation.DSMT4" ShapeID="_x0000_i1693" DrawAspect="Content" ObjectID="_1822483568" r:id="rId1308"/>
        </w:object>
      </w:r>
    </w:p>
    <w:p w:rsidR="009A6C85" w:rsidRPr="009A6C85" w:rsidRDefault="009A6C85" w:rsidP="003175F0">
      <w:pPr>
        <w:jc w:val="center"/>
        <w:rPr>
          <w:sz w:val="28"/>
          <w:szCs w:val="20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3"/>
        <w:gridCol w:w="1603"/>
        <w:gridCol w:w="1603"/>
        <w:gridCol w:w="1603"/>
        <w:gridCol w:w="1603"/>
        <w:gridCol w:w="1603"/>
      </w:tblGrid>
      <w:tr w:rsidR="009A6C85" w:rsidRPr="009A6C85" w:rsidTr="009A6C85">
        <w:trPr>
          <w:trHeight w:val="545"/>
        </w:trPr>
        <w:tc>
          <w:tcPr>
            <w:tcW w:w="1603" w:type="dxa"/>
          </w:tcPr>
          <w:p w:rsidR="009A6C85" w:rsidRPr="009A6C85" w:rsidRDefault="009A6C85" w:rsidP="003175F0">
            <w:pPr>
              <w:jc w:val="right"/>
              <w:rPr>
                <w:i/>
                <w:sz w:val="28"/>
                <w:szCs w:val="20"/>
                <w:vertAlign w:val="subscript"/>
                <w:lang w:val="en-US"/>
              </w:rPr>
            </w:pPr>
            <w:r w:rsidRPr="009A6C85">
              <w:rPr>
                <w:noProof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0" allowOverlap="1" wp14:anchorId="7CA9B509" wp14:editId="159326B0">
                      <wp:simplePos x="0" y="0"/>
                      <wp:positionH relativeFrom="column">
                        <wp:posOffset>-79375</wp:posOffset>
                      </wp:positionH>
                      <wp:positionV relativeFrom="paragraph">
                        <wp:posOffset>16510</wp:posOffset>
                      </wp:positionV>
                      <wp:extent cx="1007745" cy="365760"/>
                      <wp:effectExtent l="0" t="0" r="0" b="0"/>
                      <wp:wrapNone/>
                      <wp:docPr id="9" name="Line 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7745" cy="3657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629B28" id="Line 47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25pt,1.3pt" to="73.1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" o:allowincell="f"/>
                  </w:pict>
                </mc:Fallback>
              </mc:AlternateContent>
            </w:r>
            <w:r w:rsidRPr="009A6C85">
              <w:rPr>
                <w:i/>
                <w:sz w:val="28"/>
                <w:szCs w:val="20"/>
                <w:lang w:val="en-US"/>
              </w:rPr>
              <w:t>k</w:t>
            </w:r>
            <w:r w:rsidRPr="009A6C85">
              <w:rPr>
                <w:sz w:val="28"/>
                <w:szCs w:val="20"/>
                <w:vertAlign w:val="subscript"/>
                <w:lang w:val="en-US"/>
              </w:rPr>
              <w:t>1</w:t>
            </w:r>
          </w:p>
          <w:p w:rsidR="009A6C85" w:rsidRPr="009A6C85" w:rsidRDefault="009A6C85" w:rsidP="003175F0">
            <w:pPr>
              <w:jc w:val="left"/>
              <w:rPr>
                <w:i/>
                <w:sz w:val="28"/>
                <w:szCs w:val="20"/>
                <w:vertAlign w:val="subscript"/>
                <w:lang w:val="uk-UA"/>
              </w:rPr>
            </w:pPr>
            <w:r w:rsidRPr="009A6C85">
              <w:rPr>
                <w:i/>
                <w:sz w:val="28"/>
                <w:szCs w:val="20"/>
                <w:lang w:val="uk-UA"/>
              </w:rPr>
              <w:t>k</w:t>
            </w:r>
            <w:r w:rsidRPr="009A6C85">
              <w:rPr>
                <w:sz w:val="28"/>
                <w:szCs w:val="20"/>
                <w:vertAlign w:val="subscript"/>
                <w:lang w:val="uk-UA"/>
              </w:rPr>
              <w:t>2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3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4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5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3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0,771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0,865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0,903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0,924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0,938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4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0,658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0,776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0,832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0,865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0,887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5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0,569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0,699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0,764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0,806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0,835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6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0,500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0,632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0,704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0,751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0,785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7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0,444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0,575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0,651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0,702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0,739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8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0,399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0,527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0,604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0,657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0,697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9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0,362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0,488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0,563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0,628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0,659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10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0,332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0,451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0,527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0,582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0,624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11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0,306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0,420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0,495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0,550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0,593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12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0,283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0,394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0,466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0,521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0,564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14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0,247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0,345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0,417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0,471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0,514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16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0,219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0,312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0,378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0,429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0,477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18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0,197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0,283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0,348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0,394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0,435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20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0,179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0,259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0,318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0,364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0,404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22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0,164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0,238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0,294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0,339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0,377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24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0,151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0,221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0,273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0,316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0,353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26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0,140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0,206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0,256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0,297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0,332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28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0,130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0,193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0,240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0,279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0,314</w:t>
            </w:r>
          </w:p>
        </w:tc>
      </w:tr>
      <w:tr w:rsidR="009A6C85" w:rsidRPr="009A6C85" w:rsidTr="009A6C85"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30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0,122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0,182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0,227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0,264</w:t>
            </w:r>
          </w:p>
        </w:tc>
        <w:tc>
          <w:tcPr>
            <w:tcW w:w="1603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0,297</w:t>
            </w:r>
          </w:p>
        </w:tc>
      </w:tr>
    </w:tbl>
    <w:p w:rsidR="009A6C85" w:rsidRPr="009A6C85" w:rsidRDefault="009A6C85" w:rsidP="003175F0">
      <w:pPr>
        <w:jc w:val="center"/>
        <w:rPr>
          <w:sz w:val="28"/>
          <w:szCs w:val="20"/>
          <w:lang w:val="uk-UA"/>
        </w:rPr>
      </w:pPr>
    </w:p>
    <w:p w:rsidR="009A6C85" w:rsidRPr="009A6C85" w:rsidRDefault="009A6C85" w:rsidP="003175F0">
      <w:pPr>
        <w:keepNext/>
        <w:jc w:val="right"/>
        <w:outlineLvl w:val="0"/>
        <w:rPr>
          <w:b/>
          <w:sz w:val="28"/>
          <w:szCs w:val="28"/>
        </w:rPr>
      </w:pPr>
      <w:r w:rsidRPr="009A6C85">
        <w:rPr>
          <w:b/>
          <w:sz w:val="28"/>
          <w:szCs w:val="28"/>
          <w:lang w:val="uk-UA"/>
        </w:rPr>
        <w:br w:type="page"/>
      </w:r>
      <w:proofErr w:type="spellStart"/>
      <w:r w:rsidRPr="009A6C85">
        <w:rPr>
          <w:b/>
          <w:sz w:val="28"/>
          <w:szCs w:val="28"/>
        </w:rPr>
        <w:lastRenderedPageBreak/>
        <w:t>Додаток</w:t>
      </w:r>
      <w:proofErr w:type="spellEnd"/>
      <w:r w:rsidRPr="009A6C8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</w:t>
      </w:r>
    </w:p>
    <w:p w:rsidR="009A6C85" w:rsidRPr="009A6C85" w:rsidRDefault="009A6C85" w:rsidP="003175F0">
      <w:pPr>
        <w:jc w:val="right"/>
        <w:rPr>
          <w:b/>
          <w:sz w:val="28"/>
          <w:szCs w:val="20"/>
          <w:lang w:val="uk-UA"/>
        </w:rPr>
      </w:pPr>
    </w:p>
    <w:p w:rsidR="009A6C85" w:rsidRPr="009A6C85" w:rsidRDefault="009A6C85" w:rsidP="003175F0">
      <w:pPr>
        <w:keepNext/>
        <w:spacing w:before="120"/>
        <w:jc w:val="center"/>
        <w:outlineLvl w:val="1"/>
        <w:rPr>
          <w:i/>
          <w:sz w:val="28"/>
          <w:szCs w:val="28"/>
        </w:rPr>
      </w:pPr>
      <w:proofErr w:type="spellStart"/>
      <w:r w:rsidRPr="009A6C85">
        <w:rPr>
          <w:sz w:val="28"/>
          <w:szCs w:val="28"/>
        </w:rPr>
        <w:t>Критичні</w:t>
      </w:r>
      <w:proofErr w:type="spellEnd"/>
      <w:r w:rsidRPr="009A6C85">
        <w:rPr>
          <w:sz w:val="28"/>
          <w:szCs w:val="28"/>
        </w:rPr>
        <w:t xml:space="preserve"> точки </w:t>
      </w:r>
      <w:proofErr w:type="spellStart"/>
      <w:r w:rsidRPr="009A6C85">
        <w:rPr>
          <w:sz w:val="28"/>
          <w:szCs w:val="28"/>
        </w:rPr>
        <w:t>розподілу</w:t>
      </w:r>
      <w:proofErr w:type="spellEnd"/>
      <w:r w:rsidRPr="009A6C85">
        <w:rPr>
          <w:sz w:val="28"/>
          <w:szCs w:val="28"/>
        </w:rPr>
        <w:t xml:space="preserve"> Стьюдента </w:t>
      </w:r>
      <w:r w:rsidRPr="009A6C85">
        <w:rPr>
          <w:position w:val="-14"/>
          <w:sz w:val="28"/>
          <w:szCs w:val="28"/>
        </w:rPr>
        <w:object w:dxaOrig="859" w:dyaOrig="420">
          <v:shape id="_x0000_i1694" type="#_x0000_t75" style="width:42.75pt;height:21pt" o:ole="">
            <v:imagedata r:id="rId1309" o:title=""/>
          </v:shape>
          <o:OLEObject Type="Embed" ProgID="Equation.DSMT4" ShapeID="_x0000_i1694" DrawAspect="Content" ObjectID="_1822483569" r:id="rId1310"/>
        </w:object>
      </w:r>
    </w:p>
    <w:p w:rsidR="009A6C85" w:rsidRPr="009A6C85" w:rsidRDefault="009A6C85" w:rsidP="003175F0">
      <w:pPr>
        <w:keepNext/>
        <w:spacing w:before="120"/>
        <w:jc w:val="center"/>
        <w:outlineLvl w:val="1"/>
        <w:rPr>
          <w:sz w:val="28"/>
          <w:szCs w:val="28"/>
        </w:rPr>
      </w:pPr>
      <w:r w:rsidRPr="009A6C85">
        <w:rPr>
          <w:sz w:val="28"/>
          <w:szCs w:val="28"/>
        </w:rPr>
        <w:t xml:space="preserve">для </w:t>
      </w:r>
      <w:proofErr w:type="spellStart"/>
      <w:r w:rsidRPr="009A6C85">
        <w:rPr>
          <w:sz w:val="28"/>
          <w:szCs w:val="28"/>
        </w:rPr>
        <w:t>двосторонньої</w:t>
      </w:r>
      <w:proofErr w:type="spellEnd"/>
      <w:r w:rsidRPr="009A6C85">
        <w:rPr>
          <w:sz w:val="28"/>
          <w:szCs w:val="28"/>
        </w:rPr>
        <w:t xml:space="preserve"> </w:t>
      </w:r>
      <w:proofErr w:type="spellStart"/>
      <w:r w:rsidRPr="009A6C85">
        <w:rPr>
          <w:sz w:val="28"/>
          <w:szCs w:val="28"/>
        </w:rPr>
        <w:t>критичної</w:t>
      </w:r>
      <w:proofErr w:type="spellEnd"/>
      <w:r w:rsidRPr="009A6C85">
        <w:rPr>
          <w:sz w:val="28"/>
          <w:szCs w:val="28"/>
        </w:rPr>
        <w:t xml:space="preserve"> </w:t>
      </w:r>
      <w:proofErr w:type="spellStart"/>
      <w:r w:rsidRPr="009A6C85">
        <w:rPr>
          <w:sz w:val="28"/>
          <w:szCs w:val="28"/>
        </w:rPr>
        <w:t>області</w:t>
      </w:r>
      <w:proofErr w:type="spellEnd"/>
    </w:p>
    <w:p w:rsidR="009A6C85" w:rsidRPr="009A6C85" w:rsidRDefault="009A6C85" w:rsidP="003175F0">
      <w:pPr>
        <w:jc w:val="center"/>
        <w:rPr>
          <w:sz w:val="28"/>
          <w:szCs w:val="20"/>
          <w:lang w:val="uk-UA"/>
        </w:rPr>
      </w:pPr>
    </w:p>
    <w:tbl>
      <w:tblPr>
        <w:tblW w:w="0" w:type="auto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2268"/>
        <w:gridCol w:w="2268"/>
      </w:tblGrid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jc w:val="right"/>
              <w:rPr>
                <w:i/>
                <w:sz w:val="28"/>
                <w:szCs w:val="20"/>
                <w:lang w:val="uk-UA"/>
              </w:rPr>
            </w:pPr>
            <w:r w:rsidRPr="009A6C85">
              <w:rPr>
                <w:i/>
                <w:noProof/>
                <w:sz w:val="2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 wp14:anchorId="57DEF11E" wp14:editId="1ED4E00C">
                      <wp:simplePos x="0" y="0"/>
                      <wp:positionH relativeFrom="column">
                        <wp:posOffset>1019810</wp:posOffset>
                      </wp:positionH>
                      <wp:positionV relativeFrom="paragraph">
                        <wp:posOffset>16510</wp:posOffset>
                      </wp:positionV>
                      <wp:extent cx="822960" cy="365760"/>
                      <wp:effectExtent l="0" t="0" r="0" b="0"/>
                      <wp:wrapNone/>
                      <wp:docPr id="10" name="Line 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22960" cy="3657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16F2FF8" id="Line 476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3pt,1.3pt" to="145.1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" o:allowincell="f"/>
                  </w:pict>
                </mc:Fallback>
              </mc:AlternateContent>
            </w:r>
            <w:r w:rsidRPr="009A6C85">
              <w:rPr>
                <w:i/>
                <w:sz w:val="28"/>
                <w:szCs w:val="20"/>
                <w:lang w:val="uk-UA"/>
              </w:rPr>
              <w:t>α</w:t>
            </w:r>
          </w:p>
          <w:p w:rsidR="009A6C85" w:rsidRPr="009A6C85" w:rsidRDefault="009A6C85" w:rsidP="003175F0">
            <w:pPr>
              <w:jc w:val="left"/>
              <w:rPr>
                <w:i/>
                <w:sz w:val="28"/>
                <w:szCs w:val="20"/>
                <w:lang w:val="en-US"/>
              </w:rPr>
            </w:pPr>
            <w:r w:rsidRPr="009A6C85">
              <w:rPr>
                <w:i/>
                <w:sz w:val="28"/>
                <w:szCs w:val="20"/>
                <w:lang w:val="en-US"/>
              </w:rPr>
              <w:t>k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0,10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0,05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3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2,35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3,18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4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2,13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2,78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5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2,01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2,57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6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1,94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2,45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7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1,89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2,36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8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1,86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2,31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9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1,83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2,26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10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1,81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2,23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11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1,80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2,20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12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1,78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2,18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14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1,76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2,14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16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1,75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2,12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18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1,73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2,10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20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1,73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2,09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22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1,72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2,07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24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1,71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2,06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28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1,70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2,05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40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1,68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2,02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60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1,67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2,00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120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1,66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1,98</w:t>
            </w:r>
          </w:p>
        </w:tc>
      </w:tr>
      <w:tr w:rsidR="009A6C85" w:rsidRPr="009A6C85" w:rsidTr="009A6C85">
        <w:tc>
          <w:tcPr>
            <w:tcW w:w="1417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∞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1,64</w:t>
            </w:r>
          </w:p>
        </w:tc>
        <w:tc>
          <w:tcPr>
            <w:tcW w:w="2268" w:type="dxa"/>
            <w:vAlign w:val="center"/>
          </w:tcPr>
          <w:p w:rsidR="009A6C85" w:rsidRPr="009A6C85" w:rsidRDefault="009A6C85" w:rsidP="003175F0">
            <w:pPr>
              <w:spacing w:line="360" w:lineRule="auto"/>
              <w:jc w:val="center"/>
              <w:rPr>
                <w:sz w:val="28"/>
                <w:szCs w:val="20"/>
                <w:lang w:val="uk-UA"/>
              </w:rPr>
            </w:pPr>
            <w:r w:rsidRPr="009A6C85">
              <w:rPr>
                <w:sz w:val="28"/>
                <w:szCs w:val="20"/>
                <w:lang w:val="uk-UA"/>
              </w:rPr>
              <w:t>1,96</w:t>
            </w:r>
          </w:p>
        </w:tc>
      </w:tr>
    </w:tbl>
    <w:p w:rsidR="009A6C85" w:rsidRPr="009A6C85" w:rsidRDefault="009A6C85" w:rsidP="003175F0">
      <w:pPr>
        <w:jc w:val="center"/>
        <w:rPr>
          <w:sz w:val="28"/>
          <w:szCs w:val="28"/>
          <w:lang w:val="uk-UA"/>
        </w:rPr>
      </w:pPr>
    </w:p>
    <w:p w:rsidR="009A6C85" w:rsidRDefault="009A6C85" w:rsidP="003175F0">
      <w:pPr>
        <w:keepNext/>
        <w:pageBreakBefore/>
        <w:jc w:val="right"/>
        <w:outlineLvl w:val="0"/>
        <w:rPr>
          <w:b/>
          <w:sz w:val="28"/>
          <w:szCs w:val="28"/>
          <w:lang w:val="uk-UA"/>
        </w:rPr>
      </w:pPr>
      <w:proofErr w:type="spellStart"/>
      <w:r w:rsidRPr="009A6C85">
        <w:rPr>
          <w:b/>
          <w:sz w:val="28"/>
          <w:szCs w:val="28"/>
        </w:rPr>
        <w:lastRenderedPageBreak/>
        <w:t>Додаток</w:t>
      </w:r>
      <w:proofErr w:type="spellEnd"/>
      <w:r w:rsidRPr="009A6C8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uk-UA"/>
        </w:rPr>
        <w:t>3</w:t>
      </w:r>
    </w:p>
    <w:p w:rsidR="009A6C85" w:rsidRPr="009A6C85" w:rsidRDefault="009A6C85" w:rsidP="003175F0">
      <w:pPr>
        <w:shd w:val="clear" w:color="auto" w:fill="FFFFFF"/>
        <w:jc w:val="center"/>
        <w:rPr>
          <w:sz w:val="20"/>
          <w:szCs w:val="20"/>
        </w:rPr>
      </w:pPr>
      <w:r w:rsidRPr="009A6C85">
        <w:rPr>
          <w:spacing w:val="-5"/>
          <w:sz w:val="28"/>
          <w:szCs w:val="28"/>
          <w:lang w:val="uk-UA"/>
        </w:rPr>
        <w:t>Таблиця значень інтегральної функції Лапласа</w:t>
      </w:r>
    </w:p>
    <w:p w:rsidR="009A6C85" w:rsidRDefault="009A6C85" w:rsidP="003175F0">
      <w:pPr>
        <w:jc w:val="center"/>
        <w:outlineLvl w:val="0"/>
        <w:rPr>
          <w:position w:val="-32"/>
          <w:sz w:val="28"/>
          <w:szCs w:val="28"/>
          <w:lang w:val="uk-UA"/>
        </w:rPr>
      </w:pPr>
      <w:r w:rsidRPr="009A6C85">
        <w:rPr>
          <w:position w:val="-32"/>
          <w:sz w:val="28"/>
          <w:szCs w:val="28"/>
          <w:lang w:val="uk-UA"/>
        </w:rPr>
        <w:object w:dxaOrig="2120" w:dyaOrig="780">
          <v:shape id="_x0000_i1695" type="#_x0000_t75" style="width:105.75pt;height:38.25pt" o:ole="">
            <v:imagedata r:id="rId1311" o:title=""/>
          </v:shape>
          <o:OLEObject Type="Embed" ProgID="Equation.DSMT4" ShapeID="_x0000_i1695" DrawAspect="Content" ObjectID="_1822483570" r:id="rId1312"/>
        </w:object>
      </w:r>
    </w:p>
    <w:p w:rsidR="009A6C85" w:rsidRPr="009A6C85" w:rsidRDefault="009A6C85" w:rsidP="003175F0">
      <w:pPr>
        <w:jc w:val="center"/>
        <w:outlineLvl w:val="0"/>
        <w:rPr>
          <w:b/>
          <w:sz w:val="28"/>
          <w:szCs w:val="28"/>
          <w:lang w:val="uk-UA"/>
        </w:rPr>
      </w:pPr>
    </w:p>
    <w:tbl>
      <w:tblPr>
        <w:tblW w:w="944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1385"/>
        <w:gridCol w:w="941"/>
        <w:gridCol w:w="1385"/>
        <w:gridCol w:w="937"/>
        <w:gridCol w:w="1498"/>
        <w:gridCol w:w="932"/>
        <w:gridCol w:w="1415"/>
      </w:tblGrid>
      <w:tr w:rsidR="009A6C85" w:rsidRPr="009A6C85" w:rsidTr="009A6C85">
        <w:trPr>
          <w:trHeight w:hRule="exact" w:val="313"/>
        </w:trPr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ind w:left="293"/>
              <w:jc w:val="center"/>
              <w:rPr>
                <w:i/>
                <w:sz w:val="28"/>
                <w:szCs w:val="28"/>
                <w:lang w:val="en-US"/>
              </w:rPr>
            </w:pPr>
            <w:r w:rsidRPr="00CB4EA6">
              <w:rPr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ind w:left="331"/>
              <w:jc w:val="center"/>
              <w:rPr>
                <w:sz w:val="28"/>
                <w:szCs w:val="28"/>
              </w:rPr>
            </w:pPr>
            <w:r w:rsidRPr="00CB4EA6">
              <w:rPr>
                <w:bCs/>
                <w:i/>
                <w:iCs/>
                <w:sz w:val="28"/>
                <w:szCs w:val="28"/>
                <w:lang w:val="uk-UA"/>
              </w:rPr>
              <w:t>Ф(</w:t>
            </w:r>
            <w:r w:rsidRPr="00CB4EA6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  <w:r w:rsidRPr="00CB4EA6">
              <w:rPr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941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ind w:left="283"/>
              <w:jc w:val="center"/>
              <w:rPr>
                <w:i/>
                <w:sz w:val="28"/>
                <w:szCs w:val="28"/>
              </w:rPr>
            </w:pPr>
            <w:r w:rsidRPr="00CB4EA6">
              <w:rPr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ind w:left="336"/>
              <w:jc w:val="center"/>
              <w:rPr>
                <w:sz w:val="28"/>
                <w:szCs w:val="28"/>
              </w:rPr>
            </w:pPr>
            <w:r w:rsidRPr="00CB4EA6">
              <w:rPr>
                <w:bCs/>
                <w:i/>
                <w:iCs/>
                <w:sz w:val="28"/>
                <w:szCs w:val="28"/>
                <w:lang w:val="uk-UA"/>
              </w:rPr>
              <w:t>Ф(</w:t>
            </w:r>
            <w:r w:rsidRPr="00CB4EA6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  <w:r w:rsidRPr="00CB4EA6">
              <w:rPr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937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ind w:left="283"/>
              <w:jc w:val="center"/>
              <w:rPr>
                <w:sz w:val="28"/>
                <w:szCs w:val="28"/>
              </w:rPr>
            </w:pPr>
            <w:r w:rsidRPr="00CB4EA6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ind w:left="394"/>
              <w:jc w:val="center"/>
              <w:rPr>
                <w:sz w:val="28"/>
                <w:szCs w:val="28"/>
              </w:rPr>
            </w:pPr>
            <w:r w:rsidRPr="00CB4EA6">
              <w:rPr>
                <w:bCs/>
                <w:i/>
                <w:iCs/>
                <w:sz w:val="28"/>
                <w:szCs w:val="28"/>
                <w:lang w:val="uk-UA"/>
              </w:rPr>
              <w:t>Ф(</w:t>
            </w:r>
            <w:r w:rsidRPr="00CB4EA6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  <w:r w:rsidRPr="00CB4EA6">
              <w:rPr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932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ind w:left="278"/>
              <w:jc w:val="center"/>
              <w:rPr>
                <w:sz w:val="28"/>
                <w:szCs w:val="28"/>
              </w:rPr>
            </w:pPr>
            <w:r w:rsidRPr="00CB4EA6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ind w:left="336"/>
              <w:jc w:val="center"/>
              <w:rPr>
                <w:i/>
                <w:sz w:val="28"/>
                <w:szCs w:val="28"/>
              </w:rPr>
            </w:pPr>
            <w:r w:rsidRPr="00CB4EA6">
              <w:rPr>
                <w:bCs/>
                <w:i/>
                <w:iCs/>
                <w:sz w:val="28"/>
                <w:szCs w:val="28"/>
                <w:lang w:val="uk-UA"/>
              </w:rPr>
              <w:t>Ф(</w:t>
            </w:r>
            <w:r w:rsidRPr="00CB4EA6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  <w:r w:rsidRPr="00CB4EA6">
              <w:rPr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</w:tr>
      <w:tr w:rsidR="009A6C85" w:rsidRPr="009A6C85" w:rsidTr="009A6C85">
        <w:trPr>
          <w:trHeight w:hRule="exact" w:val="323"/>
        </w:trPr>
        <w:tc>
          <w:tcPr>
            <w:tcW w:w="9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0,00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0,0000</w:t>
            </w:r>
          </w:p>
        </w:tc>
        <w:tc>
          <w:tcPr>
            <w:tcW w:w="941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0,24</w:t>
            </w: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0,0948</w:t>
            </w:r>
          </w:p>
        </w:tc>
        <w:tc>
          <w:tcPr>
            <w:tcW w:w="937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0,48</w:t>
            </w:r>
          </w:p>
        </w:tc>
        <w:tc>
          <w:tcPr>
            <w:tcW w:w="1498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0,1844</w:t>
            </w:r>
          </w:p>
        </w:tc>
        <w:tc>
          <w:tcPr>
            <w:tcW w:w="932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0,72</w:t>
            </w:r>
          </w:p>
        </w:tc>
        <w:tc>
          <w:tcPr>
            <w:tcW w:w="141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0,2642</w:t>
            </w:r>
          </w:p>
        </w:tc>
      </w:tr>
      <w:tr w:rsidR="009A6C85" w:rsidRPr="009A6C85" w:rsidTr="009A6C85">
        <w:trPr>
          <w:trHeight w:hRule="exact" w:val="288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0,01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0,0040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0,25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0,0987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0,49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0,1879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0,73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0,2673</w:t>
            </w:r>
          </w:p>
        </w:tc>
      </w:tr>
      <w:tr w:rsidR="009A6C85" w:rsidRPr="009A6C85" w:rsidTr="009A6C85">
        <w:trPr>
          <w:trHeight w:hRule="exact" w:val="288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0,02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0,0080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0,26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0,1026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0,50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0,1915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0,74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0,2703</w:t>
            </w:r>
          </w:p>
        </w:tc>
      </w:tr>
      <w:tr w:rsidR="009A6C85" w:rsidRPr="009A6C85" w:rsidTr="009A6C85">
        <w:trPr>
          <w:trHeight w:hRule="exact" w:val="293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0,03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0,0120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0,27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0,1064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0,51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0,1950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0,75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0,2734</w:t>
            </w:r>
          </w:p>
        </w:tc>
      </w:tr>
      <w:tr w:rsidR="009A6C85" w:rsidRPr="009A6C85" w:rsidTr="009A6C85">
        <w:trPr>
          <w:trHeight w:hRule="exact" w:val="288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0,04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0,0160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0,28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0,1103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0,52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0,1985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0,76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0,2764</w:t>
            </w:r>
          </w:p>
        </w:tc>
      </w:tr>
      <w:tr w:rsidR="009A6C85" w:rsidRPr="009A6C85" w:rsidTr="009A6C85">
        <w:trPr>
          <w:trHeight w:hRule="exact" w:val="293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0,05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0,0199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0,29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0,1141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0,53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0,2019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0,77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0,2794</w:t>
            </w:r>
          </w:p>
        </w:tc>
      </w:tr>
      <w:tr w:rsidR="009A6C85" w:rsidRPr="009A6C85" w:rsidTr="009A6C85">
        <w:trPr>
          <w:trHeight w:hRule="exact" w:val="293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0,06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0,0239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0,30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0,1179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0,54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0,2054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0,78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0,2823</w:t>
            </w:r>
          </w:p>
        </w:tc>
      </w:tr>
      <w:tr w:rsidR="009A6C85" w:rsidRPr="009A6C85" w:rsidTr="009A6C85">
        <w:trPr>
          <w:trHeight w:hRule="exact" w:val="288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0,07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0,0279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0,31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0,1217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0,55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0,2088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0,79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0,2852</w:t>
            </w:r>
          </w:p>
        </w:tc>
      </w:tr>
      <w:tr w:rsidR="009A6C85" w:rsidRPr="009A6C85" w:rsidTr="009A6C85">
        <w:trPr>
          <w:trHeight w:hRule="exact" w:val="288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0,08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0,0319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0,32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0,1255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0,56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0,2123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0,80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0,2881</w:t>
            </w:r>
          </w:p>
        </w:tc>
      </w:tr>
      <w:tr w:rsidR="009A6C85" w:rsidRPr="009A6C85" w:rsidTr="009A6C85">
        <w:trPr>
          <w:trHeight w:hRule="exact" w:val="293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0,09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0,0359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0,33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0,1293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0,57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0,2157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0,81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0,2930</w:t>
            </w:r>
          </w:p>
        </w:tc>
      </w:tr>
      <w:tr w:rsidR="009A6C85" w:rsidRPr="009A6C85" w:rsidTr="009A6C85">
        <w:trPr>
          <w:trHeight w:hRule="exact" w:val="288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0,10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0,0398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0,34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0,1331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0,58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0,2190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0,82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0,2939</w:t>
            </w:r>
          </w:p>
        </w:tc>
      </w:tr>
      <w:tr w:rsidR="009A6C85" w:rsidRPr="009A6C85" w:rsidTr="009A6C85">
        <w:trPr>
          <w:trHeight w:hRule="exact" w:val="288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0,11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0,0438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0,35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0,1368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0,59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0,2224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0,83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0,2967</w:t>
            </w:r>
          </w:p>
        </w:tc>
      </w:tr>
      <w:tr w:rsidR="009A6C85" w:rsidRPr="009A6C85" w:rsidTr="009A6C85">
        <w:trPr>
          <w:trHeight w:hRule="exact" w:val="293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0,12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0,0478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0,36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0,1406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0,60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0,2257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0,84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0,2995</w:t>
            </w:r>
          </w:p>
        </w:tc>
      </w:tr>
      <w:tr w:rsidR="009A6C85" w:rsidRPr="009A6C85" w:rsidTr="009A6C85">
        <w:trPr>
          <w:trHeight w:hRule="exact" w:val="293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0,13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0,0517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0,37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0,1443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0,61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0,2291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0,85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0,3023</w:t>
            </w:r>
          </w:p>
        </w:tc>
      </w:tr>
      <w:tr w:rsidR="009A6C85" w:rsidRPr="009A6C85" w:rsidTr="009A6C85">
        <w:trPr>
          <w:trHeight w:hRule="exact" w:val="288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0,14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0,0557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0,38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0,1480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0,62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0,2324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0,86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0,3051</w:t>
            </w:r>
          </w:p>
        </w:tc>
      </w:tr>
      <w:tr w:rsidR="009A6C85" w:rsidRPr="009A6C85" w:rsidTr="009A6C85">
        <w:trPr>
          <w:trHeight w:hRule="exact" w:val="293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0,15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0,0596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0,39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0,1517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0,63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0,2357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0,87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0,3078</w:t>
            </w:r>
          </w:p>
        </w:tc>
      </w:tr>
      <w:tr w:rsidR="009A6C85" w:rsidRPr="009A6C85" w:rsidTr="009A6C85">
        <w:trPr>
          <w:trHeight w:hRule="exact" w:val="293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0,16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0,0636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0,40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0,1554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0,64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0,2389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0,88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0,3106</w:t>
            </w:r>
          </w:p>
        </w:tc>
      </w:tr>
      <w:tr w:rsidR="009A6C85" w:rsidRPr="009A6C85" w:rsidTr="009A6C85">
        <w:trPr>
          <w:trHeight w:hRule="exact" w:val="288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0,17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0,0675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0,41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0,1591</w:t>
            </w:r>
          </w:p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b/>
                <w:bCs/>
                <w:i/>
                <w:iCs/>
                <w:sz w:val="28"/>
                <w:szCs w:val="28"/>
                <w:lang w:val="uk-UA"/>
              </w:rPr>
              <w:t>*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0,65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0,2422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0,89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0,3133</w:t>
            </w:r>
          </w:p>
        </w:tc>
      </w:tr>
      <w:tr w:rsidR="009A6C85" w:rsidRPr="009A6C85" w:rsidTr="009A6C85">
        <w:trPr>
          <w:trHeight w:hRule="exact" w:val="288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0,18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0,0714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0,42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0,1628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0,66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0,2454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0,90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0,3159</w:t>
            </w:r>
          </w:p>
        </w:tc>
      </w:tr>
      <w:tr w:rsidR="009A6C85" w:rsidRPr="009A6C85" w:rsidTr="009A6C85">
        <w:trPr>
          <w:trHeight w:hRule="exact" w:val="293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0,19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0,0753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0,43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0,1664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0,67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0,2486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0,91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0,3186</w:t>
            </w:r>
          </w:p>
        </w:tc>
      </w:tr>
      <w:tr w:rsidR="009A6C85" w:rsidRPr="009A6C85" w:rsidTr="009A6C85">
        <w:trPr>
          <w:trHeight w:hRule="exact" w:val="293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0,20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0,0793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0,44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0,1700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0,68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0,2517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0,92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0,3212</w:t>
            </w:r>
          </w:p>
        </w:tc>
      </w:tr>
      <w:tr w:rsidR="009A6C85" w:rsidRPr="009A6C85" w:rsidTr="009A6C85">
        <w:trPr>
          <w:trHeight w:hRule="exact" w:val="288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0,21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0,0832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0,45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0,1736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0,69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0,2549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0,93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0,3238</w:t>
            </w:r>
          </w:p>
        </w:tc>
      </w:tr>
      <w:tr w:rsidR="009A6C85" w:rsidRPr="009A6C85" w:rsidTr="009A6C85">
        <w:trPr>
          <w:trHeight w:hRule="exact" w:val="293"/>
        </w:trPr>
        <w:tc>
          <w:tcPr>
            <w:tcW w:w="9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0,22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0,0871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0,46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0,1772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0,70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0,2580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0,94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0,3264</w:t>
            </w:r>
          </w:p>
        </w:tc>
      </w:tr>
      <w:tr w:rsidR="009A6C85" w:rsidRPr="009A6C85" w:rsidTr="009A6C85">
        <w:trPr>
          <w:trHeight w:hRule="exact" w:val="302"/>
        </w:trPr>
        <w:tc>
          <w:tcPr>
            <w:tcW w:w="9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0,23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0,0910</w:t>
            </w:r>
          </w:p>
        </w:tc>
        <w:tc>
          <w:tcPr>
            <w:tcW w:w="941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0,47</w:t>
            </w:r>
          </w:p>
        </w:tc>
        <w:tc>
          <w:tcPr>
            <w:tcW w:w="1385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0,1808</w:t>
            </w:r>
          </w:p>
        </w:tc>
        <w:tc>
          <w:tcPr>
            <w:tcW w:w="937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0,71</w:t>
            </w:r>
          </w:p>
        </w:tc>
        <w:tc>
          <w:tcPr>
            <w:tcW w:w="1498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0,2611</w:t>
            </w:r>
          </w:p>
        </w:tc>
        <w:tc>
          <w:tcPr>
            <w:tcW w:w="932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0,95</w:t>
            </w:r>
          </w:p>
        </w:tc>
        <w:tc>
          <w:tcPr>
            <w:tcW w:w="141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2"/>
                <w:sz w:val="28"/>
                <w:szCs w:val="28"/>
                <w:lang w:val="uk-UA"/>
              </w:rPr>
              <w:t>0,3289</w:t>
            </w:r>
          </w:p>
        </w:tc>
      </w:tr>
    </w:tbl>
    <w:p w:rsidR="009A6C85" w:rsidRPr="009A6C85" w:rsidRDefault="009A6C85" w:rsidP="003175F0">
      <w:pPr>
        <w:jc w:val="left"/>
        <w:rPr>
          <w:sz w:val="20"/>
          <w:szCs w:val="20"/>
          <w:lang w:val="en-US"/>
        </w:rPr>
      </w:pPr>
    </w:p>
    <w:p w:rsidR="009A6C85" w:rsidRPr="009A6C85" w:rsidRDefault="009A6C85" w:rsidP="003175F0">
      <w:pPr>
        <w:pageBreakBefore/>
        <w:jc w:val="right"/>
        <w:rPr>
          <w:b/>
          <w:sz w:val="28"/>
          <w:szCs w:val="28"/>
          <w:lang w:val="uk-UA"/>
        </w:rPr>
      </w:pPr>
      <w:r w:rsidRPr="009A6C85">
        <w:rPr>
          <w:b/>
          <w:sz w:val="28"/>
          <w:szCs w:val="28"/>
          <w:lang w:val="uk-UA"/>
        </w:rPr>
        <w:lastRenderedPageBreak/>
        <w:t xml:space="preserve">Закінчення додатку </w:t>
      </w:r>
      <w:r>
        <w:rPr>
          <w:b/>
          <w:sz w:val="28"/>
          <w:szCs w:val="28"/>
          <w:lang w:val="uk-UA"/>
        </w:rPr>
        <w:t>3</w:t>
      </w:r>
    </w:p>
    <w:tbl>
      <w:tblPr>
        <w:tblpPr w:leftFromText="180" w:rightFromText="180" w:vertAnchor="page" w:horzAnchor="margin" w:tblpY="1513"/>
        <w:tblW w:w="943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073"/>
        <w:gridCol w:w="1366"/>
        <w:gridCol w:w="939"/>
        <w:gridCol w:w="1361"/>
        <w:gridCol w:w="1006"/>
        <w:gridCol w:w="1236"/>
        <w:gridCol w:w="1078"/>
        <w:gridCol w:w="1375"/>
      </w:tblGrid>
      <w:tr w:rsidR="009A6C85" w:rsidRPr="009A6C85" w:rsidTr="009A6C85">
        <w:trPr>
          <w:trHeight w:hRule="exact" w:val="280"/>
        </w:trPr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ind w:left="293"/>
              <w:jc w:val="left"/>
              <w:rPr>
                <w:i/>
                <w:sz w:val="28"/>
                <w:szCs w:val="28"/>
                <w:lang w:val="en-US"/>
              </w:rPr>
            </w:pPr>
            <w:r w:rsidRPr="00CB4EA6">
              <w:rPr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ind w:left="331"/>
              <w:jc w:val="left"/>
              <w:rPr>
                <w:sz w:val="28"/>
                <w:szCs w:val="28"/>
              </w:rPr>
            </w:pPr>
            <w:r w:rsidRPr="00CB4EA6">
              <w:rPr>
                <w:bCs/>
                <w:i/>
                <w:iCs/>
                <w:sz w:val="28"/>
                <w:szCs w:val="28"/>
                <w:lang w:val="uk-UA"/>
              </w:rPr>
              <w:t>Ф(</w:t>
            </w:r>
            <w:r w:rsidRPr="00CB4EA6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  <w:r w:rsidRPr="00CB4EA6">
              <w:rPr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939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ind w:left="283"/>
              <w:jc w:val="left"/>
              <w:rPr>
                <w:i/>
                <w:sz w:val="28"/>
                <w:szCs w:val="28"/>
              </w:rPr>
            </w:pPr>
            <w:r w:rsidRPr="00CB4EA6">
              <w:rPr>
                <w:i/>
                <w:sz w:val="28"/>
                <w:szCs w:val="28"/>
                <w:lang w:val="en-US"/>
              </w:rPr>
              <w:t>x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ind w:left="336"/>
              <w:jc w:val="left"/>
              <w:rPr>
                <w:sz w:val="28"/>
                <w:szCs w:val="28"/>
              </w:rPr>
            </w:pPr>
            <w:r w:rsidRPr="00CB4EA6">
              <w:rPr>
                <w:bCs/>
                <w:i/>
                <w:iCs/>
                <w:sz w:val="28"/>
                <w:szCs w:val="28"/>
                <w:lang w:val="uk-UA"/>
              </w:rPr>
              <w:t>Ф(</w:t>
            </w:r>
            <w:r w:rsidRPr="00CB4EA6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  <w:r w:rsidRPr="00CB4EA6">
              <w:rPr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1006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ind w:left="283"/>
              <w:jc w:val="left"/>
              <w:rPr>
                <w:sz w:val="28"/>
                <w:szCs w:val="28"/>
              </w:rPr>
            </w:pPr>
            <w:r w:rsidRPr="00CB4EA6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ind w:left="394"/>
              <w:jc w:val="left"/>
              <w:rPr>
                <w:sz w:val="28"/>
                <w:szCs w:val="28"/>
              </w:rPr>
            </w:pPr>
            <w:r w:rsidRPr="00CB4EA6">
              <w:rPr>
                <w:bCs/>
                <w:i/>
                <w:iCs/>
                <w:sz w:val="28"/>
                <w:szCs w:val="28"/>
                <w:lang w:val="uk-UA"/>
              </w:rPr>
              <w:t>Ф(</w:t>
            </w:r>
            <w:r w:rsidRPr="00CB4EA6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  <w:r w:rsidRPr="00CB4EA6">
              <w:rPr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  <w:tc>
          <w:tcPr>
            <w:tcW w:w="1078" w:type="dxa"/>
            <w:tcBorders>
              <w:top w:val="single" w:sz="6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ind w:left="278"/>
              <w:jc w:val="left"/>
              <w:rPr>
                <w:sz w:val="28"/>
                <w:szCs w:val="28"/>
              </w:rPr>
            </w:pPr>
            <w:r w:rsidRPr="00CB4EA6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ind w:left="336"/>
              <w:jc w:val="left"/>
              <w:rPr>
                <w:i/>
                <w:sz w:val="28"/>
                <w:szCs w:val="28"/>
              </w:rPr>
            </w:pPr>
            <w:r w:rsidRPr="00CB4EA6">
              <w:rPr>
                <w:bCs/>
                <w:i/>
                <w:iCs/>
                <w:sz w:val="28"/>
                <w:szCs w:val="28"/>
                <w:lang w:val="uk-UA"/>
              </w:rPr>
              <w:t>Ф(</w:t>
            </w:r>
            <w:r w:rsidRPr="00CB4EA6">
              <w:rPr>
                <w:bCs/>
                <w:i/>
                <w:iCs/>
                <w:sz w:val="28"/>
                <w:szCs w:val="28"/>
                <w:lang w:val="en-US"/>
              </w:rPr>
              <w:t>x</w:t>
            </w:r>
            <w:r w:rsidRPr="00CB4EA6">
              <w:rPr>
                <w:bCs/>
                <w:i/>
                <w:iCs/>
                <w:sz w:val="28"/>
                <w:szCs w:val="28"/>
                <w:lang w:val="uk-UA"/>
              </w:rPr>
              <w:t>)</w:t>
            </w:r>
          </w:p>
        </w:tc>
      </w:tr>
      <w:tr w:rsidR="009A6C85" w:rsidRPr="009A6C85" w:rsidTr="009A6C85">
        <w:trPr>
          <w:trHeight w:hRule="exact" w:val="317"/>
        </w:trPr>
        <w:tc>
          <w:tcPr>
            <w:tcW w:w="10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973BBF3" wp14:editId="57FE2CBF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7894320</wp:posOffset>
                      </wp:positionV>
                      <wp:extent cx="5993130" cy="7620"/>
                      <wp:effectExtent l="0" t="0" r="0" b="0"/>
                      <wp:wrapNone/>
                      <wp:docPr id="12" name="Line 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93130" cy="76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99665E" id="Line 659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7pt,621.6pt" to="469.2pt,6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"/>
                  </w:pict>
                </mc:Fallback>
              </mc:AlternateContent>
            </w:r>
            <w:r w:rsidRPr="00CB4EA6">
              <w:rPr>
                <w:w w:val="87"/>
                <w:sz w:val="28"/>
                <w:szCs w:val="28"/>
                <w:lang w:val="uk-UA"/>
              </w:rPr>
              <w:t>0,96</w:t>
            </w:r>
          </w:p>
        </w:tc>
        <w:tc>
          <w:tcPr>
            <w:tcW w:w="1366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0,3315</w:t>
            </w:r>
          </w:p>
        </w:tc>
        <w:tc>
          <w:tcPr>
            <w:tcW w:w="939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1,37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0,4147</w:t>
            </w:r>
          </w:p>
        </w:tc>
        <w:tc>
          <w:tcPr>
            <w:tcW w:w="1006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1,78</w:t>
            </w:r>
          </w:p>
        </w:tc>
        <w:tc>
          <w:tcPr>
            <w:tcW w:w="1236" w:type="dxa"/>
            <w:tcBorders>
              <w:top w:val="single" w:sz="6" w:space="0" w:color="auto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0,4525</w:t>
            </w:r>
          </w:p>
        </w:tc>
        <w:tc>
          <w:tcPr>
            <w:tcW w:w="1078" w:type="dxa"/>
            <w:tcBorders>
              <w:top w:val="single" w:sz="6" w:space="0" w:color="auto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2,36</w:t>
            </w:r>
          </w:p>
        </w:tc>
        <w:tc>
          <w:tcPr>
            <w:tcW w:w="137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0,4909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0,97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0,3340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1,38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0,4162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1,79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0,4633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2,38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0,4913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0,98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0,3365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1,39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0,4177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1,80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0,4641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2,40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0,4918</w:t>
            </w:r>
          </w:p>
        </w:tc>
      </w:tr>
      <w:tr w:rsidR="009A6C85" w:rsidRPr="009A6C85" w:rsidTr="009A6C85">
        <w:trPr>
          <w:trHeight w:hRule="exact" w:val="29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0,99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0,3389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1,40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0,4192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1,81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0,4649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2,42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0,4922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1,00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0,3413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1,41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0,4207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1,82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0,4656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2,44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0,4927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1,01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0,3438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1,42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0,4222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1,83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0,4664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2,46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0,4931</w:t>
            </w:r>
          </w:p>
        </w:tc>
      </w:tr>
      <w:tr w:rsidR="009A6C85" w:rsidRPr="009A6C85" w:rsidTr="009A6C85">
        <w:trPr>
          <w:trHeight w:hRule="exact" w:val="29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1,02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0,3461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1,43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0,4236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1,84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0,4671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2,48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0,4934</w:t>
            </w:r>
          </w:p>
        </w:tc>
      </w:tr>
      <w:tr w:rsidR="009A6C85" w:rsidRPr="009A6C85" w:rsidTr="009A6C85">
        <w:trPr>
          <w:trHeight w:hRule="exact" w:val="29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1,03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0.3485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1,44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0,4251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1,85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0,4678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2,50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0.4938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1,04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0,3508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1,45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0,4265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1,86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0,4686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2,52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0,4941</w:t>
            </w:r>
          </w:p>
        </w:tc>
      </w:tr>
      <w:tr w:rsidR="009A6C85" w:rsidRPr="009A6C85" w:rsidTr="009A6C85">
        <w:trPr>
          <w:trHeight w:hRule="exact" w:val="29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1,05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0,3531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1,46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0,4279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1,87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0,4693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2,54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0,4945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1,06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0,3554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1,47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0,4292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1,88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0,4699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2,56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0,4948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1,07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0,3577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1,48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0,4306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1,89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0,4706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2,58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0,4951</w:t>
            </w:r>
          </w:p>
        </w:tc>
      </w:tr>
      <w:tr w:rsidR="009A6C85" w:rsidRPr="009A6C85" w:rsidTr="009A6C85">
        <w:trPr>
          <w:trHeight w:hRule="exact" w:val="29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1,08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0,3599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1,49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0,4319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1,90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0,4713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2,60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0,4953</w:t>
            </w:r>
          </w:p>
        </w:tc>
      </w:tr>
      <w:tr w:rsidR="009A6C85" w:rsidRPr="009A6C85" w:rsidTr="009A6C85">
        <w:trPr>
          <w:trHeight w:hRule="exact" w:val="29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1,09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0,3621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1,50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0,4332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1,91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0,4719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2,62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0,4956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1,10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0,3643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1,51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0,4345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1,92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0,4726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2,64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0,4959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1,11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0,3665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1,52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0,4357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1,93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0,4732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2,66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0,4961</w:t>
            </w:r>
          </w:p>
        </w:tc>
      </w:tr>
      <w:tr w:rsidR="009A6C85" w:rsidRPr="009A6C85" w:rsidTr="009A6C85">
        <w:trPr>
          <w:trHeight w:hRule="exact" w:val="28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1,12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0,3686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1,53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0,4370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1,94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0,4738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2,68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0,4963</w:t>
            </w:r>
          </w:p>
        </w:tc>
      </w:tr>
      <w:tr w:rsidR="009A6C85" w:rsidRPr="009A6C85" w:rsidTr="009A6C85">
        <w:trPr>
          <w:trHeight w:hRule="exact" w:val="30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1,13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0,3708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1,54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0,4382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1,95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0,4744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2,70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0,4965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sz w:val="28"/>
                <w:szCs w:val="28"/>
                <w:lang w:val="uk-UA"/>
              </w:rPr>
              <w:t>1,14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0,3729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1,55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0,4394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1,96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0,4750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2,72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0,4967</w:t>
            </w:r>
          </w:p>
        </w:tc>
      </w:tr>
      <w:tr w:rsidR="009A6C85" w:rsidRPr="009A6C85" w:rsidTr="009A6C85">
        <w:trPr>
          <w:trHeight w:hRule="exact" w:val="28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1,15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0,3749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1,56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0,4408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1,97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0,4756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2,74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0,4969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1,16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0,3770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1,57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0,4418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1,98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0,4761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2,76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0,4971</w:t>
            </w:r>
          </w:p>
        </w:tc>
      </w:tr>
      <w:tr w:rsidR="009A6C85" w:rsidRPr="009A6C85" w:rsidTr="009A6C85">
        <w:trPr>
          <w:trHeight w:hRule="exact" w:val="29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1,17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0,3790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1,58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0,4429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1,99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0,4767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2,78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0,4973</w:t>
            </w:r>
          </w:p>
        </w:tc>
      </w:tr>
      <w:tr w:rsidR="009A6C85" w:rsidRPr="009A6C85" w:rsidTr="009A6C85">
        <w:trPr>
          <w:trHeight w:hRule="exact" w:val="29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1,18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0.3810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1,59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0,4441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2,00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0,4772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2,80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0,4974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1,19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0.3830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1,60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0,4452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2,02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0,4783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2,82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0,4976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1,20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0,3849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1,61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0,4463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2,04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0,4793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2,84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0,4977</w:t>
            </w:r>
          </w:p>
        </w:tc>
      </w:tr>
      <w:tr w:rsidR="009A6C85" w:rsidRPr="009A6C85" w:rsidTr="009A6C85">
        <w:trPr>
          <w:trHeight w:hRule="exact" w:val="29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1,21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0,3869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1,62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0,4474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2,06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0,4803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2,86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0,4979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1,22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0,3883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1,63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0,4484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2,08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0,4812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2,88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0,4980</w:t>
            </w:r>
          </w:p>
        </w:tc>
      </w:tr>
      <w:tr w:rsidR="009A6C85" w:rsidRPr="009A6C85" w:rsidTr="009A6C85">
        <w:trPr>
          <w:trHeight w:hRule="exact" w:val="29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1,23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0,3907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1,64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0,4495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2,10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0,4821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2,90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0,4981</w:t>
            </w:r>
          </w:p>
        </w:tc>
      </w:tr>
      <w:tr w:rsidR="009A6C85" w:rsidRPr="009A6C85" w:rsidTr="009A6C85">
        <w:trPr>
          <w:trHeight w:hRule="exact" w:val="29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1,24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0,3925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1,65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0,4505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2,12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0,4830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2,92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0,4982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1,25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0,3944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1,66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0,4515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2,14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0,4838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2,94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0,4984</w:t>
            </w:r>
          </w:p>
        </w:tc>
      </w:tr>
      <w:tr w:rsidR="009A6C85" w:rsidRPr="009A6C85" w:rsidTr="009A6C85">
        <w:trPr>
          <w:trHeight w:hRule="exact" w:val="29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1,26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0,3962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1,67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0,4525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2,16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0,4846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2,96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0,4985</w:t>
            </w:r>
          </w:p>
        </w:tc>
      </w:tr>
      <w:tr w:rsidR="009A6C85" w:rsidRPr="009A6C85" w:rsidTr="009A6C85">
        <w:trPr>
          <w:trHeight w:hRule="exact" w:val="29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1,27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0,3980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1,68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0,4535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2,18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0,4854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2,98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0,4986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1,28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0,3997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1,69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0,4545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2,20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0,4861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3,00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0,4987</w:t>
            </w:r>
          </w:p>
        </w:tc>
      </w:tr>
      <w:tr w:rsidR="009A6C85" w:rsidRPr="009A6C85" w:rsidTr="009A6C85">
        <w:trPr>
          <w:trHeight w:hRule="exact" w:val="29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1,29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0,4015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1,70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0,4554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2 22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0,4868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3,20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0,4993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1,30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0,4032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1,71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0,4564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2,24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0,4875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3,40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0,4997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1,31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0,4049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1,72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0,4573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2,26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0,4881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3,60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0,4998</w:t>
            </w:r>
          </w:p>
        </w:tc>
      </w:tr>
      <w:tr w:rsidR="009A6C85" w:rsidRPr="009A6C85" w:rsidTr="009A6C85">
        <w:trPr>
          <w:trHeight w:hRule="exact" w:val="297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1,32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0,4066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1,73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0,4582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2,28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0,4887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3,80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0,4999</w:t>
            </w:r>
          </w:p>
        </w:tc>
      </w:tr>
      <w:tr w:rsidR="009A6C85" w:rsidRPr="009A6C85" w:rsidTr="009A6C85">
        <w:trPr>
          <w:trHeight w:hRule="exact" w:val="29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1,33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0,4082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1,74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0,4591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2,30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0,4893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4,00</w:t>
            </w: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0,5000</w:t>
            </w:r>
          </w:p>
        </w:tc>
      </w:tr>
      <w:tr w:rsidR="009A6C85" w:rsidRPr="009A6C85" w:rsidTr="009A6C85">
        <w:trPr>
          <w:trHeight w:hRule="exact" w:val="292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1,34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0,4099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1,75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0,4599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2,32</w:t>
            </w: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0,4898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9A6C85" w:rsidRPr="009A6C85" w:rsidTr="009A6C85">
        <w:trPr>
          <w:trHeight w:hRule="exact" w:val="234"/>
        </w:trPr>
        <w:tc>
          <w:tcPr>
            <w:tcW w:w="10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CB4EA6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</w:t>
            </w:r>
            <w:r w:rsidR="009A6C85" w:rsidRPr="00CB4EA6">
              <w:rPr>
                <w:w w:val="87"/>
                <w:sz w:val="28"/>
                <w:szCs w:val="28"/>
                <w:lang w:val="uk-UA"/>
              </w:rPr>
              <w:t>35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CB4EA6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</w:t>
            </w:r>
            <w:r w:rsidR="009A6C85" w:rsidRPr="00CB4EA6">
              <w:rPr>
                <w:w w:val="87"/>
                <w:sz w:val="28"/>
                <w:szCs w:val="28"/>
                <w:lang w:val="uk-UA"/>
              </w:rPr>
              <w:t>4115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CB4EA6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</w:t>
            </w:r>
            <w:r w:rsidR="009A6C85" w:rsidRPr="00CB4EA6">
              <w:rPr>
                <w:w w:val="87"/>
                <w:sz w:val="28"/>
                <w:szCs w:val="28"/>
                <w:lang w:val="uk-UA"/>
              </w:rPr>
              <w:t>76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CB4EA6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</w:t>
            </w:r>
            <w:r w:rsidR="009A6C85" w:rsidRPr="00CB4EA6">
              <w:rPr>
                <w:w w:val="87"/>
                <w:sz w:val="28"/>
                <w:szCs w:val="28"/>
                <w:lang w:val="uk-UA"/>
              </w:rPr>
              <w:t>4608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CB4EA6" w:rsidP="003175F0">
            <w:pPr>
              <w:shd w:val="clear" w:color="auto" w:fill="FFFFFF"/>
              <w:jc w:val="center"/>
              <w:rPr>
                <w:w w:val="87"/>
                <w:sz w:val="28"/>
                <w:szCs w:val="28"/>
                <w:lang w:val="uk-UA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2,</w:t>
            </w:r>
            <w:r w:rsidR="009A6C85" w:rsidRPr="00CB4EA6">
              <w:rPr>
                <w:w w:val="87"/>
                <w:sz w:val="28"/>
                <w:szCs w:val="28"/>
                <w:lang w:val="uk-UA"/>
              </w:rPr>
              <w:t>34</w:t>
            </w:r>
          </w:p>
          <w:p w:rsidR="00CB4EA6" w:rsidRPr="00CB4EA6" w:rsidRDefault="00CB4EA6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nil"/>
              <w:right w:val="double" w:sz="4" w:space="0" w:color="auto"/>
            </w:tcBorders>
            <w:shd w:val="clear" w:color="auto" w:fill="FFFFFF"/>
          </w:tcPr>
          <w:p w:rsidR="009A6C85" w:rsidRPr="00CB4EA6" w:rsidRDefault="00CB4EA6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</w:t>
            </w:r>
            <w:r w:rsidR="009A6C85" w:rsidRPr="00CB4EA6">
              <w:rPr>
                <w:w w:val="87"/>
                <w:sz w:val="28"/>
                <w:szCs w:val="28"/>
                <w:lang w:val="uk-UA"/>
              </w:rPr>
              <w:t>4904</w:t>
            </w: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  <w:tr w:rsidR="009A6C85" w:rsidRPr="009A6C85" w:rsidTr="00CB4EA6">
        <w:trPr>
          <w:trHeight w:hRule="exact" w:val="464"/>
        </w:trPr>
        <w:tc>
          <w:tcPr>
            <w:tcW w:w="10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1,36</w:t>
            </w:r>
          </w:p>
        </w:tc>
        <w:tc>
          <w:tcPr>
            <w:tcW w:w="1366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0,4131</w:t>
            </w:r>
          </w:p>
        </w:tc>
        <w:tc>
          <w:tcPr>
            <w:tcW w:w="939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1,77</w:t>
            </w:r>
          </w:p>
        </w:tc>
        <w:tc>
          <w:tcPr>
            <w:tcW w:w="1361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  <w:r w:rsidRPr="00CB4EA6">
              <w:rPr>
                <w:w w:val="87"/>
                <w:sz w:val="28"/>
                <w:szCs w:val="28"/>
                <w:lang w:val="uk-UA"/>
              </w:rPr>
              <w:t>0,4616</w:t>
            </w:r>
          </w:p>
        </w:tc>
        <w:tc>
          <w:tcPr>
            <w:tcW w:w="1006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236" w:type="dxa"/>
            <w:tcBorders>
              <w:top w:val="nil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078" w:type="dxa"/>
            <w:tcBorders>
              <w:top w:val="nil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  <w:tc>
          <w:tcPr>
            <w:tcW w:w="137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6C85" w:rsidRPr="00CB4EA6" w:rsidRDefault="009A6C85" w:rsidP="003175F0">
            <w:pPr>
              <w:shd w:val="clear" w:color="auto" w:fill="FFFFFF"/>
              <w:jc w:val="center"/>
              <w:rPr>
                <w:sz w:val="28"/>
                <w:szCs w:val="28"/>
              </w:rPr>
            </w:pPr>
          </w:p>
        </w:tc>
      </w:tr>
    </w:tbl>
    <w:p w:rsidR="002F0A63" w:rsidRDefault="00D63E9C" w:rsidP="003175F0">
      <w:pPr>
        <w:pStyle w:val="ae"/>
        <w:ind w:firstLine="6"/>
        <w:rPr>
          <w:b/>
        </w:rPr>
      </w:pPr>
      <w:r w:rsidRPr="007A715A">
        <w:rPr>
          <w:b/>
          <w:szCs w:val="28"/>
        </w:rPr>
        <w:br w:type="page"/>
      </w:r>
      <w:r w:rsidR="0071550E">
        <w:rPr>
          <w:b/>
        </w:rPr>
        <w:lastRenderedPageBreak/>
        <w:t>ЛІТЕРАТУРА</w:t>
      </w:r>
    </w:p>
    <w:p w:rsidR="002F0A63" w:rsidRDefault="002F0A63" w:rsidP="003175F0">
      <w:pPr>
        <w:jc w:val="center"/>
        <w:rPr>
          <w:sz w:val="28"/>
          <w:lang w:val="uk-UA"/>
        </w:rPr>
      </w:pPr>
    </w:p>
    <w:p w:rsidR="000B4C88" w:rsidRDefault="000B4C88" w:rsidP="000B4C88">
      <w:pPr>
        <w:ind w:left="360"/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Основна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література</w:t>
      </w:r>
      <w:proofErr w:type="spellEnd"/>
    </w:p>
    <w:p w:rsidR="000B4C88" w:rsidRDefault="000B4C88" w:rsidP="000B4C88">
      <w:pPr>
        <w:numPr>
          <w:ilvl w:val="0"/>
          <w:numId w:val="17"/>
        </w:numPr>
        <w:tabs>
          <w:tab w:val="clear" w:pos="720"/>
          <w:tab w:val="left" w:pos="360"/>
        </w:tabs>
        <w:ind w:left="360"/>
        <w:rPr>
          <w:sz w:val="28"/>
          <w:lang w:val="uk-UA"/>
        </w:rPr>
      </w:pPr>
      <w:proofErr w:type="spellStart"/>
      <w:r w:rsidRPr="00AA6612">
        <w:rPr>
          <w:sz w:val="28"/>
          <w:lang w:val="uk-UA"/>
        </w:rPr>
        <w:t>Єріна</w:t>
      </w:r>
      <w:proofErr w:type="spellEnd"/>
      <w:r w:rsidRPr="00AA6612">
        <w:rPr>
          <w:sz w:val="28"/>
          <w:lang w:val="uk-UA"/>
        </w:rPr>
        <w:t xml:space="preserve"> А.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>М.</w:t>
      </w:r>
      <w:r>
        <w:rPr>
          <w:sz w:val="28"/>
          <w:lang w:val="uk-UA"/>
        </w:rPr>
        <w:t xml:space="preserve"> Теорія статистики: Практикум / А. М. </w:t>
      </w:r>
      <w:proofErr w:type="spellStart"/>
      <w:r>
        <w:rPr>
          <w:sz w:val="28"/>
          <w:lang w:val="uk-UA"/>
        </w:rPr>
        <w:t>Єріна</w:t>
      </w:r>
      <w:proofErr w:type="spellEnd"/>
      <w:r>
        <w:rPr>
          <w:sz w:val="28"/>
          <w:lang w:val="uk-UA"/>
        </w:rPr>
        <w:t xml:space="preserve">, З. О. </w:t>
      </w:r>
      <w:proofErr w:type="spellStart"/>
      <w:r>
        <w:rPr>
          <w:sz w:val="28"/>
          <w:lang w:val="uk-UA"/>
        </w:rPr>
        <w:t>Пальян</w:t>
      </w:r>
      <w:proofErr w:type="spellEnd"/>
      <w:r>
        <w:rPr>
          <w:sz w:val="28"/>
          <w:lang w:val="uk-UA"/>
        </w:rPr>
        <w:t xml:space="preserve">. </w:t>
      </w:r>
      <w:r w:rsidRPr="00AA6612">
        <w:rPr>
          <w:sz w:val="28"/>
          <w:lang w:val="uk-UA"/>
        </w:rPr>
        <w:t>К.</w:t>
      </w:r>
      <w:r>
        <w:rPr>
          <w:sz w:val="28"/>
          <w:lang w:val="uk-UA"/>
        </w:rPr>
        <w:t xml:space="preserve">: Знання, 2004. 256 </w:t>
      </w:r>
      <w:r w:rsidRPr="00AA6612">
        <w:rPr>
          <w:sz w:val="28"/>
          <w:lang w:val="uk-UA"/>
        </w:rPr>
        <w:t>с</w:t>
      </w:r>
      <w:r>
        <w:rPr>
          <w:sz w:val="28"/>
          <w:lang w:val="uk-UA"/>
        </w:rPr>
        <w:t>.</w:t>
      </w:r>
    </w:p>
    <w:p w:rsidR="000B4C88" w:rsidRDefault="000B4C88" w:rsidP="000B4C88">
      <w:pPr>
        <w:tabs>
          <w:tab w:val="left" w:pos="360"/>
        </w:tabs>
        <w:ind w:left="360" w:hanging="360"/>
        <w:rPr>
          <w:sz w:val="28"/>
          <w:lang w:val="uk-UA"/>
        </w:rPr>
      </w:pPr>
      <w:r>
        <w:rPr>
          <w:bCs/>
          <w:sz w:val="28"/>
          <w:lang w:val="uk-UA"/>
        </w:rPr>
        <w:t>3.</w:t>
      </w:r>
      <w:r>
        <w:rPr>
          <w:bCs/>
          <w:sz w:val="28"/>
          <w:lang w:val="uk-UA"/>
        </w:rPr>
        <w:tab/>
      </w:r>
      <w:proofErr w:type="spellStart"/>
      <w:r>
        <w:rPr>
          <w:bCs/>
          <w:sz w:val="28"/>
          <w:lang w:val="uk-UA"/>
        </w:rPr>
        <w:t>Захожай</w:t>
      </w:r>
      <w:proofErr w:type="spellEnd"/>
      <w:r>
        <w:rPr>
          <w:bCs/>
          <w:sz w:val="28"/>
          <w:lang w:val="uk-UA"/>
        </w:rPr>
        <w:t xml:space="preserve"> В. Б. Статистика: Підручник / В. Б. </w:t>
      </w:r>
      <w:proofErr w:type="spellStart"/>
      <w:r>
        <w:rPr>
          <w:bCs/>
          <w:sz w:val="28"/>
          <w:lang w:val="uk-UA"/>
        </w:rPr>
        <w:t>Захожай</w:t>
      </w:r>
      <w:proofErr w:type="spellEnd"/>
      <w:r>
        <w:rPr>
          <w:bCs/>
          <w:sz w:val="28"/>
          <w:lang w:val="uk-UA"/>
        </w:rPr>
        <w:t xml:space="preserve">, І. І. Попов. </w:t>
      </w:r>
      <w:r>
        <w:rPr>
          <w:sz w:val="28"/>
          <w:lang w:val="uk-UA"/>
        </w:rPr>
        <w:t>К.: МАУП, 2006. 536 с.</w:t>
      </w:r>
    </w:p>
    <w:p w:rsidR="000B4C88" w:rsidRDefault="000B4C88" w:rsidP="000B4C88">
      <w:pPr>
        <w:tabs>
          <w:tab w:val="left" w:pos="360"/>
        </w:tabs>
        <w:ind w:left="360" w:hanging="360"/>
        <w:rPr>
          <w:sz w:val="28"/>
          <w:lang w:val="uk-UA"/>
        </w:rPr>
      </w:pPr>
      <w:r>
        <w:rPr>
          <w:sz w:val="28"/>
          <w:lang w:val="uk-UA"/>
        </w:rPr>
        <w:t>4.</w:t>
      </w:r>
      <w:r>
        <w:rPr>
          <w:sz w:val="28"/>
          <w:lang w:val="uk-UA"/>
        </w:rPr>
        <w:tab/>
      </w:r>
      <w:proofErr w:type="spellStart"/>
      <w:r>
        <w:rPr>
          <w:sz w:val="28"/>
          <w:lang w:val="uk-UA"/>
        </w:rPr>
        <w:t>Захожай</w:t>
      </w:r>
      <w:proofErr w:type="spellEnd"/>
      <w:r>
        <w:rPr>
          <w:sz w:val="28"/>
          <w:lang w:val="uk-UA"/>
        </w:rPr>
        <w:t xml:space="preserve"> В. Б. Теорія статистики: </w:t>
      </w:r>
      <w:proofErr w:type="spellStart"/>
      <w:r>
        <w:rPr>
          <w:sz w:val="28"/>
          <w:lang w:val="uk-UA"/>
        </w:rPr>
        <w:t>Навч</w:t>
      </w:r>
      <w:proofErr w:type="spellEnd"/>
      <w:r>
        <w:rPr>
          <w:sz w:val="28"/>
          <w:lang w:val="uk-UA"/>
        </w:rPr>
        <w:t xml:space="preserve">. </w:t>
      </w:r>
      <w:proofErr w:type="spellStart"/>
      <w:r>
        <w:rPr>
          <w:sz w:val="28"/>
          <w:lang w:val="uk-UA"/>
        </w:rPr>
        <w:t>посіб</w:t>
      </w:r>
      <w:proofErr w:type="spellEnd"/>
      <w:r>
        <w:rPr>
          <w:sz w:val="28"/>
          <w:lang w:val="uk-UA"/>
        </w:rPr>
        <w:t xml:space="preserve">. Для </w:t>
      </w:r>
      <w:proofErr w:type="spellStart"/>
      <w:r>
        <w:rPr>
          <w:sz w:val="28"/>
          <w:lang w:val="uk-UA"/>
        </w:rPr>
        <w:t>студ</w:t>
      </w:r>
      <w:proofErr w:type="spellEnd"/>
      <w:r>
        <w:rPr>
          <w:sz w:val="28"/>
          <w:lang w:val="uk-UA"/>
        </w:rPr>
        <w:t xml:space="preserve">. </w:t>
      </w:r>
      <w:proofErr w:type="spellStart"/>
      <w:r>
        <w:rPr>
          <w:sz w:val="28"/>
          <w:lang w:val="uk-UA"/>
        </w:rPr>
        <w:t>вищ</w:t>
      </w:r>
      <w:proofErr w:type="spellEnd"/>
      <w:r>
        <w:rPr>
          <w:sz w:val="28"/>
          <w:lang w:val="uk-UA"/>
        </w:rPr>
        <w:t xml:space="preserve">. </w:t>
      </w:r>
      <w:proofErr w:type="spellStart"/>
      <w:r>
        <w:rPr>
          <w:sz w:val="28"/>
          <w:lang w:val="uk-UA"/>
        </w:rPr>
        <w:t>навч</w:t>
      </w:r>
      <w:proofErr w:type="spellEnd"/>
      <w:r>
        <w:rPr>
          <w:sz w:val="28"/>
          <w:lang w:val="uk-UA"/>
        </w:rPr>
        <w:t xml:space="preserve">. </w:t>
      </w:r>
      <w:proofErr w:type="spellStart"/>
      <w:r>
        <w:rPr>
          <w:sz w:val="28"/>
          <w:lang w:val="uk-UA"/>
        </w:rPr>
        <w:t>закл</w:t>
      </w:r>
      <w:proofErr w:type="spellEnd"/>
      <w:r>
        <w:rPr>
          <w:sz w:val="28"/>
          <w:lang w:val="uk-UA"/>
        </w:rPr>
        <w:t xml:space="preserve">. / В. Б. </w:t>
      </w:r>
      <w:proofErr w:type="spellStart"/>
      <w:r>
        <w:rPr>
          <w:sz w:val="28"/>
          <w:lang w:val="uk-UA"/>
        </w:rPr>
        <w:t>Захожай</w:t>
      </w:r>
      <w:proofErr w:type="spellEnd"/>
      <w:r>
        <w:rPr>
          <w:sz w:val="28"/>
          <w:lang w:val="uk-UA"/>
        </w:rPr>
        <w:t>, В. С. Федорченко. К.: МАУП, 2006. 264 с.</w:t>
      </w:r>
    </w:p>
    <w:p w:rsidR="000B4C88" w:rsidRPr="00AA6612" w:rsidRDefault="000B4C88" w:rsidP="000B4C88">
      <w:pPr>
        <w:tabs>
          <w:tab w:val="left" w:pos="360"/>
        </w:tabs>
        <w:rPr>
          <w:sz w:val="28"/>
          <w:lang w:val="uk-UA"/>
        </w:rPr>
      </w:pPr>
      <w:r>
        <w:rPr>
          <w:sz w:val="28"/>
          <w:lang w:val="uk-UA"/>
        </w:rPr>
        <w:t>5.</w:t>
      </w:r>
      <w:r>
        <w:rPr>
          <w:sz w:val="28"/>
          <w:lang w:val="uk-UA"/>
        </w:rPr>
        <w:tab/>
      </w:r>
      <w:proofErr w:type="spellStart"/>
      <w:r w:rsidRPr="00AA6612">
        <w:rPr>
          <w:sz w:val="28"/>
          <w:lang w:val="uk-UA"/>
        </w:rPr>
        <w:t>Мармоза</w:t>
      </w:r>
      <w:proofErr w:type="spellEnd"/>
      <w:r w:rsidRPr="00AA6612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А. Т. Практикум із статистики. Київ: Кондор, 2005. </w:t>
      </w:r>
      <w:r w:rsidRPr="00AA6612">
        <w:rPr>
          <w:sz w:val="28"/>
          <w:lang w:val="uk-UA"/>
        </w:rPr>
        <w:t>512 с.</w:t>
      </w:r>
    </w:p>
    <w:p w:rsidR="000B4C88" w:rsidRDefault="000B4C88" w:rsidP="000B4C88">
      <w:pPr>
        <w:tabs>
          <w:tab w:val="left" w:pos="360"/>
        </w:tabs>
        <w:ind w:left="360" w:hanging="360"/>
        <w:rPr>
          <w:sz w:val="28"/>
          <w:lang w:val="uk-UA"/>
        </w:rPr>
      </w:pPr>
      <w:r>
        <w:rPr>
          <w:sz w:val="28"/>
          <w:lang w:val="uk-UA"/>
        </w:rPr>
        <w:t>6.</w:t>
      </w:r>
      <w:r>
        <w:rPr>
          <w:sz w:val="28"/>
          <w:lang w:val="uk-UA"/>
        </w:rPr>
        <w:tab/>
      </w:r>
      <w:proofErr w:type="spellStart"/>
      <w:r w:rsidRPr="00AA6612">
        <w:rPr>
          <w:sz w:val="28"/>
          <w:lang w:val="uk-UA"/>
        </w:rPr>
        <w:t>Мармоза</w:t>
      </w:r>
      <w:proofErr w:type="spellEnd"/>
      <w:r w:rsidRPr="00AA6612">
        <w:rPr>
          <w:sz w:val="28"/>
          <w:lang w:val="uk-UA"/>
        </w:rPr>
        <w:t xml:space="preserve"> А. Т. Т</w:t>
      </w:r>
      <w:r>
        <w:rPr>
          <w:sz w:val="28"/>
          <w:lang w:val="uk-UA"/>
        </w:rPr>
        <w:t xml:space="preserve">еорія статистики: </w:t>
      </w:r>
      <w:proofErr w:type="spellStart"/>
      <w:r>
        <w:rPr>
          <w:sz w:val="28"/>
          <w:lang w:val="uk-UA"/>
        </w:rPr>
        <w:t>Навч</w:t>
      </w:r>
      <w:proofErr w:type="spellEnd"/>
      <w:r>
        <w:rPr>
          <w:sz w:val="28"/>
          <w:lang w:val="uk-UA"/>
        </w:rPr>
        <w:t xml:space="preserve">. </w:t>
      </w:r>
      <w:proofErr w:type="spellStart"/>
      <w:r>
        <w:rPr>
          <w:sz w:val="28"/>
          <w:lang w:val="uk-UA"/>
        </w:rPr>
        <w:t>посіб</w:t>
      </w:r>
      <w:proofErr w:type="spellEnd"/>
      <w:r>
        <w:rPr>
          <w:sz w:val="28"/>
          <w:lang w:val="uk-UA"/>
        </w:rPr>
        <w:t>.</w:t>
      </w:r>
      <w:r w:rsidRPr="00AA6612">
        <w:rPr>
          <w:sz w:val="28"/>
          <w:lang w:val="uk-UA"/>
        </w:rPr>
        <w:t xml:space="preserve"> К.: Ніка-центр, 2003.</w:t>
      </w:r>
      <w:r>
        <w:rPr>
          <w:sz w:val="28"/>
          <w:lang w:val="uk-UA"/>
        </w:rPr>
        <w:t xml:space="preserve"> 392 с.</w:t>
      </w:r>
    </w:p>
    <w:p w:rsidR="000B4C88" w:rsidRDefault="000B4C88" w:rsidP="000B4C88">
      <w:pPr>
        <w:tabs>
          <w:tab w:val="left" w:pos="360"/>
        </w:tabs>
        <w:ind w:left="360" w:hanging="360"/>
        <w:rPr>
          <w:sz w:val="28"/>
          <w:lang w:val="uk-UA"/>
        </w:rPr>
      </w:pPr>
      <w:r>
        <w:rPr>
          <w:sz w:val="28"/>
          <w:lang w:val="uk-UA"/>
        </w:rPr>
        <w:t>7.</w:t>
      </w:r>
      <w:r>
        <w:rPr>
          <w:sz w:val="28"/>
          <w:lang w:val="uk-UA"/>
        </w:rPr>
        <w:tab/>
      </w:r>
      <w:proofErr w:type="spellStart"/>
      <w:r>
        <w:rPr>
          <w:sz w:val="28"/>
          <w:lang w:val="uk-UA"/>
        </w:rPr>
        <w:t>Опря</w:t>
      </w:r>
      <w:proofErr w:type="spellEnd"/>
      <w:r>
        <w:rPr>
          <w:sz w:val="28"/>
          <w:lang w:val="uk-UA"/>
        </w:rPr>
        <w:t xml:space="preserve"> А. Т. Статистика: </w:t>
      </w:r>
      <w:proofErr w:type="spellStart"/>
      <w:r>
        <w:rPr>
          <w:sz w:val="28"/>
          <w:lang w:val="uk-UA"/>
        </w:rPr>
        <w:t>Навч</w:t>
      </w:r>
      <w:proofErr w:type="spellEnd"/>
      <w:r>
        <w:rPr>
          <w:sz w:val="28"/>
          <w:lang w:val="uk-UA"/>
        </w:rPr>
        <w:t xml:space="preserve">. </w:t>
      </w:r>
      <w:proofErr w:type="spellStart"/>
      <w:r>
        <w:rPr>
          <w:sz w:val="28"/>
          <w:lang w:val="uk-UA"/>
        </w:rPr>
        <w:t>посіб</w:t>
      </w:r>
      <w:proofErr w:type="spellEnd"/>
      <w:r>
        <w:rPr>
          <w:sz w:val="28"/>
          <w:lang w:val="uk-UA"/>
        </w:rPr>
        <w:t xml:space="preserve">. / А. Т. </w:t>
      </w:r>
      <w:proofErr w:type="spellStart"/>
      <w:r>
        <w:rPr>
          <w:sz w:val="28"/>
          <w:lang w:val="uk-UA"/>
        </w:rPr>
        <w:t>Опря</w:t>
      </w:r>
      <w:proofErr w:type="spellEnd"/>
      <w:r>
        <w:rPr>
          <w:sz w:val="28"/>
          <w:lang w:val="uk-UA"/>
        </w:rPr>
        <w:t xml:space="preserve">. К.: Центр </w:t>
      </w:r>
      <w:proofErr w:type="spellStart"/>
      <w:r>
        <w:rPr>
          <w:sz w:val="28"/>
          <w:lang w:val="uk-UA"/>
        </w:rPr>
        <w:t>навч</w:t>
      </w:r>
      <w:proofErr w:type="spellEnd"/>
      <w:r>
        <w:rPr>
          <w:sz w:val="28"/>
          <w:lang w:val="uk-UA"/>
        </w:rPr>
        <w:t>. л-ри, 2005. 472 с.</w:t>
      </w:r>
    </w:p>
    <w:p w:rsidR="000B4C88" w:rsidRDefault="000B4C88" w:rsidP="000B4C88">
      <w:pPr>
        <w:tabs>
          <w:tab w:val="left" w:pos="360"/>
        </w:tabs>
        <w:ind w:left="360" w:hanging="360"/>
        <w:rPr>
          <w:sz w:val="28"/>
          <w:lang w:val="uk-UA"/>
        </w:rPr>
      </w:pPr>
      <w:r>
        <w:rPr>
          <w:bCs/>
          <w:sz w:val="28"/>
          <w:lang w:val="uk-UA"/>
        </w:rPr>
        <w:t>8.</w:t>
      </w:r>
      <w:r>
        <w:rPr>
          <w:bCs/>
          <w:sz w:val="28"/>
          <w:lang w:val="uk-UA"/>
        </w:rPr>
        <w:tab/>
        <w:t xml:space="preserve">Попов І. І. Теорія статистики. Практикум: </w:t>
      </w:r>
      <w:proofErr w:type="spellStart"/>
      <w:r>
        <w:rPr>
          <w:bCs/>
          <w:sz w:val="28"/>
          <w:lang w:val="uk-UA"/>
        </w:rPr>
        <w:t>Навч</w:t>
      </w:r>
      <w:proofErr w:type="spellEnd"/>
      <w:r>
        <w:rPr>
          <w:bCs/>
          <w:sz w:val="28"/>
          <w:lang w:val="uk-UA"/>
        </w:rPr>
        <w:t xml:space="preserve">. </w:t>
      </w:r>
      <w:proofErr w:type="spellStart"/>
      <w:r>
        <w:rPr>
          <w:bCs/>
          <w:sz w:val="28"/>
          <w:lang w:val="uk-UA"/>
        </w:rPr>
        <w:t>посіб</w:t>
      </w:r>
      <w:proofErr w:type="spellEnd"/>
      <w:r>
        <w:rPr>
          <w:bCs/>
          <w:sz w:val="28"/>
          <w:lang w:val="uk-UA"/>
        </w:rPr>
        <w:t>. / І. І. Попов.</w:t>
      </w:r>
      <w:r>
        <w:rPr>
          <w:sz w:val="28"/>
          <w:lang w:val="uk-UA"/>
        </w:rPr>
        <w:t xml:space="preserve"> К.: КНТЕУ, 2006. 290 с.</w:t>
      </w:r>
    </w:p>
    <w:p w:rsidR="000B4C88" w:rsidRPr="00AA6612" w:rsidRDefault="000B4C88" w:rsidP="000B4C88">
      <w:pPr>
        <w:tabs>
          <w:tab w:val="left" w:pos="360"/>
        </w:tabs>
        <w:ind w:left="360" w:hanging="360"/>
        <w:rPr>
          <w:sz w:val="28"/>
          <w:lang w:val="uk-UA"/>
        </w:rPr>
      </w:pPr>
      <w:r>
        <w:rPr>
          <w:sz w:val="28"/>
          <w:lang w:val="uk-UA"/>
        </w:rPr>
        <w:t>9.</w:t>
      </w:r>
      <w:r>
        <w:rPr>
          <w:sz w:val="28"/>
          <w:lang w:val="uk-UA"/>
        </w:rPr>
        <w:tab/>
      </w:r>
      <w:r w:rsidRPr="00AA6612">
        <w:rPr>
          <w:sz w:val="28"/>
          <w:lang w:val="uk-UA"/>
        </w:rPr>
        <w:t xml:space="preserve">Статистика: Збірник задач: </w:t>
      </w:r>
      <w:proofErr w:type="spellStart"/>
      <w:r w:rsidRPr="00AA6612">
        <w:rPr>
          <w:sz w:val="28"/>
          <w:lang w:val="uk-UA"/>
        </w:rPr>
        <w:t>Навч</w:t>
      </w:r>
      <w:proofErr w:type="spellEnd"/>
      <w:r w:rsidRPr="00AA6612">
        <w:rPr>
          <w:sz w:val="28"/>
          <w:lang w:val="uk-UA"/>
        </w:rPr>
        <w:t>. посібник / А.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>В. Головач,</w:t>
      </w:r>
      <w:r w:rsidRPr="00AA6612">
        <w:rPr>
          <w:sz w:val="28"/>
          <w:lang w:val="uk-UA"/>
        </w:rPr>
        <w:br/>
        <w:t>А.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>М.</w:t>
      </w:r>
      <w:r>
        <w:rPr>
          <w:sz w:val="28"/>
          <w:lang w:val="uk-UA"/>
        </w:rPr>
        <w:t xml:space="preserve"> </w:t>
      </w:r>
      <w:proofErr w:type="spellStart"/>
      <w:r w:rsidRPr="00AA6612">
        <w:rPr>
          <w:sz w:val="28"/>
          <w:lang w:val="uk-UA"/>
        </w:rPr>
        <w:t>Єріна</w:t>
      </w:r>
      <w:proofErr w:type="spellEnd"/>
      <w:r w:rsidRPr="00AA6612">
        <w:rPr>
          <w:sz w:val="28"/>
          <w:lang w:val="uk-UA"/>
        </w:rPr>
        <w:t>, О.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>В.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>Козирєв та ін.; За ред. А.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>В. Головача.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>К.:</w:t>
      </w:r>
      <w:r>
        <w:rPr>
          <w:sz w:val="28"/>
          <w:lang w:val="uk-UA"/>
        </w:rPr>
        <w:t xml:space="preserve"> Вища </w:t>
      </w:r>
      <w:r w:rsidRPr="00AA6612">
        <w:rPr>
          <w:sz w:val="28"/>
          <w:lang w:val="uk-UA"/>
        </w:rPr>
        <w:t>школа, 1994.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>384 с.</w:t>
      </w:r>
    </w:p>
    <w:p w:rsidR="000B4C88" w:rsidRPr="00AA6612" w:rsidRDefault="000B4C88" w:rsidP="000B4C88">
      <w:pPr>
        <w:tabs>
          <w:tab w:val="left" w:pos="360"/>
        </w:tabs>
        <w:ind w:left="360" w:hanging="360"/>
        <w:rPr>
          <w:sz w:val="28"/>
          <w:lang w:val="uk-UA"/>
        </w:rPr>
      </w:pPr>
      <w:r>
        <w:rPr>
          <w:sz w:val="28"/>
          <w:lang w:val="uk-UA"/>
        </w:rPr>
        <w:t>10.</w:t>
      </w:r>
      <w:r>
        <w:rPr>
          <w:sz w:val="28"/>
          <w:lang w:val="uk-UA"/>
        </w:rPr>
        <w:tab/>
      </w:r>
      <w:r w:rsidRPr="00AA6612">
        <w:rPr>
          <w:sz w:val="28"/>
          <w:lang w:val="uk-UA"/>
        </w:rPr>
        <w:t>Статистика: Підру</w:t>
      </w:r>
      <w:r>
        <w:rPr>
          <w:sz w:val="28"/>
          <w:lang w:val="uk-UA"/>
        </w:rPr>
        <w:t xml:space="preserve">чник / С. </w:t>
      </w:r>
      <w:r w:rsidRPr="00AA6612">
        <w:rPr>
          <w:sz w:val="28"/>
          <w:lang w:val="uk-UA"/>
        </w:rPr>
        <w:t>С. Герас</w:t>
      </w:r>
      <w:r>
        <w:rPr>
          <w:sz w:val="28"/>
          <w:lang w:val="uk-UA"/>
        </w:rPr>
        <w:t xml:space="preserve">именко та ін. К.: КНЕУ, 1998; </w:t>
      </w:r>
      <w:r w:rsidRPr="00AA6612">
        <w:rPr>
          <w:sz w:val="28"/>
          <w:lang w:val="uk-UA"/>
        </w:rPr>
        <w:t>2000.</w:t>
      </w:r>
      <w:r>
        <w:rPr>
          <w:sz w:val="28"/>
          <w:lang w:val="uk-UA"/>
        </w:rPr>
        <w:t xml:space="preserve"> 468 с.</w:t>
      </w:r>
    </w:p>
    <w:p w:rsidR="000B4C88" w:rsidRDefault="000B4C88" w:rsidP="000B4C88">
      <w:pPr>
        <w:tabs>
          <w:tab w:val="left" w:pos="360"/>
        </w:tabs>
        <w:ind w:left="360" w:hanging="360"/>
        <w:rPr>
          <w:sz w:val="28"/>
          <w:lang w:val="uk-UA"/>
        </w:rPr>
      </w:pPr>
      <w:r>
        <w:rPr>
          <w:sz w:val="28"/>
          <w:lang w:val="uk-UA"/>
        </w:rPr>
        <w:t>11.</w:t>
      </w:r>
      <w:r>
        <w:rPr>
          <w:sz w:val="28"/>
          <w:lang w:val="uk-UA"/>
        </w:rPr>
        <w:tab/>
      </w:r>
      <w:r w:rsidRPr="00AA6612">
        <w:rPr>
          <w:sz w:val="28"/>
          <w:lang w:val="uk-UA"/>
        </w:rPr>
        <w:t>Статистика: теорети</w:t>
      </w:r>
      <w:r>
        <w:rPr>
          <w:sz w:val="28"/>
          <w:lang w:val="uk-UA"/>
        </w:rPr>
        <w:t>чні засади  і прикладні аспекти: Навчальний посібник</w:t>
      </w:r>
      <w:r w:rsidRPr="00AA6612">
        <w:rPr>
          <w:sz w:val="28"/>
          <w:lang w:val="uk-UA"/>
        </w:rPr>
        <w:t xml:space="preserve"> </w:t>
      </w:r>
      <w:r>
        <w:rPr>
          <w:sz w:val="28"/>
          <w:lang w:val="uk-UA"/>
        </w:rPr>
        <w:t xml:space="preserve">/ </w:t>
      </w:r>
      <w:r w:rsidRPr="00AA6612">
        <w:rPr>
          <w:sz w:val="28"/>
          <w:lang w:val="uk-UA"/>
        </w:rPr>
        <w:t>Р.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 xml:space="preserve">В. </w:t>
      </w:r>
      <w:proofErr w:type="spellStart"/>
      <w:r w:rsidRPr="00AA6612">
        <w:rPr>
          <w:sz w:val="28"/>
          <w:lang w:val="uk-UA"/>
        </w:rPr>
        <w:t>Фещур</w:t>
      </w:r>
      <w:proofErr w:type="spellEnd"/>
      <w:r w:rsidRPr="00AA6612">
        <w:rPr>
          <w:sz w:val="28"/>
          <w:lang w:val="uk-UA"/>
        </w:rPr>
        <w:t>, А.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>Ф. Барвінський, В.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 xml:space="preserve">П. </w:t>
      </w:r>
      <w:proofErr w:type="spellStart"/>
      <w:r w:rsidRPr="00AA6612">
        <w:rPr>
          <w:sz w:val="28"/>
          <w:lang w:val="uk-UA"/>
        </w:rPr>
        <w:t>Кічор</w:t>
      </w:r>
      <w:proofErr w:type="spellEnd"/>
      <w:r w:rsidRPr="00AA6612">
        <w:rPr>
          <w:sz w:val="28"/>
          <w:lang w:val="uk-UA"/>
        </w:rPr>
        <w:t xml:space="preserve"> та інші; За наук.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>ред.</w:t>
      </w:r>
      <w:r>
        <w:rPr>
          <w:sz w:val="28"/>
          <w:lang w:val="uk-UA"/>
        </w:rPr>
        <w:t xml:space="preserve"> Р. В. </w:t>
      </w:r>
      <w:proofErr w:type="spellStart"/>
      <w:r>
        <w:rPr>
          <w:sz w:val="28"/>
          <w:lang w:val="uk-UA"/>
        </w:rPr>
        <w:t>Фещура</w:t>
      </w:r>
      <w:proofErr w:type="spellEnd"/>
      <w:r>
        <w:rPr>
          <w:sz w:val="28"/>
          <w:lang w:val="uk-UA"/>
        </w:rPr>
        <w:t xml:space="preserve">. </w:t>
      </w:r>
      <w:r w:rsidRPr="00AA6612">
        <w:rPr>
          <w:sz w:val="28"/>
          <w:lang w:val="uk-UA"/>
        </w:rPr>
        <w:t>Л</w:t>
      </w:r>
      <w:r>
        <w:rPr>
          <w:sz w:val="28"/>
          <w:lang w:val="uk-UA"/>
        </w:rPr>
        <w:t xml:space="preserve">ьвів: «Інтелект-Захід», 2003. </w:t>
      </w:r>
      <w:r w:rsidRPr="00AA6612">
        <w:rPr>
          <w:sz w:val="28"/>
          <w:lang w:val="uk-UA"/>
        </w:rPr>
        <w:t>576с.</w:t>
      </w:r>
    </w:p>
    <w:p w:rsidR="000B4C88" w:rsidRDefault="000B4C88" w:rsidP="000B4C88">
      <w:pPr>
        <w:tabs>
          <w:tab w:val="left" w:pos="360"/>
        </w:tabs>
        <w:ind w:left="360" w:hanging="36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12.</w:t>
      </w:r>
      <w:r>
        <w:rPr>
          <w:sz w:val="28"/>
          <w:szCs w:val="28"/>
          <w:lang w:val="uk-UA"/>
        </w:rPr>
        <w:tab/>
        <w:t>Теорія статистики</w:t>
      </w:r>
      <w:r w:rsidRPr="006F21DC">
        <w:rPr>
          <w:sz w:val="28"/>
          <w:szCs w:val="28"/>
          <w:lang w:val="uk-UA"/>
        </w:rPr>
        <w:t xml:space="preserve"> : </w:t>
      </w:r>
      <w:proofErr w:type="spellStart"/>
      <w:r w:rsidRPr="006F21DC">
        <w:rPr>
          <w:sz w:val="28"/>
          <w:szCs w:val="28"/>
          <w:lang w:val="uk-UA"/>
        </w:rPr>
        <w:t>Навч</w:t>
      </w:r>
      <w:proofErr w:type="spellEnd"/>
      <w:r w:rsidRPr="006F21DC">
        <w:rPr>
          <w:sz w:val="28"/>
          <w:szCs w:val="28"/>
          <w:lang w:val="uk-UA"/>
        </w:rPr>
        <w:t xml:space="preserve">. </w:t>
      </w:r>
      <w:proofErr w:type="spellStart"/>
      <w:r w:rsidRPr="006F21DC">
        <w:rPr>
          <w:sz w:val="28"/>
          <w:szCs w:val="28"/>
          <w:lang w:val="uk-UA"/>
        </w:rPr>
        <w:t>посіб</w:t>
      </w:r>
      <w:proofErr w:type="spellEnd"/>
      <w:r w:rsidRPr="006F21DC">
        <w:rPr>
          <w:sz w:val="28"/>
          <w:szCs w:val="28"/>
          <w:lang w:val="uk-UA"/>
        </w:rPr>
        <w:t>. / Н.</w:t>
      </w:r>
      <w:r>
        <w:rPr>
          <w:sz w:val="28"/>
          <w:szCs w:val="28"/>
          <w:lang w:val="uk-UA"/>
        </w:rPr>
        <w:t xml:space="preserve"> </w:t>
      </w:r>
      <w:r w:rsidRPr="006F21DC">
        <w:rPr>
          <w:sz w:val="28"/>
          <w:szCs w:val="28"/>
          <w:lang w:val="uk-UA"/>
        </w:rPr>
        <w:t>Г. Навроцька, О.</w:t>
      </w:r>
      <w:r>
        <w:rPr>
          <w:sz w:val="28"/>
          <w:szCs w:val="28"/>
          <w:lang w:val="uk-UA"/>
        </w:rPr>
        <w:t xml:space="preserve"> </w:t>
      </w:r>
      <w:r w:rsidRPr="006F21DC">
        <w:rPr>
          <w:sz w:val="28"/>
          <w:szCs w:val="28"/>
          <w:lang w:val="uk-UA"/>
        </w:rPr>
        <w:t xml:space="preserve">Б. </w:t>
      </w:r>
      <w:proofErr w:type="spellStart"/>
      <w:r w:rsidRPr="006F21DC">
        <w:rPr>
          <w:sz w:val="28"/>
          <w:szCs w:val="28"/>
          <w:lang w:val="uk-UA"/>
        </w:rPr>
        <w:t>Маргаритіна</w:t>
      </w:r>
      <w:proofErr w:type="spellEnd"/>
      <w:r w:rsidRPr="006F21DC">
        <w:rPr>
          <w:sz w:val="28"/>
          <w:szCs w:val="28"/>
          <w:lang w:val="uk-UA"/>
        </w:rPr>
        <w:t>, В.</w:t>
      </w:r>
      <w:r>
        <w:rPr>
          <w:sz w:val="28"/>
          <w:szCs w:val="28"/>
          <w:lang w:val="uk-UA"/>
        </w:rPr>
        <w:t xml:space="preserve"> </w:t>
      </w:r>
      <w:r w:rsidRPr="006F21DC">
        <w:rPr>
          <w:sz w:val="28"/>
          <w:szCs w:val="28"/>
          <w:lang w:val="uk-UA"/>
        </w:rPr>
        <w:t xml:space="preserve">М. </w:t>
      </w:r>
      <w:proofErr w:type="spellStart"/>
      <w:r w:rsidRPr="006F21DC">
        <w:rPr>
          <w:sz w:val="28"/>
          <w:szCs w:val="28"/>
          <w:lang w:val="uk-UA"/>
        </w:rPr>
        <w:t>Россочинський</w:t>
      </w:r>
      <w:proofErr w:type="spellEnd"/>
      <w:r w:rsidRPr="006F21DC">
        <w:rPr>
          <w:sz w:val="28"/>
          <w:szCs w:val="28"/>
          <w:lang w:val="uk-UA"/>
        </w:rPr>
        <w:t>, Б.</w:t>
      </w:r>
      <w:r>
        <w:rPr>
          <w:sz w:val="28"/>
          <w:szCs w:val="28"/>
          <w:lang w:val="uk-UA"/>
        </w:rPr>
        <w:t xml:space="preserve"> Б. </w:t>
      </w:r>
      <w:proofErr w:type="spellStart"/>
      <w:r>
        <w:rPr>
          <w:sz w:val="28"/>
          <w:szCs w:val="28"/>
          <w:lang w:val="uk-UA"/>
        </w:rPr>
        <w:t>Стелюк</w:t>
      </w:r>
      <w:proofErr w:type="spellEnd"/>
      <w:r>
        <w:rPr>
          <w:sz w:val="28"/>
          <w:szCs w:val="28"/>
          <w:lang w:val="uk-UA"/>
        </w:rPr>
        <w:t>. Дніпропетровськ : АМСУ, 2011.</w:t>
      </w:r>
      <w:r w:rsidRPr="006F21DC">
        <w:rPr>
          <w:sz w:val="28"/>
          <w:szCs w:val="28"/>
          <w:lang w:val="uk-UA"/>
        </w:rPr>
        <w:t xml:space="preserve"> 268 с.</w:t>
      </w:r>
    </w:p>
    <w:p w:rsidR="000B4C88" w:rsidRPr="00AA6612" w:rsidRDefault="000B4C88" w:rsidP="000B4C88">
      <w:pPr>
        <w:tabs>
          <w:tab w:val="left" w:pos="360"/>
        </w:tabs>
        <w:rPr>
          <w:sz w:val="28"/>
          <w:lang w:val="uk-UA"/>
        </w:rPr>
      </w:pPr>
      <w:r>
        <w:rPr>
          <w:sz w:val="28"/>
          <w:lang w:val="uk-UA"/>
        </w:rPr>
        <w:t>14.</w:t>
      </w:r>
      <w:r>
        <w:rPr>
          <w:sz w:val="28"/>
          <w:lang w:val="uk-UA"/>
        </w:rPr>
        <w:tab/>
      </w:r>
      <w:proofErr w:type="spellStart"/>
      <w:r w:rsidRPr="00AA6612">
        <w:rPr>
          <w:sz w:val="28"/>
          <w:lang w:val="uk-UA"/>
        </w:rPr>
        <w:t>Уманець</w:t>
      </w:r>
      <w:proofErr w:type="spellEnd"/>
      <w:r w:rsidRPr="00AA6612">
        <w:rPr>
          <w:sz w:val="28"/>
          <w:lang w:val="uk-UA"/>
        </w:rPr>
        <w:t xml:space="preserve"> Т. В. Загальна теорія статистики: </w:t>
      </w:r>
      <w:proofErr w:type="spellStart"/>
      <w:r w:rsidRPr="00AA6612">
        <w:rPr>
          <w:sz w:val="28"/>
          <w:lang w:val="uk-UA"/>
        </w:rPr>
        <w:t>Навч</w:t>
      </w:r>
      <w:proofErr w:type="spellEnd"/>
      <w:r w:rsidRPr="00AA6612">
        <w:rPr>
          <w:sz w:val="28"/>
          <w:lang w:val="uk-UA"/>
        </w:rPr>
        <w:t xml:space="preserve">. </w:t>
      </w:r>
      <w:proofErr w:type="spellStart"/>
      <w:r w:rsidRPr="00AA6612">
        <w:rPr>
          <w:sz w:val="28"/>
          <w:lang w:val="uk-UA"/>
        </w:rPr>
        <w:t>посіб</w:t>
      </w:r>
      <w:proofErr w:type="spellEnd"/>
      <w:r w:rsidRPr="00AA6612">
        <w:rPr>
          <w:sz w:val="28"/>
          <w:lang w:val="uk-UA"/>
        </w:rPr>
        <w:t>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>К.: Знання, 2006.</w:t>
      </w:r>
    </w:p>
    <w:p w:rsidR="000B4C88" w:rsidRPr="00E87D37" w:rsidRDefault="000B4C88" w:rsidP="000B4C88">
      <w:pPr>
        <w:tabs>
          <w:tab w:val="left" w:pos="360"/>
        </w:tabs>
        <w:ind w:left="360" w:hanging="360"/>
        <w:rPr>
          <w:sz w:val="28"/>
          <w:szCs w:val="28"/>
        </w:rPr>
      </w:pPr>
      <w:r w:rsidRPr="0004058C">
        <w:rPr>
          <w:sz w:val="28"/>
          <w:szCs w:val="28"/>
          <w:lang w:val="uk-UA"/>
        </w:rPr>
        <w:t>15.</w:t>
      </w:r>
      <w:r w:rsidRPr="0004058C">
        <w:rPr>
          <w:sz w:val="28"/>
          <w:szCs w:val="28"/>
          <w:lang w:val="uk-UA"/>
        </w:rPr>
        <w:tab/>
      </w:r>
      <w:proofErr w:type="spellStart"/>
      <w:r w:rsidRPr="0004058C">
        <w:rPr>
          <w:sz w:val="28"/>
          <w:szCs w:val="28"/>
          <w:lang w:val="uk-UA"/>
        </w:rPr>
        <w:t>Уманець</w:t>
      </w:r>
      <w:proofErr w:type="spellEnd"/>
      <w:r w:rsidRPr="0004058C">
        <w:rPr>
          <w:sz w:val="28"/>
          <w:szCs w:val="28"/>
          <w:lang w:val="uk-UA"/>
        </w:rPr>
        <w:t xml:space="preserve"> Т.</w:t>
      </w:r>
      <w:r>
        <w:rPr>
          <w:sz w:val="28"/>
          <w:szCs w:val="28"/>
          <w:lang w:val="uk-UA"/>
        </w:rPr>
        <w:t xml:space="preserve"> </w:t>
      </w:r>
      <w:r w:rsidRPr="0004058C">
        <w:rPr>
          <w:sz w:val="28"/>
          <w:szCs w:val="28"/>
          <w:lang w:val="uk-UA"/>
        </w:rPr>
        <w:t xml:space="preserve">В., </w:t>
      </w:r>
      <w:proofErr w:type="spellStart"/>
      <w:r w:rsidRPr="0004058C">
        <w:rPr>
          <w:sz w:val="28"/>
          <w:szCs w:val="28"/>
          <w:lang w:val="uk-UA"/>
        </w:rPr>
        <w:t>Пігарєв</w:t>
      </w:r>
      <w:proofErr w:type="spellEnd"/>
      <w:r w:rsidRPr="0004058C">
        <w:rPr>
          <w:sz w:val="28"/>
          <w:szCs w:val="28"/>
          <w:lang w:val="uk-UA"/>
        </w:rPr>
        <w:t xml:space="preserve"> Ю.</w:t>
      </w:r>
      <w:r>
        <w:rPr>
          <w:sz w:val="28"/>
          <w:szCs w:val="28"/>
          <w:lang w:val="uk-UA"/>
        </w:rPr>
        <w:t xml:space="preserve"> </w:t>
      </w:r>
      <w:r w:rsidRPr="0004058C">
        <w:rPr>
          <w:sz w:val="28"/>
          <w:szCs w:val="28"/>
          <w:lang w:val="uk-UA"/>
        </w:rPr>
        <w:t>Б. Стати</w:t>
      </w:r>
      <w:proofErr w:type="spellStart"/>
      <w:r>
        <w:rPr>
          <w:sz w:val="28"/>
          <w:szCs w:val="28"/>
        </w:rPr>
        <w:t>стика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Навч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посібник</w:t>
      </w:r>
      <w:proofErr w:type="spellEnd"/>
      <w:r>
        <w:rPr>
          <w:sz w:val="28"/>
          <w:szCs w:val="28"/>
        </w:rPr>
        <w:t xml:space="preserve">. К.: </w:t>
      </w:r>
      <w:proofErr w:type="spellStart"/>
      <w:r>
        <w:rPr>
          <w:sz w:val="28"/>
          <w:szCs w:val="28"/>
        </w:rPr>
        <w:t>Вікар</w:t>
      </w:r>
      <w:proofErr w:type="spellEnd"/>
      <w:r>
        <w:rPr>
          <w:sz w:val="28"/>
          <w:szCs w:val="28"/>
        </w:rPr>
        <w:t xml:space="preserve">, 2003. </w:t>
      </w:r>
      <w:r w:rsidRPr="00A06339">
        <w:rPr>
          <w:sz w:val="28"/>
          <w:szCs w:val="28"/>
        </w:rPr>
        <w:t>623 с.</w:t>
      </w:r>
    </w:p>
    <w:p w:rsidR="000B4C88" w:rsidRDefault="000B4C88" w:rsidP="000B4C88">
      <w:pPr>
        <w:pStyle w:val="12"/>
        <w:widowControl/>
        <w:jc w:val="both"/>
        <w:rPr>
          <w:b/>
          <w:sz w:val="28"/>
          <w:szCs w:val="28"/>
          <w:lang w:val="uk-UA"/>
        </w:rPr>
      </w:pPr>
    </w:p>
    <w:p w:rsidR="00C139D9" w:rsidRPr="00096D57" w:rsidRDefault="00C139D9" w:rsidP="00C139D9">
      <w:pPr>
        <w:pStyle w:val="12"/>
        <w:widowControl/>
        <w:ind w:firstLine="360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Додаткова література</w:t>
      </w:r>
    </w:p>
    <w:p w:rsidR="00C139D9" w:rsidRDefault="00C139D9" w:rsidP="00C139D9">
      <w:pPr>
        <w:tabs>
          <w:tab w:val="left" w:pos="360"/>
        </w:tabs>
        <w:ind w:left="360" w:hanging="360"/>
        <w:rPr>
          <w:sz w:val="28"/>
          <w:lang w:val="uk-UA"/>
        </w:rPr>
      </w:pPr>
      <w:r>
        <w:rPr>
          <w:sz w:val="28"/>
          <w:lang w:val="uk-UA"/>
        </w:rPr>
        <w:t>1.</w:t>
      </w:r>
      <w:r>
        <w:rPr>
          <w:sz w:val="28"/>
          <w:lang w:val="uk-UA"/>
        </w:rPr>
        <w:tab/>
      </w:r>
      <w:proofErr w:type="spellStart"/>
      <w:r w:rsidRPr="00AA6612">
        <w:rPr>
          <w:sz w:val="28"/>
          <w:lang w:val="uk-UA"/>
        </w:rPr>
        <w:t>Акімов</w:t>
      </w:r>
      <w:proofErr w:type="spellEnd"/>
      <w:r w:rsidRPr="00AA6612">
        <w:rPr>
          <w:sz w:val="28"/>
          <w:lang w:val="uk-UA"/>
        </w:rPr>
        <w:t xml:space="preserve"> О.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>В., Дубинська О.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>С. Статистика в малюнках і схемах: Навчальний п</w:t>
      </w:r>
      <w:r>
        <w:rPr>
          <w:sz w:val="28"/>
          <w:lang w:val="uk-UA"/>
        </w:rPr>
        <w:t xml:space="preserve">осібник. </w:t>
      </w:r>
      <w:r w:rsidRPr="00AA6612">
        <w:rPr>
          <w:sz w:val="28"/>
          <w:lang w:val="uk-UA"/>
        </w:rPr>
        <w:t>К.: Центр учбової літератури, 2007</w:t>
      </w:r>
      <w:r>
        <w:rPr>
          <w:sz w:val="28"/>
          <w:lang w:val="uk-UA"/>
        </w:rPr>
        <w:t xml:space="preserve">. </w:t>
      </w:r>
      <w:r w:rsidRPr="00AA6612">
        <w:rPr>
          <w:sz w:val="28"/>
          <w:lang w:val="uk-UA"/>
        </w:rPr>
        <w:t>168 с.</w:t>
      </w:r>
    </w:p>
    <w:p w:rsidR="00C139D9" w:rsidRPr="00AA6612" w:rsidRDefault="00C139D9" w:rsidP="00C139D9">
      <w:pPr>
        <w:tabs>
          <w:tab w:val="left" w:pos="360"/>
        </w:tabs>
        <w:rPr>
          <w:sz w:val="28"/>
          <w:lang w:val="uk-UA"/>
        </w:rPr>
      </w:pPr>
      <w:r>
        <w:rPr>
          <w:sz w:val="28"/>
          <w:lang w:val="uk-UA"/>
        </w:rPr>
        <w:t>2.</w:t>
      </w:r>
      <w:r>
        <w:rPr>
          <w:sz w:val="28"/>
          <w:lang w:val="uk-UA"/>
        </w:rPr>
        <w:tab/>
        <w:t xml:space="preserve">Бек В. Л. Теорія статистики: </w:t>
      </w:r>
      <w:proofErr w:type="spellStart"/>
      <w:r>
        <w:rPr>
          <w:sz w:val="28"/>
          <w:lang w:val="uk-UA"/>
        </w:rPr>
        <w:t>Навч</w:t>
      </w:r>
      <w:proofErr w:type="spellEnd"/>
      <w:r>
        <w:rPr>
          <w:sz w:val="28"/>
          <w:lang w:val="uk-UA"/>
        </w:rPr>
        <w:t xml:space="preserve">. </w:t>
      </w:r>
      <w:proofErr w:type="spellStart"/>
      <w:r>
        <w:rPr>
          <w:sz w:val="28"/>
          <w:lang w:val="uk-UA"/>
        </w:rPr>
        <w:t>посіб</w:t>
      </w:r>
      <w:proofErr w:type="spellEnd"/>
      <w:r>
        <w:rPr>
          <w:sz w:val="28"/>
          <w:lang w:val="uk-UA"/>
        </w:rPr>
        <w:t>. / В. Л. Бек. К., ЦУЛ. 288 с.</w:t>
      </w:r>
    </w:p>
    <w:p w:rsidR="00C139D9" w:rsidRPr="00AA6612" w:rsidRDefault="00C139D9" w:rsidP="00C139D9">
      <w:pPr>
        <w:tabs>
          <w:tab w:val="left" w:pos="360"/>
        </w:tabs>
        <w:ind w:left="284" w:hanging="284"/>
        <w:rPr>
          <w:sz w:val="28"/>
          <w:lang w:val="uk-UA"/>
        </w:rPr>
      </w:pPr>
      <w:r>
        <w:rPr>
          <w:sz w:val="28"/>
          <w:lang w:val="uk-UA"/>
        </w:rPr>
        <w:t xml:space="preserve">3. </w:t>
      </w:r>
      <w:r w:rsidRPr="00AA6612">
        <w:rPr>
          <w:sz w:val="28"/>
          <w:lang w:val="uk-UA"/>
        </w:rPr>
        <w:t xml:space="preserve">Головач А. В., </w:t>
      </w:r>
      <w:proofErr w:type="spellStart"/>
      <w:r w:rsidRPr="00AA6612">
        <w:rPr>
          <w:sz w:val="28"/>
          <w:lang w:val="uk-UA"/>
        </w:rPr>
        <w:t>Єріна</w:t>
      </w:r>
      <w:proofErr w:type="spellEnd"/>
      <w:r w:rsidRPr="00AA6612">
        <w:rPr>
          <w:sz w:val="28"/>
          <w:lang w:val="uk-UA"/>
        </w:rPr>
        <w:t xml:space="preserve"> А. М., Козирєв</w:t>
      </w:r>
      <w:r>
        <w:rPr>
          <w:sz w:val="28"/>
          <w:lang w:val="uk-UA"/>
        </w:rPr>
        <w:t xml:space="preserve"> О. В. Статистика: Підручник. </w:t>
      </w:r>
      <w:r w:rsidRPr="00AA6612">
        <w:rPr>
          <w:sz w:val="28"/>
          <w:lang w:val="uk-UA"/>
        </w:rPr>
        <w:t xml:space="preserve">К.: </w:t>
      </w:r>
      <w:r>
        <w:rPr>
          <w:sz w:val="28"/>
          <w:lang w:val="uk-UA"/>
        </w:rPr>
        <w:t xml:space="preserve">  </w:t>
      </w:r>
      <w:r w:rsidRPr="00AA6612">
        <w:rPr>
          <w:sz w:val="28"/>
          <w:lang w:val="uk-UA"/>
        </w:rPr>
        <w:t xml:space="preserve">Вища </w:t>
      </w:r>
      <w:proofErr w:type="spellStart"/>
      <w:r w:rsidRPr="00AA6612">
        <w:rPr>
          <w:sz w:val="28"/>
          <w:lang w:val="uk-UA"/>
        </w:rPr>
        <w:t>шк</w:t>
      </w:r>
      <w:proofErr w:type="spellEnd"/>
      <w:r w:rsidRPr="00AA6612">
        <w:rPr>
          <w:sz w:val="28"/>
          <w:lang w:val="uk-UA"/>
        </w:rPr>
        <w:t>., 1993.</w:t>
      </w:r>
    </w:p>
    <w:p w:rsidR="00C139D9" w:rsidRDefault="00C139D9" w:rsidP="00C139D9">
      <w:pPr>
        <w:tabs>
          <w:tab w:val="left" w:pos="360"/>
        </w:tabs>
        <w:ind w:left="284" w:hanging="284"/>
        <w:rPr>
          <w:sz w:val="28"/>
          <w:lang w:val="uk-UA"/>
        </w:rPr>
      </w:pPr>
      <w:r>
        <w:rPr>
          <w:sz w:val="28"/>
          <w:lang w:val="uk-UA"/>
        </w:rPr>
        <w:t>4.</w:t>
      </w:r>
      <w:r>
        <w:rPr>
          <w:sz w:val="28"/>
          <w:lang w:val="uk-UA"/>
        </w:rPr>
        <w:tab/>
      </w:r>
      <w:proofErr w:type="spellStart"/>
      <w:r>
        <w:rPr>
          <w:sz w:val="28"/>
          <w:lang w:val="uk-UA"/>
        </w:rPr>
        <w:t>Єріна</w:t>
      </w:r>
      <w:proofErr w:type="spellEnd"/>
      <w:r>
        <w:rPr>
          <w:sz w:val="28"/>
          <w:lang w:val="uk-UA"/>
        </w:rPr>
        <w:t xml:space="preserve"> А. М. Організація вибіркових спостережень: </w:t>
      </w:r>
      <w:proofErr w:type="spellStart"/>
      <w:r>
        <w:rPr>
          <w:sz w:val="28"/>
          <w:lang w:val="uk-UA"/>
        </w:rPr>
        <w:t>Навч</w:t>
      </w:r>
      <w:proofErr w:type="spellEnd"/>
      <w:r>
        <w:rPr>
          <w:sz w:val="28"/>
          <w:lang w:val="uk-UA"/>
        </w:rPr>
        <w:t xml:space="preserve">. </w:t>
      </w:r>
      <w:proofErr w:type="spellStart"/>
      <w:r>
        <w:rPr>
          <w:sz w:val="28"/>
          <w:lang w:val="uk-UA"/>
        </w:rPr>
        <w:t>посіб</w:t>
      </w:r>
      <w:proofErr w:type="spellEnd"/>
      <w:r>
        <w:rPr>
          <w:sz w:val="28"/>
          <w:lang w:val="uk-UA"/>
        </w:rPr>
        <w:t xml:space="preserve">. / А. М. </w:t>
      </w:r>
      <w:proofErr w:type="spellStart"/>
      <w:r>
        <w:rPr>
          <w:sz w:val="28"/>
          <w:lang w:val="uk-UA"/>
        </w:rPr>
        <w:t>Єріна</w:t>
      </w:r>
      <w:proofErr w:type="spellEnd"/>
      <w:r>
        <w:rPr>
          <w:sz w:val="28"/>
          <w:lang w:val="uk-UA"/>
        </w:rPr>
        <w:t>. К.: КНЕУ, 2004. 127 с.</w:t>
      </w:r>
    </w:p>
    <w:p w:rsidR="00C139D9" w:rsidRDefault="00C139D9" w:rsidP="00C139D9">
      <w:pPr>
        <w:tabs>
          <w:tab w:val="left" w:pos="360"/>
        </w:tabs>
        <w:ind w:left="360" w:hanging="360"/>
        <w:rPr>
          <w:sz w:val="28"/>
          <w:lang w:val="uk-UA"/>
        </w:rPr>
      </w:pPr>
      <w:r>
        <w:rPr>
          <w:sz w:val="28"/>
          <w:lang w:val="uk-UA"/>
        </w:rPr>
        <w:t>5.</w:t>
      </w:r>
      <w:r>
        <w:rPr>
          <w:sz w:val="28"/>
          <w:lang w:val="uk-UA"/>
        </w:rPr>
        <w:tab/>
      </w:r>
      <w:proofErr w:type="spellStart"/>
      <w:r w:rsidRPr="00AA6612">
        <w:rPr>
          <w:sz w:val="28"/>
          <w:lang w:val="uk-UA"/>
        </w:rPr>
        <w:t>Єріна</w:t>
      </w:r>
      <w:proofErr w:type="spellEnd"/>
      <w:r w:rsidRPr="00AA6612">
        <w:rPr>
          <w:sz w:val="28"/>
          <w:lang w:val="uk-UA"/>
        </w:rPr>
        <w:t xml:space="preserve"> А.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>М. Статистичне моделюванн</w:t>
      </w:r>
      <w:r>
        <w:rPr>
          <w:sz w:val="28"/>
          <w:lang w:val="uk-UA"/>
        </w:rPr>
        <w:t xml:space="preserve">я та прогнозування: </w:t>
      </w:r>
      <w:proofErr w:type="spellStart"/>
      <w:r>
        <w:rPr>
          <w:sz w:val="28"/>
          <w:lang w:val="uk-UA"/>
        </w:rPr>
        <w:t>Навч</w:t>
      </w:r>
      <w:proofErr w:type="spellEnd"/>
      <w:r>
        <w:rPr>
          <w:sz w:val="28"/>
          <w:lang w:val="uk-UA"/>
        </w:rPr>
        <w:t xml:space="preserve">. посібник. </w:t>
      </w:r>
      <w:r w:rsidRPr="00AA6612">
        <w:rPr>
          <w:sz w:val="28"/>
          <w:lang w:val="uk-UA"/>
        </w:rPr>
        <w:t>К</w:t>
      </w:r>
      <w:r>
        <w:rPr>
          <w:sz w:val="28"/>
          <w:lang w:val="uk-UA"/>
        </w:rPr>
        <w:t>.</w:t>
      </w:r>
      <w:r w:rsidRPr="00AA6612">
        <w:rPr>
          <w:sz w:val="28"/>
          <w:lang w:val="uk-UA"/>
        </w:rPr>
        <w:t>: КНЕУ, 2001.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>170 с.</w:t>
      </w:r>
    </w:p>
    <w:p w:rsidR="00C139D9" w:rsidRDefault="00C139D9" w:rsidP="00C139D9">
      <w:pPr>
        <w:tabs>
          <w:tab w:val="left" w:pos="360"/>
        </w:tabs>
        <w:ind w:left="360" w:hanging="360"/>
        <w:rPr>
          <w:sz w:val="28"/>
          <w:lang w:val="uk-UA"/>
        </w:rPr>
      </w:pPr>
      <w:r>
        <w:rPr>
          <w:sz w:val="28"/>
          <w:lang w:val="uk-UA"/>
        </w:rPr>
        <w:t>6.</w:t>
      </w:r>
      <w:r>
        <w:rPr>
          <w:sz w:val="28"/>
          <w:lang w:val="uk-UA"/>
        </w:rPr>
        <w:tab/>
        <w:t xml:space="preserve">Мазуренко В. П. Статистика: </w:t>
      </w:r>
      <w:proofErr w:type="spellStart"/>
      <w:r>
        <w:rPr>
          <w:sz w:val="28"/>
          <w:lang w:val="uk-UA"/>
        </w:rPr>
        <w:t>Навч</w:t>
      </w:r>
      <w:proofErr w:type="spellEnd"/>
      <w:r>
        <w:rPr>
          <w:sz w:val="28"/>
          <w:lang w:val="uk-UA"/>
        </w:rPr>
        <w:t xml:space="preserve">.-метод. </w:t>
      </w:r>
      <w:proofErr w:type="spellStart"/>
      <w:r>
        <w:rPr>
          <w:sz w:val="28"/>
          <w:lang w:val="uk-UA"/>
        </w:rPr>
        <w:t>посіб</w:t>
      </w:r>
      <w:proofErr w:type="spellEnd"/>
      <w:r>
        <w:rPr>
          <w:sz w:val="28"/>
          <w:lang w:val="uk-UA"/>
        </w:rPr>
        <w:t xml:space="preserve">. </w:t>
      </w:r>
      <w:r w:rsidRPr="00AA6612">
        <w:rPr>
          <w:sz w:val="28"/>
          <w:lang w:val="uk-UA"/>
        </w:rPr>
        <w:t>для</w:t>
      </w:r>
      <w:r>
        <w:rPr>
          <w:sz w:val="28"/>
          <w:lang w:val="uk-UA"/>
        </w:rPr>
        <w:t xml:space="preserve"> </w:t>
      </w:r>
      <w:r w:rsidRPr="00AA6612">
        <w:rPr>
          <w:sz w:val="28"/>
          <w:lang w:val="uk-UA"/>
        </w:rPr>
        <w:t xml:space="preserve">самостійного вивчення </w:t>
      </w:r>
      <w:r>
        <w:rPr>
          <w:sz w:val="28"/>
          <w:lang w:val="uk-UA"/>
        </w:rPr>
        <w:t xml:space="preserve">дисципліни. К.: </w:t>
      </w:r>
      <w:proofErr w:type="spellStart"/>
      <w:r>
        <w:rPr>
          <w:sz w:val="28"/>
          <w:lang w:val="uk-UA"/>
        </w:rPr>
        <w:t>Видавничо</w:t>
      </w:r>
      <w:proofErr w:type="spellEnd"/>
      <w:r>
        <w:rPr>
          <w:sz w:val="28"/>
          <w:lang w:val="uk-UA"/>
        </w:rPr>
        <w:t xml:space="preserve">-поліграфічний центр «Київський університет», 2006. </w:t>
      </w:r>
      <w:r w:rsidRPr="00AA6612">
        <w:rPr>
          <w:sz w:val="28"/>
          <w:lang w:val="uk-UA"/>
        </w:rPr>
        <w:t>315с.</w:t>
      </w:r>
    </w:p>
    <w:p w:rsidR="00C139D9" w:rsidRPr="00AA6612" w:rsidRDefault="00C139D9" w:rsidP="00C139D9">
      <w:pPr>
        <w:tabs>
          <w:tab w:val="left" w:pos="360"/>
        </w:tabs>
        <w:ind w:left="360" w:hanging="360"/>
        <w:rPr>
          <w:sz w:val="28"/>
          <w:lang w:val="uk-UA"/>
        </w:rPr>
      </w:pPr>
      <w:r>
        <w:rPr>
          <w:sz w:val="28"/>
          <w:lang w:val="uk-UA"/>
        </w:rPr>
        <w:lastRenderedPageBreak/>
        <w:t>7.</w:t>
      </w:r>
      <w:r>
        <w:rPr>
          <w:sz w:val="28"/>
          <w:lang w:val="uk-UA"/>
        </w:rPr>
        <w:tab/>
      </w:r>
      <w:proofErr w:type="spellStart"/>
      <w:r>
        <w:rPr>
          <w:sz w:val="28"/>
          <w:lang w:val="uk-UA"/>
        </w:rPr>
        <w:t>Сигел</w:t>
      </w:r>
      <w:proofErr w:type="spellEnd"/>
      <w:r>
        <w:rPr>
          <w:sz w:val="28"/>
          <w:lang w:val="uk-UA"/>
        </w:rPr>
        <w:t xml:space="preserve"> </w:t>
      </w:r>
      <w:r>
        <w:rPr>
          <w:sz w:val="28"/>
        </w:rPr>
        <w:t>Э</w:t>
      </w:r>
      <w:r>
        <w:rPr>
          <w:sz w:val="28"/>
          <w:lang w:val="uk-UA"/>
        </w:rPr>
        <w:t xml:space="preserve">. </w:t>
      </w:r>
      <w:proofErr w:type="spellStart"/>
      <w:r>
        <w:rPr>
          <w:sz w:val="28"/>
          <w:lang w:val="uk-UA"/>
        </w:rPr>
        <w:t>Практическая</w:t>
      </w:r>
      <w:proofErr w:type="spellEnd"/>
      <w:r>
        <w:rPr>
          <w:sz w:val="28"/>
          <w:lang w:val="uk-UA"/>
        </w:rPr>
        <w:t xml:space="preserve"> </w:t>
      </w:r>
      <w:proofErr w:type="spellStart"/>
      <w:r>
        <w:rPr>
          <w:sz w:val="28"/>
          <w:lang w:val="uk-UA"/>
        </w:rPr>
        <w:t>бизнес</w:t>
      </w:r>
      <w:proofErr w:type="spellEnd"/>
      <w:r>
        <w:rPr>
          <w:sz w:val="28"/>
          <w:lang w:val="uk-UA"/>
        </w:rPr>
        <w:t xml:space="preserve">-статистика: пер. с </w:t>
      </w:r>
      <w:proofErr w:type="spellStart"/>
      <w:r>
        <w:rPr>
          <w:sz w:val="28"/>
          <w:lang w:val="uk-UA"/>
        </w:rPr>
        <w:t>анг</w:t>
      </w:r>
      <w:proofErr w:type="spellEnd"/>
      <w:r>
        <w:rPr>
          <w:sz w:val="28"/>
          <w:lang w:val="uk-UA"/>
        </w:rPr>
        <w:t xml:space="preserve">. / </w:t>
      </w:r>
      <w:r>
        <w:rPr>
          <w:sz w:val="28"/>
        </w:rPr>
        <w:t xml:space="preserve">Э. </w:t>
      </w:r>
      <w:proofErr w:type="spellStart"/>
      <w:r>
        <w:rPr>
          <w:sz w:val="28"/>
        </w:rPr>
        <w:t>Сител</w:t>
      </w:r>
      <w:proofErr w:type="spellEnd"/>
      <w:r>
        <w:rPr>
          <w:sz w:val="28"/>
        </w:rPr>
        <w:t xml:space="preserve">. </w:t>
      </w:r>
      <w:r>
        <w:rPr>
          <w:sz w:val="28"/>
          <w:lang w:val="uk-UA"/>
        </w:rPr>
        <w:t xml:space="preserve">М.: </w:t>
      </w:r>
      <w:proofErr w:type="spellStart"/>
      <w:r>
        <w:rPr>
          <w:sz w:val="28"/>
          <w:lang w:val="uk-UA"/>
        </w:rPr>
        <w:t>Вильямс</w:t>
      </w:r>
      <w:proofErr w:type="spellEnd"/>
      <w:r>
        <w:rPr>
          <w:sz w:val="28"/>
          <w:lang w:val="uk-UA"/>
        </w:rPr>
        <w:t>, 2002. 1021 с.</w:t>
      </w:r>
    </w:p>
    <w:p w:rsidR="00C139D9" w:rsidRPr="00C139D9" w:rsidRDefault="00C139D9" w:rsidP="00C139D9">
      <w:pPr>
        <w:pStyle w:val="afff"/>
        <w:numPr>
          <w:ilvl w:val="0"/>
          <w:numId w:val="19"/>
        </w:numPr>
        <w:tabs>
          <w:tab w:val="left" w:pos="360"/>
          <w:tab w:val="num" w:pos="426"/>
        </w:tabs>
        <w:ind w:left="426" w:hanging="426"/>
        <w:rPr>
          <w:sz w:val="28"/>
          <w:lang w:val="uk-UA"/>
        </w:rPr>
      </w:pPr>
      <w:r w:rsidRPr="00C139D9">
        <w:rPr>
          <w:sz w:val="28"/>
          <w:lang w:val="uk-UA"/>
        </w:rPr>
        <w:t xml:space="preserve">Статистика: Опор, конспект лекцій / В. Б. </w:t>
      </w:r>
      <w:proofErr w:type="spellStart"/>
      <w:r w:rsidRPr="00C139D9">
        <w:rPr>
          <w:sz w:val="28"/>
          <w:lang w:val="uk-UA"/>
        </w:rPr>
        <w:t>Захожай</w:t>
      </w:r>
      <w:proofErr w:type="spellEnd"/>
      <w:r w:rsidRPr="00C139D9">
        <w:rPr>
          <w:sz w:val="28"/>
          <w:lang w:val="uk-UA"/>
        </w:rPr>
        <w:t xml:space="preserve">, А. М. </w:t>
      </w:r>
      <w:proofErr w:type="spellStart"/>
      <w:r w:rsidRPr="00C139D9">
        <w:rPr>
          <w:sz w:val="28"/>
          <w:lang w:val="uk-UA"/>
        </w:rPr>
        <w:t>Єріна</w:t>
      </w:r>
      <w:proofErr w:type="spellEnd"/>
      <w:r w:rsidRPr="00C139D9">
        <w:rPr>
          <w:sz w:val="28"/>
          <w:lang w:val="uk-UA"/>
        </w:rPr>
        <w:t xml:space="preserve">, І. А. Гончар та ін. К. : МАУП, 2006. 160 с. </w:t>
      </w:r>
    </w:p>
    <w:p w:rsidR="00C139D9" w:rsidRPr="00C139D9" w:rsidRDefault="00C139D9" w:rsidP="00C139D9">
      <w:pPr>
        <w:pStyle w:val="afff"/>
        <w:numPr>
          <w:ilvl w:val="0"/>
          <w:numId w:val="19"/>
        </w:numPr>
        <w:tabs>
          <w:tab w:val="left" w:pos="360"/>
        </w:tabs>
        <w:ind w:left="426" w:hanging="426"/>
        <w:rPr>
          <w:sz w:val="28"/>
          <w:lang w:val="uk-UA"/>
        </w:rPr>
      </w:pPr>
      <w:r w:rsidRPr="00C139D9">
        <w:rPr>
          <w:sz w:val="28"/>
          <w:lang w:val="uk-UA"/>
        </w:rPr>
        <w:t xml:space="preserve">Тарасенко І. О. Статистика: </w:t>
      </w:r>
      <w:proofErr w:type="spellStart"/>
      <w:r w:rsidRPr="00C139D9">
        <w:rPr>
          <w:sz w:val="28"/>
          <w:lang w:val="uk-UA"/>
        </w:rPr>
        <w:t>Навч</w:t>
      </w:r>
      <w:proofErr w:type="spellEnd"/>
      <w:r w:rsidRPr="00C139D9">
        <w:rPr>
          <w:sz w:val="28"/>
          <w:lang w:val="uk-UA"/>
        </w:rPr>
        <w:t xml:space="preserve">. </w:t>
      </w:r>
      <w:proofErr w:type="spellStart"/>
      <w:r w:rsidRPr="00C139D9">
        <w:rPr>
          <w:sz w:val="28"/>
          <w:lang w:val="uk-UA"/>
        </w:rPr>
        <w:t>посіб</w:t>
      </w:r>
      <w:proofErr w:type="spellEnd"/>
      <w:r w:rsidRPr="00C139D9">
        <w:rPr>
          <w:sz w:val="28"/>
          <w:lang w:val="uk-UA"/>
        </w:rPr>
        <w:t xml:space="preserve">. / І. О. Тарасенко. К.: Центр </w:t>
      </w:r>
      <w:proofErr w:type="spellStart"/>
      <w:r w:rsidRPr="00C139D9">
        <w:rPr>
          <w:sz w:val="28"/>
          <w:lang w:val="uk-UA"/>
        </w:rPr>
        <w:t>навч</w:t>
      </w:r>
      <w:proofErr w:type="spellEnd"/>
      <w:r w:rsidRPr="00C139D9">
        <w:rPr>
          <w:sz w:val="28"/>
          <w:lang w:val="uk-UA"/>
        </w:rPr>
        <w:t>. л-ри, 2006. 344 с.</w:t>
      </w:r>
    </w:p>
    <w:p w:rsidR="00C139D9" w:rsidRDefault="00C139D9" w:rsidP="00C139D9">
      <w:pPr>
        <w:numPr>
          <w:ilvl w:val="0"/>
          <w:numId w:val="19"/>
        </w:numPr>
        <w:tabs>
          <w:tab w:val="left" w:pos="360"/>
        </w:tabs>
        <w:ind w:left="360"/>
        <w:rPr>
          <w:sz w:val="28"/>
          <w:lang w:val="uk-UA"/>
        </w:rPr>
      </w:pPr>
      <w:r>
        <w:rPr>
          <w:sz w:val="28"/>
          <w:lang w:val="uk-UA"/>
        </w:rPr>
        <w:t xml:space="preserve">Теорія статистики: </w:t>
      </w:r>
      <w:proofErr w:type="spellStart"/>
      <w:r>
        <w:rPr>
          <w:sz w:val="28"/>
          <w:lang w:val="uk-UA"/>
        </w:rPr>
        <w:t>Навч</w:t>
      </w:r>
      <w:proofErr w:type="spellEnd"/>
      <w:r>
        <w:rPr>
          <w:sz w:val="28"/>
          <w:lang w:val="uk-UA"/>
        </w:rPr>
        <w:t xml:space="preserve">. </w:t>
      </w:r>
      <w:proofErr w:type="spellStart"/>
      <w:r>
        <w:rPr>
          <w:sz w:val="28"/>
          <w:lang w:val="uk-UA"/>
        </w:rPr>
        <w:t>посіб</w:t>
      </w:r>
      <w:proofErr w:type="spellEnd"/>
      <w:r>
        <w:rPr>
          <w:sz w:val="28"/>
          <w:lang w:val="uk-UA"/>
        </w:rPr>
        <w:t xml:space="preserve">. / П. Г. </w:t>
      </w:r>
      <w:proofErr w:type="spellStart"/>
      <w:r>
        <w:rPr>
          <w:sz w:val="28"/>
          <w:lang w:val="uk-UA"/>
        </w:rPr>
        <w:t>Вашків</w:t>
      </w:r>
      <w:proofErr w:type="spellEnd"/>
      <w:r>
        <w:rPr>
          <w:sz w:val="28"/>
          <w:lang w:val="uk-UA"/>
        </w:rPr>
        <w:t xml:space="preserve"> та ін. К.: Либідь, 2001. 320 с.</w:t>
      </w:r>
    </w:p>
    <w:p w:rsidR="000B4C88" w:rsidRDefault="000B4C88" w:rsidP="000B4C88">
      <w:pPr>
        <w:rPr>
          <w:b/>
          <w:sz w:val="28"/>
          <w:szCs w:val="28"/>
        </w:rPr>
      </w:pPr>
    </w:p>
    <w:p w:rsidR="000B4C88" w:rsidRDefault="000B4C88" w:rsidP="000B4C88">
      <w:pPr>
        <w:jc w:val="center"/>
        <w:rPr>
          <w:b/>
          <w:sz w:val="28"/>
          <w:szCs w:val="28"/>
        </w:rPr>
      </w:pPr>
      <w:proofErr w:type="spellStart"/>
      <w:r w:rsidRPr="005741BC">
        <w:rPr>
          <w:b/>
          <w:sz w:val="28"/>
          <w:szCs w:val="28"/>
        </w:rPr>
        <w:t>Ін</w:t>
      </w:r>
      <w:r>
        <w:rPr>
          <w:b/>
          <w:sz w:val="28"/>
          <w:szCs w:val="28"/>
        </w:rPr>
        <w:t>формаційні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ресурси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мережі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Internet</w:t>
      </w:r>
      <w:proofErr w:type="spellEnd"/>
    </w:p>
    <w:p w:rsidR="000B4C88" w:rsidRPr="005240A3" w:rsidRDefault="000B4C88" w:rsidP="000B4C88">
      <w:pPr>
        <w:ind w:left="360" w:hanging="360"/>
        <w:rPr>
          <w:sz w:val="28"/>
          <w:szCs w:val="28"/>
          <w:lang w:val="en-US"/>
        </w:rPr>
      </w:pPr>
      <w:r>
        <w:rPr>
          <w:sz w:val="28"/>
          <w:szCs w:val="28"/>
        </w:rPr>
        <w:t>1</w:t>
      </w:r>
      <w:r w:rsidRPr="00D95B3D">
        <w:rPr>
          <w:sz w:val="28"/>
          <w:szCs w:val="28"/>
        </w:rPr>
        <w:t>.</w:t>
      </w:r>
      <w:r w:rsidRPr="00D95B3D">
        <w:rPr>
          <w:sz w:val="28"/>
          <w:szCs w:val="28"/>
        </w:rPr>
        <w:tab/>
      </w:r>
      <w:r>
        <w:rPr>
          <w:sz w:val="28"/>
          <w:szCs w:val="28"/>
          <w:lang w:val="uk-UA"/>
        </w:rPr>
        <w:t>Сайт «</w:t>
      </w:r>
      <w:r>
        <w:rPr>
          <w:sz w:val="28"/>
          <w:szCs w:val="28"/>
        </w:rPr>
        <w:t xml:space="preserve">Статистика </w:t>
      </w:r>
      <w:r w:rsidRPr="00AA6612">
        <w:rPr>
          <w:sz w:val="28"/>
          <w:lang w:val="uk-UA"/>
        </w:rPr>
        <w:t>–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Електронна бібліотека підручників</w:t>
      </w:r>
      <w:r>
        <w:rPr>
          <w:sz w:val="28"/>
          <w:szCs w:val="28"/>
        </w:rPr>
        <w:t>». Режим</w:t>
      </w:r>
      <w:r w:rsidRPr="005240A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доступу</w:t>
      </w:r>
      <w:r w:rsidRPr="005240A3">
        <w:rPr>
          <w:sz w:val="28"/>
          <w:szCs w:val="28"/>
          <w:lang w:val="en-US"/>
        </w:rPr>
        <w:t>: studentam.kiev.ua/content/category/3/80/88/</w:t>
      </w:r>
    </w:p>
    <w:p w:rsidR="000B4C88" w:rsidRPr="005240A3" w:rsidRDefault="000B4C88" w:rsidP="000B4C88">
      <w:pPr>
        <w:ind w:firstLine="567"/>
        <w:rPr>
          <w:sz w:val="28"/>
          <w:lang w:val="en-US"/>
        </w:rPr>
      </w:pPr>
    </w:p>
    <w:p w:rsidR="000B4C88" w:rsidRDefault="000B4C88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402093" w:rsidRDefault="00402093" w:rsidP="00402093">
      <w:pPr>
        <w:jc w:val="center"/>
        <w:rPr>
          <w:b/>
          <w:sz w:val="28"/>
          <w:lang w:val="uk-UA"/>
        </w:rPr>
      </w:pPr>
    </w:p>
    <w:p w:rsidR="00402093" w:rsidRDefault="00402093" w:rsidP="00402093">
      <w:pPr>
        <w:jc w:val="center"/>
        <w:rPr>
          <w:b/>
          <w:sz w:val="28"/>
          <w:lang w:val="uk-UA"/>
        </w:rPr>
      </w:pPr>
    </w:p>
    <w:p w:rsidR="00402093" w:rsidRDefault="00402093" w:rsidP="00402093">
      <w:pPr>
        <w:jc w:val="center"/>
        <w:rPr>
          <w:b/>
          <w:sz w:val="28"/>
          <w:lang w:val="uk-UA"/>
        </w:rPr>
      </w:pPr>
    </w:p>
    <w:p w:rsidR="00402093" w:rsidRDefault="00402093" w:rsidP="00402093">
      <w:pPr>
        <w:jc w:val="center"/>
        <w:rPr>
          <w:b/>
          <w:sz w:val="28"/>
          <w:lang w:val="uk-UA"/>
        </w:rPr>
      </w:pPr>
    </w:p>
    <w:p w:rsidR="00402093" w:rsidRDefault="00402093" w:rsidP="00402093">
      <w:pPr>
        <w:jc w:val="center"/>
        <w:rPr>
          <w:b/>
          <w:sz w:val="28"/>
          <w:lang w:val="uk-UA"/>
        </w:rPr>
      </w:pPr>
    </w:p>
    <w:p w:rsidR="00402093" w:rsidRDefault="00402093" w:rsidP="00402093">
      <w:pPr>
        <w:jc w:val="center"/>
        <w:rPr>
          <w:b/>
          <w:sz w:val="28"/>
          <w:lang w:val="uk-UA"/>
        </w:rPr>
      </w:pPr>
      <w:proofErr w:type="spellStart"/>
      <w:r>
        <w:rPr>
          <w:b/>
          <w:sz w:val="28"/>
          <w:lang w:val="uk-UA"/>
        </w:rPr>
        <w:t>Щитов</w:t>
      </w:r>
      <w:proofErr w:type="spellEnd"/>
      <w:r>
        <w:rPr>
          <w:b/>
          <w:sz w:val="28"/>
          <w:lang w:val="uk-UA"/>
        </w:rPr>
        <w:t xml:space="preserve"> О. М., </w:t>
      </w:r>
      <w:proofErr w:type="spellStart"/>
      <w:r>
        <w:rPr>
          <w:b/>
          <w:sz w:val="28"/>
          <w:lang w:val="uk-UA"/>
        </w:rPr>
        <w:t>Мормуль</w:t>
      </w:r>
      <w:proofErr w:type="spellEnd"/>
      <w:r>
        <w:rPr>
          <w:b/>
          <w:sz w:val="28"/>
          <w:lang w:val="uk-UA"/>
        </w:rPr>
        <w:t xml:space="preserve"> М. Ф., </w:t>
      </w:r>
      <w:proofErr w:type="spellStart"/>
      <w:r>
        <w:rPr>
          <w:b/>
          <w:sz w:val="28"/>
          <w:lang w:val="uk-UA"/>
        </w:rPr>
        <w:t>Щитов</w:t>
      </w:r>
      <w:proofErr w:type="spellEnd"/>
      <w:r>
        <w:rPr>
          <w:b/>
          <w:sz w:val="28"/>
          <w:lang w:val="uk-UA"/>
        </w:rPr>
        <w:t xml:space="preserve"> Д. М., Булгакова О. Ф.</w:t>
      </w:r>
    </w:p>
    <w:p w:rsidR="00402093" w:rsidRPr="00402093" w:rsidRDefault="00402093" w:rsidP="000B4C88">
      <w:pPr>
        <w:pStyle w:val="aff5"/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2F0A63" w:rsidRPr="00402093" w:rsidRDefault="002F0A63" w:rsidP="003175F0">
      <w:pPr>
        <w:ind w:left="284" w:hanging="426"/>
        <w:rPr>
          <w:sz w:val="28"/>
        </w:rPr>
      </w:pPr>
    </w:p>
    <w:p w:rsidR="002F0A63" w:rsidRPr="00402093" w:rsidRDefault="002F0A63" w:rsidP="003175F0">
      <w:pPr>
        <w:pStyle w:val="aff5"/>
        <w:ind w:left="284" w:hanging="426"/>
        <w:jc w:val="center"/>
        <w:rPr>
          <w:rFonts w:ascii="Times New Roman" w:hAnsi="Times New Roman"/>
          <w:sz w:val="28"/>
          <w:szCs w:val="28"/>
        </w:rPr>
      </w:pPr>
    </w:p>
    <w:p w:rsidR="00664973" w:rsidRDefault="00664973" w:rsidP="003175F0">
      <w:pPr>
        <w:ind w:left="284" w:hanging="426"/>
        <w:rPr>
          <w:sz w:val="28"/>
          <w:szCs w:val="28"/>
          <w:lang w:val="uk-UA"/>
        </w:rPr>
      </w:pPr>
    </w:p>
    <w:p w:rsidR="00402093" w:rsidRDefault="00402093" w:rsidP="003175F0">
      <w:pPr>
        <w:ind w:left="284" w:hanging="426"/>
        <w:rPr>
          <w:sz w:val="28"/>
          <w:szCs w:val="28"/>
          <w:lang w:val="uk-UA"/>
        </w:rPr>
      </w:pPr>
    </w:p>
    <w:p w:rsidR="00402093" w:rsidRDefault="00402093" w:rsidP="003175F0">
      <w:pPr>
        <w:ind w:left="284" w:hanging="426"/>
        <w:rPr>
          <w:sz w:val="28"/>
          <w:szCs w:val="28"/>
          <w:lang w:val="uk-UA"/>
        </w:rPr>
      </w:pPr>
    </w:p>
    <w:p w:rsidR="00402093" w:rsidRDefault="00402093" w:rsidP="00402093">
      <w:pPr>
        <w:pStyle w:val="ae"/>
        <w:spacing w:line="360" w:lineRule="auto"/>
        <w:ind w:firstLine="0"/>
        <w:rPr>
          <w:b/>
          <w:bCs/>
          <w:caps/>
          <w:sz w:val="44"/>
          <w:szCs w:val="44"/>
          <w:lang w:val="uk-UA"/>
        </w:rPr>
      </w:pPr>
      <w:r>
        <w:rPr>
          <w:b/>
          <w:bCs/>
          <w:caps/>
          <w:sz w:val="44"/>
          <w:szCs w:val="44"/>
          <w:lang w:val="uk-UA"/>
        </w:rPr>
        <w:t xml:space="preserve">НАВЧАЛЬНО-МЕТОДИЧНИЙ </w:t>
      </w:r>
    </w:p>
    <w:p w:rsidR="00402093" w:rsidRPr="007A715A" w:rsidRDefault="00402093" w:rsidP="00402093">
      <w:pPr>
        <w:pStyle w:val="ae"/>
        <w:spacing w:line="360" w:lineRule="auto"/>
        <w:ind w:firstLine="0"/>
        <w:rPr>
          <w:b/>
          <w:bCs/>
          <w:caps/>
          <w:sz w:val="44"/>
          <w:szCs w:val="44"/>
          <w:lang w:val="uk-UA"/>
        </w:rPr>
      </w:pPr>
      <w:r>
        <w:rPr>
          <w:b/>
          <w:bCs/>
          <w:caps/>
          <w:sz w:val="44"/>
          <w:szCs w:val="44"/>
          <w:lang w:val="uk-UA"/>
        </w:rPr>
        <w:t xml:space="preserve">ПОСІБНИК ТА </w:t>
      </w:r>
      <w:r w:rsidRPr="007A715A">
        <w:rPr>
          <w:b/>
          <w:bCs/>
          <w:caps/>
          <w:sz w:val="44"/>
          <w:szCs w:val="44"/>
          <w:lang w:val="uk-UA"/>
        </w:rPr>
        <w:t>Завдання</w:t>
      </w:r>
    </w:p>
    <w:p w:rsidR="00402093" w:rsidRPr="007A715A" w:rsidRDefault="00402093" w:rsidP="00402093">
      <w:pPr>
        <w:pStyle w:val="ae"/>
        <w:spacing w:line="360" w:lineRule="auto"/>
        <w:ind w:firstLine="0"/>
        <w:rPr>
          <w:b/>
          <w:bCs/>
          <w:caps/>
          <w:sz w:val="44"/>
          <w:szCs w:val="44"/>
          <w:lang w:val="uk-UA"/>
        </w:rPr>
      </w:pPr>
      <w:r w:rsidRPr="007A715A">
        <w:rPr>
          <w:b/>
          <w:bCs/>
          <w:caps/>
          <w:sz w:val="44"/>
          <w:szCs w:val="44"/>
          <w:lang w:val="uk-UA"/>
        </w:rPr>
        <w:t>для самостійної роботи</w:t>
      </w:r>
    </w:p>
    <w:p w:rsidR="00402093" w:rsidRPr="007A715A" w:rsidRDefault="00402093" w:rsidP="00402093">
      <w:pPr>
        <w:pStyle w:val="ae"/>
        <w:spacing w:line="360" w:lineRule="auto"/>
        <w:ind w:firstLine="0"/>
        <w:rPr>
          <w:b/>
          <w:bCs/>
          <w:caps/>
          <w:sz w:val="40"/>
          <w:szCs w:val="40"/>
          <w:lang w:val="uk-UA"/>
        </w:rPr>
      </w:pPr>
      <w:r w:rsidRPr="007A715A">
        <w:rPr>
          <w:b/>
          <w:bCs/>
          <w:caps/>
          <w:sz w:val="44"/>
          <w:szCs w:val="44"/>
          <w:lang w:val="uk-UA"/>
        </w:rPr>
        <w:t>з дисципліни “статистика”</w:t>
      </w:r>
    </w:p>
    <w:p w:rsidR="00402093" w:rsidRPr="006A618B" w:rsidRDefault="00402093" w:rsidP="00402093">
      <w:pPr>
        <w:tabs>
          <w:tab w:val="left" w:pos="142"/>
        </w:tabs>
        <w:spacing w:before="360" w:line="360" w:lineRule="auto"/>
        <w:jc w:val="center"/>
        <w:rPr>
          <w:b/>
          <w:snapToGrid w:val="0"/>
          <w:sz w:val="32"/>
          <w:szCs w:val="32"/>
          <w:lang w:val="uk-UA"/>
        </w:rPr>
      </w:pPr>
      <w:r w:rsidRPr="006A618B">
        <w:rPr>
          <w:b/>
          <w:snapToGrid w:val="0"/>
          <w:sz w:val="32"/>
          <w:szCs w:val="32"/>
          <w:lang w:val="uk-UA"/>
        </w:rPr>
        <w:t>ДЛЯ ВСІХ СПЕЦІАЛЬНОСТЕЙ І ФОРМ НАВЧАННЯ</w:t>
      </w:r>
    </w:p>
    <w:p w:rsidR="00402093" w:rsidRPr="007A715A" w:rsidRDefault="00402093" w:rsidP="003175F0">
      <w:pPr>
        <w:ind w:left="284" w:hanging="426"/>
        <w:rPr>
          <w:sz w:val="28"/>
          <w:szCs w:val="28"/>
          <w:lang w:val="uk-UA"/>
        </w:rPr>
      </w:pPr>
    </w:p>
    <w:sectPr w:rsidR="00402093" w:rsidRPr="007A715A" w:rsidSect="003175F0">
      <w:pgSz w:w="11906" w:h="16838" w:code="9"/>
      <w:pgMar w:top="1134" w:right="1274" w:bottom="1134" w:left="1560" w:header="0" w:footer="1021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30D3" w:rsidRDefault="003230D3">
      <w:r>
        <w:separator/>
      </w:r>
    </w:p>
  </w:endnote>
  <w:endnote w:type="continuationSeparator" w:id="0">
    <w:p w:rsidR="003230D3" w:rsidRDefault="00323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674" w:rsidRDefault="007E6674" w:rsidP="00664973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50</w:t>
    </w:r>
    <w:r>
      <w:rPr>
        <w:rStyle w:val="a8"/>
      </w:rPr>
      <w:fldChar w:fldCharType="end"/>
    </w:r>
  </w:p>
  <w:p w:rsidR="007E6674" w:rsidRDefault="007E6674" w:rsidP="00A6369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674" w:rsidRPr="00664973" w:rsidRDefault="007E6674" w:rsidP="00664973">
    <w:pPr>
      <w:pStyle w:val="a7"/>
      <w:framePr w:wrap="around" w:vAnchor="text" w:hAnchor="margin" w:xAlign="center" w:y="1"/>
      <w:rPr>
        <w:rStyle w:val="a8"/>
        <w:sz w:val="28"/>
        <w:szCs w:val="28"/>
        <w:lang w:val="uk-UA"/>
      </w:rPr>
    </w:pPr>
    <w:r w:rsidRPr="00A63698">
      <w:rPr>
        <w:rStyle w:val="a8"/>
        <w:sz w:val="28"/>
        <w:szCs w:val="28"/>
      </w:rPr>
      <w:fldChar w:fldCharType="begin"/>
    </w:r>
    <w:r w:rsidRPr="00A63698">
      <w:rPr>
        <w:rStyle w:val="a8"/>
        <w:sz w:val="28"/>
        <w:szCs w:val="28"/>
      </w:rPr>
      <w:instrText xml:space="preserve">PAGE  </w:instrText>
    </w:r>
    <w:r w:rsidRPr="00A63698">
      <w:rPr>
        <w:rStyle w:val="a8"/>
        <w:sz w:val="28"/>
        <w:szCs w:val="28"/>
      </w:rPr>
      <w:fldChar w:fldCharType="separate"/>
    </w:r>
    <w:r w:rsidR="007500BE">
      <w:rPr>
        <w:rStyle w:val="a8"/>
        <w:noProof/>
        <w:sz w:val="28"/>
        <w:szCs w:val="28"/>
      </w:rPr>
      <w:t>19</w:t>
    </w:r>
    <w:r w:rsidRPr="00A63698">
      <w:rPr>
        <w:rStyle w:val="a8"/>
        <w:sz w:val="28"/>
        <w:szCs w:val="28"/>
      </w:rPr>
      <w:fldChar w:fldCharType="end"/>
    </w:r>
  </w:p>
  <w:p w:rsidR="007E6674" w:rsidRPr="00207B50" w:rsidRDefault="007E6674" w:rsidP="00A63698">
    <w:pPr>
      <w:pStyle w:val="a7"/>
      <w:ind w:right="36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30D3" w:rsidRDefault="003230D3">
      <w:r>
        <w:separator/>
      </w:r>
    </w:p>
  </w:footnote>
  <w:footnote w:type="continuationSeparator" w:id="0">
    <w:p w:rsidR="003230D3" w:rsidRDefault="003230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4A864C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EC26784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F60648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86BE7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C448D0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3A5CA6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BAA52A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E36938A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A96E69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65E4E2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A7557D"/>
    <w:multiLevelType w:val="singleLevel"/>
    <w:tmpl w:val="D458B286"/>
    <w:lvl w:ilvl="0">
      <w:numFmt w:val="bullet"/>
      <w:lvlText w:val="–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1" w15:restartNumberingAfterBreak="0">
    <w:nsid w:val="06FD3AFE"/>
    <w:multiLevelType w:val="multilevel"/>
    <w:tmpl w:val="5B343F0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367"/>
        </w:tabs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727"/>
        </w:tabs>
        <w:ind w:left="2727" w:hanging="2160"/>
      </w:pPr>
      <w:rPr>
        <w:rFonts w:hint="default"/>
      </w:rPr>
    </w:lvl>
  </w:abstractNum>
  <w:abstractNum w:abstractNumId="12" w15:restartNumberingAfterBreak="0">
    <w:nsid w:val="0ED82ACB"/>
    <w:multiLevelType w:val="hybridMultilevel"/>
    <w:tmpl w:val="DFBCCB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FE2EBA"/>
    <w:multiLevelType w:val="hybridMultilevel"/>
    <w:tmpl w:val="9C6C5AC4"/>
    <w:lvl w:ilvl="0" w:tplc="6B529D40">
      <w:start w:val="1"/>
      <w:numFmt w:val="bullet"/>
      <w:lvlText w:val="−"/>
      <w:lvlJc w:val="left"/>
      <w:pPr>
        <w:tabs>
          <w:tab w:val="num" w:pos="2007"/>
        </w:tabs>
        <w:ind w:left="2007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DA75D3A"/>
    <w:multiLevelType w:val="hybridMultilevel"/>
    <w:tmpl w:val="1512AC2C"/>
    <w:lvl w:ilvl="0" w:tplc="E32A5E2C">
      <w:start w:val="1"/>
      <w:numFmt w:val="decimal"/>
      <w:lvlText w:val="%1."/>
      <w:lvlJc w:val="left"/>
      <w:pPr>
        <w:tabs>
          <w:tab w:val="num" w:pos="1413"/>
        </w:tabs>
        <w:ind w:left="1413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38"/>
        </w:tabs>
        <w:ind w:left="163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58"/>
        </w:tabs>
        <w:ind w:left="235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78"/>
        </w:tabs>
        <w:ind w:left="307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98"/>
        </w:tabs>
        <w:ind w:left="379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18"/>
        </w:tabs>
        <w:ind w:left="451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38"/>
        </w:tabs>
        <w:ind w:left="523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58"/>
        </w:tabs>
        <w:ind w:left="595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78"/>
        </w:tabs>
        <w:ind w:left="6678" w:hanging="180"/>
      </w:pPr>
    </w:lvl>
  </w:abstractNum>
  <w:abstractNum w:abstractNumId="15" w15:restartNumberingAfterBreak="0">
    <w:nsid w:val="4111707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C0B00DF"/>
    <w:multiLevelType w:val="multilevel"/>
    <w:tmpl w:val="CF3CCE46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21E5365"/>
    <w:multiLevelType w:val="hybridMultilevel"/>
    <w:tmpl w:val="187A8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5618B6"/>
    <w:multiLevelType w:val="hybridMultilevel"/>
    <w:tmpl w:val="89DC5E52"/>
    <w:lvl w:ilvl="0" w:tplc="7C1A9444">
      <w:start w:val="8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2"/>
  </w:num>
  <w:num w:numId="2">
    <w:abstractNumId w:val="15"/>
  </w:num>
  <w:num w:numId="3">
    <w:abstractNumId w:val="13"/>
  </w:num>
  <w:num w:numId="4">
    <w:abstractNumId w:val="14"/>
  </w:num>
  <w:num w:numId="5">
    <w:abstractNumId w:val="1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7"/>
  </w:num>
  <w:num w:numId="18">
    <w:abstractNumId w:val="16"/>
  </w:num>
  <w:num w:numId="19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oNotHyphenateCaps/>
  <w:drawingGridHorizontalSpacing w:val="6"/>
  <w:drawingGridVerticalSpacing w:val="6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DE9"/>
    <w:rsid w:val="00000C00"/>
    <w:rsid w:val="000017A5"/>
    <w:rsid w:val="00002D05"/>
    <w:rsid w:val="00004A99"/>
    <w:rsid w:val="00004F21"/>
    <w:rsid w:val="00007A7E"/>
    <w:rsid w:val="00016099"/>
    <w:rsid w:val="00016586"/>
    <w:rsid w:val="00017F1F"/>
    <w:rsid w:val="000230E2"/>
    <w:rsid w:val="00026DFA"/>
    <w:rsid w:val="00031922"/>
    <w:rsid w:val="0003321D"/>
    <w:rsid w:val="000350E9"/>
    <w:rsid w:val="000364B8"/>
    <w:rsid w:val="000401ED"/>
    <w:rsid w:val="0004089B"/>
    <w:rsid w:val="00041A9E"/>
    <w:rsid w:val="000436E6"/>
    <w:rsid w:val="00045744"/>
    <w:rsid w:val="000509DE"/>
    <w:rsid w:val="00054F2A"/>
    <w:rsid w:val="00056AF8"/>
    <w:rsid w:val="0006472A"/>
    <w:rsid w:val="000649AB"/>
    <w:rsid w:val="00065783"/>
    <w:rsid w:val="00067295"/>
    <w:rsid w:val="000706E6"/>
    <w:rsid w:val="000707E8"/>
    <w:rsid w:val="0007501D"/>
    <w:rsid w:val="0008154F"/>
    <w:rsid w:val="000820CC"/>
    <w:rsid w:val="000826C7"/>
    <w:rsid w:val="00082D45"/>
    <w:rsid w:val="000837F4"/>
    <w:rsid w:val="00086B3F"/>
    <w:rsid w:val="000911E8"/>
    <w:rsid w:val="000911F1"/>
    <w:rsid w:val="00091E6A"/>
    <w:rsid w:val="00093A24"/>
    <w:rsid w:val="00093D18"/>
    <w:rsid w:val="000954DB"/>
    <w:rsid w:val="000A4CF1"/>
    <w:rsid w:val="000A5368"/>
    <w:rsid w:val="000A6416"/>
    <w:rsid w:val="000A6E68"/>
    <w:rsid w:val="000B091B"/>
    <w:rsid w:val="000B489B"/>
    <w:rsid w:val="000B4918"/>
    <w:rsid w:val="000B4A02"/>
    <w:rsid w:val="000B4C88"/>
    <w:rsid w:val="000B4F30"/>
    <w:rsid w:val="000B7A2A"/>
    <w:rsid w:val="000C1EEE"/>
    <w:rsid w:val="000C409F"/>
    <w:rsid w:val="000C4A4A"/>
    <w:rsid w:val="000C5F47"/>
    <w:rsid w:val="000D1177"/>
    <w:rsid w:val="000D3E77"/>
    <w:rsid w:val="000D451F"/>
    <w:rsid w:val="000D6A5E"/>
    <w:rsid w:val="000E0FF1"/>
    <w:rsid w:val="000E2539"/>
    <w:rsid w:val="000E28FB"/>
    <w:rsid w:val="000E36A5"/>
    <w:rsid w:val="000E476E"/>
    <w:rsid w:val="000E4ABE"/>
    <w:rsid w:val="000F0B3A"/>
    <w:rsid w:val="000F254C"/>
    <w:rsid w:val="000F2BEF"/>
    <w:rsid w:val="000F3833"/>
    <w:rsid w:val="000F4AE6"/>
    <w:rsid w:val="000F4DA1"/>
    <w:rsid w:val="00100B9C"/>
    <w:rsid w:val="00100D72"/>
    <w:rsid w:val="001028A7"/>
    <w:rsid w:val="00104863"/>
    <w:rsid w:val="00106076"/>
    <w:rsid w:val="0010701D"/>
    <w:rsid w:val="00114DDB"/>
    <w:rsid w:val="00115035"/>
    <w:rsid w:val="001156F9"/>
    <w:rsid w:val="00115BF3"/>
    <w:rsid w:val="00120C88"/>
    <w:rsid w:val="0012512C"/>
    <w:rsid w:val="001260A6"/>
    <w:rsid w:val="0012610C"/>
    <w:rsid w:val="0013443E"/>
    <w:rsid w:val="0013456D"/>
    <w:rsid w:val="001356CD"/>
    <w:rsid w:val="00140C0C"/>
    <w:rsid w:val="00140D5B"/>
    <w:rsid w:val="00140DA4"/>
    <w:rsid w:val="00141256"/>
    <w:rsid w:val="00141EEB"/>
    <w:rsid w:val="00145387"/>
    <w:rsid w:val="00146E79"/>
    <w:rsid w:val="0014700A"/>
    <w:rsid w:val="0014733D"/>
    <w:rsid w:val="00151759"/>
    <w:rsid w:val="00151C92"/>
    <w:rsid w:val="00151E19"/>
    <w:rsid w:val="001521D1"/>
    <w:rsid w:val="001536C1"/>
    <w:rsid w:val="00155C73"/>
    <w:rsid w:val="00156518"/>
    <w:rsid w:val="00156D8B"/>
    <w:rsid w:val="001649CF"/>
    <w:rsid w:val="00164DDE"/>
    <w:rsid w:val="00165699"/>
    <w:rsid w:val="00165DEF"/>
    <w:rsid w:val="00170EBB"/>
    <w:rsid w:val="00171B5F"/>
    <w:rsid w:val="0017427A"/>
    <w:rsid w:val="00174C82"/>
    <w:rsid w:val="00176874"/>
    <w:rsid w:val="001803C0"/>
    <w:rsid w:val="00187174"/>
    <w:rsid w:val="00190926"/>
    <w:rsid w:val="00190FB7"/>
    <w:rsid w:val="0019195B"/>
    <w:rsid w:val="00192FDE"/>
    <w:rsid w:val="0019702A"/>
    <w:rsid w:val="00197636"/>
    <w:rsid w:val="00197B45"/>
    <w:rsid w:val="001A1EFE"/>
    <w:rsid w:val="001A24F3"/>
    <w:rsid w:val="001A5AD9"/>
    <w:rsid w:val="001A5D88"/>
    <w:rsid w:val="001B43AB"/>
    <w:rsid w:val="001C2D1D"/>
    <w:rsid w:val="001D195C"/>
    <w:rsid w:val="001D1E7F"/>
    <w:rsid w:val="001D1EB6"/>
    <w:rsid w:val="001D37DB"/>
    <w:rsid w:val="001D463B"/>
    <w:rsid w:val="001D4DCA"/>
    <w:rsid w:val="001E2C33"/>
    <w:rsid w:val="001E3588"/>
    <w:rsid w:val="001E443C"/>
    <w:rsid w:val="001E4FC4"/>
    <w:rsid w:val="001F010A"/>
    <w:rsid w:val="001F0FEC"/>
    <w:rsid w:val="001F24C7"/>
    <w:rsid w:val="001F4BE2"/>
    <w:rsid w:val="001F7CD2"/>
    <w:rsid w:val="002047A2"/>
    <w:rsid w:val="00204DA1"/>
    <w:rsid w:val="002054A3"/>
    <w:rsid w:val="00207250"/>
    <w:rsid w:val="00207B50"/>
    <w:rsid w:val="002119C5"/>
    <w:rsid w:val="0021305F"/>
    <w:rsid w:val="002131E5"/>
    <w:rsid w:val="00213C96"/>
    <w:rsid w:val="00214394"/>
    <w:rsid w:val="00214F77"/>
    <w:rsid w:val="00215B20"/>
    <w:rsid w:val="00220DE5"/>
    <w:rsid w:val="0022149C"/>
    <w:rsid w:val="00224E48"/>
    <w:rsid w:val="00227838"/>
    <w:rsid w:val="0023428A"/>
    <w:rsid w:val="00237628"/>
    <w:rsid w:val="00242FAD"/>
    <w:rsid w:val="00243959"/>
    <w:rsid w:val="00244E84"/>
    <w:rsid w:val="002470BF"/>
    <w:rsid w:val="00255063"/>
    <w:rsid w:val="002550DF"/>
    <w:rsid w:val="00260BC3"/>
    <w:rsid w:val="00266D8E"/>
    <w:rsid w:val="00272483"/>
    <w:rsid w:val="002725F8"/>
    <w:rsid w:val="00272D37"/>
    <w:rsid w:val="0027306B"/>
    <w:rsid w:val="002739E0"/>
    <w:rsid w:val="00274C99"/>
    <w:rsid w:val="00275FBC"/>
    <w:rsid w:val="00277F4C"/>
    <w:rsid w:val="00280608"/>
    <w:rsid w:val="002822B7"/>
    <w:rsid w:val="00285854"/>
    <w:rsid w:val="002929BD"/>
    <w:rsid w:val="0029402F"/>
    <w:rsid w:val="0029596C"/>
    <w:rsid w:val="002962F7"/>
    <w:rsid w:val="00296588"/>
    <w:rsid w:val="00297356"/>
    <w:rsid w:val="002A60DF"/>
    <w:rsid w:val="002A7CDE"/>
    <w:rsid w:val="002B7BF7"/>
    <w:rsid w:val="002C3F21"/>
    <w:rsid w:val="002C5000"/>
    <w:rsid w:val="002C765C"/>
    <w:rsid w:val="002D0706"/>
    <w:rsid w:val="002D0C95"/>
    <w:rsid w:val="002D21E4"/>
    <w:rsid w:val="002E0F98"/>
    <w:rsid w:val="002E112A"/>
    <w:rsid w:val="002E6A9E"/>
    <w:rsid w:val="002E73B2"/>
    <w:rsid w:val="002F0A63"/>
    <w:rsid w:val="002F0B86"/>
    <w:rsid w:val="002F0CC8"/>
    <w:rsid w:val="002F5810"/>
    <w:rsid w:val="002F61DA"/>
    <w:rsid w:val="00300378"/>
    <w:rsid w:val="00301516"/>
    <w:rsid w:val="00301781"/>
    <w:rsid w:val="003068AE"/>
    <w:rsid w:val="0030716B"/>
    <w:rsid w:val="00311CEA"/>
    <w:rsid w:val="00311F1E"/>
    <w:rsid w:val="00316421"/>
    <w:rsid w:val="003175F0"/>
    <w:rsid w:val="00321447"/>
    <w:rsid w:val="00322DF4"/>
    <w:rsid w:val="003230D3"/>
    <w:rsid w:val="0032681B"/>
    <w:rsid w:val="00334E5F"/>
    <w:rsid w:val="00336A64"/>
    <w:rsid w:val="003423B2"/>
    <w:rsid w:val="00342448"/>
    <w:rsid w:val="00343A74"/>
    <w:rsid w:val="003473F5"/>
    <w:rsid w:val="003474CB"/>
    <w:rsid w:val="00354574"/>
    <w:rsid w:val="00361BD0"/>
    <w:rsid w:val="00363598"/>
    <w:rsid w:val="003636F4"/>
    <w:rsid w:val="00363E7C"/>
    <w:rsid w:val="00364A23"/>
    <w:rsid w:val="00370049"/>
    <w:rsid w:val="00372AA9"/>
    <w:rsid w:val="0037621A"/>
    <w:rsid w:val="00380F2C"/>
    <w:rsid w:val="0038305C"/>
    <w:rsid w:val="003845B2"/>
    <w:rsid w:val="003852AF"/>
    <w:rsid w:val="00386903"/>
    <w:rsid w:val="00386A62"/>
    <w:rsid w:val="00390B04"/>
    <w:rsid w:val="00393C16"/>
    <w:rsid w:val="0039612F"/>
    <w:rsid w:val="003976A8"/>
    <w:rsid w:val="003A1069"/>
    <w:rsid w:val="003A384E"/>
    <w:rsid w:val="003B229F"/>
    <w:rsid w:val="003B26B5"/>
    <w:rsid w:val="003B32C0"/>
    <w:rsid w:val="003B7CD7"/>
    <w:rsid w:val="003C55C5"/>
    <w:rsid w:val="003C7B8D"/>
    <w:rsid w:val="003D0051"/>
    <w:rsid w:val="003D1F8C"/>
    <w:rsid w:val="003D3385"/>
    <w:rsid w:val="003E0BC6"/>
    <w:rsid w:val="003E2235"/>
    <w:rsid w:val="003E2C9F"/>
    <w:rsid w:val="003E4FE8"/>
    <w:rsid w:val="003E6600"/>
    <w:rsid w:val="003E6E13"/>
    <w:rsid w:val="003E73F7"/>
    <w:rsid w:val="003E79DA"/>
    <w:rsid w:val="003F2EE7"/>
    <w:rsid w:val="003F44BB"/>
    <w:rsid w:val="003F4BC3"/>
    <w:rsid w:val="003F5D71"/>
    <w:rsid w:val="004000D9"/>
    <w:rsid w:val="00400471"/>
    <w:rsid w:val="00400F87"/>
    <w:rsid w:val="00402093"/>
    <w:rsid w:val="00403356"/>
    <w:rsid w:val="00403977"/>
    <w:rsid w:val="004040C9"/>
    <w:rsid w:val="004052C3"/>
    <w:rsid w:val="0040675D"/>
    <w:rsid w:val="00407891"/>
    <w:rsid w:val="00410BE0"/>
    <w:rsid w:val="00412487"/>
    <w:rsid w:val="00412799"/>
    <w:rsid w:val="00413EFB"/>
    <w:rsid w:val="00414325"/>
    <w:rsid w:val="00415E9A"/>
    <w:rsid w:val="004162C2"/>
    <w:rsid w:val="004171B3"/>
    <w:rsid w:val="00417B79"/>
    <w:rsid w:val="0042074C"/>
    <w:rsid w:val="00421514"/>
    <w:rsid w:val="0042295E"/>
    <w:rsid w:val="0042656E"/>
    <w:rsid w:val="004276F8"/>
    <w:rsid w:val="00432452"/>
    <w:rsid w:val="00433E13"/>
    <w:rsid w:val="00434529"/>
    <w:rsid w:val="004347E8"/>
    <w:rsid w:val="00434B89"/>
    <w:rsid w:val="004356BA"/>
    <w:rsid w:val="0043579D"/>
    <w:rsid w:val="004359EB"/>
    <w:rsid w:val="00435E2A"/>
    <w:rsid w:val="004432B7"/>
    <w:rsid w:val="00444866"/>
    <w:rsid w:val="00444BAD"/>
    <w:rsid w:val="00445BCE"/>
    <w:rsid w:val="00450EE5"/>
    <w:rsid w:val="0045198E"/>
    <w:rsid w:val="0045225A"/>
    <w:rsid w:val="004540FB"/>
    <w:rsid w:val="00456F98"/>
    <w:rsid w:val="00461C31"/>
    <w:rsid w:val="0046299C"/>
    <w:rsid w:val="0046639D"/>
    <w:rsid w:val="0047168D"/>
    <w:rsid w:val="00472BEA"/>
    <w:rsid w:val="004758CC"/>
    <w:rsid w:val="004846D3"/>
    <w:rsid w:val="0048536D"/>
    <w:rsid w:val="00485ECE"/>
    <w:rsid w:val="00491EDC"/>
    <w:rsid w:val="004936C7"/>
    <w:rsid w:val="004949CF"/>
    <w:rsid w:val="0049783D"/>
    <w:rsid w:val="004A1EF5"/>
    <w:rsid w:val="004A2B8A"/>
    <w:rsid w:val="004A511D"/>
    <w:rsid w:val="004A65DE"/>
    <w:rsid w:val="004B017E"/>
    <w:rsid w:val="004B05CF"/>
    <w:rsid w:val="004B30D0"/>
    <w:rsid w:val="004B46D5"/>
    <w:rsid w:val="004B5D9A"/>
    <w:rsid w:val="004C1BAB"/>
    <w:rsid w:val="004C29AB"/>
    <w:rsid w:val="004C2FBD"/>
    <w:rsid w:val="004C6C34"/>
    <w:rsid w:val="004D1F64"/>
    <w:rsid w:val="004D6A0F"/>
    <w:rsid w:val="004D6FE8"/>
    <w:rsid w:val="004E09AF"/>
    <w:rsid w:val="004E2BB1"/>
    <w:rsid w:val="004E3CA5"/>
    <w:rsid w:val="004E58FC"/>
    <w:rsid w:val="004E5954"/>
    <w:rsid w:val="004E5FFC"/>
    <w:rsid w:val="004F074A"/>
    <w:rsid w:val="004F5351"/>
    <w:rsid w:val="004F5693"/>
    <w:rsid w:val="004F66DD"/>
    <w:rsid w:val="00501AD7"/>
    <w:rsid w:val="00505DF8"/>
    <w:rsid w:val="00506BFF"/>
    <w:rsid w:val="00510396"/>
    <w:rsid w:val="00510B68"/>
    <w:rsid w:val="00512F79"/>
    <w:rsid w:val="0051565C"/>
    <w:rsid w:val="00521500"/>
    <w:rsid w:val="00522EA6"/>
    <w:rsid w:val="00524A5E"/>
    <w:rsid w:val="00524F16"/>
    <w:rsid w:val="005259D2"/>
    <w:rsid w:val="005263FE"/>
    <w:rsid w:val="00541860"/>
    <w:rsid w:val="005425B3"/>
    <w:rsid w:val="005440FE"/>
    <w:rsid w:val="0054618E"/>
    <w:rsid w:val="00552A44"/>
    <w:rsid w:val="005557E2"/>
    <w:rsid w:val="00560B82"/>
    <w:rsid w:val="00560F08"/>
    <w:rsid w:val="005627E6"/>
    <w:rsid w:val="00563306"/>
    <w:rsid w:val="0056482E"/>
    <w:rsid w:val="00566377"/>
    <w:rsid w:val="00567204"/>
    <w:rsid w:val="00573BB8"/>
    <w:rsid w:val="00575E21"/>
    <w:rsid w:val="00576006"/>
    <w:rsid w:val="00576321"/>
    <w:rsid w:val="00577622"/>
    <w:rsid w:val="0057774A"/>
    <w:rsid w:val="00580811"/>
    <w:rsid w:val="00580BD7"/>
    <w:rsid w:val="00583FEC"/>
    <w:rsid w:val="00587D8F"/>
    <w:rsid w:val="005938FB"/>
    <w:rsid w:val="005A11B6"/>
    <w:rsid w:val="005A151D"/>
    <w:rsid w:val="005A213B"/>
    <w:rsid w:val="005A4A51"/>
    <w:rsid w:val="005A6316"/>
    <w:rsid w:val="005B2A57"/>
    <w:rsid w:val="005B5BE2"/>
    <w:rsid w:val="005B62E2"/>
    <w:rsid w:val="005B696D"/>
    <w:rsid w:val="005B7284"/>
    <w:rsid w:val="005C1943"/>
    <w:rsid w:val="005C3B28"/>
    <w:rsid w:val="005D1DFC"/>
    <w:rsid w:val="005D241B"/>
    <w:rsid w:val="005D39C1"/>
    <w:rsid w:val="005D54DC"/>
    <w:rsid w:val="005D5C68"/>
    <w:rsid w:val="005D683E"/>
    <w:rsid w:val="005E0838"/>
    <w:rsid w:val="005E125C"/>
    <w:rsid w:val="005E7377"/>
    <w:rsid w:val="005F2E46"/>
    <w:rsid w:val="005F6F97"/>
    <w:rsid w:val="005F7010"/>
    <w:rsid w:val="00601F9D"/>
    <w:rsid w:val="00602203"/>
    <w:rsid w:val="00602AAC"/>
    <w:rsid w:val="00606583"/>
    <w:rsid w:val="00607017"/>
    <w:rsid w:val="00613A12"/>
    <w:rsid w:val="006155E9"/>
    <w:rsid w:val="006178A3"/>
    <w:rsid w:val="00620DF0"/>
    <w:rsid w:val="00623466"/>
    <w:rsid w:val="00623993"/>
    <w:rsid w:val="00624C05"/>
    <w:rsid w:val="00625D76"/>
    <w:rsid w:val="0062647B"/>
    <w:rsid w:val="0062669A"/>
    <w:rsid w:val="006276F4"/>
    <w:rsid w:val="0063093B"/>
    <w:rsid w:val="0063186C"/>
    <w:rsid w:val="0063504F"/>
    <w:rsid w:val="00635881"/>
    <w:rsid w:val="00642EA3"/>
    <w:rsid w:val="00643453"/>
    <w:rsid w:val="0064402D"/>
    <w:rsid w:val="00645349"/>
    <w:rsid w:val="00646D01"/>
    <w:rsid w:val="0065138A"/>
    <w:rsid w:val="00654F74"/>
    <w:rsid w:val="0065519C"/>
    <w:rsid w:val="00664973"/>
    <w:rsid w:val="00664C63"/>
    <w:rsid w:val="00665048"/>
    <w:rsid w:val="006672BD"/>
    <w:rsid w:val="00674211"/>
    <w:rsid w:val="00674604"/>
    <w:rsid w:val="00677960"/>
    <w:rsid w:val="0068249C"/>
    <w:rsid w:val="006834AC"/>
    <w:rsid w:val="00683ABD"/>
    <w:rsid w:val="00686D30"/>
    <w:rsid w:val="00687AA7"/>
    <w:rsid w:val="00691071"/>
    <w:rsid w:val="00691D3A"/>
    <w:rsid w:val="00693303"/>
    <w:rsid w:val="006945DD"/>
    <w:rsid w:val="006966DD"/>
    <w:rsid w:val="00697818"/>
    <w:rsid w:val="006A00E8"/>
    <w:rsid w:val="006A1440"/>
    <w:rsid w:val="006A1CB6"/>
    <w:rsid w:val="006A3DB3"/>
    <w:rsid w:val="006A4306"/>
    <w:rsid w:val="006A618B"/>
    <w:rsid w:val="006B3BA2"/>
    <w:rsid w:val="006B3CA9"/>
    <w:rsid w:val="006B3F10"/>
    <w:rsid w:val="006B5C13"/>
    <w:rsid w:val="006B651C"/>
    <w:rsid w:val="006B6622"/>
    <w:rsid w:val="006B6DF9"/>
    <w:rsid w:val="006B6E4E"/>
    <w:rsid w:val="006C0122"/>
    <w:rsid w:val="006C6D43"/>
    <w:rsid w:val="006C6D92"/>
    <w:rsid w:val="006D3074"/>
    <w:rsid w:val="006D31D1"/>
    <w:rsid w:val="006D45E9"/>
    <w:rsid w:val="006D4DA5"/>
    <w:rsid w:val="006D5EB0"/>
    <w:rsid w:val="006D6A0E"/>
    <w:rsid w:val="006E0250"/>
    <w:rsid w:val="006E46E7"/>
    <w:rsid w:val="006E6D2A"/>
    <w:rsid w:val="006F26C0"/>
    <w:rsid w:val="006F3B73"/>
    <w:rsid w:val="006F4904"/>
    <w:rsid w:val="007036B4"/>
    <w:rsid w:val="00705626"/>
    <w:rsid w:val="00710F2B"/>
    <w:rsid w:val="00711657"/>
    <w:rsid w:val="00712228"/>
    <w:rsid w:val="007139FF"/>
    <w:rsid w:val="0071550E"/>
    <w:rsid w:val="00715657"/>
    <w:rsid w:val="00720776"/>
    <w:rsid w:val="00721C34"/>
    <w:rsid w:val="00722090"/>
    <w:rsid w:val="00723A55"/>
    <w:rsid w:val="00724765"/>
    <w:rsid w:val="00724876"/>
    <w:rsid w:val="007254BA"/>
    <w:rsid w:val="0072610B"/>
    <w:rsid w:val="007310AC"/>
    <w:rsid w:val="0073145E"/>
    <w:rsid w:val="00731D15"/>
    <w:rsid w:val="00731DC9"/>
    <w:rsid w:val="007327F7"/>
    <w:rsid w:val="00734602"/>
    <w:rsid w:val="00735906"/>
    <w:rsid w:val="00735C6D"/>
    <w:rsid w:val="00737938"/>
    <w:rsid w:val="007404FD"/>
    <w:rsid w:val="00740785"/>
    <w:rsid w:val="00740AB9"/>
    <w:rsid w:val="007500BE"/>
    <w:rsid w:val="00750F0E"/>
    <w:rsid w:val="0075795D"/>
    <w:rsid w:val="00761263"/>
    <w:rsid w:val="00761E2E"/>
    <w:rsid w:val="0076255D"/>
    <w:rsid w:val="0076271C"/>
    <w:rsid w:val="00764FE8"/>
    <w:rsid w:val="00770B51"/>
    <w:rsid w:val="007738D0"/>
    <w:rsid w:val="007743AB"/>
    <w:rsid w:val="0077513D"/>
    <w:rsid w:val="0077708C"/>
    <w:rsid w:val="00777B33"/>
    <w:rsid w:val="00780D40"/>
    <w:rsid w:val="00780EA8"/>
    <w:rsid w:val="007832FC"/>
    <w:rsid w:val="00784067"/>
    <w:rsid w:val="007843BC"/>
    <w:rsid w:val="00784D22"/>
    <w:rsid w:val="00785C2A"/>
    <w:rsid w:val="00790BFD"/>
    <w:rsid w:val="00791BAB"/>
    <w:rsid w:val="00792431"/>
    <w:rsid w:val="007933F8"/>
    <w:rsid w:val="007936AC"/>
    <w:rsid w:val="0079754F"/>
    <w:rsid w:val="00797734"/>
    <w:rsid w:val="007A1EFB"/>
    <w:rsid w:val="007A2690"/>
    <w:rsid w:val="007A2BC4"/>
    <w:rsid w:val="007A3364"/>
    <w:rsid w:val="007A4377"/>
    <w:rsid w:val="007A4F5A"/>
    <w:rsid w:val="007A5040"/>
    <w:rsid w:val="007A715A"/>
    <w:rsid w:val="007A773D"/>
    <w:rsid w:val="007B75AE"/>
    <w:rsid w:val="007C19B2"/>
    <w:rsid w:val="007C2BD8"/>
    <w:rsid w:val="007C30D8"/>
    <w:rsid w:val="007C37EC"/>
    <w:rsid w:val="007C5956"/>
    <w:rsid w:val="007D0BB7"/>
    <w:rsid w:val="007D183C"/>
    <w:rsid w:val="007D1BD5"/>
    <w:rsid w:val="007D5BA0"/>
    <w:rsid w:val="007D6F91"/>
    <w:rsid w:val="007E0075"/>
    <w:rsid w:val="007E0771"/>
    <w:rsid w:val="007E31A0"/>
    <w:rsid w:val="007E6674"/>
    <w:rsid w:val="007E6F04"/>
    <w:rsid w:val="007F01BF"/>
    <w:rsid w:val="007F07E6"/>
    <w:rsid w:val="007F387C"/>
    <w:rsid w:val="007F3AE0"/>
    <w:rsid w:val="007F50F8"/>
    <w:rsid w:val="007F5520"/>
    <w:rsid w:val="008024B0"/>
    <w:rsid w:val="0081002A"/>
    <w:rsid w:val="0081031D"/>
    <w:rsid w:val="008109C5"/>
    <w:rsid w:val="00813DED"/>
    <w:rsid w:val="00814BCC"/>
    <w:rsid w:val="0081547F"/>
    <w:rsid w:val="00820818"/>
    <w:rsid w:val="008214A5"/>
    <w:rsid w:val="00827756"/>
    <w:rsid w:val="00827870"/>
    <w:rsid w:val="0083143C"/>
    <w:rsid w:val="0083295F"/>
    <w:rsid w:val="00834126"/>
    <w:rsid w:val="00835D1B"/>
    <w:rsid w:val="008367B6"/>
    <w:rsid w:val="008409DE"/>
    <w:rsid w:val="0084373A"/>
    <w:rsid w:val="0084616B"/>
    <w:rsid w:val="00847527"/>
    <w:rsid w:val="00852204"/>
    <w:rsid w:val="00855DF2"/>
    <w:rsid w:val="00857CD3"/>
    <w:rsid w:val="00860621"/>
    <w:rsid w:val="00860934"/>
    <w:rsid w:val="00860CCB"/>
    <w:rsid w:val="00863EE6"/>
    <w:rsid w:val="00864819"/>
    <w:rsid w:val="00865CFA"/>
    <w:rsid w:val="008661EB"/>
    <w:rsid w:val="008749E7"/>
    <w:rsid w:val="00877063"/>
    <w:rsid w:val="008845AD"/>
    <w:rsid w:val="0089021F"/>
    <w:rsid w:val="00891578"/>
    <w:rsid w:val="00893080"/>
    <w:rsid w:val="00895DE5"/>
    <w:rsid w:val="00897DB8"/>
    <w:rsid w:val="008A48C0"/>
    <w:rsid w:val="008A5718"/>
    <w:rsid w:val="008A7127"/>
    <w:rsid w:val="008B1456"/>
    <w:rsid w:val="008B5C5A"/>
    <w:rsid w:val="008C1363"/>
    <w:rsid w:val="008C428D"/>
    <w:rsid w:val="008C4E03"/>
    <w:rsid w:val="008C52F8"/>
    <w:rsid w:val="008C629E"/>
    <w:rsid w:val="008C6B8F"/>
    <w:rsid w:val="008C7700"/>
    <w:rsid w:val="008D2096"/>
    <w:rsid w:val="008E13A4"/>
    <w:rsid w:val="008E433B"/>
    <w:rsid w:val="008E4A95"/>
    <w:rsid w:val="008F0334"/>
    <w:rsid w:val="008F2163"/>
    <w:rsid w:val="008F2610"/>
    <w:rsid w:val="008F5F7E"/>
    <w:rsid w:val="008F6879"/>
    <w:rsid w:val="008F7D8D"/>
    <w:rsid w:val="009050A8"/>
    <w:rsid w:val="009100C4"/>
    <w:rsid w:val="0091080F"/>
    <w:rsid w:val="00913929"/>
    <w:rsid w:val="0091712F"/>
    <w:rsid w:val="00917DED"/>
    <w:rsid w:val="00920246"/>
    <w:rsid w:val="00922156"/>
    <w:rsid w:val="0093202B"/>
    <w:rsid w:val="00933991"/>
    <w:rsid w:val="00934A44"/>
    <w:rsid w:val="00940FE2"/>
    <w:rsid w:val="00942BBC"/>
    <w:rsid w:val="00942F82"/>
    <w:rsid w:val="0094372B"/>
    <w:rsid w:val="009447B0"/>
    <w:rsid w:val="00944B23"/>
    <w:rsid w:val="00945BC9"/>
    <w:rsid w:val="0095004E"/>
    <w:rsid w:val="00951F65"/>
    <w:rsid w:val="0095244C"/>
    <w:rsid w:val="0095253B"/>
    <w:rsid w:val="0095293A"/>
    <w:rsid w:val="00956BD7"/>
    <w:rsid w:val="00957128"/>
    <w:rsid w:val="009578D0"/>
    <w:rsid w:val="00957D13"/>
    <w:rsid w:val="00957E8B"/>
    <w:rsid w:val="00961673"/>
    <w:rsid w:val="00962AD5"/>
    <w:rsid w:val="009633FB"/>
    <w:rsid w:val="009638B0"/>
    <w:rsid w:val="00967589"/>
    <w:rsid w:val="0097078C"/>
    <w:rsid w:val="00974AC9"/>
    <w:rsid w:val="00975FFB"/>
    <w:rsid w:val="00977CB0"/>
    <w:rsid w:val="00981CB1"/>
    <w:rsid w:val="00982DED"/>
    <w:rsid w:val="00985626"/>
    <w:rsid w:val="00990020"/>
    <w:rsid w:val="00991794"/>
    <w:rsid w:val="009926B2"/>
    <w:rsid w:val="00995655"/>
    <w:rsid w:val="00996E32"/>
    <w:rsid w:val="009A0580"/>
    <w:rsid w:val="009A4200"/>
    <w:rsid w:val="009A4324"/>
    <w:rsid w:val="009A5F1E"/>
    <w:rsid w:val="009A62E4"/>
    <w:rsid w:val="009A6C85"/>
    <w:rsid w:val="009B1C53"/>
    <w:rsid w:val="009B3F8C"/>
    <w:rsid w:val="009B505D"/>
    <w:rsid w:val="009C1D0C"/>
    <w:rsid w:val="009C3BB8"/>
    <w:rsid w:val="009C618D"/>
    <w:rsid w:val="009C7B8C"/>
    <w:rsid w:val="009D1EC4"/>
    <w:rsid w:val="009D2AC5"/>
    <w:rsid w:val="009D4163"/>
    <w:rsid w:val="009D5918"/>
    <w:rsid w:val="009E5380"/>
    <w:rsid w:val="009E703D"/>
    <w:rsid w:val="009E7B93"/>
    <w:rsid w:val="009F0D5C"/>
    <w:rsid w:val="009F1581"/>
    <w:rsid w:val="009F416F"/>
    <w:rsid w:val="009F54D0"/>
    <w:rsid w:val="00A05B63"/>
    <w:rsid w:val="00A10D73"/>
    <w:rsid w:val="00A11510"/>
    <w:rsid w:val="00A12760"/>
    <w:rsid w:val="00A14AF9"/>
    <w:rsid w:val="00A16017"/>
    <w:rsid w:val="00A17883"/>
    <w:rsid w:val="00A25DDD"/>
    <w:rsid w:val="00A26D38"/>
    <w:rsid w:val="00A27C5C"/>
    <w:rsid w:val="00A3570C"/>
    <w:rsid w:val="00A4485A"/>
    <w:rsid w:val="00A44EC2"/>
    <w:rsid w:val="00A4650A"/>
    <w:rsid w:val="00A47BEB"/>
    <w:rsid w:val="00A54476"/>
    <w:rsid w:val="00A54A8F"/>
    <w:rsid w:val="00A551D6"/>
    <w:rsid w:val="00A56455"/>
    <w:rsid w:val="00A56C26"/>
    <w:rsid w:val="00A60354"/>
    <w:rsid w:val="00A60EDF"/>
    <w:rsid w:val="00A6325C"/>
    <w:rsid w:val="00A63698"/>
    <w:rsid w:val="00A642AB"/>
    <w:rsid w:val="00A66736"/>
    <w:rsid w:val="00A72136"/>
    <w:rsid w:val="00A752D9"/>
    <w:rsid w:val="00A75FA8"/>
    <w:rsid w:val="00A83B8E"/>
    <w:rsid w:val="00A83E19"/>
    <w:rsid w:val="00A8527F"/>
    <w:rsid w:val="00A86B38"/>
    <w:rsid w:val="00A86F3A"/>
    <w:rsid w:val="00A9195D"/>
    <w:rsid w:val="00A948D6"/>
    <w:rsid w:val="00A948ED"/>
    <w:rsid w:val="00A97A7A"/>
    <w:rsid w:val="00AA68E5"/>
    <w:rsid w:val="00AB0966"/>
    <w:rsid w:val="00AB09E9"/>
    <w:rsid w:val="00AB33C6"/>
    <w:rsid w:val="00AB6DA1"/>
    <w:rsid w:val="00AC084A"/>
    <w:rsid w:val="00AC3245"/>
    <w:rsid w:val="00AC4076"/>
    <w:rsid w:val="00AC5060"/>
    <w:rsid w:val="00AC6D9D"/>
    <w:rsid w:val="00AD59DA"/>
    <w:rsid w:val="00AD6A00"/>
    <w:rsid w:val="00AE3510"/>
    <w:rsid w:val="00AE53F6"/>
    <w:rsid w:val="00AE54BE"/>
    <w:rsid w:val="00AE7567"/>
    <w:rsid w:val="00AF01B3"/>
    <w:rsid w:val="00AF3A4A"/>
    <w:rsid w:val="00AF3D80"/>
    <w:rsid w:val="00AF7048"/>
    <w:rsid w:val="00B01EBC"/>
    <w:rsid w:val="00B02236"/>
    <w:rsid w:val="00B02EAC"/>
    <w:rsid w:val="00B0507C"/>
    <w:rsid w:val="00B05177"/>
    <w:rsid w:val="00B0626D"/>
    <w:rsid w:val="00B06756"/>
    <w:rsid w:val="00B10E80"/>
    <w:rsid w:val="00B1505E"/>
    <w:rsid w:val="00B17C5D"/>
    <w:rsid w:val="00B20498"/>
    <w:rsid w:val="00B217E5"/>
    <w:rsid w:val="00B21A9D"/>
    <w:rsid w:val="00B24122"/>
    <w:rsid w:val="00B25252"/>
    <w:rsid w:val="00B25487"/>
    <w:rsid w:val="00B265F9"/>
    <w:rsid w:val="00B31AC2"/>
    <w:rsid w:val="00B34EF1"/>
    <w:rsid w:val="00B366A3"/>
    <w:rsid w:val="00B424F6"/>
    <w:rsid w:val="00B4772C"/>
    <w:rsid w:val="00B53BF1"/>
    <w:rsid w:val="00B56725"/>
    <w:rsid w:val="00B5678B"/>
    <w:rsid w:val="00B57A48"/>
    <w:rsid w:val="00B57E0E"/>
    <w:rsid w:val="00B64A74"/>
    <w:rsid w:val="00B66128"/>
    <w:rsid w:val="00B666AC"/>
    <w:rsid w:val="00B67497"/>
    <w:rsid w:val="00B7206C"/>
    <w:rsid w:val="00B75E37"/>
    <w:rsid w:val="00B80C5A"/>
    <w:rsid w:val="00B82DE9"/>
    <w:rsid w:val="00B83CEB"/>
    <w:rsid w:val="00B90135"/>
    <w:rsid w:val="00B92157"/>
    <w:rsid w:val="00B93012"/>
    <w:rsid w:val="00B930D6"/>
    <w:rsid w:val="00B94A2D"/>
    <w:rsid w:val="00B94A4F"/>
    <w:rsid w:val="00B94C2D"/>
    <w:rsid w:val="00B97668"/>
    <w:rsid w:val="00B976F2"/>
    <w:rsid w:val="00BA050C"/>
    <w:rsid w:val="00BA68D8"/>
    <w:rsid w:val="00BB0888"/>
    <w:rsid w:val="00BB4CD0"/>
    <w:rsid w:val="00BB5DDB"/>
    <w:rsid w:val="00BC2D88"/>
    <w:rsid w:val="00BC49D7"/>
    <w:rsid w:val="00BC6D85"/>
    <w:rsid w:val="00BD0329"/>
    <w:rsid w:val="00BD0F30"/>
    <w:rsid w:val="00BD294D"/>
    <w:rsid w:val="00BD2CDA"/>
    <w:rsid w:val="00BD49D9"/>
    <w:rsid w:val="00BD5898"/>
    <w:rsid w:val="00BD6D93"/>
    <w:rsid w:val="00BD780D"/>
    <w:rsid w:val="00BE280E"/>
    <w:rsid w:val="00BE2E95"/>
    <w:rsid w:val="00BF09A4"/>
    <w:rsid w:val="00BF1D9F"/>
    <w:rsid w:val="00BF4678"/>
    <w:rsid w:val="00BF4DA6"/>
    <w:rsid w:val="00BF5986"/>
    <w:rsid w:val="00BF760D"/>
    <w:rsid w:val="00BF7CD5"/>
    <w:rsid w:val="00C00995"/>
    <w:rsid w:val="00C027D5"/>
    <w:rsid w:val="00C03505"/>
    <w:rsid w:val="00C04839"/>
    <w:rsid w:val="00C139D9"/>
    <w:rsid w:val="00C16A66"/>
    <w:rsid w:val="00C17DFD"/>
    <w:rsid w:val="00C20B91"/>
    <w:rsid w:val="00C20EF5"/>
    <w:rsid w:val="00C21148"/>
    <w:rsid w:val="00C22346"/>
    <w:rsid w:val="00C238A5"/>
    <w:rsid w:val="00C26ED8"/>
    <w:rsid w:val="00C27B12"/>
    <w:rsid w:val="00C3071A"/>
    <w:rsid w:val="00C31636"/>
    <w:rsid w:val="00C35ECE"/>
    <w:rsid w:val="00C40B3D"/>
    <w:rsid w:val="00C4519B"/>
    <w:rsid w:val="00C45C6B"/>
    <w:rsid w:val="00C46215"/>
    <w:rsid w:val="00C52C82"/>
    <w:rsid w:val="00C53A36"/>
    <w:rsid w:val="00C54839"/>
    <w:rsid w:val="00C55945"/>
    <w:rsid w:val="00C57203"/>
    <w:rsid w:val="00C62267"/>
    <w:rsid w:val="00C6280F"/>
    <w:rsid w:val="00C63593"/>
    <w:rsid w:val="00C65191"/>
    <w:rsid w:val="00C7239D"/>
    <w:rsid w:val="00C72450"/>
    <w:rsid w:val="00C7275D"/>
    <w:rsid w:val="00C746F7"/>
    <w:rsid w:val="00C75BBC"/>
    <w:rsid w:val="00C77FB7"/>
    <w:rsid w:val="00C821F5"/>
    <w:rsid w:val="00C82CEE"/>
    <w:rsid w:val="00C83619"/>
    <w:rsid w:val="00C8673A"/>
    <w:rsid w:val="00C86ECA"/>
    <w:rsid w:val="00C900EC"/>
    <w:rsid w:val="00C91B71"/>
    <w:rsid w:val="00C9452E"/>
    <w:rsid w:val="00C9610C"/>
    <w:rsid w:val="00CA5113"/>
    <w:rsid w:val="00CA6E71"/>
    <w:rsid w:val="00CA772D"/>
    <w:rsid w:val="00CB1254"/>
    <w:rsid w:val="00CB16BB"/>
    <w:rsid w:val="00CB3A7F"/>
    <w:rsid w:val="00CB4E95"/>
    <w:rsid w:val="00CB4EA6"/>
    <w:rsid w:val="00CC2506"/>
    <w:rsid w:val="00CC5276"/>
    <w:rsid w:val="00CC6FD8"/>
    <w:rsid w:val="00CD0993"/>
    <w:rsid w:val="00CD1303"/>
    <w:rsid w:val="00CD168B"/>
    <w:rsid w:val="00CD1FCF"/>
    <w:rsid w:val="00CD5308"/>
    <w:rsid w:val="00CD5B71"/>
    <w:rsid w:val="00CD6AAD"/>
    <w:rsid w:val="00CE13DB"/>
    <w:rsid w:val="00CE2F7C"/>
    <w:rsid w:val="00CE343E"/>
    <w:rsid w:val="00CE4748"/>
    <w:rsid w:val="00CE52E9"/>
    <w:rsid w:val="00CE635E"/>
    <w:rsid w:val="00D0010C"/>
    <w:rsid w:val="00D0184A"/>
    <w:rsid w:val="00D021B4"/>
    <w:rsid w:val="00D02216"/>
    <w:rsid w:val="00D04D2B"/>
    <w:rsid w:val="00D05C3C"/>
    <w:rsid w:val="00D06740"/>
    <w:rsid w:val="00D12D0C"/>
    <w:rsid w:val="00D13FFD"/>
    <w:rsid w:val="00D17365"/>
    <w:rsid w:val="00D20B0F"/>
    <w:rsid w:val="00D21FE5"/>
    <w:rsid w:val="00D23DFA"/>
    <w:rsid w:val="00D246DE"/>
    <w:rsid w:val="00D24F02"/>
    <w:rsid w:val="00D26972"/>
    <w:rsid w:val="00D26B6A"/>
    <w:rsid w:val="00D27F12"/>
    <w:rsid w:val="00D316BE"/>
    <w:rsid w:val="00D3643D"/>
    <w:rsid w:val="00D404DA"/>
    <w:rsid w:val="00D4123F"/>
    <w:rsid w:val="00D446A2"/>
    <w:rsid w:val="00D45402"/>
    <w:rsid w:val="00D46588"/>
    <w:rsid w:val="00D47107"/>
    <w:rsid w:val="00D60711"/>
    <w:rsid w:val="00D629A1"/>
    <w:rsid w:val="00D63E9C"/>
    <w:rsid w:val="00D65430"/>
    <w:rsid w:val="00D748C7"/>
    <w:rsid w:val="00D7777C"/>
    <w:rsid w:val="00D808E4"/>
    <w:rsid w:val="00D8143C"/>
    <w:rsid w:val="00D821A1"/>
    <w:rsid w:val="00D83D51"/>
    <w:rsid w:val="00D849E3"/>
    <w:rsid w:val="00D85A07"/>
    <w:rsid w:val="00D91BBC"/>
    <w:rsid w:val="00DA23CE"/>
    <w:rsid w:val="00DC0E19"/>
    <w:rsid w:val="00DC40F3"/>
    <w:rsid w:val="00DD3487"/>
    <w:rsid w:val="00DD61B9"/>
    <w:rsid w:val="00DE173A"/>
    <w:rsid w:val="00DE312C"/>
    <w:rsid w:val="00DE48A6"/>
    <w:rsid w:val="00DE579C"/>
    <w:rsid w:val="00DE5B80"/>
    <w:rsid w:val="00DF0049"/>
    <w:rsid w:val="00DF0817"/>
    <w:rsid w:val="00DF104E"/>
    <w:rsid w:val="00DF1E48"/>
    <w:rsid w:val="00DF23CC"/>
    <w:rsid w:val="00DF2F18"/>
    <w:rsid w:val="00E00015"/>
    <w:rsid w:val="00E00A62"/>
    <w:rsid w:val="00E04787"/>
    <w:rsid w:val="00E059FB"/>
    <w:rsid w:val="00E07601"/>
    <w:rsid w:val="00E13DCF"/>
    <w:rsid w:val="00E15199"/>
    <w:rsid w:val="00E15552"/>
    <w:rsid w:val="00E16416"/>
    <w:rsid w:val="00E16789"/>
    <w:rsid w:val="00E17AE3"/>
    <w:rsid w:val="00E20404"/>
    <w:rsid w:val="00E208C7"/>
    <w:rsid w:val="00E21DBE"/>
    <w:rsid w:val="00E23308"/>
    <w:rsid w:val="00E23D44"/>
    <w:rsid w:val="00E24BD3"/>
    <w:rsid w:val="00E25E47"/>
    <w:rsid w:val="00E266E5"/>
    <w:rsid w:val="00E272B8"/>
    <w:rsid w:val="00E31164"/>
    <w:rsid w:val="00E32A87"/>
    <w:rsid w:val="00E355C5"/>
    <w:rsid w:val="00E37D17"/>
    <w:rsid w:val="00E42107"/>
    <w:rsid w:val="00E4421F"/>
    <w:rsid w:val="00E4489D"/>
    <w:rsid w:val="00E45191"/>
    <w:rsid w:val="00E45E99"/>
    <w:rsid w:val="00E55B99"/>
    <w:rsid w:val="00E6120E"/>
    <w:rsid w:val="00E62A10"/>
    <w:rsid w:val="00E636B1"/>
    <w:rsid w:val="00E63F89"/>
    <w:rsid w:val="00E66E08"/>
    <w:rsid w:val="00E70F65"/>
    <w:rsid w:val="00E7104B"/>
    <w:rsid w:val="00E76F9E"/>
    <w:rsid w:val="00E80426"/>
    <w:rsid w:val="00E81159"/>
    <w:rsid w:val="00E84C7D"/>
    <w:rsid w:val="00E87AAF"/>
    <w:rsid w:val="00E90FC4"/>
    <w:rsid w:val="00E91B62"/>
    <w:rsid w:val="00E937AC"/>
    <w:rsid w:val="00E93C46"/>
    <w:rsid w:val="00E9528F"/>
    <w:rsid w:val="00E966D3"/>
    <w:rsid w:val="00E96ED0"/>
    <w:rsid w:val="00EA2194"/>
    <w:rsid w:val="00EA253E"/>
    <w:rsid w:val="00EA374F"/>
    <w:rsid w:val="00EB26CD"/>
    <w:rsid w:val="00EB3F9E"/>
    <w:rsid w:val="00EB520C"/>
    <w:rsid w:val="00EB6A9D"/>
    <w:rsid w:val="00EB6B12"/>
    <w:rsid w:val="00EC08AE"/>
    <w:rsid w:val="00EC08B2"/>
    <w:rsid w:val="00EC7AED"/>
    <w:rsid w:val="00ED1EA1"/>
    <w:rsid w:val="00ED2BA7"/>
    <w:rsid w:val="00ED5998"/>
    <w:rsid w:val="00EE19F5"/>
    <w:rsid w:val="00EE3323"/>
    <w:rsid w:val="00EE3F28"/>
    <w:rsid w:val="00EE533C"/>
    <w:rsid w:val="00EE5BAB"/>
    <w:rsid w:val="00EF3234"/>
    <w:rsid w:val="00EF70D0"/>
    <w:rsid w:val="00F00514"/>
    <w:rsid w:val="00F016C3"/>
    <w:rsid w:val="00F01C4D"/>
    <w:rsid w:val="00F02747"/>
    <w:rsid w:val="00F04431"/>
    <w:rsid w:val="00F05411"/>
    <w:rsid w:val="00F05970"/>
    <w:rsid w:val="00F059FA"/>
    <w:rsid w:val="00F1043F"/>
    <w:rsid w:val="00F111AC"/>
    <w:rsid w:val="00F114AC"/>
    <w:rsid w:val="00F1224E"/>
    <w:rsid w:val="00F12F36"/>
    <w:rsid w:val="00F14CD8"/>
    <w:rsid w:val="00F15B68"/>
    <w:rsid w:val="00F1605C"/>
    <w:rsid w:val="00F21BE0"/>
    <w:rsid w:val="00F268DB"/>
    <w:rsid w:val="00F27337"/>
    <w:rsid w:val="00F27F5A"/>
    <w:rsid w:val="00F34045"/>
    <w:rsid w:val="00F36B70"/>
    <w:rsid w:val="00F37135"/>
    <w:rsid w:val="00F40558"/>
    <w:rsid w:val="00F44174"/>
    <w:rsid w:val="00F456D8"/>
    <w:rsid w:val="00F46C8F"/>
    <w:rsid w:val="00F503E9"/>
    <w:rsid w:val="00F50874"/>
    <w:rsid w:val="00F509AA"/>
    <w:rsid w:val="00F53625"/>
    <w:rsid w:val="00F53F5A"/>
    <w:rsid w:val="00F5724E"/>
    <w:rsid w:val="00F61B4A"/>
    <w:rsid w:val="00F62E83"/>
    <w:rsid w:val="00F63817"/>
    <w:rsid w:val="00F648DF"/>
    <w:rsid w:val="00F64E08"/>
    <w:rsid w:val="00F65E3D"/>
    <w:rsid w:val="00F65F6B"/>
    <w:rsid w:val="00F66FB4"/>
    <w:rsid w:val="00F67410"/>
    <w:rsid w:val="00F7117B"/>
    <w:rsid w:val="00F72ABF"/>
    <w:rsid w:val="00F75044"/>
    <w:rsid w:val="00F75642"/>
    <w:rsid w:val="00F770EE"/>
    <w:rsid w:val="00F773BF"/>
    <w:rsid w:val="00F83827"/>
    <w:rsid w:val="00F84019"/>
    <w:rsid w:val="00F84BB3"/>
    <w:rsid w:val="00F90FD3"/>
    <w:rsid w:val="00F92FFD"/>
    <w:rsid w:val="00F93226"/>
    <w:rsid w:val="00F94EBD"/>
    <w:rsid w:val="00FA223A"/>
    <w:rsid w:val="00FA3582"/>
    <w:rsid w:val="00FA4D9A"/>
    <w:rsid w:val="00FB287B"/>
    <w:rsid w:val="00FB3110"/>
    <w:rsid w:val="00FB41A7"/>
    <w:rsid w:val="00FB4227"/>
    <w:rsid w:val="00FB4737"/>
    <w:rsid w:val="00FB7941"/>
    <w:rsid w:val="00FC3BD5"/>
    <w:rsid w:val="00FC3E21"/>
    <w:rsid w:val="00FE0472"/>
    <w:rsid w:val="00FE1CB9"/>
    <w:rsid w:val="00FE4FF1"/>
    <w:rsid w:val="00FE617A"/>
    <w:rsid w:val="00FE6526"/>
    <w:rsid w:val="00FE7D51"/>
    <w:rsid w:val="00FE7E6E"/>
    <w:rsid w:val="00FF1074"/>
    <w:rsid w:val="00FF2904"/>
    <w:rsid w:val="00FF3912"/>
    <w:rsid w:val="00FF4572"/>
    <w:rsid w:val="00FF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6E03D87"/>
  <w15:docId w15:val="{65026E45-8083-4D5D-82D2-859D3370E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674604"/>
    <w:pPr>
      <w:jc w:val="both"/>
    </w:pPr>
    <w:rPr>
      <w:sz w:val="24"/>
      <w:szCs w:val="24"/>
    </w:rPr>
  </w:style>
  <w:style w:type="paragraph" w:styleId="1">
    <w:name w:val="heading 1"/>
    <w:basedOn w:val="a1"/>
    <w:next w:val="a1"/>
    <w:qFormat/>
    <w:pPr>
      <w:keepNext/>
      <w:spacing w:line="360" w:lineRule="auto"/>
      <w:ind w:firstLine="567"/>
      <w:jc w:val="center"/>
      <w:outlineLvl w:val="0"/>
    </w:pPr>
    <w:rPr>
      <w:sz w:val="28"/>
      <w:lang w:val="uk-UA"/>
    </w:rPr>
  </w:style>
  <w:style w:type="paragraph" w:styleId="21">
    <w:name w:val="heading 2"/>
    <w:basedOn w:val="a1"/>
    <w:next w:val="a1"/>
    <w:qFormat/>
    <w:rsid w:val="009A432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rsid w:val="009A432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rsid w:val="00EE3323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sz w:val="28"/>
      <w:szCs w:val="20"/>
      <w:lang w:val="uk-UA"/>
    </w:rPr>
  </w:style>
  <w:style w:type="paragraph" w:styleId="51">
    <w:name w:val="heading 5"/>
    <w:basedOn w:val="a1"/>
    <w:next w:val="a1"/>
    <w:qFormat/>
    <w:rsid w:val="009A432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rsid w:val="009A4324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rsid w:val="001649CF"/>
    <w:pPr>
      <w:keepNext/>
      <w:tabs>
        <w:tab w:val="left" w:pos="0"/>
      </w:tabs>
      <w:ind w:right="-108" w:hanging="130"/>
      <w:jc w:val="center"/>
      <w:outlineLvl w:val="6"/>
    </w:pPr>
    <w:rPr>
      <w:b/>
      <w:sz w:val="28"/>
      <w:szCs w:val="20"/>
      <w:lang w:val="uk-UA"/>
    </w:rPr>
  </w:style>
  <w:style w:type="paragraph" w:styleId="8">
    <w:name w:val="heading 8"/>
    <w:basedOn w:val="a1"/>
    <w:next w:val="a1"/>
    <w:qFormat/>
    <w:rsid w:val="001649CF"/>
    <w:pPr>
      <w:spacing w:before="240" w:after="60"/>
      <w:jc w:val="left"/>
      <w:outlineLvl w:val="7"/>
    </w:pPr>
    <w:rPr>
      <w:i/>
      <w:iCs/>
    </w:rPr>
  </w:style>
  <w:style w:type="paragraph" w:styleId="9">
    <w:name w:val="heading 9"/>
    <w:basedOn w:val="a1"/>
    <w:next w:val="a1"/>
    <w:qFormat/>
    <w:rsid w:val="009A432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99"/>
    <w:pPr>
      <w:spacing w:line="360" w:lineRule="auto"/>
    </w:pPr>
    <w:rPr>
      <w:sz w:val="28"/>
      <w:lang w:val="uk-UA"/>
    </w:rPr>
  </w:style>
  <w:style w:type="paragraph" w:styleId="a7">
    <w:name w:val="footer"/>
    <w:basedOn w:val="a1"/>
    <w:pPr>
      <w:tabs>
        <w:tab w:val="center" w:pos="4677"/>
        <w:tab w:val="right" w:pos="9355"/>
      </w:tabs>
    </w:pPr>
  </w:style>
  <w:style w:type="character" w:styleId="a8">
    <w:name w:val="page number"/>
    <w:basedOn w:val="a2"/>
  </w:style>
  <w:style w:type="table" w:styleId="a9">
    <w:name w:val="Table Grid"/>
    <w:basedOn w:val="a3"/>
    <w:rsid w:val="00B82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aption"/>
    <w:basedOn w:val="a1"/>
    <w:next w:val="a1"/>
    <w:qFormat/>
    <w:rsid w:val="00EC08B2"/>
    <w:pPr>
      <w:suppressAutoHyphens/>
      <w:spacing w:line="336" w:lineRule="auto"/>
      <w:jc w:val="center"/>
    </w:pPr>
    <w:rPr>
      <w:sz w:val="28"/>
      <w:szCs w:val="20"/>
      <w:lang w:val="uk-UA"/>
    </w:rPr>
  </w:style>
  <w:style w:type="paragraph" w:styleId="ab">
    <w:name w:val="Body Text Indent"/>
    <w:basedOn w:val="a1"/>
    <w:link w:val="ac"/>
    <w:rsid w:val="00EC08B2"/>
    <w:pPr>
      <w:ind w:firstLine="567"/>
    </w:pPr>
    <w:rPr>
      <w:sz w:val="28"/>
      <w:szCs w:val="20"/>
      <w:lang w:val="uk-UA"/>
    </w:rPr>
  </w:style>
  <w:style w:type="paragraph" w:styleId="ad">
    <w:name w:val="header"/>
    <w:basedOn w:val="a1"/>
    <w:rsid w:val="00415E9A"/>
    <w:pPr>
      <w:tabs>
        <w:tab w:val="center" w:pos="4153"/>
        <w:tab w:val="right" w:pos="8306"/>
      </w:tabs>
    </w:pPr>
    <w:rPr>
      <w:sz w:val="28"/>
      <w:szCs w:val="20"/>
      <w:lang w:val="uk-UA"/>
    </w:rPr>
  </w:style>
  <w:style w:type="paragraph" w:styleId="ae">
    <w:name w:val="Title"/>
    <w:basedOn w:val="a1"/>
    <w:link w:val="af"/>
    <w:uiPriority w:val="99"/>
    <w:qFormat/>
    <w:rsid w:val="00643453"/>
    <w:pPr>
      <w:ind w:firstLine="3828"/>
      <w:jc w:val="center"/>
    </w:pPr>
    <w:rPr>
      <w:sz w:val="28"/>
      <w:szCs w:val="20"/>
    </w:rPr>
  </w:style>
  <w:style w:type="paragraph" w:styleId="22">
    <w:name w:val="Body Text Indent 2"/>
    <w:basedOn w:val="a1"/>
    <w:rsid w:val="00EE3323"/>
    <w:pPr>
      <w:ind w:firstLine="600"/>
    </w:pPr>
    <w:rPr>
      <w:sz w:val="28"/>
      <w:lang w:val="uk-UA"/>
    </w:rPr>
  </w:style>
  <w:style w:type="paragraph" w:styleId="af0">
    <w:name w:val="Subtitle"/>
    <w:basedOn w:val="a1"/>
    <w:qFormat/>
    <w:rsid w:val="00EE3323"/>
    <w:pPr>
      <w:overflowPunct w:val="0"/>
      <w:autoSpaceDE w:val="0"/>
      <w:autoSpaceDN w:val="0"/>
      <w:adjustRightInd w:val="0"/>
      <w:jc w:val="center"/>
      <w:textAlignment w:val="baseline"/>
    </w:pPr>
    <w:rPr>
      <w:sz w:val="28"/>
      <w:szCs w:val="28"/>
      <w:lang w:val="uk-UA"/>
    </w:rPr>
  </w:style>
  <w:style w:type="paragraph" w:customStyle="1" w:styleId="210">
    <w:name w:val="Основной текст с отступом 21"/>
    <w:basedOn w:val="a1"/>
    <w:rsid w:val="00AC5060"/>
    <w:pPr>
      <w:overflowPunct w:val="0"/>
      <w:autoSpaceDE w:val="0"/>
      <w:autoSpaceDN w:val="0"/>
      <w:adjustRightInd w:val="0"/>
      <w:ind w:firstLine="840"/>
      <w:textAlignment w:val="baseline"/>
    </w:pPr>
    <w:rPr>
      <w:b/>
      <w:sz w:val="28"/>
      <w:szCs w:val="20"/>
      <w:lang w:val="uk-UA"/>
    </w:rPr>
  </w:style>
  <w:style w:type="character" w:styleId="af1">
    <w:name w:val="annotation reference"/>
    <w:semiHidden/>
    <w:rsid w:val="00EB26CD"/>
    <w:rPr>
      <w:sz w:val="16"/>
      <w:szCs w:val="16"/>
    </w:rPr>
  </w:style>
  <w:style w:type="paragraph" w:styleId="af2">
    <w:name w:val="annotation text"/>
    <w:basedOn w:val="a1"/>
    <w:semiHidden/>
    <w:rsid w:val="00EB26CD"/>
    <w:rPr>
      <w:sz w:val="20"/>
      <w:szCs w:val="20"/>
    </w:rPr>
  </w:style>
  <w:style w:type="paragraph" w:styleId="af3">
    <w:name w:val="annotation subject"/>
    <w:basedOn w:val="af2"/>
    <w:next w:val="af2"/>
    <w:semiHidden/>
    <w:rsid w:val="00EB26CD"/>
    <w:rPr>
      <w:b/>
      <w:bCs/>
    </w:rPr>
  </w:style>
  <w:style w:type="paragraph" w:styleId="af4">
    <w:name w:val="Balloon Text"/>
    <w:basedOn w:val="a1"/>
    <w:semiHidden/>
    <w:rsid w:val="00EB26CD"/>
    <w:rPr>
      <w:rFonts w:ascii="Tahoma" w:hAnsi="Tahoma" w:cs="Tahoma"/>
      <w:sz w:val="16"/>
      <w:szCs w:val="16"/>
    </w:rPr>
  </w:style>
  <w:style w:type="paragraph" w:customStyle="1" w:styleId="310">
    <w:name w:val="Основной текст с отступом 31"/>
    <w:basedOn w:val="a1"/>
    <w:rsid w:val="004F5693"/>
    <w:pPr>
      <w:overflowPunct w:val="0"/>
      <w:autoSpaceDE w:val="0"/>
      <w:autoSpaceDN w:val="0"/>
      <w:adjustRightInd w:val="0"/>
      <w:ind w:firstLine="600"/>
      <w:textAlignment w:val="baseline"/>
    </w:pPr>
    <w:rPr>
      <w:sz w:val="28"/>
      <w:szCs w:val="20"/>
      <w:lang w:val="uk-UA"/>
    </w:rPr>
  </w:style>
  <w:style w:type="paragraph" w:customStyle="1" w:styleId="211">
    <w:name w:val="Основной текст 21"/>
    <w:basedOn w:val="a1"/>
    <w:rsid w:val="004F5693"/>
    <w:pPr>
      <w:overflowPunct w:val="0"/>
      <w:autoSpaceDE w:val="0"/>
      <w:autoSpaceDN w:val="0"/>
      <w:adjustRightInd w:val="0"/>
      <w:ind w:firstLine="840"/>
      <w:textAlignment w:val="baseline"/>
    </w:pPr>
    <w:rPr>
      <w:sz w:val="28"/>
      <w:szCs w:val="20"/>
      <w:lang w:val="uk-UA"/>
    </w:rPr>
  </w:style>
  <w:style w:type="character" w:customStyle="1" w:styleId="MTEquationSection">
    <w:name w:val="MTEquationSection"/>
    <w:rsid w:val="00B31AC2"/>
    <w:rPr>
      <w:b/>
      <w:vanish w:val="0"/>
      <w:color w:val="FF0000"/>
    </w:rPr>
  </w:style>
  <w:style w:type="character" w:styleId="af5">
    <w:name w:val="Strong"/>
    <w:qFormat/>
    <w:rsid w:val="00D629A1"/>
    <w:rPr>
      <w:b/>
    </w:rPr>
  </w:style>
  <w:style w:type="paragraph" w:styleId="HTML">
    <w:name w:val="HTML Address"/>
    <w:basedOn w:val="a1"/>
    <w:rsid w:val="009A4324"/>
    <w:rPr>
      <w:i/>
      <w:iCs/>
    </w:rPr>
  </w:style>
  <w:style w:type="paragraph" w:styleId="af6">
    <w:name w:val="envelope address"/>
    <w:basedOn w:val="a1"/>
    <w:rsid w:val="009A4324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af7">
    <w:name w:val="Date"/>
    <w:basedOn w:val="a1"/>
    <w:next w:val="a1"/>
    <w:rsid w:val="009A4324"/>
  </w:style>
  <w:style w:type="paragraph" w:styleId="af8">
    <w:name w:val="Note Heading"/>
    <w:basedOn w:val="a1"/>
    <w:next w:val="a1"/>
    <w:rsid w:val="009A4324"/>
  </w:style>
  <w:style w:type="paragraph" w:styleId="af9">
    <w:name w:val="toa heading"/>
    <w:basedOn w:val="a1"/>
    <w:next w:val="a1"/>
    <w:semiHidden/>
    <w:rsid w:val="009A4324"/>
    <w:pPr>
      <w:spacing w:before="120"/>
    </w:pPr>
    <w:rPr>
      <w:rFonts w:ascii="Arial" w:hAnsi="Arial" w:cs="Arial"/>
      <w:b/>
      <w:bCs/>
    </w:rPr>
  </w:style>
  <w:style w:type="paragraph" w:styleId="afa">
    <w:name w:val="Body Text First Indent"/>
    <w:basedOn w:val="a5"/>
    <w:rsid w:val="009A4324"/>
    <w:pPr>
      <w:spacing w:after="120" w:line="240" w:lineRule="auto"/>
      <w:ind w:firstLine="210"/>
    </w:pPr>
    <w:rPr>
      <w:sz w:val="24"/>
      <w:lang w:val="ru-RU"/>
    </w:rPr>
  </w:style>
  <w:style w:type="paragraph" w:styleId="23">
    <w:name w:val="Body Text First Indent 2"/>
    <w:basedOn w:val="ab"/>
    <w:rsid w:val="009A4324"/>
    <w:pPr>
      <w:spacing w:after="120"/>
      <w:ind w:left="283" w:firstLine="210"/>
    </w:pPr>
    <w:rPr>
      <w:sz w:val="24"/>
      <w:szCs w:val="24"/>
      <w:lang w:val="ru-RU"/>
    </w:rPr>
  </w:style>
  <w:style w:type="paragraph" w:styleId="a0">
    <w:name w:val="List Bullet"/>
    <w:basedOn w:val="a1"/>
    <w:rsid w:val="009A4324"/>
    <w:pPr>
      <w:numPr>
        <w:numId w:val="6"/>
      </w:numPr>
    </w:pPr>
  </w:style>
  <w:style w:type="paragraph" w:styleId="20">
    <w:name w:val="List Bullet 2"/>
    <w:basedOn w:val="a1"/>
    <w:rsid w:val="009A4324"/>
    <w:pPr>
      <w:numPr>
        <w:numId w:val="7"/>
      </w:numPr>
    </w:pPr>
  </w:style>
  <w:style w:type="paragraph" w:styleId="30">
    <w:name w:val="List Bullet 3"/>
    <w:basedOn w:val="a1"/>
    <w:rsid w:val="009A4324"/>
    <w:pPr>
      <w:numPr>
        <w:numId w:val="8"/>
      </w:numPr>
    </w:pPr>
  </w:style>
  <w:style w:type="paragraph" w:styleId="40">
    <w:name w:val="List Bullet 4"/>
    <w:basedOn w:val="a1"/>
    <w:rsid w:val="009A4324"/>
    <w:pPr>
      <w:numPr>
        <w:numId w:val="9"/>
      </w:numPr>
    </w:pPr>
  </w:style>
  <w:style w:type="paragraph" w:styleId="50">
    <w:name w:val="List Bullet 5"/>
    <w:basedOn w:val="a1"/>
    <w:rsid w:val="009A4324"/>
    <w:pPr>
      <w:numPr>
        <w:numId w:val="10"/>
      </w:numPr>
    </w:pPr>
  </w:style>
  <w:style w:type="paragraph" w:styleId="a">
    <w:name w:val="List Number"/>
    <w:basedOn w:val="a1"/>
    <w:rsid w:val="009A4324"/>
    <w:pPr>
      <w:numPr>
        <w:numId w:val="11"/>
      </w:numPr>
    </w:pPr>
  </w:style>
  <w:style w:type="paragraph" w:styleId="2">
    <w:name w:val="List Number 2"/>
    <w:basedOn w:val="a1"/>
    <w:rsid w:val="009A4324"/>
    <w:pPr>
      <w:numPr>
        <w:numId w:val="12"/>
      </w:numPr>
    </w:pPr>
  </w:style>
  <w:style w:type="paragraph" w:styleId="3">
    <w:name w:val="List Number 3"/>
    <w:basedOn w:val="a1"/>
    <w:rsid w:val="009A4324"/>
    <w:pPr>
      <w:numPr>
        <w:numId w:val="13"/>
      </w:numPr>
    </w:pPr>
  </w:style>
  <w:style w:type="paragraph" w:styleId="4">
    <w:name w:val="List Number 4"/>
    <w:basedOn w:val="a1"/>
    <w:rsid w:val="009A4324"/>
    <w:pPr>
      <w:numPr>
        <w:numId w:val="14"/>
      </w:numPr>
    </w:pPr>
  </w:style>
  <w:style w:type="paragraph" w:styleId="5">
    <w:name w:val="List Number 5"/>
    <w:basedOn w:val="a1"/>
    <w:rsid w:val="009A4324"/>
    <w:pPr>
      <w:numPr>
        <w:numId w:val="15"/>
      </w:numPr>
    </w:pPr>
  </w:style>
  <w:style w:type="paragraph" w:styleId="24">
    <w:name w:val="envelope return"/>
    <w:basedOn w:val="a1"/>
    <w:rsid w:val="009A4324"/>
    <w:rPr>
      <w:rFonts w:ascii="Arial" w:hAnsi="Arial" w:cs="Arial"/>
      <w:sz w:val="20"/>
      <w:szCs w:val="20"/>
    </w:rPr>
  </w:style>
  <w:style w:type="paragraph" w:styleId="afb">
    <w:name w:val="Normal (Web)"/>
    <w:basedOn w:val="a1"/>
    <w:uiPriority w:val="99"/>
    <w:rsid w:val="009A4324"/>
  </w:style>
  <w:style w:type="paragraph" w:styleId="afc">
    <w:name w:val="Normal Indent"/>
    <w:basedOn w:val="a1"/>
    <w:rsid w:val="009A4324"/>
    <w:pPr>
      <w:ind w:left="708"/>
    </w:pPr>
  </w:style>
  <w:style w:type="paragraph" w:styleId="10">
    <w:name w:val="toc 1"/>
    <w:basedOn w:val="a1"/>
    <w:next w:val="a1"/>
    <w:autoRedefine/>
    <w:semiHidden/>
    <w:rsid w:val="009A4324"/>
  </w:style>
  <w:style w:type="paragraph" w:styleId="25">
    <w:name w:val="toc 2"/>
    <w:basedOn w:val="a1"/>
    <w:next w:val="a1"/>
    <w:autoRedefine/>
    <w:semiHidden/>
    <w:rsid w:val="009A4324"/>
    <w:pPr>
      <w:ind w:left="240"/>
    </w:pPr>
  </w:style>
  <w:style w:type="paragraph" w:styleId="32">
    <w:name w:val="toc 3"/>
    <w:basedOn w:val="a1"/>
    <w:next w:val="a1"/>
    <w:autoRedefine/>
    <w:semiHidden/>
    <w:rsid w:val="009A4324"/>
    <w:pPr>
      <w:ind w:left="480"/>
    </w:pPr>
  </w:style>
  <w:style w:type="paragraph" w:styleId="42">
    <w:name w:val="toc 4"/>
    <w:basedOn w:val="a1"/>
    <w:next w:val="a1"/>
    <w:autoRedefine/>
    <w:semiHidden/>
    <w:rsid w:val="009A4324"/>
    <w:pPr>
      <w:ind w:left="720"/>
    </w:pPr>
  </w:style>
  <w:style w:type="paragraph" w:styleId="52">
    <w:name w:val="toc 5"/>
    <w:basedOn w:val="a1"/>
    <w:next w:val="a1"/>
    <w:autoRedefine/>
    <w:semiHidden/>
    <w:rsid w:val="009A4324"/>
    <w:pPr>
      <w:ind w:left="960"/>
    </w:pPr>
  </w:style>
  <w:style w:type="paragraph" w:styleId="60">
    <w:name w:val="toc 6"/>
    <w:basedOn w:val="a1"/>
    <w:next w:val="a1"/>
    <w:autoRedefine/>
    <w:semiHidden/>
    <w:rsid w:val="009A4324"/>
    <w:pPr>
      <w:ind w:left="1200"/>
    </w:pPr>
  </w:style>
  <w:style w:type="paragraph" w:styleId="70">
    <w:name w:val="toc 7"/>
    <w:basedOn w:val="a1"/>
    <w:next w:val="a1"/>
    <w:autoRedefine/>
    <w:semiHidden/>
    <w:rsid w:val="009A4324"/>
    <w:pPr>
      <w:ind w:left="1440"/>
    </w:pPr>
  </w:style>
  <w:style w:type="paragraph" w:styleId="80">
    <w:name w:val="toc 8"/>
    <w:basedOn w:val="a1"/>
    <w:next w:val="a1"/>
    <w:autoRedefine/>
    <w:semiHidden/>
    <w:rsid w:val="009A4324"/>
    <w:pPr>
      <w:ind w:left="1680"/>
    </w:pPr>
  </w:style>
  <w:style w:type="paragraph" w:styleId="90">
    <w:name w:val="toc 9"/>
    <w:basedOn w:val="a1"/>
    <w:next w:val="a1"/>
    <w:autoRedefine/>
    <w:semiHidden/>
    <w:rsid w:val="009A4324"/>
    <w:pPr>
      <w:ind w:left="1920"/>
    </w:pPr>
  </w:style>
  <w:style w:type="paragraph" w:styleId="26">
    <w:name w:val="Body Text 2"/>
    <w:basedOn w:val="a1"/>
    <w:rsid w:val="009A4324"/>
    <w:pPr>
      <w:spacing w:after="120" w:line="480" w:lineRule="auto"/>
    </w:pPr>
  </w:style>
  <w:style w:type="paragraph" w:styleId="33">
    <w:name w:val="Body Text 3"/>
    <w:basedOn w:val="a1"/>
    <w:rsid w:val="009A4324"/>
    <w:pPr>
      <w:spacing w:after="120"/>
    </w:pPr>
    <w:rPr>
      <w:sz w:val="16"/>
      <w:szCs w:val="16"/>
    </w:rPr>
  </w:style>
  <w:style w:type="paragraph" w:styleId="34">
    <w:name w:val="Body Text Indent 3"/>
    <w:basedOn w:val="a1"/>
    <w:rsid w:val="009A4324"/>
    <w:pPr>
      <w:spacing w:after="120"/>
      <w:ind w:left="283"/>
    </w:pPr>
    <w:rPr>
      <w:sz w:val="16"/>
      <w:szCs w:val="16"/>
    </w:rPr>
  </w:style>
  <w:style w:type="paragraph" w:styleId="afd">
    <w:name w:val="table of figures"/>
    <w:basedOn w:val="a1"/>
    <w:next w:val="a1"/>
    <w:semiHidden/>
    <w:rsid w:val="009A4324"/>
  </w:style>
  <w:style w:type="paragraph" w:styleId="afe">
    <w:name w:val="Signature"/>
    <w:basedOn w:val="a1"/>
    <w:rsid w:val="009A4324"/>
    <w:pPr>
      <w:ind w:left="4252"/>
    </w:pPr>
  </w:style>
  <w:style w:type="paragraph" w:styleId="aff">
    <w:name w:val="Salutation"/>
    <w:basedOn w:val="a1"/>
    <w:next w:val="a1"/>
    <w:rsid w:val="009A4324"/>
  </w:style>
  <w:style w:type="paragraph" w:styleId="aff0">
    <w:name w:val="List Continue"/>
    <w:basedOn w:val="a1"/>
    <w:rsid w:val="009A4324"/>
    <w:pPr>
      <w:spacing w:after="120"/>
      <w:ind w:left="283"/>
    </w:pPr>
  </w:style>
  <w:style w:type="paragraph" w:styleId="27">
    <w:name w:val="List Continue 2"/>
    <w:basedOn w:val="a1"/>
    <w:rsid w:val="009A4324"/>
    <w:pPr>
      <w:spacing w:after="120"/>
      <w:ind w:left="566"/>
    </w:pPr>
  </w:style>
  <w:style w:type="paragraph" w:styleId="35">
    <w:name w:val="List Continue 3"/>
    <w:basedOn w:val="a1"/>
    <w:rsid w:val="009A4324"/>
    <w:pPr>
      <w:spacing w:after="120"/>
      <w:ind w:left="849"/>
    </w:pPr>
  </w:style>
  <w:style w:type="paragraph" w:styleId="43">
    <w:name w:val="List Continue 4"/>
    <w:basedOn w:val="a1"/>
    <w:rsid w:val="009A4324"/>
    <w:pPr>
      <w:spacing w:after="120"/>
      <w:ind w:left="1132"/>
    </w:pPr>
  </w:style>
  <w:style w:type="paragraph" w:styleId="53">
    <w:name w:val="List Continue 5"/>
    <w:basedOn w:val="a1"/>
    <w:rsid w:val="009A4324"/>
    <w:pPr>
      <w:spacing w:after="120"/>
      <w:ind w:left="1415"/>
    </w:pPr>
  </w:style>
  <w:style w:type="paragraph" w:styleId="aff1">
    <w:name w:val="Closing"/>
    <w:basedOn w:val="a1"/>
    <w:rsid w:val="009A4324"/>
    <w:pPr>
      <w:ind w:left="4252"/>
    </w:pPr>
  </w:style>
  <w:style w:type="paragraph" w:styleId="aff2">
    <w:name w:val="List"/>
    <w:basedOn w:val="a1"/>
    <w:rsid w:val="009A4324"/>
    <w:pPr>
      <w:ind w:left="283" w:hanging="283"/>
    </w:pPr>
  </w:style>
  <w:style w:type="paragraph" w:styleId="28">
    <w:name w:val="List 2"/>
    <w:basedOn w:val="a1"/>
    <w:rsid w:val="009A4324"/>
    <w:pPr>
      <w:ind w:left="566" w:hanging="283"/>
    </w:pPr>
  </w:style>
  <w:style w:type="paragraph" w:styleId="36">
    <w:name w:val="List 3"/>
    <w:basedOn w:val="a1"/>
    <w:rsid w:val="009A4324"/>
    <w:pPr>
      <w:ind w:left="849" w:hanging="283"/>
    </w:pPr>
  </w:style>
  <w:style w:type="paragraph" w:styleId="44">
    <w:name w:val="List 4"/>
    <w:basedOn w:val="a1"/>
    <w:rsid w:val="009A4324"/>
    <w:pPr>
      <w:ind w:left="1132" w:hanging="283"/>
    </w:pPr>
  </w:style>
  <w:style w:type="paragraph" w:styleId="54">
    <w:name w:val="List 5"/>
    <w:basedOn w:val="a1"/>
    <w:rsid w:val="009A4324"/>
    <w:pPr>
      <w:ind w:left="1415" w:hanging="283"/>
    </w:pPr>
  </w:style>
  <w:style w:type="paragraph" w:styleId="HTML0">
    <w:name w:val="HTML Preformatted"/>
    <w:basedOn w:val="a1"/>
    <w:rsid w:val="009A4324"/>
    <w:rPr>
      <w:rFonts w:ascii="Courier New" w:hAnsi="Courier New" w:cs="Courier New"/>
      <w:sz w:val="20"/>
      <w:szCs w:val="20"/>
    </w:rPr>
  </w:style>
  <w:style w:type="paragraph" w:styleId="aff3">
    <w:name w:val="Document Map"/>
    <w:basedOn w:val="a1"/>
    <w:semiHidden/>
    <w:rsid w:val="009A4324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ff4">
    <w:name w:val="table of authorities"/>
    <w:basedOn w:val="a1"/>
    <w:next w:val="a1"/>
    <w:semiHidden/>
    <w:rsid w:val="009A4324"/>
    <w:pPr>
      <w:ind w:left="240" w:hanging="240"/>
    </w:pPr>
  </w:style>
  <w:style w:type="paragraph" w:styleId="aff5">
    <w:name w:val="Plain Text"/>
    <w:basedOn w:val="a1"/>
    <w:link w:val="aff6"/>
    <w:uiPriority w:val="99"/>
    <w:rsid w:val="009A4324"/>
    <w:rPr>
      <w:rFonts w:ascii="Courier New" w:hAnsi="Courier New" w:cs="Courier New"/>
      <w:sz w:val="20"/>
      <w:szCs w:val="20"/>
    </w:rPr>
  </w:style>
  <w:style w:type="paragraph" w:styleId="aff7">
    <w:name w:val="endnote text"/>
    <w:basedOn w:val="a1"/>
    <w:semiHidden/>
    <w:rsid w:val="009A4324"/>
    <w:rPr>
      <w:sz w:val="20"/>
      <w:szCs w:val="20"/>
    </w:rPr>
  </w:style>
  <w:style w:type="paragraph" w:styleId="aff8">
    <w:name w:val="macro"/>
    <w:semiHidden/>
    <w:rsid w:val="009A432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</w:rPr>
  </w:style>
  <w:style w:type="paragraph" w:styleId="aff9">
    <w:name w:val="footnote text"/>
    <w:basedOn w:val="a1"/>
    <w:semiHidden/>
    <w:rsid w:val="009A4324"/>
    <w:rPr>
      <w:sz w:val="20"/>
      <w:szCs w:val="20"/>
    </w:rPr>
  </w:style>
  <w:style w:type="paragraph" w:styleId="11">
    <w:name w:val="index 1"/>
    <w:basedOn w:val="a1"/>
    <w:next w:val="a1"/>
    <w:autoRedefine/>
    <w:semiHidden/>
    <w:rsid w:val="009A4324"/>
    <w:pPr>
      <w:ind w:left="240" w:hanging="240"/>
    </w:pPr>
  </w:style>
  <w:style w:type="paragraph" w:styleId="affa">
    <w:name w:val="index heading"/>
    <w:basedOn w:val="a1"/>
    <w:next w:val="11"/>
    <w:semiHidden/>
    <w:rsid w:val="009A4324"/>
    <w:rPr>
      <w:rFonts w:ascii="Arial" w:hAnsi="Arial" w:cs="Arial"/>
      <w:b/>
      <w:bCs/>
    </w:rPr>
  </w:style>
  <w:style w:type="paragraph" w:styleId="29">
    <w:name w:val="index 2"/>
    <w:basedOn w:val="a1"/>
    <w:next w:val="a1"/>
    <w:autoRedefine/>
    <w:semiHidden/>
    <w:rsid w:val="009A4324"/>
    <w:pPr>
      <w:ind w:left="480" w:hanging="240"/>
    </w:pPr>
  </w:style>
  <w:style w:type="paragraph" w:styleId="37">
    <w:name w:val="index 3"/>
    <w:basedOn w:val="a1"/>
    <w:next w:val="a1"/>
    <w:autoRedefine/>
    <w:semiHidden/>
    <w:rsid w:val="009A4324"/>
    <w:pPr>
      <w:ind w:left="720" w:hanging="240"/>
    </w:pPr>
  </w:style>
  <w:style w:type="paragraph" w:styleId="45">
    <w:name w:val="index 4"/>
    <w:basedOn w:val="a1"/>
    <w:next w:val="a1"/>
    <w:autoRedefine/>
    <w:semiHidden/>
    <w:rsid w:val="009A4324"/>
    <w:pPr>
      <w:ind w:left="960" w:hanging="240"/>
    </w:pPr>
  </w:style>
  <w:style w:type="paragraph" w:styleId="55">
    <w:name w:val="index 5"/>
    <w:basedOn w:val="a1"/>
    <w:next w:val="a1"/>
    <w:autoRedefine/>
    <w:semiHidden/>
    <w:rsid w:val="009A4324"/>
    <w:pPr>
      <w:ind w:left="1200" w:hanging="240"/>
    </w:pPr>
  </w:style>
  <w:style w:type="paragraph" w:styleId="61">
    <w:name w:val="index 6"/>
    <w:basedOn w:val="a1"/>
    <w:next w:val="a1"/>
    <w:autoRedefine/>
    <w:semiHidden/>
    <w:rsid w:val="009A4324"/>
    <w:pPr>
      <w:ind w:left="1440" w:hanging="240"/>
    </w:pPr>
  </w:style>
  <w:style w:type="paragraph" w:styleId="71">
    <w:name w:val="index 7"/>
    <w:basedOn w:val="a1"/>
    <w:next w:val="a1"/>
    <w:autoRedefine/>
    <w:semiHidden/>
    <w:rsid w:val="009A4324"/>
    <w:pPr>
      <w:ind w:left="1680" w:hanging="240"/>
    </w:pPr>
  </w:style>
  <w:style w:type="paragraph" w:styleId="81">
    <w:name w:val="index 8"/>
    <w:basedOn w:val="a1"/>
    <w:next w:val="a1"/>
    <w:autoRedefine/>
    <w:semiHidden/>
    <w:rsid w:val="009A4324"/>
    <w:pPr>
      <w:ind w:left="1920" w:hanging="240"/>
    </w:pPr>
  </w:style>
  <w:style w:type="paragraph" w:styleId="91">
    <w:name w:val="index 9"/>
    <w:basedOn w:val="a1"/>
    <w:next w:val="a1"/>
    <w:autoRedefine/>
    <w:semiHidden/>
    <w:rsid w:val="009A4324"/>
    <w:pPr>
      <w:ind w:left="2160" w:hanging="240"/>
    </w:pPr>
  </w:style>
  <w:style w:type="paragraph" w:styleId="affb">
    <w:name w:val="Block Text"/>
    <w:basedOn w:val="a1"/>
    <w:rsid w:val="009A4324"/>
    <w:pPr>
      <w:spacing w:after="120"/>
      <w:ind w:left="1440" w:right="1440"/>
    </w:pPr>
  </w:style>
  <w:style w:type="paragraph" w:styleId="affc">
    <w:name w:val="Message Header"/>
    <w:basedOn w:val="a1"/>
    <w:rsid w:val="009A432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d">
    <w:name w:val="E-mail Signature"/>
    <w:basedOn w:val="a1"/>
    <w:rsid w:val="009A4324"/>
  </w:style>
  <w:style w:type="character" w:styleId="affe">
    <w:name w:val="Placeholder Text"/>
    <w:basedOn w:val="a2"/>
    <w:uiPriority w:val="99"/>
    <w:semiHidden/>
    <w:rsid w:val="00BD0329"/>
    <w:rPr>
      <w:color w:val="808080"/>
    </w:rPr>
  </w:style>
  <w:style w:type="character" w:customStyle="1" w:styleId="ac">
    <w:name w:val="Основной текст с отступом Знак"/>
    <w:basedOn w:val="a2"/>
    <w:link w:val="ab"/>
    <w:rsid w:val="00354574"/>
    <w:rPr>
      <w:sz w:val="28"/>
      <w:lang w:val="uk-UA"/>
    </w:rPr>
  </w:style>
  <w:style w:type="character" w:customStyle="1" w:styleId="aff6">
    <w:name w:val="Текст Знак"/>
    <w:basedOn w:val="a2"/>
    <w:link w:val="aff5"/>
    <w:uiPriority w:val="99"/>
    <w:locked/>
    <w:rsid w:val="00CD1303"/>
    <w:rPr>
      <w:rFonts w:ascii="Courier New" w:hAnsi="Courier New" w:cs="Courier New"/>
    </w:rPr>
  </w:style>
  <w:style w:type="character" w:customStyle="1" w:styleId="af">
    <w:name w:val="Заголовок Знак"/>
    <w:basedOn w:val="a2"/>
    <w:link w:val="ae"/>
    <w:uiPriority w:val="99"/>
    <w:locked/>
    <w:rsid w:val="002F0A63"/>
    <w:rPr>
      <w:sz w:val="28"/>
    </w:rPr>
  </w:style>
  <w:style w:type="paragraph" w:customStyle="1" w:styleId="12">
    <w:name w:val="Обычный1"/>
    <w:rsid w:val="002F0A63"/>
    <w:pPr>
      <w:widowControl w:val="0"/>
      <w:snapToGrid w:val="0"/>
    </w:pPr>
  </w:style>
  <w:style w:type="character" w:customStyle="1" w:styleId="a6">
    <w:name w:val="Основной текст Знак"/>
    <w:basedOn w:val="a2"/>
    <w:link w:val="a5"/>
    <w:uiPriority w:val="99"/>
    <w:locked/>
    <w:rsid w:val="007E6674"/>
    <w:rPr>
      <w:sz w:val="28"/>
      <w:szCs w:val="24"/>
      <w:lang w:val="uk-UA"/>
    </w:rPr>
  </w:style>
  <w:style w:type="paragraph" w:styleId="afff">
    <w:name w:val="List Paragraph"/>
    <w:basedOn w:val="a1"/>
    <w:uiPriority w:val="34"/>
    <w:qFormat/>
    <w:rsid w:val="00C139D9"/>
    <w:pPr>
      <w:ind w:left="720"/>
      <w:contextualSpacing/>
      <w:jc w:val="lef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2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671" Type="http://schemas.openxmlformats.org/officeDocument/2006/relationships/oleObject" Target="embeddings/oleObject331.bin"/><Relationship Id="rId769" Type="http://schemas.openxmlformats.org/officeDocument/2006/relationships/image" Target="media/image375.wmf"/><Relationship Id="rId976" Type="http://schemas.openxmlformats.org/officeDocument/2006/relationships/image" Target="media/image464.wmf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51.bin"/><Relationship Id="rId531" Type="http://schemas.openxmlformats.org/officeDocument/2006/relationships/image" Target="media/image260.wmf"/><Relationship Id="rId629" Type="http://schemas.openxmlformats.org/officeDocument/2006/relationships/image" Target="media/image309.wmf"/><Relationship Id="rId1161" Type="http://schemas.openxmlformats.org/officeDocument/2006/relationships/image" Target="media/image551.wmf"/><Relationship Id="rId1259" Type="http://schemas.openxmlformats.org/officeDocument/2006/relationships/image" Target="media/image597.wmf"/><Relationship Id="rId170" Type="http://schemas.openxmlformats.org/officeDocument/2006/relationships/oleObject" Target="embeddings/oleObject70.bin"/><Relationship Id="rId836" Type="http://schemas.openxmlformats.org/officeDocument/2006/relationships/oleObject" Target="embeddings/oleObject419.bin"/><Relationship Id="rId1021" Type="http://schemas.openxmlformats.org/officeDocument/2006/relationships/oleObject" Target="embeddings/oleObject521.bin"/><Relationship Id="rId1119" Type="http://schemas.openxmlformats.org/officeDocument/2006/relationships/oleObject" Target="embeddings/oleObject571.bin"/><Relationship Id="rId268" Type="http://schemas.openxmlformats.org/officeDocument/2006/relationships/oleObject" Target="embeddings/oleObject122.bin"/><Relationship Id="rId475" Type="http://schemas.openxmlformats.org/officeDocument/2006/relationships/image" Target="media/image232.wmf"/><Relationship Id="rId682" Type="http://schemas.openxmlformats.org/officeDocument/2006/relationships/oleObject" Target="embeddings/oleObject337.bin"/><Relationship Id="rId903" Type="http://schemas.openxmlformats.org/officeDocument/2006/relationships/image" Target="media/image434.wmf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50.bin"/><Relationship Id="rId335" Type="http://schemas.openxmlformats.org/officeDocument/2006/relationships/image" Target="media/image166.wmf"/><Relationship Id="rId542" Type="http://schemas.openxmlformats.org/officeDocument/2006/relationships/oleObject" Target="embeddings/oleObject266.bin"/><Relationship Id="rId987" Type="http://schemas.openxmlformats.org/officeDocument/2006/relationships/image" Target="media/image469.wmf"/><Relationship Id="rId1172" Type="http://schemas.openxmlformats.org/officeDocument/2006/relationships/oleObject" Target="embeddings/oleObject596.bin"/><Relationship Id="rId181" Type="http://schemas.openxmlformats.org/officeDocument/2006/relationships/image" Target="media/image95.wmf"/><Relationship Id="rId402" Type="http://schemas.openxmlformats.org/officeDocument/2006/relationships/image" Target="media/image196.wmf"/><Relationship Id="rId847" Type="http://schemas.openxmlformats.org/officeDocument/2006/relationships/oleObject" Target="embeddings/oleObject425.bin"/><Relationship Id="rId1032" Type="http://schemas.openxmlformats.org/officeDocument/2006/relationships/image" Target="media/image489.wmf"/><Relationship Id="rId279" Type="http://schemas.openxmlformats.org/officeDocument/2006/relationships/image" Target="media/image140.wmf"/><Relationship Id="rId486" Type="http://schemas.openxmlformats.org/officeDocument/2006/relationships/oleObject" Target="embeddings/oleObject238.bin"/><Relationship Id="rId693" Type="http://schemas.openxmlformats.org/officeDocument/2006/relationships/image" Target="media/image340.wmf"/><Relationship Id="rId707" Type="http://schemas.openxmlformats.org/officeDocument/2006/relationships/image" Target="media/image346.wmf"/><Relationship Id="rId914" Type="http://schemas.openxmlformats.org/officeDocument/2006/relationships/image" Target="media/image437.wmf"/><Relationship Id="rId43" Type="http://schemas.openxmlformats.org/officeDocument/2006/relationships/image" Target="media/image16.wmf"/><Relationship Id="rId139" Type="http://schemas.openxmlformats.org/officeDocument/2006/relationships/image" Target="media/image74.wmf"/><Relationship Id="rId346" Type="http://schemas.openxmlformats.org/officeDocument/2006/relationships/image" Target="media/image170.wmf"/><Relationship Id="rId553" Type="http://schemas.openxmlformats.org/officeDocument/2006/relationships/image" Target="media/image271.wmf"/><Relationship Id="rId760" Type="http://schemas.openxmlformats.org/officeDocument/2006/relationships/image" Target="media/image371.wmf"/><Relationship Id="rId998" Type="http://schemas.openxmlformats.org/officeDocument/2006/relationships/oleObject" Target="embeddings/oleObject509.bin"/><Relationship Id="rId1183" Type="http://schemas.openxmlformats.org/officeDocument/2006/relationships/image" Target="media/image559.wmf"/><Relationship Id="rId192" Type="http://schemas.openxmlformats.org/officeDocument/2006/relationships/oleObject" Target="embeddings/oleObject81.bin"/><Relationship Id="rId206" Type="http://schemas.openxmlformats.org/officeDocument/2006/relationships/oleObject" Target="embeddings/oleObject88.bin"/><Relationship Id="rId413" Type="http://schemas.openxmlformats.org/officeDocument/2006/relationships/oleObject" Target="embeddings/oleObject201.bin"/><Relationship Id="rId858" Type="http://schemas.openxmlformats.org/officeDocument/2006/relationships/image" Target="media/image412.wmf"/><Relationship Id="rId1043" Type="http://schemas.openxmlformats.org/officeDocument/2006/relationships/oleObject" Target="embeddings/oleObject534.bin"/><Relationship Id="rId497" Type="http://schemas.openxmlformats.org/officeDocument/2006/relationships/image" Target="media/image243.wmf"/><Relationship Id="rId620" Type="http://schemas.openxmlformats.org/officeDocument/2006/relationships/oleObject" Target="embeddings/oleObject305.bin"/><Relationship Id="rId718" Type="http://schemas.openxmlformats.org/officeDocument/2006/relationships/oleObject" Target="embeddings/oleObject356.bin"/><Relationship Id="rId925" Type="http://schemas.openxmlformats.org/officeDocument/2006/relationships/oleObject" Target="embeddings/oleObject468.bin"/><Relationship Id="rId1250" Type="http://schemas.openxmlformats.org/officeDocument/2006/relationships/oleObject" Target="embeddings/oleObject638.bin"/><Relationship Id="rId357" Type="http://schemas.openxmlformats.org/officeDocument/2006/relationships/oleObject" Target="embeddings/oleObject171.bin"/><Relationship Id="rId1110" Type="http://schemas.openxmlformats.org/officeDocument/2006/relationships/chart" Target="charts/chart6.xml"/><Relationship Id="rId1194" Type="http://schemas.openxmlformats.org/officeDocument/2006/relationships/oleObject" Target="embeddings/oleObject610.bin"/><Relationship Id="rId1208" Type="http://schemas.openxmlformats.org/officeDocument/2006/relationships/oleObject" Target="embeddings/oleObject617.bin"/><Relationship Id="rId54" Type="http://schemas.openxmlformats.org/officeDocument/2006/relationships/oleObject" Target="embeddings/oleObject24.bin"/><Relationship Id="rId217" Type="http://schemas.openxmlformats.org/officeDocument/2006/relationships/oleObject" Target="embeddings/oleObject94.bin"/><Relationship Id="rId564" Type="http://schemas.openxmlformats.org/officeDocument/2006/relationships/oleObject" Target="embeddings/oleObject277.bin"/><Relationship Id="rId771" Type="http://schemas.openxmlformats.org/officeDocument/2006/relationships/image" Target="media/image376.wmf"/><Relationship Id="rId869" Type="http://schemas.openxmlformats.org/officeDocument/2006/relationships/oleObject" Target="embeddings/oleObject437.bin"/><Relationship Id="rId424" Type="http://schemas.openxmlformats.org/officeDocument/2006/relationships/image" Target="media/image207.wmf"/><Relationship Id="rId631" Type="http://schemas.openxmlformats.org/officeDocument/2006/relationships/image" Target="media/image310.wmf"/><Relationship Id="rId729" Type="http://schemas.openxmlformats.org/officeDocument/2006/relationships/oleObject" Target="embeddings/oleObject362.bin"/><Relationship Id="rId1054" Type="http://schemas.openxmlformats.org/officeDocument/2006/relationships/oleObject" Target="embeddings/oleObject541.bin"/><Relationship Id="rId1261" Type="http://schemas.openxmlformats.org/officeDocument/2006/relationships/image" Target="media/image598.wmf"/><Relationship Id="rId270" Type="http://schemas.openxmlformats.org/officeDocument/2006/relationships/oleObject" Target="embeddings/oleObject123.bin"/><Relationship Id="rId936" Type="http://schemas.openxmlformats.org/officeDocument/2006/relationships/image" Target="media/image448.wmf"/><Relationship Id="rId1121" Type="http://schemas.openxmlformats.org/officeDocument/2006/relationships/oleObject" Target="embeddings/oleObject572.bin"/><Relationship Id="rId1219" Type="http://schemas.openxmlformats.org/officeDocument/2006/relationships/image" Target="media/image577.wmf"/><Relationship Id="rId65" Type="http://schemas.openxmlformats.org/officeDocument/2006/relationships/image" Target="media/image27.wmf"/><Relationship Id="rId130" Type="http://schemas.openxmlformats.org/officeDocument/2006/relationships/oleObject" Target="embeddings/oleObject51.bin"/><Relationship Id="rId368" Type="http://schemas.openxmlformats.org/officeDocument/2006/relationships/image" Target="media/image180.wmf"/><Relationship Id="rId575" Type="http://schemas.openxmlformats.org/officeDocument/2006/relationships/image" Target="media/image282.wmf"/><Relationship Id="rId782" Type="http://schemas.openxmlformats.org/officeDocument/2006/relationships/image" Target="media/image381.wmf"/><Relationship Id="rId228" Type="http://schemas.openxmlformats.org/officeDocument/2006/relationships/oleObject" Target="embeddings/oleObject102.bin"/><Relationship Id="rId435" Type="http://schemas.openxmlformats.org/officeDocument/2006/relationships/oleObject" Target="embeddings/oleObject212.bin"/><Relationship Id="rId642" Type="http://schemas.openxmlformats.org/officeDocument/2006/relationships/oleObject" Target="embeddings/oleObject316.bin"/><Relationship Id="rId1065" Type="http://schemas.openxmlformats.org/officeDocument/2006/relationships/image" Target="media/image504.wmf"/><Relationship Id="rId1272" Type="http://schemas.openxmlformats.org/officeDocument/2006/relationships/oleObject" Target="embeddings/oleObject649.bin"/><Relationship Id="rId281" Type="http://schemas.openxmlformats.org/officeDocument/2006/relationships/image" Target="media/image141.wmf"/><Relationship Id="rId502" Type="http://schemas.openxmlformats.org/officeDocument/2006/relationships/oleObject" Target="embeddings/oleObject246.bin"/><Relationship Id="rId947" Type="http://schemas.openxmlformats.org/officeDocument/2006/relationships/oleObject" Target="embeddings/oleObject479.bin"/><Relationship Id="rId1132" Type="http://schemas.openxmlformats.org/officeDocument/2006/relationships/image" Target="media/image537.wmf"/><Relationship Id="rId76" Type="http://schemas.openxmlformats.org/officeDocument/2006/relationships/oleObject" Target="embeddings/oleObject35.bin"/><Relationship Id="rId141" Type="http://schemas.openxmlformats.org/officeDocument/2006/relationships/image" Target="media/image75.wmf"/><Relationship Id="rId379" Type="http://schemas.openxmlformats.org/officeDocument/2006/relationships/oleObject" Target="embeddings/oleObject184.bin"/><Relationship Id="rId586" Type="http://schemas.openxmlformats.org/officeDocument/2006/relationships/oleObject" Target="embeddings/oleObject288.bin"/><Relationship Id="rId793" Type="http://schemas.openxmlformats.org/officeDocument/2006/relationships/oleObject" Target="embeddings/oleObject394.bin"/><Relationship Id="rId807" Type="http://schemas.openxmlformats.org/officeDocument/2006/relationships/oleObject" Target="embeddings/oleObject402.bin"/><Relationship Id="rId7" Type="http://schemas.openxmlformats.org/officeDocument/2006/relationships/endnotes" Target="endnotes.xml"/><Relationship Id="rId239" Type="http://schemas.openxmlformats.org/officeDocument/2006/relationships/image" Target="media/image121.wmf"/><Relationship Id="rId446" Type="http://schemas.openxmlformats.org/officeDocument/2006/relationships/image" Target="media/image218.wmf"/><Relationship Id="rId653" Type="http://schemas.openxmlformats.org/officeDocument/2006/relationships/image" Target="media/image321.wmf"/><Relationship Id="rId1076" Type="http://schemas.openxmlformats.org/officeDocument/2006/relationships/oleObject" Target="embeddings/oleObject552.bin"/><Relationship Id="rId1283" Type="http://schemas.openxmlformats.org/officeDocument/2006/relationships/image" Target="media/image609.wmf"/><Relationship Id="rId292" Type="http://schemas.openxmlformats.org/officeDocument/2006/relationships/oleObject" Target="embeddings/oleObject135.bin"/><Relationship Id="rId306" Type="http://schemas.openxmlformats.org/officeDocument/2006/relationships/oleObject" Target="embeddings/oleObject142.bin"/><Relationship Id="rId860" Type="http://schemas.openxmlformats.org/officeDocument/2006/relationships/image" Target="media/image413.wmf"/><Relationship Id="rId958" Type="http://schemas.openxmlformats.org/officeDocument/2006/relationships/oleObject" Target="embeddings/oleObject486.bin"/><Relationship Id="rId1143" Type="http://schemas.openxmlformats.org/officeDocument/2006/relationships/image" Target="media/image542.wmf"/><Relationship Id="rId87" Type="http://schemas.openxmlformats.org/officeDocument/2006/relationships/image" Target="media/image38.wmf"/><Relationship Id="rId513" Type="http://schemas.openxmlformats.org/officeDocument/2006/relationships/image" Target="media/image251.wmf"/><Relationship Id="rId597" Type="http://schemas.openxmlformats.org/officeDocument/2006/relationships/image" Target="media/image293.wmf"/><Relationship Id="rId720" Type="http://schemas.openxmlformats.org/officeDocument/2006/relationships/oleObject" Target="embeddings/oleObject357.bin"/><Relationship Id="rId818" Type="http://schemas.openxmlformats.org/officeDocument/2006/relationships/oleObject" Target="embeddings/oleObject408.bin"/><Relationship Id="rId152" Type="http://schemas.openxmlformats.org/officeDocument/2006/relationships/oleObject" Target="embeddings/oleObject61.bin"/><Relationship Id="rId457" Type="http://schemas.openxmlformats.org/officeDocument/2006/relationships/image" Target="media/image223.wmf"/><Relationship Id="rId1003" Type="http://schemas.openxmlformats.org/officeDocument/2006/relationships/image" Target="media/image477.wmf"/><Relationship Id="rId1087" Type="http://schemas.openxmlformats.org/officeDocument/2006/relationships/image" Target="media/image515.wmf"/><Relationship Id="rId1210" Type="http://schemas.openxmlformats.org/officeDocument/2006/relationships/oleObject" Target="embeddings/oleObject618.bin"/><Relationship Id="rId1294" Type="http://schemas.openxmlformats.org/officeDocument/2006/relationships/oleObject" Target="embeddings/oleObject660.bin"/><Relationship Id="rId1308" Type="http://schemas.openxmlformats.org/officeDocument/2006/relationships/oleObject" Target="embeddings/oleObject667.bin"/><Relationship Id="rId664" Type="http://schemas.openxmlformats.org/officeDocument/2006/relationships/oleObject" Target="embeddings/oleObject327.bin"/><Relationship Id="rId871" Type="http://schemas.openxmlformats.org/officeDocument/2006/relationships/oleObject" Target="embeddings/oleObject438.bin"/><Relationship Id="rId969" Type="http://schemas.openxmlformats.org/officeDocument/2006/relationships/image" Target="media/image461.wmf"/><Relationship Id="rId14" Type="http://schemas.openxmlformats.org/officeDocument/2006/relationships/image" Target="media/image2.wmf"/><Relationship Id="rId317" Type="http://schemas.openxmlformats.org/officeDocument/2006/relationships/image" Target="media/image159.wmf"/><Relationship Id="rId524" Type="http://schemas.openxmlformats.org/officeDocument/2006/relationships/oleObject" Target="embeddings/oleObject257.bin"/><Relationship Id="rId731" Type="http://schemas.openxmlformats.org/officeDocument/2006/relationships/oleObject" Target="embeddings/oleObject363.bin"/><Relationship Id="rId1154" Type="http://schemas.openxmlformats.org/officeDocument/2006/relationships/oleObject" Target="embeddings/oleObject587.bin"/><Relationship Id="rId98" Type="http://schemas.openxmlformats.org/officeDocument/2006/relationships/image" Target="media/image43.wmf"/><Relationship Id="rId163" Type="http://schemas.openxmlformats.org/officeDocument/2006/relationships/image" Target="media/image86.wmf"/><Relationship Id="rId370" Type="http://schemas.openxmlformats.org/officeDocument/2006/relationships/oleObject" Target="embeddings/oleObject179.bin"/><Relationship Id="rId829" Type="http://schemas.openxmlformats.org/officeDocument/2006/relationships/oleObject" Target="embeddings/oleObject415.bin"/><Relationship Id="rId1014" Type="http://schemas.openxmlformats.org/officeDocument/2006/relationships/oleObject" Target="embeddings/oleObject517.bin"/><Relationship Id="rId1221" Type="http://schemas.openxmlformats.org/officeDocument/2006/relationships/image" Target="media/image578.wmf"/><Relationship Id="rId230" Type="http://schemas.openxmlformats.org/officeDocument/2006/relationships/oleObject" Target="embeddings/oleObject103.bin"/><Relationship Id="rId468" Type="http://schemas.openxmlformats.org/officeDocument/2006/relationships/oleObject" Target="embeddings/oleObject229.bin"/><Relationship Id="rId675" Type="http://schemas.openxmlformats.org/officeDocument/2006/relationships/oleObject" Target="embeddings/oleObject333.bin"/><Relationship Id="rId882" Type="http://schemas.openxmlformats.org/officeDocument/2006/relationships/image" Target="media/image424.wmf"/><Relationship Id="rId1098" Type="http://schemas.openxmlformats.org/officeDocument/2006/relationships/oleObject" Target="embeddings/oleObject563.bin"/><Relationship Id="rId25" Type="http://schemas.openxmlformats.org/officeDocument/2006/relationships/image" Target="media/image7.wmf"/><Relationship Id="rId328" Type="http://schemas.openxmlformats.org/officeDocument/2006/relationships/oleObject" Target="embeddings/oleObject153.bin"/><Relationship Id="rId535" Type="http://schemas.openxmlformats.org/officeDocument/2006/relationships/image" Target="media/image262.wmf"/><Relationship Id="rId742" Type="http://schemas.openxmlformats.org/officeDocument/2006/relationships/oleObject" Target="embeddings/oleObject369.bin"/><Relationship Id="rId1165" Type="http://schemas.openxmlformats.org/officeDocument/2006/relationships/image" Target="media/image553.wmf"/><Relationship Id="rId174" Type="http://schemas.openxmlformats.org/officeDocument/2006/relationships/oleObject" Target="embeddings/oleObject72.bin"/><Relationship Id="rId381" Type="http://schemas.openxmlformats.org/officeDocument/2006/relationships/oleObject" Target="embeddings/oleObject185.bin"/><Relationship Id="rId602" Type="http://schemas.openxmlformats.org/officeDocument/2006/relationships/oleObject" Target="embeddings/oleObject296.bin"/><Relationship Id="rId1025" Type="http://schemas.openxmlformats.org/officeDocument/2006/relationships/oleObject" Target="embeddings/oleObject525.bin"/><Relationship Id="rId1232" Type="http://schemas.openxmlformats.org/officeDocument/2006/relationships/oleObject" Target="embeddings/oleObject629.bin"/><Relationship Id="rId241" Type="http://schemas.openxmlformats.org/officeDocument/2006/relationships/image" Target="media/image122.wmf"/><Relationship Id="rId479" Type="http://schemas.openxmlformats.org/officeDocument/2006/relationships/image" Target="media/image234.wmf"/><Relationship Id="rId686" Type="http://schemas.openxmlformats.org/officeDocument/2006/relationships/oleObject" Target="embeddings/oleObject339.bin"/><Relationship Id="rId893" Type="http://schemas.openxmlformats.org/officeDocument/2006/relationships/image" Target="media/image429.wmf"/><Relationship Id="rId907" Type="http://schemas.openxmlformats.org/officeDocument/2006/relationships/oleObject" Target="embeddings/oleObject458.bin"/><Relationship Id="rId36" Type="http://schemas.openxmlformats.org/officeDocument/2006/relationships/oleObject" Target="embeddings/oleObject15.bin"/><Relationship Id="rId339" Type="http://schemas.openxmlformats.org/officeDocument/2006/relationships/oleObject" Target="embeddings/oleObject161.bin"/><Relationship Id="rId546" Type="http://schemas.openxmlformats.org/officeDocument/2006/relationships/oleObject" Target="embeddings/oleObject268.bin"/><Relationship Id="rId753" Type="http://schemas.openxmlformats.org/officeDocument/2006/relationships/oleObject" Target="embeddings/oleObject374.bin"/><Relationship Id="rId1176" Type="http://schemas.openxmlformats.org/officeDocument/2006/relationships/oleObject" Target="embeddings/oleObject598.bin"/><Relationship Id="rId101" Type="http://schemas.openxmlformats.org/officeDocument/2006/relationships/image" Target="media/image45.wmf"/><Relationship Id="rId185" Type="http://schemas.openxmlformats.org/officeDocument/2006/relationships/image" Target="media/image97.wmf"/><Relationship Id="rId406" Type="http://schemas.openxmlformats.org/officeDocument/2006/relationships/image" Target="media/image198.wmf"/><Relationship Id="rId960" Type="http://schemas.openxmlformats.org/officeDocument/2006/relationships/oleObject" Target="embeddings/oleObject487.bin"/><Relationship Id="rId1036" Type="http://schemas.openxmlformats.org/officeDocument/2006/relationships/image" Target="media/image491.wmf"/><Relationship Id="rId1243" Type="http://schemas.openxmlformats.org/officeDocument/2006/relationships/image" Target="media/image589.wmf"/><Relationship Id="rId392" Type="http://schemas.openxmlformats.org/officeDocument/2006/relationships/image" Target="media/image191.wmf"/><Relationship Id="rId613" Type="http://schemas.openxmlformats.org/officeDocument/2006/relationships/image" Target="media/image301.wmf"/><Relationship Id="rId697" Type="http://schemas.openxmlformats.org/officeDocument/2006/relationships/oleObject" Target="embeddings/oleObject345.bin"/><Relationship Id="rId820" Type="http://schemas.openxmlformats.org/officeDocument/2006/relationships/image" Target="media/image398.wmf"/><Relationship Id="rId918" Type="http://schemas.openxmlformats.org/officeDocument/2006/relationships/image" Target="media/image439.wmf"/><Relationship Id="rId252" Type="http://schemas.openxmlformats.org/officeDocument/2006/relationships/oleObject" Target="embeddings/oleObject114.bin"/><Relationship Id="rId1103" Type="http://schemas.openxmlformats.org/officeDocument/2006/relationships/image" Target="media/image523.wmf"/><Relationship Id="rId1187" Type="http://schemas.openxmlformats.org/officeDocument/2006/relationships/image" Target="media/image561.wmf"/><Relationship Id="rId1310" Type="http://schemas.openxmlformats.org/officeDocument/2006/relationships/oleObject" Target="embeddings/oleObject668.bin"/><Relationship Id="rId47" Type="http://schemas.openxmlformats.org/officeDocument/2006/relationships/image" Target="media/image18.wmf"/><Relationship Id="rId112" Type="http://schemas.openxmlformats.org/officeDocument/2006/relationships/image" Target="media/image55.wmf"/><Relationship Id="rId557" Type="http://schemas.openxmlformats.org/officeDocument/2006/relationships/image" Target="media/image273.wmf"/><Relationship Id="rId764" Type="http://schemas.openxmlformats.org/officeDocument/2006/relationships/oleObject" Target="embeddings/oleObject380.bin"/><Relationship Id="rId971" Type="http://schemas.openxmlformats.org/officeDocument/2006/relationships/oleObject" Target="embeddings/oleObject495.bin"/><Relationship Id="rId196" Type="http://schemas.openxmlformats.org/officeDocument/2006/relationships/oleObject" Target="embeddings/oleObject83.bin"/><Relationship Id="rId417" Type="http://schemas.openxmlformats.org/officeDocument/2006/relationships/oleObject" Target="embeddings/oleObject203.bin"/><Relationship Id="rId624" Type="http://schemas.openxmlformats.org/officeDocument/2006/relationships/oleObject" Target="embeddings/oleObject307.bin"/><Relationship Id="rId831" Type="http://schemas.openxmlformats.org/officeDocument/2006/relationships/image" Target="media/image402.wmf"/><Relationship Id="rId1047" Type="http://schemas.openxmlformats.org/officeDocument/2006/relationships/oleObject" Target="embeddings/oleObject536.bin"/><Relationship Id="rId1254" Type="http://schemas.openxmlformats.org/officeDocument/2006/relationships/oleObject" Target="embeddings/oleObject640.bin"/><Relationship Id="rId263" Type="http://schemas.openxmlformats.org/officeDocument/2006/relationships/image" Target="media/image133.wmf"/><Relationship Id="rId470" Type="http://schemas.openxmlformats.org/officeDocument/2006/relationships/oleObject" Target="embeddings/oleObject230.bin"/><Relationship Id="rId929" Type="http://schemas.openxmlformats.org/officeDocument/2006/relationships/oleObject" Target="embeddings/oleObject470.bin"/><Relationship Id="rId1114" Type="http://schemas.openxmlformats.org/officeDocument/2006/relationships/oleObject" Target="embeddings/oleObject569.bin"/><Relationship Id="rId58" Type="http://schemas.openxmlformats.org/officeDocument/2006/relationships/oleObject" Target="embeddings/oleObject26.bin"/><Relationship Id="rId123" Type="http://schemas.openxmlformats.org/officeDocument/2006/relationships/image" Target="media/image65.wmf"/><Relationship Id="rId330" Type="http://schemas.openxmlformats.org/officeDocument/2006/relationships/oleObject" Target="embeddings/oleObject154.bin"/><Relationship Id="rId568" Type="http://schemas.openxmlformats.org/officeDocument/2006/relationships/oleObject" Target="embeddings/oleObject279.bin"/><Relationship Id="rId775" Type="http://schemas.openxmlformats.org/officeDocument/2006/relationships/oleObject" Target="embeddings/oleObject385.bin"/><Relationship Id="rId982" Type="http://schemas.openxmlformats.org/officeDocument/2006/relationships/oleObject" Target="embeddings/oleObject501.bin"/><Relationship Id="rId1198" Type="http://schemas.openxmlformats.org/officeDocument/2006/relationships/oleObject" Target="embeddings/oleObject612.bin"/><Relationship Id="rId428" Type="http://schemas.openxmlformats.org/officeDocument/2006/relationships/image" Target="media/image209.wmf"/><Relationship Id="rId635" Type="http://schemas.openxmlformats.org/officeDocument/2006/relationships/image" Target="media/image312.wmf"/><Relationship Id="rId842" Type="http://schemas.openxmlformats.org/officeDocument/2006/relationships/oleObject" Target="embeddings/oleObject422.bin"/><Relationship Id="rId1058" Type="http://schemas.openxmlformats.org/officeDocument/2006/relationships/oleObject" Target="embeddings/oleObject543.bin"/><Relationship Id="rId1265" Type="http://schemas.openxmlformats.org/officeDocument/2006/relationships/image" Target="media/image600.wmf"/><Relationship Id="rId274" Type="http://schemas.openxmlformats.org/officeDocument/2006/relationships/oleObject" Target="embeddings/oleObject125.bin"/><Relationship Id="rId481" Type="http://schemas.openxmlformats.org/officeDocument/2006/relationships/image" Target="media/image235.wmf"/><Relationship Id="rId702" Type="http://schemas.openxmlformats.org/officeDocument/2006/relationships/oleObject" Target="embeddings/oleObject348.bin"/><Relationship Id="rId1125" Type="http://schemas.openxmlformats.org/officeDocument/2006/relationships/image" Target="media/image534.wmf"/><Relationship Id="rId69" Type="http://schemas.openxmlformats.org/officeDocument/2006/relationships/image" Target="media/image29.wmf"/><Relationship Id="rId134" Type="http://schemas.openxmlformats.org/officeDocument/2006/relationships/image" Target="media/image71.wmf"/><Relationship Id="rId579" Type="http://schemas.openxmlformats.org/officeDocument/2006/relationships/image" Target="media/image284.wmf"/><Relationship Id="rId786" Type="http://schemas.openxmlformats.org/officeDocument/2006/relationships/image" Target="media/image383.wmf"/><Relationship Id="rId993" Type="http://schemas.openxmlformats.org/officeDocument/2006/relationships/image" Target="media/image472.wmf"/><Relationship Id="rId341" Type="http://schemas.openxmlformats.org/officeDocument/2006/relationships/oleObject" Target="embeddings/oleObject162.bin"/><Relationship Id="rId439" Type="http://schemas.openxmlformats.org/officeDocument/2006/relationships/oleObject" Target="embeddings/oleObject214.bin"/><Relationship Id="rId646" Type="http://schemas.openxmlformats.org/officeDocument/2006/relationships/oleObject" Target="embeddings/oleObject318.bin"/><Relationship Id="rId1069" Type="http://schemas.openxmlformats.org/officeDocument/2006/relationships/image" Target="media/image506.wmf"/><Relationship Id="rId1276" Type="http://schemas.openxmlformats.org/officeDocument/2006/relationships/oleObject" Target="embeddings/oleObject651.bin"/><Relationship Id="rId201" Type="http://schemas.openxmlformats.org/officeDocument/2006/relationships/image" Target="media/image105.wmf"/><Relationship Id="rId285" Type="http://schemas.openxmlformats.org/officeDocument/2006/relationships/image" Target="media/image143.wmf"/><Relationship Id="rId506" Type="http://schemas.openxmlformats.org/officeDocument/2006/relationships/oleObject" Target="embeddings/oleObject248.bin"/><Relationship Id="rId853" Type="http://schemas.openxmlformats.org/officeDocument/2006/relationships/chart" Target="charts/chart5.xml"/><Relationship Id="rId1136" Type="http://schemas.openxmlformats.org/officeDocument/2006/relationships/image" Target="media/image539.wmf"/><Relationship Id="rId492" Type="http://schemas.openxmlformats.org/officeDocument/2006/relationships/oleObject" Target="embeddings/oleObject241.bin"/><Relationship Id="rId713" Type="http://schemas.openxmlformats.org/officeDocument/2006/relationships/image" Target="media/image349.wmf"/><Relationship Id="rId797" Type="http://schemas.openxmlformats.org/officeDocument/2006/relationships/oleObject" Target="embeddings/oleObject396.bin"/><Relationship Id="rId920" Type="http://schemas.openxmlformats.org/officeDocument/2006/relationships/image" Target="media/image440.wmf"/><Relationship Id="rId145" Type="http://schemas.openxmlformats.org/officeDocument/2006/relationships/image" Target="media/image77.wmf"/><Relationship Id="rId352" Type="http://schemas.openxmlformats.org/officeDocument/2006/relationships/image" Target="media/image173.wmf"/><Relationship Id="rId1203" Type="http://schemas.openxmlformats.org/officeDocument/2006/relationships/image" Target="media/image569.wmf"/><Relationship Id="rId1287" Type="http://schemas.openxmlformats.org/officeDocument/2006/relationships/image" Target="media/image611.wmf"/><Relationship Id="rId212" Type="http://schemas.openxmlformats.org/officeDocument/2006/relationships/image" Target="media/image110.wmf"/><Relationship Id="rId657" Type="http://schemas.openxmlformats.org/officeDocument/2006/relationships/image" Target="media/image323.wmf"/><Relationship Id="rId864" Type="http://schemas.openxmlformats.org/officeDocument/2006/relationships/image" Target="media/image415.wmf"/><Relationship Id="rId296" Type="http://schemas.openxmlformats.org/officeDocument/2006/relationships/oleObject" Target="embeddings/oleObject137.bin"/><Relationship Id="rId517" Type="http://schemas.openxmlformats.org/officeDocument/2006/relationships/image" Target="media/image253.wmf"/><Relationship Id="rId724" Type="http://schemas.openxmlformats.org/officeDocument/2006/relationships/image" Target="media/image354.wmf"/><Relationship Id="rId931" Type="http://schemas.openxmlformats.org/officeDocument/2006/relationships/oleObject" Target="embeddings/oleObject471.bin"/><Relationship Id="rId1147" Type="http://schemas.openxmlformats.org/officeDocument/2006/relationships/image" Target="media/image544.wmf"/><Relationship Id="rId60" Type="http://schemas.openxmlformats.org/officeDocument/2006/relationships/oleObject" Target="embeddings/oleObject27.bin"/><Relationship Id="rId156" Type="http://schemas.openxmlformats.org/officeDocument/2006/relationships/oleObject" Target="embeddings/oleObject63.bin"/><Relationship Id="rId363" Type="http://schemas.openxmlformats.org/officeDocument/2006/relationships/oleObject" Target="embeddings/oleObject174.bin"/><Relationship Id="rId570" Type="http://schemas.openxmlformats.org/officeDocument/2006/relationships/oleObject" Target="embeddings/oleObject280.bin"/><Relationship Id="rId1007" Type="http://schemas.openxmlformats.org/officeDocument/2006/relationships/image" Target="media/image479.wmf"/><Relationship Id="rId1214" Type="http://schemas.openxmlformats.org/officeDocument/2006/relationships/oleObject" Target="embeddings/oleObject620.bin"/><Relationship Id="rId223" Type="http://schemas.openxmlformats.org/officeDocument/2006/relationships/oleObject" Target="embeddings/oleObject98.bin"/><Relationship Id="rId430" Type="http://schemas.openxmlformats.org/officeDocument/2006/relationships/image" Target="media/image210.wmf"/><Relationship Id="rId668" Type="http://schemas.openxmlformats.org/officeDocument/2006/relationships/image" Target="media/image328.wmf"/><Relationship Id="rId875" Type="http://schemas.openxmlformats.org/officeDocument/2006/relationships/oleObject" Target="embeddings/oleObject440.bin"/><Relationship Id="rId1060" Type="http://schemas.openxmlformats.org/officeDocument/2006/relationships/oleObject" Target="embeddings/oleObject544.bin"/><Relationship Id="rId1298" Type="http://schemas.openxmlformats.org/officeDocument/2006/relationships/oleObject" Target="embeddings/oleObject662.bin"/><Relationship Id="rId18" Type="http://schemas.openxmlformats.org/officeDocument/2006/relationships/image" Target="media/image4.wmf"/><Relationship Id="rId528" Type="http://schemas.openxmlformats.org/officeDocument/2006/relationships/oleObject" Target="embeddings/oleObject259.bin"/><Relationship Id="rId735" Type="http://schemas.openxmlformats.org/officeDocument/2006/relationships/image" Target="media/image359.wmf"/><Relationship Id="rId942" Type="http://schemas.openxmlformats.org/officeDocument/2006/relationships/image" Target="media/image451.wmf"/><Relationship Id="rId1158" Type="http://schemas.openxmlformats.org/officeDocument/2006/relationships/oleObject" Target="embeddings/oleObject589.bin"/><Relationship Id="rId167" Type="http://schemas.openxmlformats.org/officeDocument/2006/relationships/image" Target="media/image88.wmf"/><Relationship Id="rId374" Type="http://schemas.openxmlformats.org/officeDocument/2006/relationships/image" Target="media/image182.wmf"/><Relationship Id="rId581" Type="http://schemas.openxmlformats.org/officeDocument/2006/relationships/image" Target="media/image285.wmf"/><Relationship Id="rId1018" Type="http://schemas.openxmlformats.org/officeDocument/2006/relationships/image" Target="media/image484.wmf"/><Relationship Id="rId1225" Type="http://schemas.openxmlformats.org/officeDocument/2006/relationships/image" Target="media/image580.wmf"/><Relationship Id="rId71" Type="http://schemas.openxmlformats.org/officeDocument/2006/relationships/image" Target="media/image30.wmf"/><Relationship Id="rId234" Type="http://schemas.openxmlformats.org/officeDocument/2006/relationships/oleObject" Target="embeddings/oleObject105.bin"/><Relationship Id="rId679" Type="http://schemas.openxmlformats.org/officeDocument/2006/relationships/oleObject" Target="embeddings/oleObject335.bin"/><Relationship Id="rId802" Type="http://schemas.openxmlformats.org/officeDocument/2006/relationships/image" Target="media/image391.wmf"/><Relationship Id="rId886" Type="http://schemas.openxmlformats.org/officeDocument/2006/relationships/oleObject" Target="embeddings/oleObject446.bin"/><Relationship Id="rId2" Type="http://schemas.openxmlformats.org/officeDocument/2006/relationships/numbering" Target="numbering.xml"/><Relationship Id="rId29" Type="http://schemas.openxmlformats.org/officeDocument/2006/relationships/image" Target="media/image9.wmf"/><Relationship Id="rId441" Type="http://schemas.openxmlformats.org/officeDocument/2006/relationships/oleObject" Target="embeddings/oleObject215.bin"/><Relationship Id="rId539" Type="http://schemas.openxmlformats.org/officeDocument/2006/relationships/image" Target="media/image264.wmf"/><Relationship Id="rId746" Type="http://schemas.openxmlformats.org/officeDocument/2006/relationships/image" Target="media/image364.wmf"/><Relationship Id="rId1071" Type="http://schemas.openxmlformats.org/officeDocument/2006/relationships/image" Target="media/image507.wmf"/><Relationship Id="rId1169" Type="http://schemas.openxmlformats.org/officeDocument/2006/relationships/image" Target="media/image555.wmf"/><Relationship Id="rId178" Type="http://schemas.openxmlformats.org/officeDocument/2006/relationships/oleObject" Target="embeddings/oleObject74.bin"/><Relationship Id="rId301" Type="http://schemas.openxmlformats.org/officeDocument/2006/relationships/image" Target="media/image151.wmf"/><Relationship Id="rId953" Type="http://schemas.openxmlformats.org/officeDocument/2006/relationships/image" Target="media/image455.wmf"/><Relationship Id="rId1029" Type="http://schemas.openxmlformats.org/officeDocument/2006/relationships/oleObject" Target="embeddings/oleObject527.bin"/><Relationship Id="rId1236" Type="http://schemas.openxmlformats.org/officeDocument/2006/relationships/oleObject" Target="embeddings/oleObject631.bin"/><Relationship Id="rId82" Type="http://schemas.openxmlformats.org/officeDocument/2006/relationships/oleObject" Target="embeddings/oleObject38.bin"/><Relationship Id="rId385" Type="http://schemas.openxmlformats.org/officeDocument/2006/relationships/oleObject" Target="embeddings/oleObject187.bin"/><Relationship Id="rId592" Type="http://schemas.openxmlformats.org/officeDocument/2006/relationships/oleObject" Target="embeddings/oleObject291.bin"/><Relationship Id="rId606" Type="http://schemas.openxmlformats.org/officeDocument/2006/relationships/oleObject" Target="embeddings/oleObject298.bin"/><Relationship Id="rId813" Type="http://schemas.openxmlformats.org/officeDocument/2006/relationships/image" Target="media/image395.wmf"/><Relationship Id="rId245" Type="http://schemas.openxmlformats.org/officeDocument/2006/relationships/image" Target="media/image124.wmf"/><Relationship Id="rId452" Type="http://schemas.openxmlformats.org/officeDocument/2006/relationships/image" Target="media/image221.wmf"/><Relationship Id="rId897" Type="http://schemas.openxmlformats.org/officeDocument/2006/relationships/image" Target="media/image431.wmf"/><Relationship Id="rId1082" Type="http://schemas.openxmlformats.org/officeDocument/2006/relationships/oleObject" Target="embeddings/oleObject555.bin"/><Relationship Id="rId1303" Type="http://schemas.openxmlformats.org/officeDocument/2006/relationships/image" Target="media/image619.wmf"/><Relationship Id="rId105" Type="http://schemas.openxmlformats.org/officeDocument/2006/relationships/image" Target="media/image48.wmf"/><Relationship Id="rId312" Type="http://schemas.openxmlformats.org/officeDocument/2006/relationships/oleObject" Target="embeddings/oleObject145.bin"/><Relationship Id="rId757" Type="http://schemas.openxmlformats.org/officeDocument/2006/relationships/oleObject" Target="embeddings/oleObject376.bin"/><Relationship Id="rId964" Type="http://schemas.openxmlformats.org/officeDocument/2006/relationships/image" Target="media/image460.wmf"/><Relationship Id="rId93" Type="http://schemas.openxmlformats.org/officeDocument/2006/relationships/chart" Target="charts/chart1.xml"/><Relationship Id="rId189" Type="http://schemas.openxmlformats.org/officeDocument/2006/relationships/image" Target="media/image99.wmf"/><Relationship Id="rId396" Type="http://schemas.openxmlformats.org/officeDocument/2006/relationships/image" Target="media/image193.wmf"/><Relationship Id="rId617" Type="http://schemas.openxmlformats.org/officeDocument/2006/relationships/image" Target="media/image303.wmf"/><Relationship Id="rId824" Type="http://schemas.openxmlformats.org/officeDocument/2006/relationships/image" Target="media/image400.wmf"/><Relationship Id="rId1247" Type="http://schemas.openxmlformats.org/officeDocument/2006/relationships/image" Target="media/image591.wmf"/><Relationship Id="rId256" Type="http://schemas.openxmlformats.org/officeDocument/2006/relationships/oleObject" Target="embeddings/oleObject116.bin"/><Relationship Id="rId463" Type="http://schemas.openxmlformats.org/officeDocument/2006/relationships/image" Target="media/image226.wmf"/><Relationship Id="rId670" Type="http://schemas.openxmlformats.org/officeDocument/2006/relationships/image" Target="media/image329.wmf"/><Relationship Id="rId1093" Type="http://schemas.openxmlformats.org/officeDocument/2006/relationships/image" Target="media/image518.wmf"/><Relationship Id="rId1107" Type="http://schemas.openxmlformats.org/officeDocument/2006/relationships/oleObject" Target="embeddings/oleObject567.bin"/><Relationship Id="rId1314" Type="http://schemas.openxmlformats.org/officeDocument/2006/relationships/theme" Target="theme/theme1.xml"/><Relationship Id="rId116" Type="http://schemas.openxmlformats.org/officeDocument/2006/relationships/image" Target="media/image59.wmf"/><Relationship Id="rId323" Type="http://schemas.openxmlformats.org/officeDocument/2006/relationships/image" Target="media/image162.wmf"/><Relationship Id="rId530" Type="http://schemas.openxmlformats.org/officeDocument/2006/relationships/oleObject" Target="embeddings/oleObject260.bin"/><Relationship Id="rId768" Type="http://schemas.openxmlformats.org/officeDocument/2006/relationships/oleObject" Target="embeddings/oleObject382.bin"/><Relationship Id="rId975" Type="http://schemas.openxmlformats.org/officeDocument/2006/relationships/oleObject" Target="embeddings/oleObject497.bin"/><Relationship Id="rId1160" Type="http://schemas.openxmlformats.org/officeDocument/2006/relationships/oleObject" Target="embeddings/oleObject590.bin"/><Relationship Id="rId20" Type="http://schemas.openxmlformats.org/officeDocument/2006/relationships/image" Target="media/image5.wmf"/><Relationship Id="rId628" Type="http://schemas.openxmlformats.org/officeDocument/2006/relationships/oleObject" Target="embeddings/oleObject309.bin"/><Relationship Id="rId835" Type="http://schemas.openxmlformats.org/officeDocument/2006/relationships/image" Target="media/image404.wmf"/><Relationship Id="rId1258" Type="http://schemas.openxmlformats.org/officeDocument/2006/relationships/oleObject" Target="embeddings/oleObject642.bin"/><Relationship Id="rId267" Type="http://schemas.openxmlformats.org/officeDocument/2006/relationships/image" Target="media/image135.wmf"/><Relationship Id="rId474" Type="http://schemas.openxmlformats.org/officeDocument/2006/relationships/oleObject" Target="embeddings/oleObject232.bin"/><Relationship Id="rId1020" Type="http://schemas.openxmlformats.org/officeDocument/2006/relationships/image" Target="media/image485.wmf"/><Relationship Id="rId1118" Type="http://schemas.openxmlformats.org/officeDocument/2006/relationships/image" Target="media/image529.wmf"/><Relationship Id="rId127" Type="http://schemas.openxmlformats.org/officeDocument/2006/relationships/image" Target="media/image68.wmf"/><Relationship Id="rId681" Type="http://schemas.openxmlformats.org/officeDocument/2006/relationships/oleObject" Target="embeddings/oleObject336.bin"/><Relationship Id="rId779" Type="http://schemas.openxmlformats.org/officeDocument/2006/relationships/oleObject" Target="embeddings/oleObject387.bin"/><Relationship Id="rId902" Type="http://schemas.openxmlformats.org/officeDocument/2006/relationships/oleObject" Target="embeddings/oleObject454.bin"/><Relationship Id="rId986" Type="http://schemas.openxmlformats.org/officeDocument/2006/relationships/oleObject" Target="embeddings/oleObject503.bin"/><Relationship Id="rId31" Type="http://schemas.openxmlformats.org/officeDocument/2006/relationships/image" Target="media/image10.wmf"/><Relationship Id="rId334" Type="http://schemas.openxmlformats.org/officeDocument/2006/relationships/oleObject" Target="embeddings/oleObject158.bin"/><Relationship Id="rId541" Type="http://schemas.openxmlformats.org/officeDocument/2006/relationships/image" Target="media/image265.wmf"/><Relationship Id="rId639" Type="http://schemas.openxmlformats.org/officeDocument/2006/relationships/image" Target="media/image314.wmf"/><Relationship Id="rId1171" Type="http://schemas.openxmlformats.org/officeDocument/2006/relationships/image" Target="media/image556.wmf"/><Relationship Id="rId1269" Type="http://schemas.openxmlformats.org/officeDocument/2006/relationships/image" Target="media/image602.wmf"/><Relationship Id="rId180" Type="http://schemas.openxmlformats.org/officeDocument/2006/relationships/oleObject" Target="embeddings/oleObject75.bin"/><Relationship Id="rId278" Type="http://schemas.openxmlformats.org/officeDocument/2006/relationships/oleObject" Target="embeddings/oleObject128.bin"/><Relationship Id="rId401" Type="http://schemas.openxmlformats.org/officeDocument/2006/relationships/oleObject" Target="embeddings/oleObject195.bin"/><Relationship Id="rId846" Type="http://schemas.openxmlformats.org/officeDocument/2006/relationships/oleObject" Target="embeddings/oleObject424.bin"/><Relationship Id="rId1031" Type="http://schemas.openxmlformats.org/officeDocument/2006/relationships/oleObject" Target="embeddings/oleObject528.bin"/><Relationship Id="rId1129" Type="http://schemas.openxmlformats.org/officeDocument/2006/relationships/image" Target="media/image536.wmf"/><Relationship Id="rId485" Type="http://schemas.openxmlformats.org/officeDocument/2006/relationships/image" Target="media/image237.wmf"/><Relationship Id="rId692" Type="http://schemas.openxmlformats.org/officeDocument/2006/relationships/oleObject" Target="embeddings/oleObject342.bin"/><Relationship Id="rId706" Type="http://schemas.openxmlformats.org/officeDocument/2006/relationships/oleObject" Target="embeddings/oleObject350.bin"/><Relationship Id="rId913" Type="http://schemas.openxmlformats.org/officeDocument/2006/relationships/oleObject" Target="embeddings/oleObject462.bin"/><Relationship Id="rId42" Type="http://schemas.openxmlformats.org/officeDocument/2006/relationships/oleObject" Target="embeddings/oleObject18.bin"/><Relationship Id="rId138" Type="http://schemas.openxmlformats.org/officeDocument/2006/relationships/image" Target="media/image73.emf"/><Relationship Id="rId345" Type="http://schemas.openxmlformats.org/officeDocument/2006/relationships/oleObject" Target="embeddings/oleObject165.bin"/><Relationship Id="rId552" Type="http://schemas.openxmlformats.org/officeDocument/2006/relationships/oleObject" Target="embeddings/oleObject271.bin"/><Relationship Id="rId997" Type="http://schemas.openxmlformats.org/officeDocument/2006/relationships/image" Target="media/image474.wmf"/><Relationship Id="rId1182" Type="http://schemas.openxmlformats.org/officeDocument/2006/relationships/oleObject" Target="embeddings/oleObject604.bin"/><Relationship Id="rId191" Type="http://schemas.openxmlformats.org/officeDocument/2006/relationships/image" Target="media/image100.wmf"/><Relationship Id="rId205" Type="http://schemas.openxmlformats.org/officeDocument/2006/relationships/image" Target="media/image107.wmf"/><Relationship Id="rId412" Type="http://schemas.openxmlformats.org/officeDocument/2006/relationships/image" Target="media/image201.wmf"/><Relationship Id="rId857" Type="http://schemas.openxmlformats.org/officeDocument/2006/relationships/oleObject" Target="embeddings/oleObject431.bin"/><Relationship Id="rId1042" Type="http://schemas.openxmlformats.org/officeDocument/2006/relationships/image" Target="media/image494.wmf"/><Relationship Id="rId289" Type="http://schemas.openxmlformats.org/officeDocument/2006/relationships/image" Target="media/image145.wmf"/><Relationship Id="rId496" Type="http://schemas.openxmlformats.org/officeDocument/2006/relationships/oleObject" Target="embeddings/oleObject243.bin"/><Relationship Id="rId717" Type="http://schemas.openxmlformats.org/officeDocument/2006/relationships/image" Target="media/image351.wmf"/><Relationship Id="rId924" Type="http://schemas.openxmlformats.org/officeDocument/2006/relationships/image" Target="media/image442.wmf"/><Relationship Id="rId53" Type="http://schemas.openxmlformats.org/officeDocument/2006/relationships/image" Target="media/image21.wmf"/><Relationship Id="rId149" Type="http://schemas.openxmlformats.org/officeDocument/2006/relationships/image" Target="media/image79.wmf"/><Relationship Id="rId356" Type="http://schemas.openxmlformats.org/officeDocument/2006/relationships/image" Target="media/image175.wmf"/><Relationship Id="rId563" Type="http://schemas.openxmlformats.org/officeDocument/2006/relationships/image" Target="media/image276.wmf"/><Relationship Id="rId770" Type="http://schemas.openxmlformats.org/officeDocument/2006/relationships/oleObject" Target="embeddings/oleObject383.bin"/><Relationship Id="rId1193" Type="http://schemas.openxmlformats.org/officeDocument/2006/relationships/image" Target="media/image564.wmf"/><Relationship Id="rId1207" Type="http://schemas.openxmlformats.org/officeDocument/2006/relationships/image" Target="media/image571.wmf"/><Relationship Id="rId216" Type="http://schemas.openxmlformats.org/officeDocument/2006/relationships/image" Target="media/image112.wmf"/><Relationship Id="rId423" Type="http://schemas.openxmlformats.org/officeDocument/2006/relationships/oleObject" Target="embeddings/oleObject206.bin"/><Relationship Id="rId868" Type="http://schemas.openxmlformats.org/officeDocument/2006/relationships/image" Target="media/image417.wmf"/><Relationship Id="rId1053" Type="http://schemas.openxmlformats.org/officeDocument/2006/relationships/image" Target="media/image498.wmf"/><Relationship Id="rId1260" Type="http://schemas.openxmlformats.org/officeDocument/2006/relationships/oleObject" Target="embeddings/oleObject643.bin"/><Relationship Id="rId630" Type="http://schemas.openxmlformats.org/officeDocument/2006/relationships/oleObject" Target="embeddings/oleObject310.bin"/><Relationship Id="rId728" Type="http://schemas.openxmlformats.org/officeDocument/2006/relationships/image" Target="media/image356.wmf"/><Relationship Id="rId935" Type="http://schemas.openxmlformats.org/officeDocument/2006/relationships/oleObject" Target="embeddings/oleObject473.bin"/><Relationship Id="rId64" Type="http://schemas.openxmlformats.org/officeDocument/2006/relationships/oleObject" Target="embeddings/oleObject29.bin"/><Relationship Id="rId367" Type="http://schemas.openxmlformats.org/officeDocument/2006/relationships/oleObject" Target="embeddings/oleObject177.bin"/><Relationship Id="rId574" Type="http://schemas.openxmlformats.org/officeDocument/2006/relationships/oleObject" Target="embeddings/oleObject282.bin"/><Relationship Id="rId1120" Type="http://schemas.openxmlformats.org/officeDocument/2006/relationships/image" Target="media/image530.wmf"/><Relationship Id="rId1218" Type="http://schemas.openxmlformats.org/officeDocument/2006/relationships/oleObject" Target="embeddings/oleObject622.bin"/><Relationship Id="rId227" Type="http://schemas.openxmlformats.org/officeDocument/2006/relationships/image" Target="media/image115.wmf"/><Relationship Id="rId781" Type="http://schemas.openxmlformats.org/officeDocument/2006/relationships/oleObject" Target="embeddings/oleObject388.bin"/><Relationship Id="rId879" Type="http://schemas.openxmlformats.org/officeDocument/2006/relationships/oleObject" Target="embeddings/oleObject442.bin"/><Relationship Id="rId434" Type="http://schemas.openxmlformats.org/officeDocument/2006/relationships/image" Target="media/image212.wmf"/><Relationship Id="rId641" Type="http://schemas.openxmlformats.org/officeDocument/2006/relationships/image" Target="media/image315.wmf"/><Relationship Id="rId739" Type="http://schemas.openxmlformats.org/officeDocument/2006/relationships/image" Target="media/image361.wmf"/><Relationship Id="rId1064" Type="http://schemas.openxmlformats.org/officeDocument/2006/relationships/oleObject" Target="embeddings/oleObject546.bin"/><Relationship Id="rId1271" Type="http://schemas.openxmlformats.org/officeDocument/2006/relationships/image" Target="media/image603.wmf"/><Relationship Id="rId280" Type="http://schemas.openxmlformats.org/officeDocument/2006/relationships/oleObject" Target="embeddings/oleObject129.bin"/><Relationship Id="rId501" Type="http://schemas.openxmlformats.org/officeDocument/2006/relationships/image" Target="media/image245.wmf"/><Relationship Id="rId946" Type="http://schemas.openxmlformats.org/officeDocument/2006/relationships/image" Target="media/image453.wmf"/><Relationship Id="rId1131" Type="http://schemas.openxmlformats.org/officeDocument/2006/relationships/oleObject" Target="embeddings/oleObject576.bin"/><Relationship Id="rId1229" Type="http://schemas.openxmlformats.org/officeDocument/2006/relationships/image" Target="media/image582.wmf"/><Relationship Id="rId75" Type="http://schemas.openxmlformats.org/officeDocument/2006/relationships/image" Target="media/image32.wmf"/><Relationship Id="rId140" Type="http://schemas.openxmlformats.org/officeDocument/2006/relationships/oleObject" Target="embeddings/oleObject55.bin"/><Relationship Id="rId378" Type="http://schemas.openxmlformats.org/officeDocument/2006/relationships/image" Target="media/image184.wmf"/><Relationship Id="rId585" Type="http://schemas.openxmlformats.org/officeDocument/2006/relationships/image" Target="media/image287.wmf"/><Relationship Id="rId792" Type="http://schemas.openxmlformats.org/officeDocument/2006/relationships/image" Target="media/image386.wmf"/><Relationship Id="rId806" Type="http://schemas.openxmlformats.org/officeDocument/2006/relationships/oleObject" Target="embeddings/oleObject401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07.bin"/><Relationship Id="rId445" Type="http://schemas.openxmlformats.org/officeDocument/2006/relationships/oleObject" Target="embeddings/oleObject217.bin"/><Relationship Id="rId652" Type="http://schemas.openxmlformats.org/officeDocument/2006/relationships/oleObject" Target="embeddings/oleObject321.bin"/><Relationship Id="rId1075" Type="http://schemas.openxmlformats.org/officeDocument/2006/relationships/image" Target="media/image509.wmf"/><Relationship Id="rId1282" Type="http://schemas.openxmlformats.org/officeDocument/2006/relationships/oleObject" Target="embeddings/oleObject654.bin"/><Relationship Id="rId291" Type="http://schemas.openxmlformats.org/officeDocument/2006/relationships/image" Target="media/image146.wmf"/><Relationship Id="rId305" Type="http://schemas.openxmlformats.org/officeDocument/2006/relationships/image" Target="media/image153.wmf"/><Relationship Id="rId512" Type="http://schemas.openxmlformats.org/officeDocument/2006/relationships/oleObject" Target="embeddings/oleObject251.bin"/><Relationship Id="rId957" Type="http://schemas.openxmlformats.org/officeDocument/2006/relationships/image" Target="media/image457.wmf"/><Relationship Id="rId1142" Type="http://schemas.openxmlformats.org/officeDocument/2006/relationships/chart" Target="charts/chart8.xml"/><Relationship Id="rId86" Type="http://schemas.openxmlformats.org/officeDocument/2006/relationships/oleObject" Target="embeddings/oleObject40.bin"/><Relationship Id="rId151" Type="http://schemas.openxmlformats.org/officeDocument/2006/relationships/image" Target="media/image80.wmf"/><Relationship Id="rId389" Type="http://schemas.openxmlformats.org/officeDocument/2006/relationships/oleObject" Target="embeddings/oleObject189.bin"/><Relationship Id="rId596" Type="http://schemas.openxmlformats.org/officeDocument/2006/relationships/oleObject" Target="embeddings/oleObject293.bin"/><Relationship Id="rId817" Type="http://schemas.openxmlformats.org/officeDocument/2006/relationships/image" Target="media/image397.wmf"/><Relationship Id="rId1002" Type="http://schemas.openxmlformats.org/officeDocument/2006/relationships/oleObject" Target="embeddings/oleObject511.bin"/><Relationship Id="rId249" Type="http://schemas.openxmlformats.org/officeDocument/2006/relationships/image" Target="media/image126.wmf"/><Relationship Id="rId456" Type="http://schemas.openxmlformats.org/officeDocument/2006/relationships/oleObject" Target="embeddings/oleObject223.bin"/><Relationship Id="rId663" Type="http://schemas.openxmlformats.org/officeDocument/2006/relationships/image" Target="media/image326.wmf"/><Relationship Id="rId870" Type="http://schemas.openxmlformats.org/officeDocument/2006/relationships/image" Target="media/image418.wmf"/><Relationship Id="rId1086" Type="http://schemas.openxmlformats.org/officeDocument/2006/relationships/oleObject" Target="embeddings/oleObject557.bin"/><Relationship Id="rId1293" Type="http://schemas.openxmlformats.org/officeDocument/2006/relationships/image" Target="media/image614.wmf"/><Relationship Id="rId1307" Type="http://schemas.openxmlformats.org/officeDocument/2006/relationships/image" Target="media/image621.wmf"/><Relationship Id="rId13" Type="http://schemas.openxmlformats.org/officeDocument/2006/relationships/footer" Target="footer2.xml"/><Relationship Id="rId109" Type="http://schemas.openxmlformats.org/officeDocument/2006/relationships/image" Target="media/image52.wmf"/><Relationship Id="rId316" Type="http://schemas.openxmlformats.org/officeDocument/2006/relationships/oleObject" Target="embeddings/oleObject147.bin"/><Relationship Id="rId523" Type="http://schemas.openxmlformats.org/officeDocument/2006/relationships/image" Target="media/image256.wmf"/><Relationship Id="rId968" Type="http://schemas.openxmlformats.org/officeDocument/2006/relationships/oleObject" Target="embeddings/oleObject493.bin"/><Relationship Id="rId1153" Type="http://schemas.openxmlformats.org/officeDocument/2006/relationships/image" Target="media/image547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57.wmf"/><Relationship Id="rId828" Type="http://schemas.openxmlformats.org/officeDocument/2006/relationships/oleObject" Target="embeddings/oleObject414.bin"/><Relationship Id="rId1013" Type="http://schemas.openxmlformats.org/officeDocument/2006/relationships/image" Target="media/image482.wmf"/><Relationship Id="rId162" Type="http://schemas.openxmlformats.org/officeDocument/2006/relationships/oleObject" Target="embeddings/oleObject66.bin"/><Relationship Id="rId467" Type="http://schemas.openxmlformats.org/officeDocument/2006/relationships/image" Target="media/image228.wmf"/><Relationship Id="rId1097" Type="http://schemas.openxmlformats.org/officeDocument/2006/relationships/image" Target="media/image520.wmf"/><Relationship Id="rId1220" Type="http://schemas.openxmlformats.org/officeDocument/2006/relationships/oleObject" Target="embeddings/oleObject623.bin"/><Relationship Id="rId674" Type="http://schemas.openxmlformats.org/officeDocument/2006/relationships/image" Target="media/image331.wmf"/><Relationship Id="rId881" Type="http://schemas.openxmlformats.org/officeDocument/2006/relationships/oleObject" Target="embeddings/oleObject443.bin"/><Relationship Id="rId979" Type="http://schemas.openxmlformats.org/officeDocument/2006/relationships/image" Target="media/image465.wmf"/><Relationship Id="rId24" Type="http://schemas.openxmlformats.org/officeDocument/2006/relationships/oleObject" Target="embeddings/oleObject9.bin"/><Relationship Id="rId327" Type="http://schemas.openxmlformats.org/officeDocument/2006/relationships/image" Target="media/image164.wmf"/><Relationship Id="rId534" Type="http://schemas.openxmlformats.org/officeDocument/2006/relationships/oleObject" Target="embeddings/oleObject262.bin"/><Relationship Id="rId741" Type="http://schemas.openxmlformats.org/officeDocument/2006/relationships/image" Target="media/image362.wmf"/><Relationship Id="rId839" Type="http://schemas.openxmlformats.org/officeDocument/2006/relationships/image" Target="media/image406.wmf"/><Relationship Id="rId1164" Type="http://schemas.openxmlformats.org/officeDocument/2006/relationships/oleObject" Target="embeddings/oleObject592.bin"/><Relationship Id="rId173" Type="http://schemas.openxmlformats.org/officeDocument/2006/relationships/image" Target="media/image91.wmf"/><Relationship Id="rId380" Type="http://schemas.openxmlformats.org/officeDocument/2006/relationships/image" Target="media/image185.wmf"/><Relationship Id="rId601" Type="http://schemas.openxmlformats.org/officeDocument/2006/relationships/image" Target="media/image295.wmf"/><Relationship Id="rId1024" Type="http://schemas.openxmlformats.org/officeDocument/2006/relationships/oleObject" Target="embeddings/oleObject524.bin"/><Relationship Id="rId1231" Type="http://schemas.openxmlformats.org/officeDocument/2006/relationships/image" Target="media/image583.wmf"/><Relationship Id="rId240" Type="http://schemas.openxmlformats.org/officeDocument/2006/relationships/oleObject" Target="embeddings/oleObject108.bin"/><Relationship Id="rId478" Type="http://schemas.openxmlformats.org/officeDocument/2006/relationships/oleObject" Target="embeddings/oleObject234.bin"/><Relationship Id="rId685" Type="http://schemas.openxmlformats.org/officeDocument/2006/relationships/image" Target="media/image336.wmf"/><Relationship Id="rId892" Type="http://schemas.openxmlformats.org/officeDocument/2006/relationships/oleObject" Target="embeddings/oleObject449.bin"/><Relationship Id="rId906" Type="http://schemas.openxmlformats.org/officeDocument/2006/relationships/oleObject" Target="embeddings/oleObject457.bin"/><Relationship Id="rId35" Type="http://schemas.openxmlformats.org/officeDocument/2006/relationships/image" Target="media/image12.wmf"/><Relationship Id="rId100" Type="http://schemas.openxmlformats.org/officeDocument/2006/relationships/image" Target="media/image44.wmf"/><Relationship Id="rId338" Type="http://schemas.openxmlformats.org/officeDocument/2006/relationships/image" Target="media/image167.wmf"/><Relationship Id="rId545" Type="http://schemas.openxmlformats.org/officeDocument/2006/relationships/image" Target="media/image267.wmf"/><Relationship Id="rId752" Type="http://schemas.openxmlformats.org/officeDocument/2006/relationships/image" Target="media/image367.wmf"/><Relationship Id="rId1175" Type="http://schemas.openxmlformats.org/officeDocument/2006/relationships/image" Target="media/image558.wmf"/><Relationship Id="rId184" Type="http://schemas.openxmlformats.org/officeDocument/2006/relationships/oleObject" Target="embeddings/oleObject77.bin"/><Relationship Id="rId391" Type="http://schemas.openxmlformats.org/officeDocument/2006/relationships/oleObject" Target="embeddings/oleObject190.bin"/><Relationship Id="rId405" Type="http://schemas.openxmlformats.org/officeDocument/2006/relationships/oleObject" Target="embeddings/oleObject197.bin"/><Relationship Id="rId612" Type="http://schemas.openxmlformats.org/officeDocument/2006/relationships/oleObject" Target="embeddings/oleObject301.bin"/><Relationship Id="rId1035" Type="http://schemas.openxmlformats.org/officeDocument/2006/relationships/oleObject" Target="embeddings/oleObject530.bin"/><Relationship Id="rId1242" Type="http://schemas.openxmlformats.org/officeDocument/2006/relationships/oleObject" Target="embeddings/oleObject634.bin"/><Relationship Id="rId251" Type="http://schemas.openxmlformats.org/officeDocument/2006/relationships/image" Target="media/image127.wmf"/><Relationship Id="rId489" Type="http://schemas.openxmlformats.org/officeDocument/2006/relationships/image" Target="media/image239.wmf"/><Relationship Id="rId696" Type="http://schemas.openxmlformats.org/officeDocument/2006/relationships/oleObject" Target="embeddings/oleObject344.bin"/><Relationship Id="rId917" Type="http://schemas.openxmlformats.org/officeDocument/2006/relationships/oleObject" Target="embeddings/oleObject464.bin"/><Relationship Id="rId1102" Type="http://schemas.openxmlformats.org/officeDocument/2006/relationships/oleObject" Target="embeddings/oleObject564.bin"/><Relationship Id="rId46" Type="http://schemas.openxmlformats.org/officeDocument/2006/relationships/oleObject" Target="embeddings/oleObject20.bin"/><Relationship Id="rId349" Type="http://schemas.openxmlformats.org/officeDocument/2006/relationships/oleObject" Target="embeddings/oleObject167.bin"/><Relationship Id="rId556" Type="http://schemas.openxmlformats.org/officeDocument/2006/relationships/oleObject" Target="embeddings/oleObject273.bin"/><Relationship Id="rId763" Type="http://schemas.openxmlformats.org/officeDocument/2006/relationships/oleObject" Target="embeddings/oleObject379.bin"/><Relationship Id="rId1186" Type="http://schemas.openxmlformats.org/officeDocument/2006/relationships/oleObject" Target="embeddings/oleObject606.bin"/><Relationship Id="rId88" Type="http://schemas.openxmlformats.org/officeDocument/2006/relationships/oleObject" Target="embeddings/oleObject41.bin"/><Relationship Id="rId111" Type="http://schemas.openxmlformats.org/officeDocument/2006/relationships/image" Target="media/image54.wmf"/><Relationship Id="rId153" Type="http://schemas.openxmlformats.org/officeDocument/2006/relationships/image" Target="media/image81.wmf"/><Relationship Id="rId195" Type="http://schemas.openxmlformats.org/officeDocument/2006/relationships/image" Target="media/image102.wmf"/><Relationship Id="rId209" Type="http://schemas.openxmlformats.org/officeDocument/2006/relationships/image" Target="media/image109.wmf"/><Relationship Id="rId360" Type="http://schemas.openxmlformats.org/officeDocument/2006/relationships/image" Target="media/image177.wmf"/><Relationship Id="rId416" Type="http://schemas.openxmlformats.org/officeDocument/2006/relationships/image" Target="media/image203.wmf"/><Relationship Id="rId598" Type="http://schemas.openxmlformats.org/officeDocument/2006/relationships/oleObject" Target="embeddings/oleObject294.bin"/><Relationship Id="rId819" Type="http://schemas.openxmlformats.org/officeDocument/2006/relationships/oleObject" Target="embeddings/oleObject409.bin"/><Relationship Id="rId970" Type="http://schemas.openxmlformats.org/officeDocument/2006/relationships/oleObject" Target="embeddings/oleObject494.bin"/><Relationship Id="rId1004" Type="http://schemas.openxmlformats.org/officeDocument/2006/relationships/oleObject" Target="embeddings/oleObject512.bin"/><Relationship Id="rId1046" Type="http://schemas.openxmlformats.org/officeDocument/2006/relationships/image" Target="media/image496.wmf"/><Relationship Id="rId1211" Type="http://schemas.openxmlformats.org/officeDocument/2006/relationships/image" Target="media/image573.wmf"/><Relationship Id="rId1253" Type="http://schemas.openxmlformats.org/officeDocument/2006/relationships/image" Target="media/image594.wmf"/><Relationship Id="rId220" Type="http://schemas.openxmlformats.org/officeDocument/2006/relationships/oleObject" Target="embeddings/oleObject96.bin"/><Relationship Id="rId458" Type="http://schemas.openxmlformats.org/officeDocument/2006/relationships/oleObject" Target="embeddings/oleObject224.bin"/><Relationship Id="rId623" Type="http://schemas.openxmlformats.org/officeDocument/2006/relationships/image" Target="media/image306.wmf"/><Relationship Id="rId665" Type="http://schemas.openxmlformats.org/officeDocument/2006/relationships/oleObject" Target="embeddings/oleObject328.bin"/><Relationship Id="rId830" Type="http://schemas.openxmlformats.org/officeDocument/2006/relationships/oleObject" Target="embeddings/oleObject416.bin"/><Relationship Id="rId872" Type="http://schemas.openxmlformats.org/officeDocument/2006/relationships/image" Target="media/image419.wmf"/><Relationship Id="rId928" Type="http://schemas.openxmlformats.org/officeDocument/2006/relationships/image" Target="media/image444.wmf"/><Relationship Id="rId1088" Type="http://schemas.openxmlformats.org/officeDocument/2006/relationships/oleObject" Target="embeddings/oleObject558.bin"/><Relationship Id="rId1295" Type="http://schemas.openxmlformats.org/officeDocument/2006/relationships/image" Target="media/image615.wmf"/><Relationship Id="rId1309" Type="http://schemas.openxmlformats.org/officeDocument/2006/relationships/image" Target="media/image622.wmf"/><Relationship Id="rId15" Type="http://schemas.openxmlformats.org/officeDocument/2006/relationships/oleObject" Target="embeddings/oleObject4.bin"/><Relationship Id="rId57" Type="http://schemas.openxmlformats.org/officeDocument/2006/relationships/image" Target="media/image23.wmf"/><Relationship Id="rId262" Type="http://schemas.openxmlformats.org/officeDocument/2006/relationships/oleObject" Target="embeddings/oleObject119.bin"/><Relationship Id="rId318" Type="http://schemas.openxmlformats.org/officeDocument/2006/relationships/oleObject" Target="embeddings/oleObject148.bin"/><Relationship Id="rId525" Type="http://schemas.openxmlformats.org/officeDocument/2006/relationships/image" Target="media/image257.wmf"/><Relationship Id="rId567" Type="http://schemas.openxmlformats.org/officeDocument/2006/relationships/image" Target="media/image278.wmf"/><Relationship Id="rId732" Type="http://schemas.openxmlformats.org/officeDocument/2006/relationships/image" Target="media/image358.wmf"/><Relationship Id="rId1113" Type="http://schemas.openxmlformats.org/officeDocument/2006/relationships/image" Target="media/image527.wmf"/><Relationship Id="rId1155" Type="http://schemas.openxmlformats.org/officeDocument/2006/relationships/image" Target="media/image548.wmf"/><Relationship Id="rId1197" Type="http://schemas.openxmlformats.org/officeDocument/2006/relationships/image" Target="media/image566.wmf"/><Relationship Id="rId99" Type="http://schemas.openxmlformats.org/officeDocument/2006/relationships/oleObject" Target="embeddings/oleObject46.bin"/><Relationship Id="rId122" Type="http://schemas.openxmlformats.org/officeDocument/2006/relationships/image" Target="media/image64.wmf"/><Relationship Id="rId164" Type="http://schemas.openxmlformats.org/officeDocument/2006/relationships/oleObject" Target="embeddings/oleObject67.bin"/><Relationship Id="rId371" Type="http://schemas.openxmlformats.org/officeDocument/2006/relationships/oleObject" Target="embeddings/oleObject180.bin"/><Relationship Id="rId774" Type="http://schemas.openxmlformats.org/officeDocument/2006/relationships/image" Target="media/image377.wmf"/><Relationship Id="rId981" Type="http://schemas.openxmlformats.org/officeDocument/2006/relationships/image" Target="media/image466.wmf"/><Relationship Id="rId1015" Type="http://schemas.openxmlformats.org/officeDocument/2006/relationships/image" Target="media/image483.wmf"/><Relationship Id="rId1057" Type="http://schemas.openxmlformats.org/officeDocument/2006/relationships/image" Target="media/image500.wmf"/><Relationship Id="rId1222" Type="http://schemas.openxmlformats.org/officeDocument/2006/relationships/oleObject" Target="embeddings/oleObject624.bin"/><Relationship Id="rId427" Type="http://schemas.openxmlformats.org/officeDocument/2006/relationships/oleObject" Target="embeddings/oleObject208.bin"/><Relationship Id="rId469" Type="http://schemas.openxmlformats.org/officeDocument/2006/relationships/image" Target="media/image229.wmf"/><Relationship Id="rId634" Type="http://schemas.openxmlformats.org/officeDocument/2006/relationships/oleObject" Target="embeddings/oleObject312.bin"/><Relationship Id="rId676" Type="http://schemas.openxmlformats.org/officeDocument/2006/relationships/image" Target="media/image332.wmf"/><Relationship Id="rId841" Type="http://schemas.openxmlformats.org/officeDocument/2006/relationships/image" Target="media/image407.wmf"/><Relationship Id="rId883" Type="http://schemas.openxmlformats.org/officeDocument/2006/relationships/oleObject" Target="embeddings/oleObject444.bin"/><Relationship Id="rId1099" Type="http://schemas.openxmlformats.org/officeDocument/2006/relationships/image" Target="media/image521.emf"/><Relationship Id="rId1264" Type="http://schemas.openxmlformats.org/officeDocument/2006/relationships/oleObject" Target="embeddings/oleObject645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7.wmf"/><Relationship Id="rId273" Type="http://schemas.openxmlformats.org/officeDocument/2006/relationships/image" Target="media/image138.wmf"/><Relationship Id="rId329" Type="http://schemas.openxmlformats.org/officeDocument/2006/relationships/image" Target="media/image165.wmf"/><Relationship Id="rId480" Type="http://schemas.openxmlformats.org/officeDocument/2006/relationships/oleObject" Target="embeddings/oleObject235.bin"/><Relationship Id="rId536" Type="http://schemas.openxmlformats.org/officeDocument/2006/relationships/oleObject" Target="embeddings/oleObject263.bin"/><Relationship Id="rId701" Type="http://schemas.openxmlformats.org/officeDocument/2006/relationships/image" Target="media/image343.wmf"/><Relationship Id="rId939" Type="http://schemas.openxmlformats.org/officeDocument/2006/relationships/oleObject" Target="embeddings/oleObject475.bin"/><Relationship Id="rId1124" Type="http://schemas.openxmlformats.org/officeDocument/2006/relationships/image" Target="media/image533.wmf"/><Relationship Id="rId1166" Type="http://schemas.openxmlformats.org/officeDocument/2006/relationships/oleObject" Target="embeddings/oleObject593.bin"/><Relationship Id="rId68" Type="http://schemas.openxmlformats.org/officeDocument/2006/relationships/oleObject" Target="embeddings/oleObject31.bin"/><Relationship Id="rId133" Type="http://schemas.openxmlformats.org/officeDocument/2006/relationships/oleObject" Target="embeddings/oleObject53.bin"/><Relationship Id="rId175" Type="http://schemas.openxmlformats.org/officeDocument/2006/relationships/image" Target="media/image92.wmf"/><Relationship Id="rId340" Type="http://schemas.openxmlformats.org/officeDocument/2006/relationships/image" Target="media/image168.wmf"/><Relationship Id="rId578" Type="http://schemas.openxmlformats.org/officeDocument/2006/relationships/oleObject" Target="embeddings/oleObject284.bin"/><Relationship Id="rId743" Type="http://schemas.openxmlformats.org/officeDocument/2006/relationships/image" Target="media/image363.wmf"/><Relationship Id="rId785" Type="http://schemas.openxmlformats.org/officeDocument/2006/relationships/oleObject" Target="embeddings/oleObject390.bin"/><Relationship Id="rId950" Type="http://schemas.openxmlformats.org/officeDocument/2006/relationships/oleObject" Target="embeddings/oleObject481.bin"/><Relationship Id="rId992" Type="http://schemas.openxmlformats.org/officeDocument/2006/relationships/oleObject" Target="embeddings/oleObject506.bin"/><Relationship Id="rId1026" Type="http://schemas.openxmlformats.org/officeDocument/2006/relationships/image" Target="media/image486.wmf"/><Relationship Id="rId200" Type="http://schemas.openxmlformats.org/officeDocument/2006/relationships/oleObject" Target="embeddings/oleObject85.bin"/><Relationship Id="rId382" Type="http://schemas.openxmlformats.org/officeDocument/2006/relationships/image" Target="media/image186.wmf"/><Relationship Id="rId438" Type="http://schemas.openxmlformats.org/officeDocument/2006/relationships/image" Target="media/image214.wmf"/><Relationship Id="rId603" Type="http://schemas.openxmlformats.org/officeDocument/2006/relationships/image" Target="media/image296.wmf"/><Relationship Id="rId645" Type="http://schemas.openxmlformats.org/officeDocument/2006/relationships/image" Target="media/image317.wmf"/><Relationship Id="rId687" Type="http://schemas.openxmlformats.org/officeDocument/2006/relationships/image" Target="media/image337.wmf"/><Relationship Id="rId810" Type="http://schemas.openxmlformats.org/officeDocument/2006/relationships/oleObject" Target="embeddings/oleObject404.bin"/><Relationship Id="rId852" Type="http://schemas.openxmlformats.org/officeDocument/2006/relationships/oleObject" Target="embeddings/oleObject430.bin"/><Relationship Id="rId908" Type="http://schemas.openxmlformats.org/officeDocument/2006/relationships/oleObject" Target="embeddings/oleObject459.bin"/><Relationship Id="rId1068" Type="http://schemas.openxmlformats.org/officeDocument/2006/relationships/oleObject" Target="embeddings/oleObject548.bin"/><Relationship Id="rId1233" Type="http://schemas.openxmlformats.org/officeDocument/2006/relationships/image" Target="media/image584.wmf"/><Relationship Id="rId1275" Type="http://schemas.openxmlformats.org/officeDocument/2006/relationships/image" Target="media/image605.wmf"/><Relationship Id="rId242" Type="http://schemas.openxmlformats.org/officeDocument/2006/relationships/oleObject" Target="embeddings/oleObject109.bin"/><Relationship Id="rId284" Type="http://schemas.openxmlformats.org/officeDocument/2006/relationships/oleObject" Target="embeddings/oleObject131.bin"/><Relationship Id="rId491" Type="http://schemas.openxmlformats.org/officeDocument/2006/relationships/image" Target="media/image240.wmf"/><Relationship Id="rId505" Type="http://schemas.openxmlformats.org/officeDocument/2006/relationships/image" Target="media/image247.wmf"/><Relationship Id="rId712" Type="http://schemas.openxmlformats.org/officeDocument/2006/relationships/oleObject" Target="embeddings/oleObject353.bin"/><Relationship Id="rId894" Type="http://schemas.openxmlformats.org/officeDocument/2006/relationships/oleObject" Target="embeddings/oleObject450.bin"/><Relationship Id="rId1135" Type="http://schemas.openxmlformats.org/officeDocument/2006/relationships/oleObject" Target="embeddings/oleObject578.bin"/><Relationship Id="rId1177" Type="http://schemas.openxmlformats.org/officeDocument/2006/relationships/oleObject" Target="embeddings/oleObject599.bin"/><Relationship Id="rId1300" Type="http://schemas.openxmlformats.org/officeDocument/2006/relationships/oleObject" Target="embeddings/oleObject663.bin"/><Relationship Id="rId37" Type="http://schemas.openxmlformats.org/officeDocument/2006/relationships/image" Target="media/image13.wmf"/><Relationship Id="rId79" Type="http://schemas.openxmlformats.org/officeDocument/2006/relationships/image" Target="media/image34.wmf"/><Relationship Id="rId102" Type="http://schemas.openxmlformats.org/officeDocument/2006/relationships/image" Target="media/image46.wmf"/><Relationship Id="rId144" Type="http://schemas.openxmlformats.org/officeDocument/2006/relationships/oleObject" Target="embeddings/oleObject57.bin"/><Relationship Id="rId547" Type="http://schemas.openxmlformats.org/officeDocument/2006/relationships/image" Target="media/image268.wmf"/><Relationship Id="rId589" Type="http://schemas.openxmlformats.org/officeDocument/2006/relationships/image" Target="media/image289.wmf"/><Relationship Id="rId754" Type="http://schemas.openxmlformats.org/officeDocument/2006/relationships/image" Target="media/image368.wmf"/><Relationship Id="rId796" Type="http://schemas.openxmlformats.org/officeDocument/2006/relationships/image" Target="media/image388.wmf"/><Relationship Id="rId961" Type="http://schemas.openxmlformats.org/officeDocument/2006/relationships/image" Target="media/image459.wmf"/><Relationship Id="rId1202" Type="http://schemas.openxmlformats.org/officeDocument/2006/relationships/oleObject" Target="embeddings/oleObject614.bin"/><Relationship Id="rId90" Type="http://schemas.openxmlformats.org/officeDocument/2006/relationships/oleObject" Target="embeddings/oleObject42.bin"/><Relationship Id="rId186" Type="http://schemas.openxmlformats.org/officeDocument/2006/relationships/oleObject" Target="embeddings/oleObject78.bin"/><Relationship Id="rId351" Type="http://schemas.openxmlformats.org/officeDocument/2006/relationships/oleObject" Target="embeddings/oleObject168.bin"/><Relationship Id="rId393" Type="http://schemas.openxmlformats.org/officeDocument/2006/relationships/oleObject" Target="embeddings/oleObject191.bin"/><Relationship Id="rId407" Type="http://schemas.openxmlformats.org/officeDocument/2006/relationships/oleObject" Target="embeddings/oleObject198.bin"/><Relationship Id="rId449" Type="http://schemas.openxmlformats.org/officeDocument/2006/relationships/oleObject" Target="embeddings/oleObject219.bin"/><Relationship Id="rId614" Type="http://schemas.openxmlformats.org/officeDocument/2006/relationships/oleObject" Target="embeddings/oleObject302.bin"/><Relationship Id="rId656" Type="http://schemas.openxmlformats.org/officeDocument/2006/relationships/oleObject" Target="embeddings/oleObject323.bin"/><Relationship Id="rId821" Type="http://schemas.openxmlformats.org/officeDocument/2006/relationships/oleObject" Target="embeddings/oleObject410.bin"/><Relationship Id="rId863" Type="http://schemas.openxmlformats.org/officeDocument/2006/relationships/oleObject" Target="embeddings/oleObject434.bin"/><Relationship Id="rId1037" Type="http://schemas.openxmlformats.org/officeDocument/2006/relationships/oleObject" Target="embeddings/oleObject531.bin"/><Relationship Id="rId1079" Type="http://schemas.openxmlformats.org/officeDocument/2006/relationships/image" Target="media/image511.wmf"/><Relationship Id="rId1244" Type="http://schemas.openxmlformats.org/officeDocument/2006/relationships/oleObject" Target="embeddings/oleObject635.bin"/><Relationship Id="rId1286" Type="http://schemas.openxmlformats.org/officeDocument/2006/relationships/oleObject" Target="embeddings/oleObject656.bin"/><Relationship Id="rId211" Type="http://schemas.openxmlformats.org/officeDocument/2006/relationships/oleObject" Target="embeddings/oleObject91.bin"/><Relationship Id="rId253" Type="http://schemas.openxmlformats.org/officeDocument/2006/relationships/image" Target="media/image128.wmf"/><Relationship Id="rId295" Type="http://schemas.openxmlformats.org/officeDocument/2006/relationships/image" Target="media/image148.wmf"/><Relationship Id="rId309" Type="http://schemas.openxmlformats.org/officeDocument/2006/relationships/image" Target="media/image155.wmf"/><Relationship Id="rId460" Type="http://schemas.openxmlformats.org/officeDocument/2006/relationships/oleObject" Target="embeddings/oleObject225.bin"/><Relationship Id="rId516" Type="http://schemas.openxmlformats.org/officeDocument/2006/relationships/oleObject" Target="embeddings/oleObject253.bin"/><Relationship Id="rId698" Type="http://schemas.openxmlformats.org/officeDocument/2006/relationships/oleObject" Target="embeddings/oleObject346.bin"/><Relationship Id="rId919" Type="http://schemas.openxmlformats.org/officeDocument/2006/relationships/oleObject" Target="embeddings/oleObject465.bin"/><Relationship Id="rId1090" Type="http://schemas.openxmlformats.org/officeDocument/2006/relationships/oleObject" Target="embeddings/oleObject559.bin"/><Relationship Id="rId1104" Type="http://schemas.openxmlformats.org/officeDocument/2006/relationships/oleObject" Target="embeddings/oleObject565.bin"/><Relationship Id="rId1146" Type="http://schemas.openxmlformats.org/officeDocument/2006/relationships/oleObject" Target="embeddings/oleObject583.bin"/><Relationship Id="rId1311" Type="http://schemas.openxmlformats.org/officeDocument/2006/relationships/image" Target="media/image623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6.wmf"/><Relationship Id="rId320" Type="http://schemas.openxmlformats.org/officeDocument/2006/relationships/oleObject" Target="embeddings/oleObject149.bin"/><Relationship Id="rId558" Type="http://schemas.openxmlformats.org/officeDocument/2006/relationships/oleObject" Target="embeddings/oleObject274.bin"/><Relationship Id="rId723" Type="http://schemas.openxmlformats.org/officeDocument/2006/relationships/oleObject" Target="embeddings/oleObject359.bin"/><Relationship Id="rId765" Type="http://schemas.openxmlformats.org/officeDocument/2006/relationships/image" Target="media/image373.wmf"/><Relationship Id="rId930" Type="http://schemas.openxmlformats.org/officeDocument/2006/relationships/image" Target="media/image445.wmf"/><Relationship Id="rId972" Type="http://schemas.openxmlformats.org/officeDocument/2006/relationships/image" Target="media/image462.wmf"/><Relationship Id="rId1006" Type="http://schemas.openxmlformats.org/officeDocument/2006/relationships/oleObject" Target="embeddings/oleObject513.bin"/><Relationship Id="rId1188" Type="http://schemas.openxmlformats.org/officeDocument/2006/relationships/oleObject" Target="embeddings/oleObject607.bin"/><Relationship Id="rId155" Type="http://schemas.openxmlformats.org/officeDocument/2006/relationships/image" Target="media/image82.wmf"/><Relationship Id="rId197" Type="http://schemas.openxmlformats.org/officeDocument/2006/relationships/image" Target="media/image103.wmf"/><Relationship Id="rId362" Type="http://schemas.openxmlformats.org/officeDocument/2006/relationships/image" Target="media/image178.wmf"/><Relationship Id="rId418" Type="http://schemas.openxmlformats.org/officeDocument/2006/relationships/image" Target="media/image204.wmf"/><Relationship Id="rId625" Type="http://schemas.openxmlformats.org/officeDocument/2006/relationships/image" Target="media/image307.wmf"/><Relationship Id="rId832" Type="http://schemas.openxmlformats.org/officeDocument/2006/relationships/oleObject" Target="embeddings/oleObject417.bin"/><Relationship Id="rId1048" Type="http://schemas.openxmlformats.org/officeDocument/2006/relationships/oleObject" Target="embeddings/oleObject537.bin"/><Relationship Id="rId1213" Type="http://schemas.openxmlformats.org/officeDocument/2006/relationships/image" Target="media/image574.wmf"/><Relationship Id="rId1255" Type="http://schemas.openxmlformats.org/officeDocument/2006/relationships/image" Target="media/image595.wmf"/><Relationship Id="rId1297" Type="http://schemas.openxmlformats.org/officeDocument/2006/relationships/image" Target="media/image616.wmf"/><Relationship Id="rId222" Type="http://schemas.openxmlformats.org/officeDocument/2006/relationships/image" Target="media/image114.wmf"/><Relationship Id="rId264" Type="http://schemas.openxmlformats.org/officeDocument/2006/relationships/oleObject" Target="embeddings/oleObject120.bin"/><Relationship Id="rId471" Type="http://schemas.openxmlformats.org/officeDocument/2006/relationships/image" Target="media/image230.wmf"/><Relationship Id="rId667" Type="http://schemas.openxmlformats.org/officeDocument/2006/relationships/oleObject" Target="embeddings/oleObject329.bin"/><Relationship Id="rId874" Type="http://schemas.openxmlformats.org/officeDocument/2006/relationships/image" Target="media/image420.wmf"/><Relationship Id="rId1115" Type="http://schemas.openxmlformats.org/officeDocument/2006/relationships/image" Target="media/image528.wmf"/><Relationship Id="rId17" Type="http://schemas.openxmlformats.org/officeDocument/2006/relationships/oleObject" Target="embeddings/oleObject5.bin"/><Relationship Id="rId59" Type="http://schemas.openxmlformats.org/officeDocument/2006/relationships/image" Target="media/image24.wmf"/><Relationship Id="rId124" Type="http://schemas.openxmlformats.org/officeDocument/2006/relationships/image" Target="media/image66.wmf"/><Relationship Id="rId527" Type="http://schemas.openxmlformats.org/officeDocument/2006/relationships/image" Target="media/image258.wmf"/><Relationship Id="rId569" Type="http://schemas.openxmlformats.org/officeDocument/2006/relationships/image" Target="media/image279.wmf"/><Relationship Id="rId734" Type="http://schemas.openxmlformats.org/officeDocument/2006/relationships/oleObject" Target="embeddings/oleObject365.bin"/><Relationship Id="rId776" Type="http://schemas.openxmlformats.org/officeDocument/2006/relationships/image" Target="media/image378.wmf"/><Relationship Id="rId941" Type="http://schemas.openxmlformats.org/officeDocument/2006/relationships/oleObject" Target="embeddings/oleObject476.bin"/><Relationship Id="rId983" Type="http://schemas.openxmlformats.org/officeDocument/2006/relationships/image" Target="media/image467.wmf"/><Relationship Id="rId1157" Type="http://schemas.openxmlformats.org/officeDocument/2006/relationships/image" Target="media/image549.wmf"/><Relationship Id="rId1199" Type="http://schemas.openxmlformats.org/officeDocument/2006/relationships/image" Target="media/image567.wmf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68.bin"/><Relationship Id="rId331" Type="http://schemas.openxmlformats.org/officeDocument/2006/relationships/oleObject" Target="embeddings/oleObject155.bin"/><Relationship Id="rId373" Type="http://schemas.openxmlformats.org/officeDocument/2006/relationships/oleObject" Target="embeddings/oleObject181.bin"/><Relationship Id="rId429" Type="http://schemas.openxmlformats.org/officeDocument/2006/relationships/oleObject" Target="embeddings/oleObject209.bin"/><Relationship Id="rId580" Type="http://schemas.openxmlformats.org/officeDocument/2006/relationships/oleObject" Target="embeddings/oleObject285.bin"/><Relationship Id="rId636" Type="http://schemas.openxmlformats.org/officeDocument/2006/relationships/oleObject" Target="embeddings/oleObject313.bin"/><Relationship Id="rId801" Type="http://schemas.openxmlformats.org/officeDocument/2006/relationships/oleObject" Target="embeddings/oleObject398.bin"/><Relationship Id="rId1017" Type="http://schemas.openxmlformats.org/officeDocument/2006/relationships/oleObject" Target="embeddings/oleObject519.bin"/><Relationship Id="rId1059" Type="http://schemas.openxmlformats.org/officeDocument/2006/relationships/image" Target="media/image501.wmf"/><Relationship Id="rId1224" Type="http://schemas.openxmlformats.org/officeDocument/2006/relationships/oleObject" Target="embeddings/oleObject625.bin"/><Relationship Id="rId1266" Type="http://schemas.openxmlformats.org/officeDocument/2006/relationships/oleObject" Target="embeddings/oleObject646.bin"/><Relationship Id="rId1" Type="http://schemas.openxmlformats.org/officeDocument/2006/relationships/customXml" Target="../customXml/item1.xml"/><Relationship Id="rId233" Type="http://schemas.openxmlformats.org/officeDocument/2006/relationships/image" Target="media/image118.wmf"/><Relationship Id="rId440" Type="http://schemas.openxmlformats.org/officeDocument/2006/relationships/image" Target="media/image215.wmf"/><Relationship Id="rId678" Type="http://schemas.openxmlformats.org/officeDocument/2006/relationships/image" Target="media/image333.wmf"/><Relationship Id="rId843" Type="http://schemas.openxmlformats.org/officeDocument/2006/relationships/image" Target="media/image408.wmf"/><Relationship Id="rId885" Type="http://schemas.openxmlformats.org/officeDocument/2006/relationships/image" Target="media/image425.wmf"/><Relationship Id="rId1070" Type="http://schemas.openxmlformats.org/officeDocument/2006/relationships/oleObject" Target="embeddings/oleObject549.bin"/><Relationship Id="rId1126" Type="http://schemas.openxmlformats.org/officeDocument/2006/relationships/oleObject" Target="embeddings/oleObject573.bin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26.bin"/><Relationship Id="rId300" Type="http://schemas.openxmlformats.org/officeDocument/2006/relationships/oleObject" Target="embeddings/oleObject139.bin"/><Relationship Id="rId482" Type="http://schemas.openxmlformats.org/officeDocument/2006/relationships/oleObject" Target="embeddings/oleObject236.bin"/><Relationship Id="rId538" Type="http://schemas.openxmlformats.org/officeDocument/2006/relationships/oleObject" Target="embeddings/oleObject264.bin"/><Relationship Id="rId703" Type="http://schemas.openxmlformats.org/officeDocument/2006/relationships/image" Target="media/image344.wmf"/><Relationship Id="rId745" Type="http://schemas.openxmlformats.org/officeDocument/2006/relationships/chart" Target="charts/chart3.xml"/><Relationship Id="rId910" Type="http://schemas.openxmlformats.org/officeDocument/2006/relationships/image" Target="media/image435.wmf"/><Relationship Id="rId952" Type="http://schemas.openxmlformats.org/officeDocument/2006/relationships/oleObject" Target="embeddings/oleObject483.bin"/><Relationship Id="rId1168" Type="http://schemas.openxmlformats.org/officeDocument/2006/relationships/oleObject" Target="embeddings/oleObject594.bin"/><Relationship Id="rId81" Type="http://schemas.openxmlformats.org/officeDocument/2006/relationships/image" Target="media/image35.wmf"/><Relationship Id="rId135" Type="http://schemas.openxmlformats.org/officeDocument/2006/relationships/oleObject" Target="embeddings/oleObject54.bin"/><Relationship Id="rId177" Type="http://schemas.openxmlformats.org/officeDocument/2006/relationships/image" Target="media/image93.wmf"/><Relationship Id="rId342" Type="http://schemas.openxmlformats.org/officeDocument/2006/relationships/oleObject" Target="embeddings/oleObject163.bin"/><Relationship Id="rId384" Type="http://schemas.openxmlformats.org/officeDocument/2006/relationships/image" Target="media/image187.wmf"/><Relationship Id="rId591" Type="http://schemas.openxmlformats.org/officeDocument/2006/relationships/image" Target="media/image290.wmf"/><Relationship Id="rId605" Type="http://schemas.openxmlformats.org/officeDocument/2006/relationships/image" Target="media/image297.wmf"/><Relationship Id="rId787" Type="http://schemas.openxmlformats.org/officeDocument/2006/relationships/oleObject" Target="embeddings/oleObject391.bin"/><Relationship Id="rId812" Type="http://schemas.openxmlformats.org/officeDocument/2006/relationships/oleObject" Target="embeddings/oleObject405.bin"/><Relationship Id="rId994" Type="http://schemas.openxmlformats.org/officeDocument/2006/relationships/oleObject" Target="embeddings/oleObject507.bin"/><Relationship Id="rId1028" Type="http://schemas.openxmlformats.org/officeDocument/2006/relationships/image" Target="media/image487.wmf"/><Relationship Id="rId1235" Type="http://schemas.openxmlformats.org/officeDocument/2006/relationships/image" Target="media/image585.wmf"/><Relationship Id="rId202" Type="http://schemas.openxmlformats.org/officeDocument/2006/relationships/oleObject" Target="embeddings/oleObject86.bin"/><Relationship Id="rId244" Type="http://schemas.openxmlformats.org/officeDocument/2006/relationships/oleObject" Target="embeddings/oleObject110.bin"/><Relationship Id="rId647" Type="http://schemas.openxmlformats.org/officeDocument/2006/relationships/image" Target="media/image318.wmf"/><Relationship Id="rId689" Type="http://schemas.openxmlformats.org/officeDocument/2006/relationships/image" Target="media/image338.wmf"/><Relationship Id="rId854" Type="http://schemas.openxmlformats.org/officeDocument/2006/relationships/image" Target="media/image410.png"/><Relationship Id="rId896" Type="http://schemas.openxmlformats.org/officeDocument/2006/relationships/oleObject" Target="embeddings/oleObject451.bin"/><Relationship Id="rId1081" Type="http://schemas.openxmlformats.org/officeDocument/2006/relationships/image" Target="media/image512.wmf"/><Relationship Id="rId1277" Type="http://schemas.openxmlformats.org/officeDocument/2006/relationships/image" Target="media/image606.wmf"/><Relationship Id="rId1302" Type="http://schemas.openxmlformats.org/officeDocument/2006/relationships/oleObject" Target="embeddings/oleObject664.bin"/><Relationship Id="rId39" Type="http://schemas.openxmlformats.org/officeDocument/2006/relationships/image" Target="media/image14.wmf"/><Relationship Id="rId286" Type="http://schemas.openxmlformats.org/officeDocument/2006/relationships/oleObject" Target="embeddings/oleObject132.bin"/><Relationship Id="rId451" Type="http://schemas.openxmlformats.org/officeDocument/2006/relationships/oleObject" Target="embeddings/oleObject220.bin"/><Relationship Id="rId493" Type="http://schemas.openxmlformats.org/officeDocument/2006/relationships/image" Target="media/image241.wmf"/><Relationship Id="rId507" Type="http://schemas.openxmlformats.org/officeDocument/2006/relationships/image" Target="media/image248.wmf"/><Relationship Id="rId549" Type="http://schemas.openxmlformats.org/officeDocument/2006/relationships/image" Target="media/image269.wmf"/><Relationship Id="rId714" Type="http://schemas.openxmlformats.org/officeDocument/2006/relationships/oleObject" Target="embeddings/oleObject354.bin"/><Relationship Id="rId756" Type="http://schemas.openxmlformats.org/officeDocument/2006/relationships/image" Target="media/image369.wmf"/><Relationship Id="rId921" Type="http://schemas.openxmlformats.org/officeDocument/2006/relationships/oleObject" Target="embeddings/oleObject466.bin"/><Relationship Id="rId1137" Type="http://schemas.openxmlformats.org/officeDocument/2006/relationships/oleObject" Target="embeddings/oleObject579.bin"/><Relationship Id="rId1179" Type="http://schemas.openxmlformats.org/officeDocument/2006/relationships/oleObject" Target="embeddings/oleObject601.bin"/><Relationship Id="rId50" Type="http://schemas.openxmlformats.org/officeDocument/2006/relationships/oleObject" Target="embeddings/oleObject22.bin"/><Relationship Id="rId104" Type="http://schemas.openxmlformats.org/officeDocument/2006/relationships/oleObject" Target="embeddings/oleObject47.bin"/><Relationship Id="rId146" Type="http://schemas.openxmlformats.org/officeDocument/2006/relationships/oleObject" Target="embeddings/oleObject58.bin"/><Relationship Id="rId188" Type="http://schemas.openxmlformats.org/officeDocument/2006/relationships/oleObject" Target="embeddings/oleObject79.bin"/><Relationship Id="rId311" Type="http://schemas.openxmlformats.org/officeDocument/2006/relationships/image" Target="media/image156.wmf"/><Relationship Id="rId353" Type="http://schemas.openxmlformats.org/officeDocument/2006/relationships/oleObject" Target="embeddings/oleObject169.bin"/><Relationship Id="rId395" Type="http://schemas.openxmlformats.org/officeDocument/2006/relationships/oleObject" Target="embeddings/oleObject192.bin"/><Relationship Id="rId409" Type="http://schemas.openxmlformats.org/officeDocument/2006/relationships/oleObject" Target="embeddings/oleObject199.bin"/><Relationship Id="rId560" Type="http://schemas.openxmlformats.org/officeDocument/2006/relationships/oleObject" Target="embeddings/oleObject275.bin"/><Relationship Id="rId798" Type="http://schemas.openxmlformats.org/officeDocument/2006/relationships/image" Target="media/image389.wmf"/><Relationship Id="rId963" Type="http://schemas.openxmlformats.org/officeDocument/2006/relationships/oleObject" Target="embeddings/oleObject489.bin"/><Relationship Id="rId1039" Type="http://schemas.openxmlformats.org/officeDocument/2006/relationships/oleObject" Target="embeddings/oleObject532.bin"/><Relationship Id="rId1190" Type="http://schemas.openxmlformats.org/officeDocument/2006/relationships/oleObject" Target="embeddings/oleObject608.bin"/><Relationship Id="rId1204" Type="http://schemas.openxmlformats.org/officeDocument/2006/relationships/oleObject" Target="embeddings/oleObject615.bin"/><Relationship Id="rId1246" Type="http://schemas.openxmlformats.org/officeDocument/2006/relationships/oleObject" Target="embeddings/oleObject636.bin"/><Relationship Id="rId92" Type="http://schemas.openxmlformats.org/officeDocument/2006/relationships/oleObject" Target="embeddings/oleObject43.bin"/><Relationship Id="rId213" Type="http://schemas.openxmlformats.org/officeDocument/2006/relationships/oleObject" Target="embeddings/oleObject92.bin"/><Relationship Id="rId420" Type="http://schemas.openxmlformats.org/officeDocument/2006/relationships/image" Target="media/image205.wmf"/><Relationship Id="rId616" Type="http://schemas.openxmlformats.org/officeDocument/2006/relationships/oleObject" Target="embeddings/oleObject303.bin"/><Relationship Id="rId658" Type="http://schemas.openxmlformats.org/officeDocument/2006/relationships/oleObject" Target="embeddings/oleObject324.bin"/><Relationship Id="rId823" Type="http://schemas.openxmlformats.org/officeDocument/2006/relationships/oleObject" Target="embeddings/oleObject411.bin"/><Relationship Id="rId865" Type="http://schemas.openxmlformats.org/officeDocument/2006/relationships/oleObject" Target="embeddings/oleObject435.bin"/><Relationship Id="rId1050" Type="http://schemas.openxmlformats.org/officeDocument/2006/relationships/oleObject" Target="embeddings/oleObject539.bin"/><Relationship Id="rId1288" Type="http://schemas.openxmlformats.org/officeDocument/2006/relationships/oleObject" Target="embeddings/oleObject657.bin"/><Relationship Id="rId255" Type="http://schemas.openxmlformats.org/officeDocument/2006/relationships/image" Target="media/image129.wmf"/><Relationship Id="rId297" Type="http://schemas.openxmlformats.org/officeDocument/2006/relationships/image" Target="media/image149.wmf"/><Relationship Id="rId462" Type="http://schemas.openxmlformats.org/officeDocument/2006/relationships/oleObject" Target="embeddings/oleObject226.bin"/><Relationship Id="rId518" Type="http://schemas.openxmlformats.org/officeDocument/2006/relationships/oleObject" Target="embeddings/oleObject254.bin"/><Relationship Id="rId725" Type="http://schemas.openxmlformats.org/officeDocument/2006/relationships/oleObject" Target="embeddings/oleObject360.bin"/><Relationship Id="rId932" Type="http://schemas.openxmlformats.org/officeDocument/2006/relationships/image" Target="media/image446.wmf"/><Relationship Id="rId1092" Type="http://schemas.openxmlformats.org/officeDocument/2006/relationships/oleObject" Target="embeddings/oleObject560.bin"/><Relationship Id="rId1106" Type="http://schemas.openxmlformats.org/officeDocument/2006/relationships/image" Target="media/image524.wmf"/><Relationship Id="rId1148" Type="http://schemas.openxmlformats.org/officeDocument/2006/relationships/oleObject" Target="embeddings/oleObject584.bin"/><Relationship Id="rId1313" Type="http://schemas.openxmlformats.org/officeDocument/2006/relationships/fontTable" Target="fontTable.xml"/><Relationship Id="rId115" Type="http://schemas.openxmlformats.org/officeDocument/2006/relationships/image" Target="media/image58.wmf"/><Relationship Id="rId157" Type="http://schemas.openxmlformats.org/officeDocument/2006/relationships/image" Target="media/image83.wmf"/><Relationship Id="rId322" Type="http://schemas.openxmlformats.org/officeDocument/2006/relationships/oleObject" Target="embeddings/oleObject150.bin"/><Relationship Id="rId364" Type="http://schemas.openxmlformats.org/officeDocument/2006/relationships/image" Target="media/image179.wmf"/><Relationship Id="rId767" Type="http://schemas.openxmlformats.org/officeDocument/2006/relationships/image" Target="media/image374.wmf"/><Relationship Id="rId974" Type="http://schemas.openxmlformats.org/officeDocument/2006/relationships/image" Target="media/image463.wmf"/><Relationship Id="rId1008" Type="http://schemas.openxmlformats.org/officeDocument/2006/relationships/oleObject" Target="embeddings/oleObject514.bin"/><Relationship Id="rId1215" Type="http://schemas.openxmlformats.org/officeDocument/2006/relationships/image" Target="media/image575.wmf"/><Relationship Id="rId61" Type="http://schemas.openxmlformats.org/officeDocument/2006/relationships/image" Target="media/image25.wmf"/><Relationship Id="rId199" Type="http://schemas.openxmlformats.org/officeDocument/2006/relationships/image" Target="media/image104.wmf"/><Relationship Id="rId571" Type="http://schemas.openxmlformats.org/officeDocument/2006/relationships/image" Target="media/image280.wmf"/><Relationship Id="rId627" Type="http://schemas.openxmlformats.org/officeDocument/2006/relationships/image" Target="media/image308.wmf"/><Relationship Id="rId669" Type="http://schemas.openxmlformats.org/officeDocument/2006/relationships/oleObject" Target="embeddings/oleObject330.bin"/><Relationship Id="rId834" Type="http://schemas.openxmlformats.org/officeDocument/2006/relationships/oleObject" Target="embeddings/oleObject418.bin"/><Relationship Id="rId876" Type="http://schemas.openxmlformats.org/officeDocument/2006/relationships/image" Target="media/image421.wmf"/><Relationship Id="rId1257" Type="http://schemas.openxmlformats.org/officeDocument/2006/relationships/image" Target="media/image596.wmf"/><Relationship Id="rId1299" Type="http://schemas.openxmlformats.org/officeDocument/2006/relationships/image" Target="media/image617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99.bin"/><Relationship Id="rId266" Type="http://schemas.openxmlformats.org/officeDocument/2006/relationships/oleObject" Target="embeddings/oleObject121.bin"/><Relationship Id="rId431" Type="http://schemas.openxmlformats.org/officeDocument/2006/relationships/oleObject" Target="embeddings/oleObject210.bin"/><Relationship Id="rId473" Type="http://schemas.openxmlformats.org/officeDocument/2006/relationships/image" Target="media/image231.wmf"/><Relationship Id="rId529" Type="http://schemas.openxmlformats.org/officeDocument/2006/relationships/image" Target="media/image259.wmf"/><Relationship Id="rId680" Type="http://schemas.openxmlformats.org/officeDocument/2006/relationships/image" Target="media/image334.wmf"/><Relationship Id="rId736" Type="http://schemas.openxmlformats.org/officeDocument/2006/relationships/oleObject" Target="embeddings/oleObject366.bin"/><Relationship Id="rId901" Type="http://schemas.openxmlformats.org/officeDocument/2006/relationships/image" Target="media/image433.wmf"/><Relationship Id="rId1061" Type="http://schemas.openxmlformats.org/officeDocument/2006/relationships/image" Target="media/image502.wmf"/><Relationship Id="rId1117" Type="http://schemas.openxmlformats.org/officeDocument/2006/relationships/chart" Target="charts/chart7.xml"/><Relationship Id="rId1159" Type="http://schemas.openxmlformats.org/officeDocument/2006/relationships/image" Target="media/image550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49.bin"/><Relationship Id="rId168" Type="http://schemas.openxmlformats.org/officeDocument/2006/relationships/oleObject" Target="embeddings/oleObject69.bin"/><Relationship Id="rId333" Type="http://schemas.openxmlformats.org/officeDocument/2006/relationships/oleObject" Target="embeddings/oleObject157.bin"/><Relationship Id="rId540" Type="http://schemas.openxmlformats.org/officeDocument/2006/relationships/oleObject" Target="embeddings/oleObject265.bin"/><Relationship Id="rId778" Type="http://schemas.openxmlformats.org/officeDocument/2006/relationships/image" Target="media/image379.wmf"/><Relationship Id="rId943" Type="http://schemas.openxmlformats.org/officeDocument/2006/relationships/oleObject" Target="embeddings/oleObject477.bin"/><Relationship Id="rId985" Type="http://schemas.openxmlformats.org/officeDocument/2006/relationships/image" Target="media/image468.wmf"/><Relationship Id="rId1019" Type="http://schemas.openxmlformats.org/officeDocument/2006/relationships/oleObject" Target="embeddings/oleObject520.bin"/><Relationship Id="rId1170" Type="http://schemas.openxmlformats.org/officeDocument/2006/relationships/oleObject" Target="embeddings/oleObject595.bin"/><Relationship Id="rId72" Type="http://schemas.openxmlformats.org/officeDocument/2006/relationships/oleObject" Target="embeddings/oleObject33.bin"/><Relationship Id="rId375" Type="http://schemas.openxmlformats.org/officeDocument/2006/relationships/oleObject" Target="embeddings/oleObject182.bin"/><Relationship Id="rId582" Type="http://schemas.openxmlformats.org/officeDocument/2006/relationships/oleObject" Target="embeddings/oleObject286.bin"/><Relationship Id="rId638" Type="http://schemas.openxmlformats.org/officeDocument/2006/relationships/oleObject" Target="embeddings/oleObject314.bin"/><Relationship Id="rId803" Type="http://schemas.openxmlformats.org/officeDocument/2006/relationships/oleObject" Target="embeddings/oleObject399.bin"/><Relationship Id="rId845" Type="http://schemas.openxmlformats.org/officeDocument/2006/relationships/image" Target="media/image409.wmf"/><Relationship Id="rId1030" Type="http://schemas.openxmlformats.org/officeDocument/2006/relationships/image" Target="media/image488.wmf"/><Relationship Id="rId1226" Type="http://schemas.openxmlformats.org/officeDocument/2006/relationships/oleObject" Target="embeddings/oleObject626.bin"/><Relationship Id="rId1268" Type="http://schemas.openxmlformats.org/officeDocument/2006/relationships/oleObject" Target="embeddings/oleObject647.bin"/><Relationship Id="rId3" Type="http://schemas.openxmlformats.org/officeDocument/2006/relationships/styles" Target="styles.xml"/><Relationship Id="rId235" Type="http://schemas.openxmlformats.org/officeDocument/2006/relationships/image" Target="media/image119.wmf"/><Relationship Id="rId277" Type="http://schemas.openxmlformats.org/officeDocument/2006/relationships/oleObject" Target="embeddings/oleObject127.bin"/><Relationship Id="rId400" Type="http://schemas.openxmlformats.org/officeDocument/2006/relationships/image" Target="media/image195.wmf"/><Relationship Id="rId442" Type="http://schemas.openxmlformats.org/officeDocument/2006/relationships/image" Target="media/image216.wmf"/><Relationship Id="rId484" Type="http://schemas.openxmlformats.org/officeDocument/2006/relationships/oleObject" Target="embeddings/oleObject237.bin"/><Relationship Id="rId705" Type="http://schemas.openxmlformats.org/officeDocument/2006/relationships/image" Target="media/image345.wmf"/><Relationship Id="rId887" Type="http://schemas.openxmlformats.org/officeDocument/2006/relationships/image" Target="media/image426.wmf"/><Relationship Id="rId1072" Type="http://schemas.openxmlformats.org/officeDocument/2006/relationships/oleObject" Target="embeddings/oleObject550.bin"/><Relationship Id="rId1128" Type="http://schemas.openxmlformats.org/officeDocument/2006/relationships/oleObject" Target="embeddings/oleObject574.bin"/><Relationship Id="rId137" Type="http://schemas.openxmlformats.org/officeDocument/2006/relationships/image" Target="media/image72.png"/><Relationship Id="rId302" Type="http://schemas.openxmlformats.org/officeDocument/2006/relationships/oleObject" Target="embeddings/oleObject140.bin"/><Relationship Id="rId344" Type="http://schemas.openxmlformats.org/officeDocument/2006/relationships/image" Target="media/image169.wmf"/><Relationship Id="rId691" Type="http://schemas.openxmlformats.org/officeDocument/2006/relationships/image" Target="media/image339.wmf"/><Relationship Id="rId747" Type="http://schemas.openxmlformats.org/officeDocument/2006/relationships/oleObject" Target="embeddings/oleObject371.bin"/><Relationship Id="rId789" Type="http://schemas.openxmlformats.org/officeDocument/2006/relationships/oleObject" Target="embeddings/oleObject392.bin"/><Relationship Id="rId912" Type="http://schemas.openxmlformats.org/officeDocument/2006/relationships/image" Target="media/image436.wmf"/><Relationship Id="rId954" Type="http://schemas.openxmlformats.org/officeDocument/2006/relationships/oleObject" Target="embeddings/oleObject484.bin"/><Relationship Id="rId996" Type="http://schemas.openxmlformats.org/officeDocument/2006/relationships/oleObject" Target="embeddings/oleObject508.bin"/><Relationship Id="rId41" Type="http://schemas.openxmlformats.org/officeDocument/2006/relationships/image" Target="media/image15.wmf"/><Relationship Id="rId83" Type="http://schemas.openxmlformats.org/officeDocument/2006/relationships/image" Target="media/image36.wmf"/><Relationship Id="rId179" Type="http://schemas.openxmlformats.org/officeDocument/2006/relationships/image" Target="media/image94.wmf"/><Relationship Id="rId386" Type="http://schemas.openxmlformats.org/officeDocument/2006/relationships/image" Target="media/image188.wmf"/><Relationship Id="rId551" Type="http://schemas.openxmlformats.org/officeDocument/2006/relationships/image" Target="media/image270.wmf"/><Relationship Id="rId593" Type="http://schemas.openxmlformats.org/officeDocument/2006/relationships/image" Target="media/image291.wmf"/><Relationship Id="rId607" Type="http://schemas.openxmlformats.org/officeDocument/2006/relationships/image" Target="media/image298.wmf"/><Relationship Id="rId649" Type="http://schemas.openxmlformats.org/officeDocument/2006/relationships/image" Target="media/image319.wmf"/><Relationship Id="rId814" Type="http://schemas.openxmlformats.org/officeDocument/2006/relationships/oleObject" Target="embeddings/oleObject406.bin"/><Relationship Id="rId856" Type="http://schemas.openxmlformats.org/officeDocument/2006/relationships/image" Target="media/image411.wmf"/><Relationship Id="rId1181" Type="http://schemas.openxmlformats.org/officeDocument/2006/relationships/oleObject" Target="embeddings/oleObject603.bin"/><Relationship Id="rId1237" Type="http://schemas.openxmlformats.org/officeDocument/2006/relationships/image" Target="media/image586.wmf"/><Relationship Id="rId1279" Type="http://schemas.openxmlformats.org/officeDocument/2006/relationships/image" Target="media/image607.wmf"/><Relationship Id="rId190" Type="http://schemas.openxmlformats.org/officeDocument/2006/relationships/oleObject" Target="embeddings/oleObject80.bin"/><Relationship Id="rId204" Type="http://schemas.openxmlformats.org/officeDocument/2006/relationships/oleObject" Target="embeddings/oleObject87.bin"/><Relationship Id="rId246" Type="http://schemas.openxmlformats.org/officeDocument/2006/relationships/oleObject" Target="embeddings/oleObject111.bin"/><Relationship Id="rId288" Type="http://schemas.openxmlformats.org/officeDocument/2006/relationships/oleObject" Target="embeddings/oleObject133.bin"/><Relationship Id="rId411" Type="http://schemas.openxmlformats.org/officeDocument/2006/relationships/oleObject" Target="embeddings/oleObject200.bin"/><Relationship Id="rId453" Type="http://schemas.openxmlformats.org/officeDocument/2006/relationships/oleObject" Target="embeddings/oleObject221.bin"/><Relationship Id="rId509" Type="http://schemas.openxmlformats.org/officeDocument/2006/relationships/image" Target="media/image249.wmf"/><Relationship Id="rId660" Type="http://schemas.openxmlformats.org/officeDocument/2006/relationships/oleObject" Target="embeddings/oleObject325.bin"/><Relationship Id="rId898" Type="http://schemas.openxmlformats.org/officeDocument/2006/relationships/oleObject" Target="embeddings/oleObject452.bin"/><Relationship Id="rId1041" Type="http://schemas.openxmlformats.org/officeDocument/2006/relationships/oleObject" Target="embeddings/oleObject533.bin"/><Relationship Id="rId1083" Type="http://schemas.openxmlformats.org/officeDocument/2006/relationships/image" Target="media/image513.wmf"/><Relationship Id="rId1139" Type="http://schemas.openxmlformats.org/officeDocument/2006/relationships/oleObject" Target="embeddings/oleObject580.bin"/><Relationship Id="rId1290" Type="http://schemas.openxmlformats.org/officeDocument/2006/relationships/oleObject" Target="embeddings/oleObject658.bin"/><Relationship Id="rId1304" Type="http://schemas.openxmlformats.org/officeDocument/2006/relationships/oleObject" Target="embeddings/oleObject665.bin"/><Relationship Id="rId106" Type="http://schemas.openxmlformats.org/officeDocument/2006/relationships/image" Target="media/image49.wmf"/><Relationship Id="rId313" Type="http://schemas.openxmlformats.org/officeDocument/2006/relationships/image" Target="media/image157.wmf"/><Relationship Id="rId495" Type="http://schemas.openxmlformats.org/officeDocument/2006/relationships/image" Target="media/image242.wmf"/><Relationship Id="rId716" Type="http://schemas.openxmlformats.org/officeDocument/2006/relationships/oleObject" Target="embeddings/oleObject355.bin"/><Relationship Id="rId758" Type="http://schemas.openxmlformats.org/officeDocument/2006/relationships/image" Target="media/image370.wmf"/><Relationship Id="rId923" Type="http://schemas.openxmlformats.org/officeDocument/2006/relationships/oleObject" Target="embeddings/oleObject467.bin"/><Relationship Id="rId965" Type="http://schemas.openxmlformats.org/officeDocument/2006/relationships/oleObject" Target="embeddings/oleObject490.bin"/><Relationship Id="rId1150" Type="http://schemas.openxmlformats.org/officeDocument/2006/relationships/oleObject" Target="embeddings/oleObject585.bin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3.bin"/><Relationship Id="rId94" Type="http://schemas.openxmlformats.org/officeDocument/2006/relationships/image" Target="media/image41.wmf"/><Relationship Id="rId148" Type="http://schemas.openxmlformats.org/officeDocument/2006/relationships/oleObject" Target="embeddings/oleObject59.bin"/><Relationship Id="rId355" Type="http://schemas.openxmlformats.org/officeDocument/2006/relationships/oleObject" Target="embeddings/oleObject170.bin"/><Relationship Id="rId397" Type="http://schemas.openxmlformats.org/officeDocument/2006/relationships/oleObject" Target="embeddings/oleObject193.bin"/><Relationship Id="rId520" Type="http://schemas.openxmlformats.org/officeDocument/2006/relationships/oleObject" Target="embeddings/oleObject255.bin"/><Relationship Id="rId562" Type="http://schemas.openxmlformats.org/officeDocument/2006/relationships/oleObject" Target="embeddings/oleObject276.bin"/><Relationship Id="rId618" Type="http://schemas.openxmlformats.org/officeDocument/2006/relationships/oleObject" Target="embeddings/oleObject304.bin"/><Relationship Id="rId825" Type="http://schemas.openxmlformats.org/officeDocument/2006/relationships/oleObject" Target="embeddings/oleObject412.bin"/><Relationship Id="rId1192" Type="http://schemas.openxmlformats.org/officeDocument/2006/relationships/oleObject" Target="embeddings/oleObject609.bin"/><Relationship Id="rId1206" Type="http://schemas.openxmlformats.org/officeDocument/2006/relationships/oleObject" Target="embeddings/oleObject616.bin"/><Relationship Id="rId1248" Type="http://schemas.openxmlformats.org/officeDocument/2006/relationships/oleObject" Target="embeddings/oleObject637.bin"/><Relationship Id="rId215" Type="http://schemas.openxmlformats.org/officeDocument/2006/relationships/oleObject" Target="embeddings/oleObject93.bin"/><Relationship Id="rId257" Type="http://schemas.openxmlformats.org/officeDocument/2006/relationships/image" Target="media/image130.wmf"/><Relationship Id="rId422" Type="http://schemas.openxmlformats.org/officeDocument/2006/relationships/image" Target="media/image206.wmf"/><Relationship Id="rId464" Type="http://schemas.openxmlformats.org/officeDocument/2006/relationships/oleObject" Target="embeddings/oleObject227.bin"/><Relationship Id="rId867" Type="http://schemas.openxmlformats.org/officeDocument/2006/relationships/oleObject" Target="embeddings/oleObject436.bin"/><Relationship Id="rId1010" Type="http://schemas.openxmlformats.org/officeDocument/2006/relationships/oleObject" Target="embeddings/oleObject515.bin"/><Relationship Id="rId1052" Type="http://schemas.openxmlformats.org/officeDocument/2006/relationships/oleObject" Target="embeddings/oleObject540.bin"/><Relationship Id="rId1094" Type="http://schemas.openxmlformats.org/officeDocument/2006/relationships/oleObject" Target="embeddings/oleObject561.bin"/><Relationship Id="rId1108" Type="http://schemas.openxmlformats.org/officeDocument/2006/relationships/image" Target="media/image525.emf"/><Relationship Id="rId299" Type="http://schemas.openxmlformats.org/officeDocument/2006/relationships/image" Target="media/image150.wmf"/><Relationship Id="rId727" Type="http://schemas.openxmlformats.org/officeDocument/2006/relationships/oleObject" Target="embeddings/oleObject361.bin"/><Relationship Id="rId934" Type="http://schemas.openxmlformats.org/officeDocument/2006/relationships/image" Target="media/image447.wmf"/><Relationship Id="rId63" Type="http://schemas.openxmlformats.org/officeDocument/2006/relationships/image" Target="media/image26.wmf"/><Relationship Id="rId159" Type="http://schemas.openxmlformats.org/officeDocument/2006/relationships/image" Target="media/image84.wmf"/><Relationship Id="rId366" Type="http://schemas.openxmlformats.org/officeDocument/2006/relationships/oleObject" Target="embeddings/oleObject176.bin"/><Relationship Id="rId573" Type="http://schemas.openxmlformats.org/officeDocument/2006/relationships/image" Target="media/image281.wmf"/><Relationship Id="rId780" Type="http://schemas.openxmlformats.org/officeDocument/2006/relationships/image" Target="media/image380.wmf"/><Relationship Id="rId1217" Type="http://schemas.openxmlformats.org/officeDocument/2006/relationships/image" Target="media/image576.wmf"/><Relationship Id="rId226" Type="http://schemas.openxmlformats.org/officeDocument/2006/relationships/oleObject" Target="embeddings/oleObject101.bin"/><Relationship Id="rId433" Type="http://schemas.openxmlformats.org/officeDocument/2006/relationships/oleObject" Target="embeddings/oleObject211.bin"/><Relationship Id="rId878" Type="http://schemas.openxmlformats.org/officeDocument/2006/relationships/image" Target="media/image422.wmf"/><Relationship Id="rId1063" Type="http://schemas.openxmlformats.org/officeDocument/2006/relationships/image" Target="media/image503.wmf"/><Relationship Id="rId1270" Type="http://schemas.openxmlformats.org/officeDocument/2006/relationships/oleObject" Target="embeddings/oleObject648.bin"/><Relationship Id="rId640" Type="http://schemas.openxmlformats.org/officeDocument/2006/relationships/oleObject" Target="embeddings/oleObject315.bin"/><Relationship Id="rId738" Type="http://schemas.openxmlformats.org/officeDocument/2006/relationships/oleObject" Target="embeddings/oleObject367.bin"/><Relationship Id="rId945" Type="http://schemas.openxmlformats.org/officeDocument/2006/relationships/oleObject" Target="embeddings/oleObject478.bin"/><Relationship Id="rId74" Type="http://schemas.openxmlformats.org/officeDocument/2006/relationships/oleObject" Target="embeddings/oleObject34.bin"/><Relationship Id="rId377" Type="http://schemas.openxmlformats.org/officeDocument/2006/relationships/oleObject" Target="embeddings/oleObject183.bin"/><Relationship Id="rId500" Type="http://schemas.openxmlformats.org/officeDocument/2006/relationships/oleObject" Target="embeddings/oleObject245.bin"/><Relationship Id="rId584" Type="http://schemas.openxmlformats.org/officeDocument/2006/relationships/oleObject" Target="embeddings/oleObject287.bin"/><Relationship Id="rId805" Type="http://schemas.openxmlformats.org/officeDocument/2006/relationships/oleObject" Target="embeddings/oleObject400.bin"/><Relationship Id="rId1130" Type="http://schemas.openxmlformats.org/officeDocument/2006/relationships/oleObject" Target="embeddings/oleObject575.bin"/><Relationship Id="rId1228" Type="http://schemas.openxmlformats.org/officeDocument/2006/relationships/oleObject" Target="embeddings/oleObject627.bin"/><Relationship Id="rId5" Type="http://schemas.openxmlformats.org/officeDocument/2006/relationships/webSettings" Target="webSettings.xml"/><Relationship Id="rId237" Type="http://schemas.openxmlformats.org/officeDocument/2006/relationships/image" Target="media/image120.wmf"/><Relationship Id="rId791" Type="http://schemas.openxmlformats.org/officeDocument/2006/relationships/oleObject" Target="embeddings/oleObject393.bin"/><Relationship Id="rId889" Type="http://schemas.openxmlformats.org/officeDocument/2006/relationships/image" Target="media/image427.wmf"/><Relationship Id="rId1074" Type="http://schemas.openxmlformats.org/officeDocument/2006/relationships/oleObject" Target="embeddings/oleObject551.bin"/><Relationship Id="rId444" Type="http://schemas.openxmlformats.org/officeDocument/2006/relationships/image" Target="media/image217.wmf"/><Relationship Id="rId651" Type="http://schemas.openxmlformats.org/officeDocument/2006/relationships/image" Target="media/image320.wmf"/><Relationship Id="rId749" Type="http://schemas.openxmlformats.org/officeDocument/2006/relationships/oleObject" Target="embeddings/oleObject372.bin"/><Relationship Id="rId1281" Type="http://schemas.openxmlformats.org/officeDocument/2006/relationships/image" Target="media/image608.wmf"/><Relationship Id="rId290" Type="http://schemas.openxmlformats.org/officeDocument/2006/relationships/oleObject" Target="embeddings/oleObject134.bin"/><Relationship Id="rId304" Type="http://schemas.openxmlformats.org/officeDocument/2006/relationships/oleObject" Target="embeddings/oleObject141.bin"/><Relationship Id="rId388" Type="http://schemas.openxmlformats.org/officeDocument/2006/relationships/image" Target="media/image189.wmf"/><Relationship Id="rId511" Type="http://schemas.openxmlformats.org/officeDocument/2006/relationships/image" Target="media/image250.wmf"/><Relationship Id="rId609" Type="http://schemas.openxmlformats.org/officeDocument/2006/relationships/image" Target="media/image299.wmf"/><Relationship Id="rId956" Type="http://schemas.openxmlformats.org/officeDocument/2006/relationships/oleObject" Target="embeddings/oleObject485.bin"/><Relationship Id="rId1141" Type="http://schemas.openxmlformats.org/officeDocument/2006/relationships/oleObject" Target="embeddings/oleObject581.bin"/><Relationship Id="rId1239" Type="http://schemas.openxmlformats.org/officeDocument/2006/relationships/image" Target="media/image587.wmf"/><Relationship Id="rId85" Type="http://schemas.openxmlformats.org/officeDocument/2006/relationships/image" Target="media/image37.wmf"/><Relationship Id="rId150" Type="http://schemas.openxmlformats.org/officeDocument/2006/relationships/oleObject" Target="embeddings/oleObject60.bin"/><Relationship Id="rId595" Type="http://schemas.openxmlformats.org/officeDocument/2006/relationships/image" Target="media/image292.wmf"/><Relationship Id="rId816" Type="http://schemas.openxmlformats.org/officeDocument/2006/relationships/oleObject" Target="embeddings/oleObject407.bin"/><Relationship Id="rId1001" Type="http://schemas.openxmlformats.org/officeDocument/2006/relationships/image" Target="media/image476.wmf"/><Relationship Id="rId248" Type="http://schemas.openxmlformats.org/officeDocument/2006/relationships/oleObject" Target="embeddings/oleObject112.bin"/><Relationship Id="rId455" Type="http://schemas.openxmlformats.org/officeDocument/2006/relationships/image" Target="media/image222.wmf"/><Relationship Id="rId662" Type="http://schemas.openxmlformats.org/officeDocument/2006/relationships/oleObject" Target="embeddings/oleObject326.bin"/><Relationship Id="rId1085" Type="http://schemas.openxmlformats.org/officeDocument/2006/relationships/image" Target="media/image514.wmf"/><Relationship Id="rId1292" Type="http://schemas.openxmlformats.org/officeDocument/2006/relationships/oleObject" Target="embeddings/oleObject659.bin"/><Relationship Id="rId1306" Type="http://schemas.openxmlformats.org/officeDocument/2006/relationships/oleObject" Target="embeddings/oleObject666.bin"/><Relationship Id="rId12" Type="http://schemas.openxmlformats.org/officeDocument/2006/relationships/footer" Target="footer1.xml"/><Relationship Id="rId108" Type="http://schemas.openxmlformats.org/officeDocument/2006/relationships/image" Target="media/image51.wmf"/><Relationship Id="rId315" Type="http://schemas.openxmlformats.org/officeDocument/2006/relationships/image" Target="media/image158.wmf"/><Relationship Id="rId522" Type="http://schemas.openxmlformats.org/officeDocument/2006/relationships/oleObject" Target="embeddings/oleObject256.bin"/><Relationship Id="rId967" Type="http://schemas.openxmlformats.org/officeDocument/2006/relationships/oleObject" Target="embeddings/oleObject492.bin"/><Relationship Id="rId1152" Type="http://schemas.openxmlformats.org/officeDocument/2006/relationships/oleObject" Target="embeddings/oleObject586.bin"/><Relationship Id="rId96" Type="http://schemas.openxmlformats.org/officeDocument/2006/relationships/image" Target="media/image42.wmf"/><Relationship Id="rId161" Type="http://schemas.openxmlformats.org/officeDocument/2006/relationships/image" Target="media/image85.wmf"/><Relationship Id="rId399" Type="http://schemas.openxmlformats.org/officeDocument/2006/relationships/oleObject" Target="embeddings/oleObject194.bin"/><Relationship Id="rId827" Type="http://schemas.openxmlformats.org/officeDocument/2006/relationships/image" Target="media/image401.wmf"/><Relationship Id="rId1012" Type="http://schemas.openxmlformats.org/officeDocument/2006/relationships/oleObject" Target="embeddings/oleObject516.bin"/><Relationship Id="rId259" Type="http://schemas.openxmlformats.org/officeDocument/2006/relationships/image" Target="media/image131.wmf"/><Relationship Id="rId466" Type="http://schemas.openxmlformats.org/officeDocument/2006/relationships/oleObject" Target="embeddings/oleObject228.bin"/><Relationship Id="rId673" Type="http://schemas.openxmlformats.org/officeDocument/2006/relationships/oleObject" Target="embeddings/oleObject332.bin"/><Relationship Id="rId880" Type="http://schemas.openxmlformats.org/officeDocument/2006/relationships/image" Target="media/image423.wmf"/><Relationship Id="rId1096" Type="http://schemas.openxmlformats.org/officeDocument/2006/relationships/oleObject" Target="embeddings/oleObject562.bin"/><Relationship Id="rId23" Type="http://schemas.openxmlformats.org/officeDocument/2006/relationships/oleObject" Target="embeddings/oleObject8.bin"/><Relationship Id="rId119" Type="http://schemas.openxmlformats.org/officeDocument/2006/relationships/image" Target="media/image62.wmf"/><Relationship Id="rId326" Type="http://schemas.openxmlformats.org/officeDocument/2006/relationships/oleObject" Target="embeddings/oleObject152.bin"/><Relationship Id="rId533" Type="http://schemas.openxmlformats.org/officeDocument/2006/relationships/image" Target="media/image261.wmf"/><Relationship Id="rId978" Type="http://schemas.openxmlformats.org/officeDocument/2006/relationships/oleObject" Target="embeddings/oleObject499.bin"/><Relationship Id="rId1163" Type="http://schemas.openxmlformats.org/officeDocument/2006/relationships/image" Target="media/image552.wmf"/><Relationship Id="rId740" Type="http://schemas.openxmlformats.org/officeDocument/2006/relationships/oleObject" Target="embeddings/oleObject368.bin"/><Relationship Id="rId838" Type="http://schemas.openxmlformats.org/officeDocument/2006/relationships/oleObject" Target="embeddings/oleObject420.bin"/><Relationship Id="rId1023" Type="http://schemas.openxmlformats.org/officeDocument/2006/relationships/oleObject" Target="embeddings/oleObject523.bin"/><Relationship Id="rId172" Type="http://schemas.openxmlformats.org/officeDocument/2006/relationships/oleObject" Target="embeddings/oleObject71.bin"/><Relationship Id="rId477" Type="http://schemas.openxmlformats.org/officeDocument/2006/relationships/image" Target="media/image233.wmf"/><Relationship Id="rId600" Type="http://schemas.openxmlformats.org/officeDocument/2006/relationships/oleObject" Target="embeddings/oleObject295.bin"/><Relationship Id="rId684" Type="http://schemas.openxmlformats.org/officeDocument/2006/relationships/oleObject" Target="embeddings/oleObject338.bin"/><Relationship Id="rId1230" Type="http://schemas.openxmlformats.org/officeDocument/2006/relationships/oleObject" Target="embeddings/oleObject628.bin"/><Relationship Id="rId337" Type="http://schemas.openxmlformats.org/officeDocument/2006/relationships/oleObject" Target="embeddings/oleObject160.bin"/><Relationship Id="rId891" Type="http://schemas.openxmlformats.org/officeDocument/2006/relationships/image" Target="media/image428.wmf"/><Relationship Id="rId905" Type="http://schemas.openxmlformats.org/officeDocument/2006/relationships/oleObject" Target="embeddings/oleObject456.bin"/><Relationship Id="rId989" Type="http://schemas.openxmlformats.org/officeDocument/2006/relationships/image" Target="media/image470.wmf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67.bin"/><Relationship Id="rId751" Type="http://schemas.openxmlformats.org/officeDocument/2006/relationships/oleObject" Target="embeddings/oleObject373.bin"/><Relationship Id="rId849" Type="http://schemas.openxmlformats.org/officeDocument/2006/relationships/oleObject" Target="embeddings/oleObject427.bin"/><Relationship Id="rId1174" Type="http://schemas.openxmlformats.org/officeDocument/2006/relationships/oleObject" Target="embeddings/oleObject597.bin"/><Relationship Id="rId183" Type="http://schemas.openxmlformats.org/officeDocument/2006/relationships/image" Target="media/image96.wmf"/><Relationship Id="rId390" Type="http://schemas.openxmlformats.org/officeDocument/2006/relationships/image" Target="media/image190.wmf"/><Relationship Id="rId404" Type="http://schemas.openxmlformats.org/officeDocument/2006/relationships/image" Target="media/image197.wmf"/><Relationship Id="rId611" Type="http://schemas.openxmlformats.org/officeDocument/2006/relationships/image" Target="media/image300.wmf"/><Relationship Id="rId1034" Type="http://schemas.openxmlformats.org/officeDocument/2006/relationships/image" Target="media/image490.wmf"/><Relationship Id="rId1241" Type="http://schemas.openxmlformats.org/officeDocument/2006/relationships/image" Target="media/image588.wmf"/><Relationship Id="rId250" Type="http://schemas.openxmlformats.org/officeDocument/2006/relationships/oleObject" Target="embeddings/oleObject113.bin"/><Relationship Id="rId488" Type="http://schemas.openxmlformats.org/officeDocument/2006/relationships/oleObject" Target="embeddings/oleObject239.bin"/><Relationship Id="rId695" Type="http://schemas.openxmlformats.org/officeDocument/2006/relationships/image" Target="media/image341.wmf"/><Relationship Id="rId709" Type="http://schemas.openxmlformats.org/officeDocument/2006/relationships/image" Target="media/image347.wmf"/><Relationship Id="rId916" Type="http://schemas.openxmlformats.org/officeDocument/2006/relationships/image" Target="media/image438.wmf"/><Relationship Id="rId1101" Type="http://schemas.openxmlformats.org/officeDocument/2006/relationships/image" Target="media/image522.wmf"/><Relationship Id="rId45" Type="http://schemas.openxmlformats.org/officeDocument/2006/relationships/image" Target="media/image17.wmf"/><Relationship Id="rId110" Type="http://schemas.openxmlformats.org/officeDocument/2006/relationships/image" Target="media/image53.wmf"/><Relationship Id="rId348" Type="http://schemas.openxmlformats.org/officeDocument/2006/relationships/image" Target="media/image171.wmf"/><Relationship Id="rId555" Type="http://schemas.openxmlformats.org/officeDocument/2006/relationships/image" Target="media/image272.wmf"/><Relationship Id="rId762" Type="http://schemas.openxmlformats.org/officeDocument/2006/relationships/image" Target="media/image372.wmf"/><Relationship Id="rId1185" Type="http://schemas.openxmlformats.org/officeDocument/2006/relationships/image" Target="media/image560.wmf"/><Relationship Id="rId194" Type="http://schemas.openxmlformats.org/officeDocument/2006/relationships/oleObject" Target="embeddings/oleObject82.bin"/><Relationship Id="rId208" Type="http://schemas.openxmlformats.org/officeDocument/2006/relationships/oleObject" Target="embeddings/oleObject89.bin"/><Relationship Id="rId415" Type="http://schemas.openxmlformats.org/officeDocument/2006/relationships/oleObject" Target="embeddings/oleObject202.bin"/><Relationship Id="rId622" Type="http://schemas.openxmlformats.org/officeDocument/2006/relationships/oleObject" Target="embeddings/oleObject306.bin"/><Relationship Id="rId1045" Type="http://schemas.openxmlformats.org/officeDocument/2006/relationships/oleObject" Target="embeddings/oleObject535.bin"/><Relationship Id="rId1252" Type="http://schemas.openxmlformats.org/officeDocument/2006/relationships/oleObject" Target="embeddings/oleObject639.bin"/><Relationship Id="rId261" Type="http://schemas.openxmlformats.org/officeDocument/2006/relationships/image" Target="media/image132.wmf"/><Relationship Id="rId499" Type="http://schemas.openxmlformats.org/officeDocument/2006/relationships/image" Target="media/image244.wmf"/><Relationship Id="rId927" Type="http://schemas.openxmlformats.org/officeDocument/2006/relationships/oleObject" Target="embeddings/oleObject469.bin"/><Relationship Id="rId1112" Type="http://schemas.openxmlformats.org/officeDocument/2006/relationships/oleObject" Target="embeddings/oleObject568.bin"/><Relationship Id="rId56" Type="http://schemas.openxmlformats.org/officeDocument/2006/relationships/oleObject" Target="embeddings/oleObject25.bin"/><Relationship Id="rId359" Type="http://schemas.openxmlformats.org/officeDocument/2006/relationships/oleObject" Target="embeddings/oleObject172.bin"/><Relationship Id="rId566" Type="http://schemas.openxmlformats.org/officeDocument/2006/relationships/oleObject" Target="embeddings/oleObject278.bin"/><Relationship Id="rId773" Type="http://schemas.openxmlformats.org/officeDocument/2006/relationships/chart" Target="charts/chart4.xml"/><Relationship Id="rId1196" Type="http://schemas.openxmlformats.org/officeDocument/2006/relationships/oleObject" Target="embeddings/oleObject611.bin"/><Relationship Id="rId121" Type="http://schemas.openxmlformats.org/officeDocument/2006/relationships/image" Target="media/image63.wmf"/><Relationship Id="rId219" Type="http://schemas.openxmlformats.org/officeDocument/2006/relationships/oleObject" Target="embeddings/oleObject95.bin"/><Relationship Id="rId426" Type="http://schemas.openxmlformats.org/officeDocument/2006/relationships/image" Target="media/image208.wmf"/><Relationship Id="rId633" Type="http://schemas.openxmlformats.org/officeDocument/2006/relationships/image" Target="media/image311.wmf"/><Relationship Id="rId980" Type="http://schemas.openxmlformats.org/officeDocument/2006/relationships/oleObject" Target="embeddings/oleObject500.bin"/><Relationship Id="rId1056" Type="http://schemas.openxmlformats.org/officeDocument/2006/relationships/oleObject" Target="embeddings/oleObject542.bin"/><Relationship Id="rId1263" Type="http://schemas.openxmlformats.org/officeDocument/2006/relationships/image" Target="media/image599.wmf"/><Relationship Id="rId840" Type="http://schemas.openxmlformats.org/officeDocument/2006/relationships/oleObject" Target="embeddings/oleObject421.bin"/><Relationship Id="rId938" Type="http://schemas.openxmlformats.org/officeDocument/2006/relationships/image" Target="media/image449.wmf"/><Relationship Id="rId67" Type="http://schemas.openxmlformats.org/officeDocument/2006/relationships/image" Target="media/image28.wmf"/><Relationship Id="rId272" Type="http://schemas.openxmlformats.org/officeDocument/2006/relationships/oleObject" Target="embeddings/oleObject124.bin"/><Relationship Id="rId577" Type="http://schemas.openxmlformats.org/officeDocument/2006/relationships/image" Target="media/image283.wmf"/><Relationship Id="rId700" Type="http://schemas.openxmlformats.org/officeDocument/2006/relationships/oleObject" Target="embeddings/oleObject347.bin"/><Relationship Id="rId1123" Type="http://schemas.openxmlformats.org/officeDocument/2006/relationships/image" Target="media/image532.wmf"/><Relationship Id="rId132" Type="http://schemas.openxmlformats.org/officeDocument/2006/relationships/image" Target="media/image70.wmf"/><Relationship Id="rId784" Type="http://schemas.openxmlformats.org/officeDocument/2006/relationships/image" Target="media/image382.wmf"/><Relationship Id="rId991" Type="http://schemas.openxmlformats.org/officeDocument/2006/relationships/image" Target="media/image471.wmf"/><Relationship Id="rId1067" Type="http://schemas.openxmlformats.org/officeDocument/2006/relationships/image" Target="media/image505.wmf"/><Relationship Id="rId437" Type="http://schemas.openxmlformats.org/officeDocument/2006/relationships/oleObject" Target="embeddings/oleObject213.bin"/><Relationship Id="rId644" Type="http://schemas.openxmlformats.org/officeDocument/2006/relationships/oleObject" Target="embeddings/oleObject317.bin"/><Relationship Id="rId851" Type="http://schemas.openxmlformats.org/officeDocument/2006/relationships/oleObject" Target="embeddings/oleObject429.bin"/><Relationship Id="rId1274" Type="http://schemas.openxmlformats.org/officeDocument/2006/relationships/oleObject" Target="embeddings/oleObject650.bin"/><Relationship Id="rId283" Type="http://schemas.openxmlformats.org/officeDocument/2006/relationships/image" Target="media/image142.wmf"/><Relationship Id="rId490" Type="http://schemas.openxmlformats.org/officeDocument/2006/relationships/oleObject" Target="embeddings/oleObject240.bin"/><Relationship Id="rId504" Type="http://schemas.openxmlformats.org/officeDocument/2006/relationships/oleObject" Target="embeddings/oleObject247.bin"/><Relationship Id="rId711" Type="http://schemas.openxmlformats.org/officeDocument/2006/relationships/image" Target="media/image348.wmf"/><Relationship Id="rId949" Type="http://schemas.openxmlformats.org/officeDocument/2006/relationships/oleObject" Target="embeddings/oleObject480.bin"/><Relationship Id="rId1134" Type="http://schemas.openxmlformats.org/officeDocument/2006/relationships/image" Target="media/image538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76.wmf"/><Relationship Id="rId350" Type="http://schemas.openxmlformats.org/officeDocument/2006/relationships/image" Target="media/image172.wmf"/><Relationship Id="rId588" Type="http://schemas.openxmlformats.org/officeDocument/2006/relationships/oleObject" Target="embeddings/oleObject289.bin"/><Relationship Id="rId795" Type="http://schemas.openxmlformats.org/officeDocument/2006/relationships/oleObject" Target="embeddings/oleObject395.bin"/><Relationship Id="rId809" Type="http://schemas.openxmlformats.org/officeDocument/2006/relationships/oleObject" Target="embeddings/oleObject403.bin"/><Relationship Id="rId1201" Type="http://schemas.openxmlformats.org/officeDocument/2006/relationships/image" Target="media/image568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0.bin"/><Relationship Id="rId448" Type="http://schemas.openxmlformats.org/officeDocument/2006/relationships/image" Target="media/image219.wmf"/><Relationship Id="rId655" Type="http://schemas.openxmlformats.org/officeDocument/2006/relationships/image" Target="media/image322.wmf"/><Relationship Id="rId862" Type="http://schemas.openxmlformats.org/officeDocument/2006/relationships/image" Target="media/image414.wmf"/><Relationship Id="rId1078" Type="http://schemas.openxmlformats.org/officeDocument/2006/relationships/oleObject" Target="embeddings/oleObject553.bin"/><Relationship Id="rId1285" Type="http://schemas.openxmlformats.org/officeDocument/2006/relationships/image" Target="media/image610.wmf"/><Relationship Id="rId294" Type="http://schemas.openxmlformats.org/officeDocument/2006/relationships/oleObject" Target="embeddings/oleObject136.bin"/><Relationship Id="rId308" Type="http://schemas.openxmlformats.org/officeDocument/2006/relationships/oleObject" Target="embeddings/oleObject143.bin"/><Relationship Id="rId515" Type="http://schemas.openxmlformats.org/officeDocument/2006/relationships/image" Target="media/image252.wmf"/><Relationship Id="rId722" Type="http://schemas.openxmlformats.org/officeDocument/2006/relationships/oleObject" Target="embeddings/oleObject358.bin"/><Relationship Id="rId1145" Type="http://schemas.openxmlformats.org/officeDocument/2006/relationships/image" Target="media/image543.wmf"/><Relationship Id="rId89" Type="http://schemas.openxmlformats.org/officeDocument/2006/relationships/image" Target="media/image39.wmf"/><Relationship Id="rId154" Type="http://schemas.openxmlformats.org/officeDocument/2006/relationships/oleObject" Target="embeddings/oleObject62.bin"/><Relationship Id="rId361" Type="http://schemas.openxmlformats.org/officeDocument/2006/relationships/oleObject" Target="embeddings/oleObject173.bin"/><Relationship Id="rId599" Type="http://schemas.openxmlformats.org/officeDocument/2006/relationships/image" Target="media/image294.wmf"/><Relationship Id="rId1005" Type="http://schemas.openxmlformats.org/officeDocument/2006/relationships/image" Target="media/image478.wmf"/><Relationship Id="rId1212" Type="http://schemas.openxmlformats.org/officeDocument/2006/relationships/oleObject" Target="embeddings/oleObject619.bin"/><Relationship Id="rId459" Type="http://schemas.openxmlformats.org/officeDocument/2006/relationships/image" Target="media/image224.wmf"/><Relationship Id="rId666" Type="http://schemas.openxmlformats.org/officeDocument/2006/relationships/image" Target="media/image327.wmf"/><Relationship Id="rId873" Type="http://schemas.openxmlformats.org/officeDocument/2006/relationships/oleObject" Target="embeddings/oleObject439.bin"/><Relationship Id="rId1089" Type="http://schemas.openxmlformats.org/officeDocument/2006/relationships/image" Target="media/image516.wmf"/><Relationship Id="rId1296" Type="http://schemas.openxmlformats.org/officeDocument/2006/relationships/oleObject" Target="embeddings/oleObject661.bin"/><Relationship Id="rId16" Type="http://schemas.openxmlformats.org/officeDocument/2006/relationships/image" Target="media/image3.wmf"/><Relationship Id="rId221" Type="http://schemas.openxmlformats.org/officeDocument/2006/relationships/oleObject" Target="embeddings/oleObject97.bin"/><Relationship Id="rId319" Type="http://schemas.openxmlformats.org/officeDocument/2006/relationships/image" Target="media/image160.wmf"/><Relationship Id="rId526" Type="http://schemas.openxmlformats.org/officeDocument/2006/relationships/oleObject" Target="embeddings/oleObject258.bin"/><Relationship Id="rId1156" Type="http://schemas.openxmlformats.org/officeDocument/2006/relationships/oleObject" Target="embeddings/oleObject588.bin"/><Relationship Id="rId733" Type="http://schemas.openxmlformats.org/officeDocument/2006/relationships/oleObject" Target="embeddings/oleObject364.bin"/><Relationship Id="rId940" Type="http://schemas.openxmlformats.org/officeDocument/2006/relationships/image" Target="media/image450.wmf"/><Relationship Id="rId1016" Type="http://schemas.openxmlformats.org/officeDocument/2006/relationships/oleObject" Target="embeddings/oleObject518.bin"/><Relationship Id="rId165" Type="http://schemas.openxmlformats.org/officeDocument/2006/relationships/image" Target="media/image87.wmf"/><Relationship Id="rId372" Type="http://schemas.openxmlformats.org/officeDocument/2006/relationships/image" Target="media/image181.wmf"/><Relationship Id="rId677" Type="http://schemas.openxmlformats.org/officeDocument/2006/relationships/oleObject" Target="embeddings/oleObject334.bin"/><Relationship Id="rId800" Type="http://schemas.openxmlformats.org/officeDocument/2006/relationships/image" Target="media/image390.wmf"/><Relationship Id="rId1223" Type="http://schemas.openxmlformats.org/officeDocument/2006/relationships/image" Target="media/image579.wmf"/><Relationship Id="rId232" Type="http://schemas.openxmlformats.org/officeDocument/2006/relationships/oleObject" Target="embeddings/oleObject104.bin"/><Relationship Id="rId884" Type="http://schemas.openxmlformats.org/officeDocument/2006/relationships/oleObject" Target="embeddings/oleObject445.bin"/><Relationship Id="rId27" Type="http://schemas.openxmlformats.org/officeDocument/2006/relationships/image" Target="media/image8.wmf"/><Relationship Id="rId537" Type="http://schemas.openxmlformats.org/officeDocument/2006/relationships/image" Target="media/image263.wmf"/><Relationship Id="rId744" Type="http://schemas.openxmlformats.org/officeDocument/2006/relationships/oleObject" Target="embeddings/oleObject370.bin"/><Relationship Id="rId951" Type="http://schemas.openxmlformats.org/officeDocument/2006/relationships/oleObject" Target="embeddings/oleObject482.bin"/><Relationship Id="rId1167" Type="http://schemas.openxmlformats.org/officeDocument/2006/relationships/image" Target="media/image554.wmf"/><Relationship Id="rId80" Type="http://schemas.openxmlformats.org/officeDocument/2006/relationships/oleObject" Target="embeddings/oleObject37.bin"/><Relationship Id="rId176" Type="http://schemas.openxmlformats.org/officeDocument/2006/relationships/oleObject" Target="embeddings/oleObject73.bin"/><Relationship Id="rId383" Type="http://schemas.openxmlformats.org/officeDocument/2006/relationships/oleObject" Target="embeddings/oleObject186.bin"/><Relationship Id="rId590" Type="http://schemas.openxmlformats.org/officeDocument/2006/relationships/oleObject" Target="embeddings/oleObject290.bin"/><Relationship Id="rId604" Type="http://schemas.openxmlformats.org/officeDocument/2006/relationships/oleObject" Target="embeddings/oleObject297.bin"/><Relationship Id="rId811" Type="http://schemas.openxmlformats.org/officeDocument/2006/relationships/image" Target="media/image394.wmf"/><Relationship Id="rId1027" Type="http://schemas.openxmlformats.org/officeDocument/2006/relationships/oleObject" Target="embeddings/oleObject526.bin"/><Relationship Id="rId1234" Type="http://schemas.openxmlformats.org/officeDocument/2006/relationships/oleObject" Target="embeddings/oleObject630.bin"/><Relationship Id="rId243" Type="http://schemas.openxmlformats.org/officeDocument/2006/relationships/image" Target="media/image123.wmf"/><Relationship Id="rId450" Type="http://schemas.openxmlformats.org/officeDocument/2006/relationships/image" Target="media/image220.wmf"/><Relationship Id="rId688" Type="http://schemas.openxmlformats.org/officeDocument/2006/relationships/oleObject" Target="embeddings/oleObject340.bin"/><Relationship Id="rId895" Type="http://schemas.openxmlformats.org/officeDocument/2006/relationships/image" Target="media/image430.wmf"/><Relationship Id="rId909" Type="http://schemas.openxmlformats.org/officeDocument/2006/relationships/oleObject" Target="embeddings/oleObject460.bin"/><Relationship Id="rId1080" Type="http://schemas.openxmlformats.org/officeDocument/2006/relationships/oleObject" Target="embeddings/oleObject554.bin"/><Relationship Id="rId1301" Type="http://schemas.openxmlformats.org/officeDocument/2006/relationships/image" Target="media/image618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47.wmf"/><Relationship Id="rId310" Type="http://schemas.openxmlformats.org/officeDocument/2006/relationships/oleObject" Target="embeddings/oleObject144.bin"/><Relationship Id="rId548" Type="http://schemas.openxmlformats.org/officeDocument/2006/relationships/oleObject" Target="embeddings/oleObject269.bin"/><Relationship Id="rId755" Type="http://schemas.openxmlformats.org/officeDocument/2006/relationships/oleObject" Target="embeddings/oleObject375.bin"/><Relationship Id="rId962" Type="http://schemas.openxmlformats.org/officeDocument/2006/relationships/oleObject" Target="embeddings/oleObject488.bin"/><Relationship Id="rId1178" Type="http://schemas.openxmlformats.org/officeDocument/2006/relationships/oleObject" Target="embeddings/oleObject600.bin"/><Relationship Id="rId91" Type="http://schemas.openxmlformats.org/officeDocument/2006/relationships/image" Target="media/image40.wmf"/><Relationship Id="rId187" Type="http://schemas.openxmlformats.org/officeDocument/2006/relationships/image" Target="media/image98.wmf"/><Relationship Id="rId394" Type="http://schemas.openxmlformats.org/officeDocument/2006/relationships/image" Target="media/image192.wmf"/><Relationship Id="rId408" Type="http://schemas.openxmlformats.org/officeDocument/2006/relationships/image" Target="media/image199.wmf"/><Relationship Id="rId615" Type="http://schemas.openxmlformats.org/officeDocument/2006/relationships/image" Target="media/image302.wmf"/><Relationship Id="rId822" Type="http://schemas.openxmlformats.org/officeDocument/2006/relationships/image" Target="media/image399.wmf"/><Relationship Id="rId1038" Type="http://schemas.openxmlformats.org/officeDocument/2006/relationships/image" Target="media/image492.wmf"/><Relationship Id="rId1245" Type="http://schemas.openxmlformats.org/officeDocument/2006/relationships/image" Target="media/image590.wmf"/><Relationship Id="rId254" Type="http://schemas.openxmlformats.org/officeDocument/2006/relationships/oleObject" Target="embeddings/oleObject115.bin"/><Relationship Id="rId699" Type="http://schemas.openxmlformats.org/officeDocument/2006/relationships/image" Target="media/image342.wmf"/><Relationship Id="rId1091" Type="http://schemas.openxmlformats.org/officeDocument/2006/relationships/image" Target="media/image517.wmf"/><Relationship Id="rId1105" Type="http://schemas.openxmlformats.org/officeDocument/2006/relationships/oleObject" Target="embeddings/oleObject566.bin"/><Relationship Id="rId1312" Type="http://schemas.openxmlformats.org/officeDocument/2006/relationships/oleObject" Target="embeddings/oleObject669.bin"/><Relationship Id="rId49" Type="http://schemas.openxmlformats.org/officeDocument/2006/relationships/image" Target="media/image19.wmf"/><Relationship Id="rId114" Type="http://schemas.openxmlformats.org/officeDocument/2006/relationships/image" Target="media/image57.wmf"/><Relationship Id="rId461" Type="http://schemas.openxmlformats.org/officeDocument/2006/relationships/image" Target="media/image225.wmf"/><Relationship Id="rId559" Type="http://schemas.openxmlformats.org/officeDocument/2006/relationships/image" Target="media/image274.wmf"/><Relationship Id="rId766" Type="http://schemas.openxmlformats.org/officeDocument/2006/relationships/oleObject" Target="embeddings/oleObject381.bin"/><Relationship Id="rId1189" Type="http://schemas.openxmlformats.org/officeDocument/2006/relationships/image" Target="media/image562.wmf"/><Relationship Id="rId198" Type="http://schemas.openxmlformats.org/officeDocument/2006/relationships/oleObject" Target="embeddings/oleObject84.bin"/><Relationship Id="rId321" Type="http://schemas.openxmlformats.org/officeDocument/2006/relationships/image" Target="media/image161.wmf"/><Relationship Id="rId419" Type="http://schemas.openxmlformats.org/officeDocument/2006/relationships/oleObject" Target="embeddings/oleObject204.bin"/><Relationship Id="rId626" Type="http://schemas.openxmlformats.org/officeDocument/2006/relationships/oleObject" Target="embeddings/oleObject308.bin"/><Relationship Id="rId973" Type="http://schemas.openxmlformats.org/officeDocument/2006/relationships/oleObject" Target="embeddings/oleObject496.bin"/><Relationship Id="rId1049" Type="http://schemas.openxmlformats.org/officeDocument/2006/relationships/oleObject" Target="embeddings/oleObject538.bin"/><Relationship Id="rId1256" Type="http://schemas.openxmlformats.org/officeDocument/2006/relationships/oleObject" Target="embeddings/oleObject641.bin"/><Relationship Id="rId833" Type="http://schemas.openxmlformats.org/officeDocument/2006/relationships/image" Target="media/image403.wmf"/><Relationship Id="rId1116" Type="http://schemas.openxmlformats.org/officeDocument/2006/relationships/oleObject" Target="embeddings/oleObject570.bin"/><Relationship Id="rId265" Type="http://schemas.openxmlformats.org/officeDocument/2006/relationships/image" Target="media/image134.wmf"/><Relationship Id="rId472" Type="http://schemas.openxmlformats.org/officeDocument/2006/relationships/oleObject" Target="embeddings/oleObject231.bin"/><Relationship Id="rId900" Type="http://schemas.openxmlformats.org/officeDocument/2006/relationships/oleObject" Target="embeddings/oleObject453.bin"/><Relationship Id="rId125" Type="http://schemas.openxmlformats.org/officeDocument/2006/relationships/image" Target="media/image67.wmf"/><Relationship Id="rId332" Type="http://schemas.openxmlformats.org/officeDocument/2006/relationships/oleObject" Target="embeddings/oleObject156.bin"/><Relationship Id="rId777" Type="http://schemas.openxmlformats.org/officeDocument/2006/relationships/oleObject" Target="embeddings/oleObject386.bin"/><Relationship Id="rId984" Type="http://schemas.openxmlformats.org/officeDocument/2006/relationships/oleObject" Target="embeddings/oleObject502.bin"/><Relationship Id="rId637" Type="http://schemas.openxmlformats.org/officeDocument/2006/relationships/image" Target="media/image313.wmf"/><Relationship Id="rId844" Type="http://schemas.openxmlformats.org/officeDocument/2006/relationships/oleObject" Target="embeddings/oleObject423.bin"/><Relationship Id="rId1267" Type="http://schemas.openxmlformats.org/officeDocument/2006/relationships/image" Target="media/image601.wmf"/><Relationship Id="rId276" Type="http://schemas.openxmlformats.org/officeDocument/2006/relationships/image" Target="media/image139.wmf"/><Relationship Id="rId483" Type="http://schemas.openxmlformats.org/officeDocument/2006/relationships/image" Target="media/image236.wmf"/><Relationship Id="rId690" Type="http://schemas.openxmlformats.org/officeDocument/2006/relationships/oleObject" Target="embeddings/oleObject341.bin"/><Relationship Id="rId704" Type="http://schemas.openxmlformats.org/officeDocument/2006/relationships/oleObject" Target="embeddings/oleObject349.bin"/><Relationship Id="rId911" Type="http://schemas.openxmlformats.org/officeDocument/2006/relationships/oleObject" Target="embeddings/oleObject461.bin"/><Relationship Id="rId1127" Type="http://schemas.openxmlformats.org/officeDocument/2006/relationships/image" Target="media/image535.wmf"/><Relationship Id="rId40" Type="http://schemas.openxmlformats.org/officeDocument/2006/relationships/oleObject" Target="embeddings/oleObject17.bin"/><Relationship Id="rId136" Type="http://schemas.openxmlformats.org/officeDocument/2006/relationships/chart" Target="charts/chart2.xml"/><Relationship Id="rId343" Type="http://schemas.openxmlformats.org/officeDocument/2006/relationships/oleObject" Target="embeddings/oleObject164.bin"/><Relationship Id="rId550" Type="http://schemas.openxmlformats.org/officeDocument/2006/relationships/oleObject" Target="embeddings/oleObject270.bin"/><Relationship Id="rId788" Type="http://schemas.openxmlformats.org/officeDocument/2006/relationships/image" Target="media/image384.wmf"/><Relationship Id="rId995" Type="http://schemas.openxmlformats.org/officeDocument/2006/relationships/image" Target="media/image473.wmf"/><Relationship Id="rId1180" Type="http://schemas.openxmlformats.org/officeDocument/2006/relationships/oleObject" Target="embeddings/oleObject602.bin"/><Relationship Id="rId203" Type="http://schemas.openxmlformats.org/officeDocument/2006/relationships/image" Target="media/image106.wmf"/><Relationship Id="rId648" Type="http://schemas.openxmlformats.org/officeDocument/2006/relationships/oleObject" Target="embeddings/oleObject319.bin"/><Relationship Id="rId855" Type="http://schemas.openxmlformats.org/officeDocument/2006/relationships/oleObject" Target="embeddings/__________Microsoft_Excel.xls"/><Relationship Id="rId1040" Type="http://schemas.openxmlformats.org/officeDocument/2006/relationships/image" Target="media/image493.wmf"/><Relationship Id="rId1278" Type="http://schemas.openxmlformats.org/officeDocument/2006/relationships/oleObject" Target="embeddings/oleObject652.bin"/><Relationship Id="rId287" Type="http://schemas.openxmlformats.org/officeDocument/2006/relationships/image" Target="media/image144.wmf"/><Relationship Id="rId410" Type="http://schemas.openxmlformats.org/officeDocument/2006/relationships/image" Target="media/image200.wmf"/><Relationship Id="rId494" Type="http://schemas.openxmlformats.org/officeDocument/2006/relationships/oleObject" Target="embeddings/oleObject242.bin"/><Relationship Id="rId508" Type="http://schemas.openxmlformats.org/officeDocument/2006/relationships/oleObject" Target="embeddings/oleObject249.bin"/><Relationship Id="rId715" Type="http://schemas.openxmlformats.org/officeDocument/2006/relationships/image" Target="media/image350.wmf"/><Relationship Id="rId922" Type="http://schemas.openxmlformats.org/officeDocument/2006/relationships/image" Target="media/image441.wmf"/><Relationship Id="rId1138" Type="http://schemas.openxmlformats.org/officeDocument/2006/relationships/image" Target="media/image540.wmf"/><Relationship Id="rId147" Type="http://schemas.openxmlformats.org/officeDocument/2006/relationships/image" Target="media/image78.wmf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7.bin"/><Relationship Id="rId1191" Type="http://schemas.openxmlformats.org/officeDocument/2006/relationships/image" Target="media/image563.wmf"/><Relationship Id="rId1205" Type="http://schemas.openxmlformats.org/officeDocument/2006/relationships/image" Target="media/image570.wmf"/><Relationship Id="rId51" Type="http://schemas.openxmlformats.org/officeDocument/2006/relationships/image" Target="media/image20.wmf"/><Relationship Id="rId561" Type="http://schemas.openxmlformats.org/officeDocument/2006/relationships/image" Target="media/image275.wmf"/><Relationship Id="rId659" Type="http://schemas.openxmlformats.org/officeDocument/2006/relationships/image" Target="media/image324.wmf"/><Relationship Id="rId866" Type="http://schemas.openxmlformats.org/officeDocument/2006/relationships/image" Target="media/image416.wmf"/><Relationship Id="rId1289" Type="http://schemas.openxmlformats.org/officeDocument/2006/relationships/image" Target="media/image612.wmf"/><Relationship Id="rId214" Type="http://schemas.openxmlformats.org/officeDocument/2006/relationships/image" Target="media/image111.wmf"/><Relationship Id="rId298" Type="http://schemas.openxmlformats.org/officeDocument/2006/relationships/oleObject" Target="embeddings/oleObject138.bin"/><Relationship Id="rId421" Type="http://schemas.openxmlformats.org/officeDocument/2006/relationships/oleObject" Target="embeddings/oleObject205.bin"/><Relationship Id="rId519" Type="http://schemas.openxmlformats.org/officeDocument/2006/relationships/image" Target="media/image254.wmf"/><Relationship Id="rId1051" Type="http://schemas.openxmlformats.org/officeDocument/2006/relationships/image" Target="media/image497.wmf"/><Relationship Id="rId1149" Type="http://schemas.openxmlformats.org/officeDocument/2006/relationships/image" Target="media/image545.wmf"/><Relationship Id="rId158" Type="http://schemas.openxmlformats.org/officeDocument/2006/relationships/oleObject" Target="embeddings/oleObject64.bin"/><Relationship Id="rId726" Type="http://schemas.openxmlformats.org/officeDocument/2006/relationships/image" Target="media/image355.wmf"/><Relationship Id="rId933" Type="http://schemas.openxmlformats.org/officeDocument/2006/relationships/oleObject" Target="embeddings/oleObject472.bin"/><Relationship Id="rId1009" Type="http://schemas.openxmlformats.org/officeDocument/2006/relationships/image" Target="media/image480.wmf"/><Relationship Id="rId62" Type="http://schemas.openxmlformats.org/officeDocument/2006/relationships/oleObject" Target="embeddings/oleObject28.bin"/><Relationship Id="rId365" Type="http://schemas.openxmlformats.org/officeDocument/2006/relationships/oleObject" Target="embeddings/oleObject175.bin"/><Relationship Id="rId572" Type="http://schemas.openxmlformats.org/officeDocument/2006/relationships/oleObject" Target="embeddings/oleObject281.bin"/><Relationship Id="rId1216" Type="http://schemas.openxmlformats.org/officeDocument/2006/relationships/oleObject" Target="embeddings/oleObject621.bin"/><Relationship Id="rId225" Type="http://schemas.openxmlformats.org/officeDocument/2006/relationships/oleObject" Target="embeddings/oleObject100.bin"/><Relationship Id="rId432" Type="http://schemas.openxmlformats.org/officeDocument/2006/relationships/image" Target="media/image211.wmf"/><Relationship Id="rId877" Type="http://schemas.openxmlformats.org/officeDocument/2006/relationships/oleObject" Target="embeddings/oleObject441.bin"/><Relationship Id="rId1062" Type="http://schemas.openxmlformats.org/officeDocument/2006/relationships/oleObject" Target="embeddings/oleObject545.bin"/><Relationship Id="rId737" Type="http://schemas.openxmlformats.org/officeDocument/2006/relationships/image" Target="media/image360.wmf"/><Relationship Id="rId944" Type="http://schemas.openxmlformats.org/officeDocument/2006/relationships/image" Target="media/image452.wmf"/><Relationship Id="rId73" Type="http://schemas.openxmlformats.org/officeDocument/2006/relationships/image" Target="media/image31.wmf"/><Relationship Id="rId169" Type="http://schemas.openxmlformats.org/officeDocument/2006/relationships/image" Target="media/image89.wmf"/><Relationship Id="rId376" Type="http://schemas.openxmlformats.org/officeDocument/2006/relationships/image" Target="media/image183.wmf"/><Relationship Id="rId583" Type="http://schemas.openxmlformats.org/officeDocument/2006/relationships/image" Target="media/image286.wmf"/><Relationship Id="rId790" Type="http://schemas.openxmlformats.org/officeDocument/2006/relationships/image" Target="media/image385.wmf"/><Relationship Id="rId804" Type="http://schemas.openxmlformats.org/officeDocument/2006/relationships/image" Target="media/image392.wmf"/><Relationship Id="rId1227" Type="http://schemas.openxmlformats.org/officeDocument/2006/relationships/image" Target="media/image581.wmf"/><Relationship Id="rId4" Type="http://schemas.openxmlformats.org/officeDocument/2006/relationships/settings" Target="settings.xml"/><Relationship Id="rId236" Type="http://schemas.openxmlformats.org/officeDocument/2006/relationships/oleObject" Target="embeddings/oleObject106.bin"/><Relationship Id="rId443" Type="http://schemas.openxmlformats.org/officeDocument/2006/relationships/oleObject" Target="embeddings/oleObject216.bin"/><Relationship Id="rId650" Type="http://schemas.openxmlformats.org/officeDocument/2006/relationships/oleObject" Target="embeddings/oleObject320.bin"/><Relationship Id="rId888" Type="http://schemas.openxmlformats.org/officeDocument/2006/relationships/oleObject" Target="embeddings/oleObject447.bin"/><Relationship Id="rId1073" Type="http://schemas.openxmlformats.org/officeDocument/2006/relationships/image" Target="media/image508.wmf"/><Relationship Id="rId1280" Type="http://schemas.openxmlformats.org/officeDocument/2006/relationships/oleObject" Target="embeddings/oleObject653.bin"/><Relationship Id="rId303" Type="http://schemas.openxmlformats.org/officeDocument/2006/relationships/image" Target="media/image152.wmf"/><Relationship Id="rId748" Type="http://schemas.openxmlformats.org/officeDocument/2006/relationships/image" Target="media/image365.wmf"/><Relationship Id="rId955" Type="http://schemas.openxmlformats.org/officeDocument/2006/relationships/image" Target="media/image456.wmf"/><Relationship Id="rId1140" Type="http://schemas.openxmlformats.org/officeDocument/2006/relationships/image" Target="media/image541.wmf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88.bin"/><Relationship Id="rId510" Type="http://schemas.openxmlformats.org/officeDocument/2006/relationships/oleObject" Target="embeddings/oleObject250.bin"/><Relationship Id="rId594" Type="http://schemas.openxmlformats.org/officeDocument/2006/relationships/oleObject" Target="embeddings/oleObject292.bin"/><Relationship Id="rId608" Type="http://schemas.openxmlformats.org/officeDocument/2006/relationships/oleObject" Target="embeddings/oleObject299.bin"/><Relationship Id="rId815" Type="http://schemas.openxmlformats.org/officeDocument/2006/relationships/image" Target="media/image396.wmf"/><Relationship Id="rId1238" Type="http://schemas.openxmlformats.org/officeDocument/2006/relationships/oleObject" Target="embeddings/oleObject632.bin"/><Relationship Id="rId247" Type="http://schemas.openxmlformats.org/officeDocument/2006/relationships/image" Target="media/image125.wmf"/><Relationship Id="rId899" Type="http://schemas.openxmlformats.org/officeDocument/2006/relationships/image" Target="media/image432.wmf"/><Relationship Id="rId1000" Type="http://schemas.openxmlformats.org/officeDocument/2006/relationships/oleObject" Target="embeddings/oleObject510.bin"/><Relationship Id="rId1084" Type="http://schemas.openxmlformats.org/officeDocument/2006/relationships/oleObject" Target="embeddings/oleObject556.bin"/><Relationship Id="rId1305" Type="http://schemas.openxmlformats.org/officeDocument/2006/relationships/image" Target="media/image620.wmf"/><Relationship Id="rId107" Type="http://schemas.openxmlformats.org/officeDocument/2006/relationships/image" Target="media/image50.wmf"/><Relationship Id="rId454" Type="http://schemas.openxmlformats.org/officeDocument/2006/relationships/oleObject" Target="embeddings/oleObject222.bin"/><Relationship Id="rId661" Type="http://schemas.openxmlformats.org/officeDocument/2006/relationships/image" Target="media/image325.wmf"/><Relationship Id="rId759" Type="http://schemas.openxmlformats.org/officeDocument/2006/relationships/oleObject" Target="embeddings/oleObject377.bin"/><Relationship Id="rId966" Type="http://schemas.openxmlformats.org/officeDocument/2006/relationships/oleObject" Target="embeddings/oleObject491.bin"/><Relationship Id="rId1291" Type="http://schemas.openxmlformats.org/officeDocument/2006/relationships/image" Target="media/image613.wmf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46.bin"/><Relationship Id="rId398" Type="http://schemas.openxmlformats.org/officeDocument/2006/relationships/image" Target="media/image194.wmf"/><Relationship Id="rId521" Type="http://schemas.openxmlformats.org/officeDocument/2006/relationships/image" Target="media/image255.wmf"/><Relationship Id="rId619" Type="http://schemas.openxmlformats.org/officeDocument/2006/relationships/image" Target="media/image304.wmf"/><Relationship Id="rId1151" Type="http://schemas.openxmlformats.org/officeDocument/2006/relationships/image" Target="media/image546.wmf"/><Relationship Id="rId1249" Type="http://schemas.openxmlformats.org/officeDocument/2006/relationships/image" Target="media/image592.wmf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65.bin"/><Relationship Id="rId826" Type="http://schemas.openxmlformats.org/officeDocument/2006/relationships/oleObject" Target="embeddings/oleObject413.bin"/><Relationship Id="rId1011" Type="http://schemas.openxmlformats.org/officeDocument/2006/relationships/image" Target="media/image481.wmf"/><Relationship Id="rId1109" Type="http://schemas.openxmlformats.org/officeDocument/2006/relationships/oleObject" Target="embeddings/_________Microsoft_Word_97_20031.doc"/><Relationship Id="rId258" Type="http://schemas.openxmlformats.org/officeDocument/2006/relationships/oleObject" Target="embeddings/oleObject117.bin"/><Relationship Id="rId465" Type="http://schemas.openxmlformats.org/officeDocument/2006/relationships/image" Target="media/image227.wmf"/><Relationship Id="rId672" Type="http://schemas.openxmlformats.org/officeDocument/2006/relationships/image" Target="media/image330.wmf"/><Relationship Id="rId1095" Type="http://schemas.openxmlformats.org/officeDocument/2006/relationships/image" Target="media/image519.wmf"/><Relationship Id="rId22" Type="http://schemas.openxmlformats.org/officeDocument/2006/relationships/image" Target="media/image6.wmf"/><Relationship Id="rId118" Type="http://schemas.openxmlformats.org/officeDocument/2006/relationships/image" Target="media/image61.wmf"/><Relationship Id="rId325" Type="http://schemas.openxmlformats.org/officeDocument/2006/relationships/image" Target="media/image163.wmf"/><Relationship Id="rId532" Type="http://schemas.openxmlformats.org/officeDocument/2006/relationships/oleObject" Target="embeddings/oleObject261.bin"/><Relationship Id="rId977" Type="http://schemas.openxmlformats.org/officeDocument/2006/relationships/oleObject" Target="embeddings/oleObject498.bin"/><Relationship Id="rId1162" Type="http://schemas.openxmlformats.org/officeDocument/2006/relationships/oleObject" Target="embeddings/oleObject591.bin"/><Relationship Id="rId171" Type="http://schemas.openxmlformats.org/officeDocument/2006/relationships/image" Target="media/image90.wmf"/><Relationship Id="rId837" Type="http://schemas.openxmlformats.org/officeDocument/2006/relationships/image" Target="media/image405.wmf"/><Relationship Id="rId1022" Type="http://schemas.openxmlformats.org/officeDocument/2006/relationships/oleObject" Target="embeddings/oleObject522.bin"/><Relationship Id="rId269" Type="http://schemas.openxmlformats.org/officeDocument/2006/relationships/image" Target="media/image136.wmf"/><Relationship Id="rId476" Type="http://schemas.openxmlformats.org/officeDocument/2006/relationships/oleObject" Target="embeddings/oleObject233.bin"/><Relationship Id="rId683" Type="http://schemas.openxmlformats.org/officeDocument/2006/relationships/image" Target="media/image335.wmf"/><Relationship Id="rId890" Type="http://schemas.openxmlformats.org/officeDocument/2006/relationships/oleObject" Target="embeddings/oleObject448.bin"/><Relationship Id="rId904" Type="http://schemas.openxmlformats.org/officeDocument/2006/relationships/oleObject" Target="embeddings/oleObject455.bin"/><Relationship Id="rId33" Type="http://schemas.openxmlformats.org/officeDocument/2006/relationships/image" Target="media/image11.wmf"/><Relationship Id="rId129" Type="http://schemas.openxmlformats.org/officeDocument/2006/relationships/image" Target="media/image69.wmf"/><Relationship Id="rId336" Type="http://schemas.openxmlformats.org/officeDocument/2006/relationships/oleObject" Target="embeddings/oleObject159.bin"/><Relationship Id="rId543" Type="http://schemas.openxmlformats.org/officeDocument/2006/relationships/image" Target="media/image266.wmf"/><Relationship Id="rId988" Type="http://schemas.openxmlformats.org/officeDocument/2006/relationships/oleObject" Target="embeddings/oleObject504.bin"/><Relationship Id="rId1173" Type="http://schemas.openxmlformats.org/officeDocument/2006/relationships/image" Target="media/image557.wmf"/><Relationship Id="rId182" Type="http://schemas.openxmlformats.org/officeDocument/2006/relationships/oleObject" Target="embeddings/oleObject76.bin"/><Relationship Id="rId403" Type="http://schemas.openxmlformats.org/officeDocument/2006/relationships/oleObject" Target="embeddings/oleObject196.bin"/><Relationship Id="rId750" Type="http://schemas.openxmlformats.org/officeDocument/2006/relationships/image" Target="media/image366.wmf"/><Relationship Id="rId848" Type="http://schemas.openxmlformats.org/officeDocument/2006/relationships/oleObject" Target="embeddings/oleObject426.bin"/><Relationship Id="rId1033" Type="http://schemas.openxmlformats.org/officeDocument/2006/relationships/oleObject" Target="embeddings/oleObject529.bin"/><Relationship Id="rId487" Type="http://schemas.openxmlformats.org/officeDocument/2006/relationships/image" Target="media/image238.wmf"/><Relationship Id="rId610" Type="http://schemas.openxmlformats.org/officeDocument/2006/relationships/oleObject" Target="embeddings/oleObject300.bin"/><Relationship Id="rId694" Type="http://schemas.openxmlformats.org/officeDocument/2006/relationships/oleObject" Target="embeddings/oleObject343.bin"/><Relationship Id="rId708" Type="http://schemas.openxmlformats.org/officeDocument/2006/relationships/oleObject" Target="embeddings/oleObject351.bin"/><Relationship Id="rId915" Type="http://schemas.openxmlformats.org/officeDocument/2006/relationships/oleObject" Target="embeddings/oleObject463.bin"/><Relationship Id="rId1240" Type="http://schemas.openxmlformats.org/officeDocument/2006/relationships/oleObject" Target="embeddings/oleObject633.bin"/><Relationship Id="rId347" Type="http://schemas.openxmlformats.org/officeDocument/2006/relationships/oleObject" Target="embeddings/oleObject166.bin"/><Relationship Id="rId999" Type="http://schemas.openxmlformats.org/officeDocument/2006/relationships/image" Target="media/image475.wmf"/><Relationship Id="rId1100" Type="http://schemas.openxmlformats.org/officeDocument/2006/relationships/oleObject" Target="embeddings/_________Microsoft_Word_97_2003.doc"/><Relationship Id="rId1184" Type="http://schemas.openxmlformats.org/officeDocument/2006/relationships/oleObject" Target="embeddings/oleObject605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2.bin"/><Relationship Id="rId761" Type="http://schemas.openxmlformats.org/officeDocument/2006/relationships/oleObject" Target="embeddings/oleObject378.bin"/><Relationship Id="rId859" Type="http://schemas.openxmlformats.org/officeDocument/2006/relationships/oleObject" Target="embeddings/oleObject432.bin"/><Relationship Id="rId193" Type="http://schemas.openxmlformats.org/officeDocument/2006/relationships/image" Target="media/image101.wmf"/><Relationship Id="rId207" Type="http://schemas.openxmlformats.org/officeDocument/2006/relationships/image" Target="media/image108.wmf"/><Relationship Id="rId414" Type="http://schemas.openxmlformats.org/officeDocument/2006/relationships/image" Target="media/image202.wmf"/><Relationship Id="rId498" Type="http://schemas.openxmlformats.org/officeDocument/2006/relationships/oleObject" Target="embeddings/oleObject244.bin"/><Relationship Id="rId621" Type="http://schemas.openxmlformats.org/officeDocument/2006/relationships/image" Target="media/image305.wmf"/><Relationship Id="rId1044" Type="http://schemas.openxmlformats.org/officeDocument/2006/relationships/image" Target="media/image495.wmf"/><Relationship Id="rId1251" Type="http://schemas.openxmlformats.org/officeDocument/2006/relationships/image" Target="media/image593.wmf"/><Relationship Id="rId260" Type="http://schemas.openxmlformats.org/officeDocument/2006/relationships/oleObject" Target="embeddings/oleObject118.bin"/><Relationship Id="rId719" Type="http://schemas.openxmlformats.org/officeDocument/2006/relationships/image" Target="media/image352.wmf"/><Relationship Id="rId926" Type="http://schemas.openxmlformats.org/officeDocument/2006/relationships/image" Target="media/image443.wmf"/><Relationship Id="rId1111" Type="http://schemas.openxmlformats.org/officeDocument/2006/relationships/image" Target="media/image526.wmf"/><Relationship Id="rId55" Type="http://schemas.openxmlformats.org/officeDocument/2006/relationships/image" Target="media/image22.wmf"/><Relationship Id="rId120" Type="http://schemas.openxmlformats.org/officeDocument/2006/relationships/oleObject" Target="embeddings/oleObject48.bin"/><Relationship Id="rId358" Type="http://schemas.openxmlformats.org/officeDocument/2006/relationships/image" Target="media/image176.wmf"/><Relationship Id="rId565" Type="http://schemas.openxmlformats.org/officeDocument/2006/relationships/image" Target="media/image277.wmf"/><Relationship Id="rId772" Type="http://schemas.openxmlformats.org/officeDocument/2006/relationships/oleObject" Target="embeddings/oleObject384.bin"/><Relationship Id="rId1195" Type="http://schemas.openxmlformats.org/officeDocument/2006/relationships/image" Target="media/image565.wmf"/><Relationship Id="rId1209" Type="http://schemas.openxmlformats.org/officeDocument/2006/relationships/image" Target="media/image572.wmf"/><Relationship Id="rId218" Type="http://schemas.openxmlformats.org/officeDocument/2006/relationships/image" Target="media/image113.wmf"/><Relationship Id="rId425" Type="http://schemas.openxmlformats.org/officeDocument/2006/relationships/oleObject" Target="embeddings/oleObject207.bin"/><Relationship Id="rId632" Type="http://schemas.openxmlformats.org/officeDocument/2006/relationships/oleObject" Target="embeddings/oleObject311.bin"/><Relationship Id="rId1055" Type="http://schemas.openxmlformats.org/officeDocument/2006/relationships/image" Target="media/image499.wmf"/><Relationship Id="rId1262" Type="http://schemas.openxmlformats.org/officeDocument/2006/relationships/oleObject" Target="embeddings/oleObject644.bin"/><Relationship Id="rId271" Type="http://schemas.openxmlformats.org/officeDocument/2006/relationships/image" Target="media/image137.wmf"/><Relationship Id="rId937" Type="http://schemas.openxmlformats.org/officeDocument/2006/relationships/oleObject" Target="embeddings/oleObject474.bin"/><Relationship Id="rId1122" Type="http://schemas.openxmlformats.org/officeDocument/2006/relationships/image" Target="media/image531.wmf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52.bin"/><Relationship Id="rId369" Type="http://schemas.openxmlformats.org/officeDocument/2006/relationships/oleObject" Target="embeddings/oleObject178.bin"/><Relationship Id="rId576" Type="http://schemas.openxmlformats.org/officeDocument/2006/relationships/oleObject" Target="embeddings/oleObject283.bin"/><Relationship Id="rId783" Type="http://schemas.openxmlformats.org/officeDocument/2006/relationships/oleObject" Target="embeddings/oleObject389.bin"/><Relationship Id="rId990" Type="http://schemas.openxmlformats.org/officeDocument/2006/relationships/oleObject" Target="embeddings/oleObject505.bin"/><Relationship Id="rId229" Type="http://schemas.openxmlformats.org/officeDocument/2006/relationships/image" Target="media/image116.wmf"/><Relationship Id="rId436" Type="http://schemas.openxmlformats.org/officeDocument/2006/relationships/image" Target="media/image213.wmf"/><Relationship Id="rId643" Type="http://schemas.openxmlformats.org/officeDocument/2006/relationships/image" Target="media/image316.wmf"/><Relationship Id="rId1066" Type="http://schemas.openxmlformats.org/officeDocument/2006/relationships/oleObject" Target="embeddings/oleObject547.bin"/><Relationship Id="rId1273" Type="http://schemas.openxmlformats.org/officeDocument/2006/relationships/image" Target="media/image604.wmf"/><Relationship Id="rId850" Type="http://schemas.openxmlformats.org/officeDocument/2006/relationships/oleObject" Target="embeddings/oleObject428.bin"/><Relationship Id="rId948" Type="http://schemas.openxmlformats.org/officeDocument/2006/relationships/image" Target="media/image454.wmf"/><Relationship Id="rId1133" Type="http://schemas.openxmlformats.org/officeDocument/2006/relationships/oleObject" Target="embeddings/oleObject577.bin"/><Relationship Id="rId77" Type="http://schemas.openxmlformats.org/officeDocument/2006/relationships/image" Target="media/image33.wmf"/><Relationship Id="rId282" Type="http://schemas.openxmlformats.org/officeDocument/2006/relationships/oleObject" Target="embeddings/oleObject130.bin"/><Relationship Id="rId503" Type="http://schemas.openxmlformats.org/officeDocument/2006/relationships/image" Target="media/image246.wmf"/><Relationship Id="rId587" Type="http://schemas.openxmlformats.org/officeDocument/2006/relationships/image" Target="media/image288.wmf"/><Relationship Id="rId710" Type="http://schemas.openxmlformats.org/officeDocument/2006/relationships/oleObject" Target="embeddings/oleObject352.bin"/><Relationship Id="rId808" Type="http://schemas.openxmlformats.org/officeDocument/2006/relationships/image" Target="media/image393.wmf"/><Relationship Id="rId8" Type="http://schemas.openxmlformats.org/officeDocument/2006/relationships/image" Target="media/image1.wmf"/><Relationship Id="rId142" Type="http://schemas.openxmlformats.org/officeDocument/2006/relationships/oleObject" Target="embeddings/oleObject56.bin"/><Relationship Id="rId447" Type="http://schemas.openxmlformats.org/officeDocument/2006/relationships/oleObject" Target="embeddings/oleObject218.bin"/><Relationship Id="rId794" Type="http://schemas.openxmlformats.org/officeDocument/2006/relationships/image" Target="media/image387.wmf"/><Relationship Id="rId1077" Type="http://schemas.openxmlformats.org/officeDocument/2006/relationships/image" Target="media/image510.wmf"/><Relationship Id="rId1200" Type="http://schemas.openxmlformats.org/officeDocument/2006/relationships/oleObject" Target="embeddings/oleObject613.bin"/><Relationship Id="rId654" Type="http://schemas.openxmlformats.org/officeDocument/2006/relationships/oleObject" Target="embeddings/oleObject322.bin"/><Relationship Id="rId861" Type="http://schemas.openxmlformats.org/officeDocument/2006/relationships/oleObject" Target="embeddings/oleObject433.bin"/><Relationship Id="rId959" Type="http://schemas.openxmlformats.org/officeDocument/2006/relationships/image" Target="media/image458.wmf"/><Relationship Id="rId1284" Type="http://schemas.openxmlformats.org/officeDocument/2006/relationships/oleObject" Target="embeddings/oleObject655.bin"/><Relationship Id="rId293" Type="http://schemas.openxmlformats.org/officeDocument/2006/relationships/image" Target="media/image147.wmf"/><Relationship Id="rId307" Type="http://schemas.openxmlformats.org/officeDocument/2006/relationships/image" Target="media/image154.wmf"/><Relationship Id="rId514" Type="http://schemas.openxmlformats.org/officeDocument/2006/relationships/oleObject" Target="embeddings/oleObject252.bin"/><Relationship Id="rId721" Type="http://schemas.openxmlformats.org/officeDocument/2006/relationships/image" Target="media/image353.wmf"/><Relationship Id="rId1144" Type="http://schemas.openxmlformats.org/officeDocument/2006/relationships/oleObject" Target="embeddings/oleObject582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7;&#1058;&#1040;&#1058;&#1048;&#1057;&#1058;&#1048;&#1050;&#1040;_&#1056;&#1054;&#1057;&#1057;&#1054;&#1063;&#1048;&#1053;&#1057;&#1068;&#1050;&#1048;&#1049;\&#1088;&#1080;&#1089;_2_1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4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202995008319467E-2"/>
          <c:y val="0.34897360703812319"/>
          <c:w val="0.78868552412645587"/>
          <c:h val="0.5513196480938416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12677">
              <a:solidFill>
                <a:srgbClr val="000000"/>
              </a:solidFill>
              <a:prstDash val="solid"/>
            </a:ln>
          </c:spPr>
          <c:explosion val="63"/>
          <c:dPt>
            <c:idx val="0"/>
            <c:bubble3D val="0"/>
            <c:explosion val="143"/>
            <c:spPr>
              <a:pattFill prst="smGrid">
                <a:fgClr>
                  <a:srgbClr xmlns:mc="http://schemas.openxmlformats.org/markup-compatibility/2006" xmlns:a14="http://schemas.microsoft.com/office/drawing/2010/main" val="9999FF" mc:Ignorable="a14" a14:legacySpreadsheetColorIndex="24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677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1-C395-4703-8EF5-917975870E29}"/>
              </c:ext>
            </c:extLst>
          </c:dPt>
          <c:dPt>
            <c:idx val="1"/>
            <c:bubble3D val="0"/>
            <c:explosion val="126"/>
            <c:spPr>
              <a:pattFill prst="ltUpDiag">
                <a:fgClr>
                  <a:srgbClr xmlns:mc="http://schemas.openxmlformats.org/markup-compatibility/2006" xmlns:a14="http://schemas.microsoft.com/office/drawing/2010/main" val="993366" mc:Ignorable="a14" a14:legacySpreadsheetColorIndex="25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677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3-C395-4703-8EF5-917975870E29}"/>
              </c:ext>
            </c:extLst>
          </c:dPt>
          <c:dPt>
            <c:idx val="2"/>
            <c:bubble3D val="0"/>
            <c:explosion val="58"/>
            <c:spPr>
              <a:pattFill prst="zigZag">
                <a:fgClr>
                  <a:srgbClr xmlns:mc="http://schemas.openxmlformats.org/markup-compatibility/2006" xmlns:a14="http://schemas.microsoft.com/office/drawing/2010/main" val="000000" mc:Ignorable="a14" a14:legacySpreadsheetColorIndex="8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677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5-C395-4703-8EF5-917975870E29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12677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7-C395-4703-8EF5-917975870E29}"/>
              </c:ext>
            </c:extLst>
          </c:dPt>
          <c:dPt>
            <c:idx val="4"/>
            <c:bubble3D val="0"/>
            <c:explosion val="104"/>
            <c:spPr>
              <a:pattFill prst="pct10">
                <a:fgClr>
                  <a:srgbClr xmlns:mc="http://schemas.openxmlformats.org/markup-compatibility/2006" xmlns:a14="http://schemas.microsoft.com/office/drawing/2010/main" val="660066" mc:Ignorable="a14" a14:legacySpreadsheetColorIndex="28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677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9-C395-4703-8EF5-917975870E29}"/>
              </c:ext>
            </c:extLst>
          </c:dPt>
          <c:dPt>
            <c:idx val="5"/>
            <c:bubble3D val="0"/>
            <c:explosion val="136"/>
            <c:spPr>
              <a:pattFill prst="openDmnd">
                <a:fgClr>
                  <a:srgbClr xmlns:mc="http://schemas.openxmlformats.org/markup-compatibility/2006" xmlns:a14="http://schemas.microsoft.com/office/drawing/2010/main" val="000000" mc:Ignorable="a14" a14:legacySpreadsheetColorIndex="8"/>
                </a:fgClr>
                <a:bgClr>
                  <a:srgbClr xmlns:mc="http://schemas.openxmlformats.org/markup-compatibility/2006" xmlns:a14="http://schemas.microsoft.com/office/drawing/2010/main" val="FFFFFF" mc:Ignorable="a14" a14:legacySpreadsheetColorIndex="9"/>
                </a:bgClr>
              </a:pattFill>
              <a:ln w="12677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B-C395-4703-8EF5-917975870E29}"/>
              </c:ext>
            </c:extLst>
          </c:dPt>
          <c:dPt>
            <c:idx val="6"/>
            <c:bubble3D val="0"/>
            <c:explosion val="138"/>
            <c:spPr>
              <a:solidFill>
                <a:srgbClr val="993300"/>
              </a:solidFill>
              <a:ln w="12677">
                <a:solidFill>
                  <a:srgbClr val="000000"/>
                </a:solidFill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0D-C395-4703-8EF5-917975870E29}"/>
              </c:ext>
            </c:extLst>
          </c:dPt>
          <c:dLbls>
            <c:dLbl>
              <c:idx val="0"/>
              <c:layout>
                <c:manualLayout>
                  <c:x val="3.2626808337809649E-2"/>
                  <c:y val="-0.19007168573564601"/>
                </c:manualLayout>
              </c:layout>
              <c:tx>
                <c:rich>
                  <a:bodyPr/>
                  <a:lstStyle/>
                  <a:p>
                    <a:pPr>
                      <a:defRPr sz="1198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Акцизний збір
2,87 %</a:t>
                    </a:r>
                  </a:p>
                </c:rich>
              </c:tx>
              <c:spPr>
                <a:noFill/>
                <a:ln w="25354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395-4703-8EF5-917975870E29}"/>
                </c:ext>
              </c:extLst>
            </c:dLbl>
            <c:dLbl>
              <c:idx val="1"/>
              <c:layout>
                <c:manualLayout>
                  <c:x val="0.13764288361625343"/>
                  <c:y val="-7.8838893439290139E-2"/>
                </c:manualLayout>
              </c:layout>
              <c:tx>
                <c:rich>
                  <a:bodyPr/>
                  <a:lstStyle/>
                  <a:p>
                    <a:pPr>
                      <a:defRPr sz="1198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Державне мито 
0,63 %</a:t>
                    </a:r>
                  </a:p>
                </c:rich>
              </c:tx>
              <c:spPr>
                <a:noFill/>
                <a:ln w="25354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395-4703-8EF5-917975870E29}"/>
                </c:ext>
              </c:extLst>
            </c:dLbl>
            <c:dLbl>
              <c:idx val="2"/>
              <c:layout>
                <c:manualLayout>
                  <c:x val="0.17639243518021147"/>
                  <c:y val="-5.6533739613682188E-2"/>
                </c:manualLayout>
              </c:layout>
              <c:tx>
                <c:rich>
                  <a:bodyPr/>
                  <a:lstStyle/>
                  <a:p>
                    <a:pPr>
                      <a:defRPr sz="1198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Ввізне мито 
20,09 %</a:t>
                    </a:r>
                  </a:p>
                </c:rich>
              </c:tx>
              <c:spPr>
                <a:noFill/>
                <a:ln w="25354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395-4703-8EF5-917975870E29}"/>
                </c:ext>
              </c:extLst>
            </c:dLbl>
            <c:dLbl>
              <c:idx val="3"/>
              <c:layout>
                <c:manualLayout>
                  <c:x val="-0.18290556043223383"/>
                  <c:y val="4.830659658150005E-2"/>
                </c:manualLayout>
              </c:layout>
              <c:tx>
                <c:rich>
                  <a:bodyPr/>
                  <a:lstStyle/>
                  <a:p>
                    <a:pPr>
                      <a:defRPr sz="1198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ПДВ
69,38 %</a:t>
                    </a:r>
                  </a:p>
                </c:rich>
              </c:tx>
              <c:spPr>
                <a:noFill/>
                <a:ln w="25354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395-4703-8EF5-917975870E29}"/>
                </c:ext>
              </c:extLst>
            </c:dLbl>
            <c:dLbl>
              <c:idx val="4"/>
              <c:layout>
                <c:manualLayout>
                  <c:x val="-0.12004915895496424"/>
                  <c:y val="-5.7411147965199152E-2"/>
                </c:manualLayout>
              </c:layout>
              <c:tx>
                <c:rich>
                  <a:bodyPr/>
                  <a:lstStyle/>
                  <a:p>
                    <a:pPr>
                      <a:defRPr sz="1198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Вивізне мито 
3,98 %</a:t>
                    </a:r>
                  </a:p>
                </c:rich>
              </c:tx>
              <c:spPr>
                <a:noFill/>
                <a:ln w="25354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395-4703-8EF5-917975870E29}"/>
                </c:ext>
              </c:extLst>
            </c:dLbl>
            <c:dLbl>
              <c:idx val="5"/>
              <c:layout>
                <c:manualLayout>
                  <c:x val="-8.2808337227397333E-2"/>
                  <c:y val="-0.15708607659296275"/>
                </c:manualLayout>
              </c:layout>
              <c:tx>
                <c:rich>
                  <a:bodyPr/>
                  <a:lstStyle/>
                  <a:p>
                    <a:pPr>
                      <a:defRPr sz="1198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Митні збори 
2,80 %</a:t>
                    </a:r>
                  </a:p>
                </c:rich>
              </c:tx>
              <c:spPr>
                <a:noFill/>
                <a:ln w="25354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395-4703-8EF5-917975870E29}"/>
                </c:ext>
              </c:extLst>
            </c:dLbl>
            <c:dLbl>
              <c:idx val="6"/>
              <c:layout>
                <c:manualLayout>
                  <c:x val="-2.3130007293181543E-2"/>
                  <c:y val="-0.17907843224679657"/>
                </c:manualLayout>
              </c:layout>
              <c:tx>
                <c:rich>
                  <a:bodyPr/>
                  <a:lstStyle/>
                  <a:p>
                    <a:pPr>
                      <a:defRPr sz="1198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ru-RU"/>
                      <a:t>Єдиний збір 
0,25 %</a:t>
                    </a:r>
                  </a:p>
                </c:rich>
              </c:tx>
              <c:spPr>
                <a:noFill/>
                <a:ln w="25354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395-4703-8EF5-917975870E29}"/>
                </c:ext>
              </c:extLst>
            </c:dLbl>
            <c:numFmt formatCode="0%" sourceLinked="0"/>
            <c:spPr>
              <a:noFill/>
              <a:ln w="25354">
                <a:noFill/>
              </a:ln>
            </c:spPr>
            <c:txPr>
              <a:bodyPr/>
              <a:lstStyle/>
              <a:p>
                <a:pPr>
                  <a:defRPr sz="1198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12677">
                  <a:solidFill>
                    <a:srgbClr val="000000"/>
                  </a:solidFill>
                  <a:prstDash val="solid"/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Лист1!$B$1:$B$7</c:f>
              <c:strCache>
                <c:ptCount val="7"/>
                <c:pt idx="0">
                  <c:v>Акцизний збір</c:v>
                </c:pt>
                <c:pt idx="1">
                  <c:v>Державне мито </c:v>
                </c:pt>
                <c:pt idx="2">
                  <c:v>Ввізне мито </c:v>
                </c:pt>
                <c:pt idx="3">
                  <c:v>ПДВ</c:v>
                </c:pt>
                <c:pt idx="4">
                  <c:v>Вивізне мито </c:v>
                </c:pt>
                <c:pt idx="5">
                  <c:v>Митні збори </c:v>
                </c:pt>
                <c:pt idx="6">
                  <c:v>Єдиний збір </c:v>
                </c:pt>
              </c:strCache>
            </c:strRef>
          </c:cat>
          <c:val>
            <c:numRef>
              <c:f>Лист1!$C$1:$C$7</c:f>
              <c:numCache>
                <c:formatCode>General</c:formatCode>
                <c:ptCount val="7"/>
                <c:pt idx="0">
                  <c:v>911.8</c:v>
                </c:pt>
                <c:pt idx="1">
                  <c:v>198.7</c:v>
                </c:pt>
                <c:pt idx="2">
                  <c:v>6370.3</c:v>
                </c:pt>
                <c:pt idx="3">
                  <c:v>22005.3</c:v>
                </c:pt>
                <c:pt idx="4">
                  <c:v>1262.0999999999999</c:v>
                </c:pt>
                <c:pt idx="5">
                  <c:v>888</c:v>
                </c:pt>
                <c:pt idx="6">
                  <c:v>78.8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C395-4703-8EF5-917975870E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354">
          <a:noFill/>
        </a:ln>
      </c:spPr>
    </c:plotArea>
    <c:plotVisOnly val="1"/>
    <c:dispBlanksAs val="zero"/>
    <c:showDLblsOverMax val="0"/>
  </c:chart>
  <c:spPr>
    <a:solidFill>
      <a:srgbClr val="FFFFFF"/>
    </a:solidFill>
    <a:ln w="3169">
      <a:solidFill>
        <a:srgbClr val="000000"/>
      </a:solidFill>
      <a:prstDash val="solid"/>
    </a:ln>
  </c:spPr>
  <c:txPr>
    <a:bodyPr/>
    <a:lstStyle/>
    <a:p>
      <a:pPr>
        <a:defRPr sz="1198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Лист1!$B$17</c:f>
              <c:strCache>
                <c:ptCount val="1"/>
                <c:pt idx="0">
                  <c:v>f</c:v>
                </c:pt>
              </c:strCache>
            </c:strRef>
          </c:tx>
          <c:spPr>
            <a:ln w="22225" cap="rnd">
              <a:solidFill>
                <a:schemeClr val="tx1"/>
              </a:solidFill>
              <a:round/>
            </a:ln>
            <a:effectLst/>
          </c:spPr>
          <c:marker>
            <c:symbol val="none"/>
          </c:marker>
          <c:xVal>
            <c:numRef>
              <c:f>Лист1!$A$18:$A$39</c:f>
              <c:numCache>
                <c:formatCode>General</c:formatCode>
                <c:ptCount val="22"/>
                <c:pt idx="0">
                  <c:v>5</c:v>
                </c:pt>
                <c:pt idx="1">
                  <c:v>5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15</c:v>
                </c:pt>
                <c:pt idx="6">
                  <c:v>15</c:v>
                </c:pt>
                <c:pt idx="7">
                  <c:v>15</c:v>
                </c:pt>
                <c:pt idx="8">
                  <c:v>20</c:v>
                </c:pt>
                <c:pt idx="9">
                  <c:v>20</c:v>
                </c:pt>
                <c:pt idx="10">
                  <c:v>20</c:v>
                </c:pt>
                <c:pt idx="11">
                  <c:v>25</c:v>
                </c:pt>
                <c:pt idx="12">
                  <c:v>25</c:v>
                </c:pt>
                <c:pt idx="13">
                  <c:v>25</c:v>
                </c:pt>
                <c:pt idx="14">
                  <c:v>30</c:v>
                </c:pt>
                <c:pt idx="15">
                  <c:v>30</c:v>
                </c:pt>
                <c:pt idx="16">
                  <c:v>30</c:v>
                </c:pt>
                <c:pt idx="17">
                  <c:v>35</c:v>
                </c:pt>
                <c:pt idx="18">
                  <c:v>35</c:v>
                </c:pt>
                <c:pt idx="19">
                  <c:v>35</c:v>
                </c:pt>
                <c:pt idx="20">
                  <c:v>40</c:v>
                </c:pt>
                <c:pt idx="21">
                  <c:v>40</c:v>
                </c:pt>
              </c:numCache>
            </c:numRef>
          </c:xVal>
          <c:yVal>
            <c:numRef>
              <c:f>Лист1!$B$18:$B$39</c:f>
              <c:numCache>
                <c:formatCode>General</c:formatCode>
                <c:ptCount val="22"/>
                <c:pt idx="0">
                  <c:v>0</c:v>
                </c:pt>
                <c:pt idx="1">
                  <c:v>4</c:v>
                </c:pt>
                <c:pt idx="2">
                  <c:v>4</c:v>
                </c:pt>
                <c:pt idx="3">
                  <c:v>0</c:v>
                </c:pt>
                <c:pt idx="4">
                  <c:v>6</c:v>
                </c:pt>
                <c:pt idx="5">
                  <c:v>6</c:v>
                </c:pt>
                <c:pt idx="6">
                  <c:v>0</c:v>
                </c:pt>
                <c:pt idx="7">
                  <c:v>16</c:v>
                </c:pt>
                <c:pt idx="8">
                  <c:v>16</c:v>
                </c:pt>
                <c:pt idx="9">
                  <c:v>0</c:v>
                </c:pt>
                <c:pt idx="10">
                  <c:v>36</c:v>
                </c:pt>
                <c:pt idx="11">
                  <c:v>36</c:v>
                </c:pt>
                <c:pt idx="12">
                  <c:v>0</c:v>
                </c:pt>
                <c:pt idx="13">
                  <c:v>24</c:v>
                </c:pt>
                <c:pt idx="14">
                  <c:v>24</c:v>
                </c:pt>
                <c:pt idx="15">
                  <c:v>0</c:v>
                </c:pt>
                <c:pt idx="16">
                  <c:v>10</c:v>
                </c:pt>
                <c:pt idx="17">
                  <c:v>10</c:v>
                </c:pt>
                <c:pt idx="18">
                  <c:v>0</c:v>
                </c:pt>
                <c:pt idx="19">
                  <c:v>4</c:v>
                </c:pt>
                <c:pt idx="20">
                  <c:v>4</c:v>
                </c:pt>
                <c:pt idx="21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578-469E-94BA-93BD1A2A9488}"/>
            </c:ext>
          </c:extLst>
        </c:ser>
        <c:ser>
          <c:idx val="1"/>
          <c:order val="1"/>
          <c:tx>
            <c:v>ff</c:v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6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Лист1!$D$18:$D$26</c:f>
              <c:numCache>
                <c:formatCode>General</c:formatCode>
                <c:ptCount val="9"/>
                <c:pt idx="0">
                  <c:v>5</c:v>
                </c:pt>
                <c:pt idx="1">
                  <c:v>7.5</c:v>
                </c:pt>
                <c:pt idx="2">
                  <c:v>12.5</c:v>
                </c:pt>
                <c:pt idx="3">
                  <c:v>17.5</c:v>
                </c:pt>
                <c:pt idx="4">
                  <c:v>22.5</c:v>
                </c:pt>
                <c:pt idx="5">
                  <c:v>27.5</c:v>
                </c:pt>
                <c:pt idx="6">
                  <c:v>32.5</c:v>
                </c:pt>
                <c:pt idx="7">
                  <c:v>37.5</c:v>
                </c:pt>
                <c:pt idx="8">
                  <c:v>40</c:v>
                </c:pt>
              </c:numCache>
            </c:numRef>
          </c:xVal>
          <c:yVal>
            <c:numRef>
              <c:f>Лист1!$E$18:$E$26</c:f>
              <c:numCache>
                <c:formatCode>General</c:formatCode>
                <c:ptCount val="9"/>
                <c:pt idx="0">
                  <c:v>0</c:v>
                </c:pt>
                <c:pt idx="1">
                  <c:v>4</c:v>
                </c:pt>
                <c:pt idx="2">
                  <c:v>6</c:v>
                </c:pt>
                <c:pt idx="3">
                  <c:v>16</c:v>
                </c:pt>
                <c:pt idx="4">
                  <c:v>36</c:v>
                </c:pt>
                <c:pt idx="5">
                  <c:v>24</c:v>
                </c:pt>
                <c:pt idx="6">
                  <c:v>10</c:v>
                </c:pt>
                <c:pt idx="7">
                  <c:v>4</c:v>
                </c:pt>
                <c:pt idx="8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578-469E-94BA-93BD1A2A9488}"/>
            </c:ext>
          </c:extLst>
        </c:ser>
        <c:ser>
          <c:idx val="2"/>
          <c:order val="2"/>
          <c:tx>
            <c:strRef>
              <c:f>Лист1!$D$32</c:f>
              <c:strCache>
                <c:ptCount val="1"/>
                <c:pt idx="0">
                  <c:v>Линия1</c:v>
                </c:pt>
              </c:strCache>
            </c:strRef>
          </c:tx>
          <c:spPr>
            <a:ln w="12700" cap="rnd">
              <a:solidFill>
                <a:schemeClr val="tx1"/>
              </a:solidFill>
              <a:prstDash val="lgDash"/>
              <a:round/>
            </a:ln>
            <a:effectLst/>
          </c:spPr>
          <c:marker>
            <c:symbol val="none"/>
          </c:marker>
          <c:xVal>
            <c:numRef>
              <c:f>Лист1!$D$34:$D$35</c:f>
              <c:numCache>
                <c:formatCode>General</c:formatCode>
                <c:ptCount val="2"/>
                <c:pt idx="0">
                  <c:v>0</c:v>
                </c:pt>
                <c:pt idx="1">
                  <c:v>5</c:v>
                </c:pt>
              </c:numCache>
            </c:numRef>
          </c:xVal>
          <c:yVal>
            <c:numRef>
              <c:f>Лист1!$E$34:$E$35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578-469E-94BA-93BD1A2A9488}"/>
            </c:ext>
          </c:extLst>
        </c:ser>
        <c:ser>
          <c:idx val="3"/>
          <c:order val="3"/>
          <c:tx>
            <c:strRef>
              <c:f>Лист1!$D$37</c:f>
              <c:strCache>
                <c:ptCount val="1"/>
                <c:pt idx="0">
                  <c:v>Линия2</c:v>
                </c:pt>
              </c:strCache>
            </c:strRef>
          </c:tx>
          <c:spPr>
            <a:ln w="12700" cap="rnd">
              <a:solidFill>
                <a:schemeClr val="tx1"/>
              </a:solidFill>
              <a:prstDash val="lgDash"/>
              <a:round/>
            </a:ln>
            <a:effectLst/>
          </c:spPr>
          <c:marker>
            <c:symbol val="none"/>
          </c:marker>
          <c:xVal>
            <c:numRef>
              <c:f>Лист1!$D$39:$D$40</c:f>
              <c:numCache>
                <c:formatCode>General</c:formatCode>
                <c:ptCount val="2"/>
                <c:pt idx="0">
                  <c:v>0</c:v>
                </c:pt>
                <c:pt idx="1">
                  <c:v>10</c:v>
                </c:pt>
              </c:numCache>
            </c:numRef>
          </c:xVal>
          <c:yVal>
            <c:numRef>
              <c:f>Лист1!$E$39:$E$40</c:f>
              <c:numCache>
                <c:formatCode>General</c:formatCode>
                <c:ptCount val="2"/>
                <c:pt idx="0">
                  <c:v>6</c:v>
                </c:pt>
                <c:pt idx="1">
                  <c:v>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7578-469E-94BA-93BD1A2A9488}"/>
            </c:ext>
          </c:extLst>
        </c:ser>
        <c:ser>
          <c:idx val="4"/>
          <c:order val="4"/>
          <c:tx>
            <c:strRef>
              <c:f>Лист1!$D$42</c:f>
              <c:strCache>
                <c:ptCount val="1"/>
                <c:pt idx="0">
                  <c:v>Линия3</c:v>
                </c:pt>
              </c:strCache>
            </c:strRef>
          </c:tx>
          <c:spPr>
            <a:ln w="12700" cap="rnd">
              <a:solidFill>
                <a:schemeClr val="tx1"/>
              </a:solidFill>
              <a:prstDash val="lgDash"/>
              <a:round/>
            </a:ln>
            <a:effectLst/>
          </c:spPr>
          <c:marker>
            <c:symbol val="none"/>
          </c:marker>
          <c:xVal>
            <c:numRef>
              <c:f>Лист1!$D$44:$D$45</c:f>
              <c:numCache>
                <c:formatCode>General</c:formatCode>
                <c:ptCount val="2"/>
                <c:pt idx="0">
                  <c:v>0</c:v>
                </c:pt>
                <c:pt idx="1">
                  <c:v>15</c:v>
                </c:pt>
              </c:numCache>
            </c:numRef>
          </c:xVal>
          <c:yVal>
            <c:numRef>
              <c:f>Лист1!$E$44:$E$45</c:f>
              <c:numCache>
                <c:formatCode>General</c:formatCode>
                <c:ptCount val="2"/>
                <c:pt idx="0">
                  <c:v>16</c:v>
                </c:pt>
                <c:pt idx="1">
                  <c:v>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7578-469E-94BA-93BD1A2A9488}"/>
            </c:ext>
          </c:extLst>
        </c:ser>
        <c:ser>
          <c:idx val="5"/>
          <c:order val="5"/>
          <c:tx>
            <c:strRef>
              <c:f>Лист1!$D$47</c:f>
              <c:strCache>
                <c:ptCount val="1"/>
                <c:pt idx="0">
                  <c:v>Линия4</c:v>
                </c:pt>
              </c:strCache>
            </c:strRef>
          </c:tx>
          <c:spPr>
            <a:ln w="12700" cap="rnd">
              <a:solidFill>
                <a:schemeClr val="tx1"/>
              </a:solidFill>
              <a:prstDash val="lgDash"/>
              <a:round/>
            </a:ln>
            <a:effectLst/>
          </c:spPr>
          <c:marker>
            <c:symbol val="none"/>
          </c:marker>
          <c:xVal>
            <c:numRef>
              <c:f>Лист1!$D$49:$D$50</c:f>
              <c:numCache>
                <c:formatCode>General</c:formatCode>
                <c:ptCount val="2"/>
                <c:pt idx="0">
                  <c:v>0</c:v>
                </c:pt>
                <c:pt idx="1">
                  <c:v>20</c:v>
                </c:pt>
              </c:numCache>
            </c:numRef>
          </c:xVal>
          <c:yVal>
            <c:numRef>
              <c:f>Лист1!$E$49:$E$50</c:f>
              <c:numCache>
                <c:formatCode>General</c:formatCode>
                <c:ptCount val="2"/>
                <c:pt idx="0">
                  <c:v>36</c:v>
                </c:pt>
                <c:pt idx="1">
                  <c:v>36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5-7578-469E-94BA-93BD1A2A9488}"/>
            </c:ext>
          </c:extLst>
        </c:ser>
        <c:ser>
          <c:idx val="6"/>
          <c:order val="6"/>
          <c:tx>
            <c:strRef>
              <c:f>Лист1!$D$52</c:f>
              <c:strCache>
                <c:ptCount val="1"/>
                <c:pt idx="0">
                  <c:v>Линия5</c:v>
                </c:pt>
              </c:strCache>
            </c:strRef>
          </c:tx>
          <c:spPr>
            <a:ln w="12700" cap="rnd">
              <a:solidFill>
                <a:schemeClr val="tx1"/>
              </a:solidFill>
              <a:prstDash val="lgDash"/>
              <a:round/>
            </a:ln>
            <a:effectLst/>
          </c:spPr>
          <c:marker>
            <c:symbol val="none"/>
          </c:marker>
          <c:xVal>
            <c:numRef>
              <c:f>Лист1!$D$54:$D$55</c:f>
              <c:numCache>
                <c:formatCode>General</c:formatCode>
                <c:ptCount val="2"/>
                <c:pt idx="0">
                  <c:v>0</c:v>
                </c:pt>
                <c:pt idx="1">
                  <c:v>25</c:v>
                </c:pt>
              </c:numCache>
            </c:numRef>
          </c:xVal>
          <c:yVal>
            <c:numRef>
              <c:f>Лист1!$E$54:$E$55</c:f>
              <c:numCache>
                <c:formatCode>General</c:formatCode>
                <c:ptCount val="2"/>
                <c:pt idx="0">
                  <c:v>24</c:v>
                </c:pt>
                <c:pt idx="1">
                  <c:v>24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6-7578-469E-94BA-93BD1A2A9488}"/>
            </c:ext>
          </c:extLst>
        </c:ser>
        <c:ser>
          <c:idx val="7"/>
          <c:order val="7"/>
          <c:tx>
            <c:strRef>
              <c:f>Лист1!$D$57</c:f>
              <c:strCache>
                <c:ptCount val="1"/>
                <c:pt idx="0">
                  <c:v>Линия6</c:v>
                </c:pt>
              </c:strCache>
            </c:strRef>
          </c:tx>
          <c:spPr>
            <a:ln w="12700" cap="rnd">
              <a:solidFill>
                <a:schemeClr val="tx1"/>
              </a:solidFill>
              <a:prstDash val="lgDash"/>
              <a:round/>
            </a:ln>
            <a:effectLst/>
          </c:spPr>
          <c:marker>
            <c:symbol val="none"/>
          </c:marker>
          <c:xVal>
            <c:numRef>
              <c:f>Лист1!$D$59:$D$60</c:f>
              <c:numCache>
                <c:formatCode>General</c:formatCode>
                <c:ptCount val="2"/>
                <c:pt idx="0">
                  <c:v>0</c:v>
                </c:pt>
                <c:pt idx="1">
                  <c:v>30</c:v>
                </c:pt>
              </c:numCache>
            </c:numRef>
          </c:xVal>
          <c:yVal>
            <c:numRef>
              <c:f>Лист1!$E$59:$E$60</c:f>
              <c:numCache>
                <c:formatCode>General</c:formatCode>
                <c:ptCount val="2"/>
                <c:pt idx="0">
                  <c:v>10</c:v>
                </c:pt>
                <c:pt idx="1">
                  <c:v>10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7-7578-469E-94BA-93BD1A2A9488}"/>
            </c:ext>
          </c:extLst>
        </c:ser>
        <c:ser>
          <c:idx val="8"/>
          <c:order val="8"/>
          <c:tx>
            <c:strRef>
              <c:f>Лист1!$D$62</c:f>
              <c:strCache>
                <c:ptCount val="1"/>
                <c:pt idx="0">
                  <c:v>Линия7</c:v>
                </c:pt>
              </c:strCache>
            </c:strRef>
          </c:tx>
          <c:spPr>
            <a:ln w="12700" cap="rnd">
              <a:solidFill>
                <a:schemeClr val="tx1"/>
              </a:solidFill>
              <a:prstDash val="lgDash"/>
              <a:round/>
            </a:ln>
            <a:effectLst/>
          </c:spPr>
          <c:marker>
            <c:symbol val="none"/>
          </c:marker>
          <c:xVal>
            <c:numRef>
              <c:f>Лист1!$D$64:$D$65</c:f>
              <c:numCache>
                <c:formatCode>General</c:formatCode>
                <c:ptCount val="2"/>
                <c:pt idx="0">
                  <c:v>0</c:v>
                </c:pt>
                <c:pt idx="1">
                  <c:v>35</c:v>
                </c:pt>
              </c:numCache>
            </c:numRef>
          </c:xVal>
          <c:yVal>
            <c:numRef>
              <c:f>Лист1!$E$64:$E$65</c:f>
              <c:numCache>
                <c:formatCode>General</c:formatCode>
                <c:ptCount val="2"/>
                <c:pt idx="0">
                  <c:v>4</c:v>
                </c:pt>
                <c:pt idx="1">
                  <c:v>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8-7578-469E-94BA-93BD1A2A94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2451456"/>
        <c:axId val="155652480"/>
      </c:scatterChart>
      <c:valAx>
        <c:axId val="252451456"/>
        <c:scaling>
          <c:orientation val="minMax"/>
        </c:scaling>
        <c:delete val="0"/>
        <c:axPos val="b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5652480"/>
        <c:crosses val="autoZero"/>
        <c:crossBetween val="midCat"/>
      </c:valAx>
      <c:valAx>
        <c:axId val="155652480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General" sourceLinked="1"/>
        <c:majorTickMark val="out"/>
        <c:minorTickMark val="in"/>
        <c:tickLblPos val="nextTo"/>
        <c:spPr>
          <a:noFill/>
          <a:ln w="15875" cap="flat" cmpd="sng" algn="ctr">
            <a:solidFill>
              <a:schemeClr val="tx1"/>
            </a:solidFill>
            <a:round/>
            <a:tailEnd type="arrow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45145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2700" cap="flat" cmpd="sng" algn="ctr">
      <a:noFill/>
      <a:prstDash val="lgDash"/>
      <a:round/>
    </a:ln>
    <a:effectLst/>
  </c:spPr>
  <c:txPr>
    <a:bodyPr/>
    <a:lstStyle/>
    <a:p>
      <a:pPr>
        <a:defRPr sz="14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469865651742881"/>
          <c:y val="3.1331592689295036E-2"/>
          <c:w val="0.82094039981615896"/>
          <c:h val="0.8183347882186619"/>
        </c:manualLayout>
      </c:layout>
      <c:scatterChart>
        <c:scatterStyle val="lineMarker"/>
        <c:varyColors val="0"/>
        <c:ser>
          <c:idx val="0"/>
          <c:order val="0"/>
          <c:spPr>
            <a:ln w="28561">
              <a:noFill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xVal>
            <c:numRef>
              <c:f>Лист1!$C$11:$C$30</c:f>
              <c:numCache>
                <c:formatCode>General</c:formatCode>
                <c:ptCount val="20"/>
                <c:pt idx="0">
                  <c:v>50.3</c:v>
                </c:pt>
                <c:pt idx="1">
                  <c:v>40.799999999999997</c:v>
                </c:pt>
                <c:pt idx="2">
                  <c:v>55</c:v>
                </c:pt>
                <c:pt idx="3">
                  <c:v>44</c:v>
                </c:pt>
                <c:pt idx="4">
                  <c:v>67.7</c:v>
                </c:pt>
                <c:pt idx="5">
                  <c:v>65.900000000000006</c:v>
                </c:pt>
                <c:pt idx="6">
                  <c:v>79.599999999999994</c:v>
                </c:pt>
                <c:pt idx="7">
                  <c:v>89.4</c:v>
                </c:pt>
                <c:pt idx="8">
                  <c:v>72.3</c:v>
                </c:pt>
                <c:pt idx="9">
                  <c:v>110.5</c:v>
                </c:pt>
                <c:pt idx="10">
                  <c:v>120</c:v>
                </c:pt>
                <c:pt idx="11">
                  <c:v>131.69999999999999</c:v>
                </c:pt>
                <c:pt idx="12">
                  <c:v>92.8</c:v>
                </c:pt>
                <c:pt idx="13">
                  <c:v>136</c:v>
                </c:pt>
                <c:pt idx="14">
                  <c:v>97</c:v>
                </c:pt>
                <c:pt idx="15">
                  <c:v>93.4</c:v>
                </c:pt>
                <c:pt idx="16">
                  <c:v>178.3</c:v>
                </c:pt>
                <c:pt idx="17">
                  <c:v>143.69999999999999</c:v>
                </c:pt>
                <c:pt idx="18">
                  <c:v>165.4</c:v>
                </c:pt>
                <c:pt idx="19">
                  <c:v>190.2</c:v>
                </c:pt>
              </c:numCache>
            </c:numRef>
          </c:xVal>
          <c:yVal>
            <c:numRef>
              <c:f>Лист1!$G$11:$G$30</c:f>
              <c:numCache>
                <c:formatCode>General</c:formatCode>
                <c:ptCount val="20"/>
                <c:pt idx="0">
                  <c:v>203.1</c:v>
                </c:pt>
                <c:pt idx="1">
                  <c:v>200.3</c:v>
                </c:pt>
                <c:pt idx="2">
                  <c:v>242.7</c:v>
                </c:pt>
                <c:pt idx="3">
                  <c:v>228</c:v>
                </c:pt>
                <c:pt idx="4">
                  <c:v>308.5</c:v>
                </c:pt>
                <c:pt idx="5">
                  <c:v>257</c:v>
                </c:pt>
                <c:pt idx="6">
                  <c:v>308.60000000000002</c:v>
                </c:pt>
                <c:pt idx="7">
                  <c:v>316.2</c:v>
                </c:pt>
                <c:pt idx="8">
                  <c:v>280.10000000000002</c:v>
                </c:pt>
                <c:pt idx="9">
                  <c:v>358.9</c:v>
                </c:pt>
                <c:pt idx="10">
                  <c:v>360.6</c:v>
                </c:pt>
                <c:pt idx="11">
                  <c:v>365.4</c:v>
                </c:pt>
                <c:pt idx="12">
                  <c:v>340.8</c:v>
                </c:pt>
                <c:pt idx="13">
                  <c:v>422</c:v>
                </c:pt>
                <c:pt idx="14">
                  <c:v>362</c:v>
                </c:pt>
                <c:pt idx="15">
                  <c:v>310.8</c:v>
                </c:pt>
                <c:pt idx="16">
                  <c:v>420</c:v>
                </c:pt>
                <c:pt idx="17">
                  <c:v>380.7</c:v>
                </c:pt>
                <c:pt idx="18">
                  <c:v>425.4</c:v>
                </c:pt>
                <c:pt idx="19">
                  <c:v>510.3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604-4F62-B208-0339AC1779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644608"/>
        <c:axId val="194692224"/>
      </c:scatterChart>
      <c:valAx>
        <c:axId val="194644608"/>
        <c:scaling>
          <c:orientation val="minMax"/>
          <c:min val="40"/>
        </c:scaling>
        <c:delete val="0"/>
        <c:axPos val="b"/>
        <c:title>
          <c:tx>
            <c:rich>
              <a:bodyPr/>
              <a:lstStyle/>
              <a:p>
                <a:pPr>
                  <a:defRPr sz="104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Витрати на утримання, млн. грн. (</a:t>
                </a:r>
                <a:r>
                  <a:rPr lang="en-US"/>
                  <a:t>X) </a:t>
                </a:r>
              </a:p>
            </c:rich>
          </c:tx>
          <c:layout>
            <c:manualLayout>
              <c:xMode val="edge"/>
              <c:yMode val="edge"/>
              <c:x val="0.33277591973244147"/>
              <c:y val="0.93733681462140994"/>
            </c:manualLayout>
          </c:layout>
          <c:overlay val="0"/>
          <c:spPr>
            <a:noFill/>
            <a:ln w="2538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4692224"/>
        <c:crosses val="autoZero"/>
        <c:crossBetween val="midCat"/>
        <c:majorUnit val="10"/>
      </c:valAx>
      <c:valAx>
        <c:axId val="194692224"/>
        <c:scaling>
          <c:orientation val="minMax"/>
          <c:max val="520"/>
          <c:min val="190"/>
        </c:scaling>
        <c:delete val="0"/>
        <c:axPos val="l"/>
        <c:title>
          <c:tx>
            <c:rich>
              <a:bodyPr/>
              <a:lstStyle/>
              <a:p>
                <a:pPr>
                  <a:defRPr sz="104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Перерахування, млн. грн. (</a:t>
                </a:r>
                <a:r>
                  <a:rPr lang="en-US"/>
                  <a:t>Y) </a:t>
                </a:r>
              </a:p>
            </c:rich>
          </c:tx>
          <c:layout>
            <c:manualLayout>
              <c:xMode val="edge"/>
              <c:yMode val="edge"/>
              <c:x val="1.839464882943144E-2"/>
              <c:y val="0.17754569190600522"/>
            </c:manualLayout>
          </c:layout>
          <c:overlay val="0"/>
          <c:spPr>
            <a:noFill/>
            <a:ln w="25388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5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4644608"/>
        <c:crosses val="autoZero"/>
        <c:crossBetween val="midCat"/>
        <c:majorUnit val="30"/>
      </c:valAx>
      <c:spPr>
        <a:noFill/>
        <a:ln w="3173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9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5647341574298942"/>
          <c:y val="5.8510638297872342E-2"/>
          <c:w val="0.80932461617324514"/>
          <c:h val="0.74090782769800834"/>
        </c:manualLayout>
      </c:layout>
      <c:scatterChart>
        <c:scatterStyle val="lineMarker"/>
        <c:varyColors val="0"/>
        <c:ser>
          <c:idx val="0"/>
          <c:order val="0"/>
          <c:spPr>
            <a:ln w="28525">
              <a:noFill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trendline>
            <c:spPr>
              <a:ln w="25355">
                <a:solidFill>
                  <a:srgbClr val="000000"/>
                </a:solidFill>
                <a:prstDash val="solid"/>
              </a:ln>
            </c:spPr>
            <c:trendlineType val="linear"/>
            <c:dispRSqr val="0"/>
            <c:dispEq val="1"/>
            <c:trendlineLbl>
              <c:layout>
                <c:manualLayout>
                  <c:x val="-0.31874314713125579"/>
                  <c:y val="-4.7075895587409239E-2"/>
                </c:manualLayout>
              </c:layout>
              <c:tx>
                <c:rich>
                  <a:bodyPr/>
                  <a:lstStyle/>
                  <a:p>
                    <a:pPr>
                      <a:defRPr sz="1198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 sz="1198" b="0" i="0" u="none" strike="noStrike" baseline="0">
                        <a:solidFill>
                          <a:srgbClr val="000000"/>
                        </a:solidFill>
                        <a:latin typeface="Arial Cyr"/>
                        <a:cs typeface="Arial Cyr"/>
                      </a:rPr>
                      <a:t>y</a:t>
                    </a:r>
                    <a:r>
                      <a:rPr lang="ru-RU" sz="1198" b="0" i="0" u="none" strike="noStrike" baseline="30000">
                        <a:solidFill>
                          <a:srgbClr val="000000"/>
                        </a:solidFill>
                        <a:latin typeface="Arial Cyr"/>
                        <a:cs typeface="Arial Cyr"/>
                      </a:rPr>
                      <a:t>л</a:t>
                    </a:r>
                    <a:r>
                      <a:rPr lang="ru-RU" sz="1198" b="0" i="0" u="none" strike="noStrike" baseline="0">
                        <a:solidFill>
                          <a:srgbClr val="000000"/>
                        </a:solidFill>
                        <a:latin typeface="Arial Cyr"/>
                        <a:cs typeface="Arial Cyr"/>
                      </a:rPr>
                      <a:t> = 1,7336 </a:t>
                    </a:r>
                    <a:r>
                      <a:rPr lang="en-US" sz="1198" b="0" i="0" u="none" strike="noStrike" baseline="0">
                        <a:solidFill>
                          <a:srgbClr val="000000"/>
                        </a:solidFill>
                        <a:latin typeface="Arial Cyr"/>
                        <a:cs typeface="Arial Cyr"/>
                      </a:rPr>
                      <a:t>x + 154,63</a:t>
                    </a:r>
                  </a:p>
                </c:rich>
              </c:tx>
              <c:numFmt formatCode="General" sourceLinked="0"/>
              <c:spPr>
                <a:noFill/>
                <a:ln w="25355">
                  <a:noFill/>
                </a:ln>
              </c:spPr>
            </c:trendlineLbl>
          </c:trendline>
          <c:trendline>
            <c:spPr>
              <a:ln w="25355">
                <a:solidFill>
                  <a:srgbClr val="000000"/>
                </a:solidFill>
                <a:prstDash val="solid"/>
              </a:ln>
            </c:spPr>
            <c:trendlineType val="poly"/>
            <c:order val="2"/>
            <c:dispRSqr val="0"/>
            <c:dispEq val="1"/>
            <c:trendlineLbl>
              <c:layout>
                <c:manualLayout>
                  <c:x val="-0.22055378342899601"/>
                  <c:y val="-0.16180857150641637"/>
                </c:manualLayout>
              </c:layout>
              <c:tx>
                <c:rich>
                  <a:bodyPr/>
                  <a:lstStyle/>
                  <a:p>
                    <a:pPr>
                      <a:defRPr sz="1198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 sz="1198" b="0" i="0" u="none" strike="noStrike" baseline="0">
                        <a:solidFill>
                          <a:srgbClr val="000000"/>
                        </a:solidFill>
                        <a:latin typeface="Arial Cyr"/>
                        <a:cs typeface="Arial Cyr"/>
                      </a:rPr>
                      <a:t>y</a:t>
                    </a:r>
                    <a:r>
                      <a:rPr lang="ru-RU" sz="1198" b="0" i="0" u="none" strike="noStrike" baseline="30000">
                        <a:solidFill>
                          <a:srgbClr val="000000"/>
                        </a:solidFill>
                        <a:latin typeface="Arial Cyr"/>
                        <a:cs typeface="Arial Cyr"/>
                      </a:rPr>
                      <a:t>п</a:t>
                    </a:r>
                    <a:r>
                      <a:rPr lang="ru-RU" sz="1198" b="0" i="0" u="none" strike="noStrike" baseline="0">
                        <a:solidFill>
                          <a:srgbClr val="000000"/>
                        </a:solidFill>
                        <a:latin typeface="Arial Cyr"/>
                        <a:cs typeface="Arial Cyr"/>
                      </a:rPr>
                      <a:t> = -0,0046 </a:t>
                    </a:r>
                    <a:r>
                      <a:rPr lang="en-US" sz="1198" b="0" i="0" u="none" strike="noStrike" baseline="0">
                        <a:solidFill>
                          <a:srgbClr val="000000"/>
                        </a:solidFill>
                        <a:latin typeface="Arial Cyr"/>
                        <a:cs typeface="Arial Cyr"/>
                      </a:rPr>
                      <a:t>x</a:t>
                    </a:r>
                    <a:r>
                      <a:rPr lang="en-US" sz="1198" b="0" i="0" u="none" strike="noStrike" baseline="30000">
                        <a:solidFill>
                          <a:srgbClr val="000000"/>
                        </a:solidFill>
                        <a:latin typeface="Arial Cyr"/>
                        <a:cs typeface="Arial Cyr"/>
                      </a:rPr>
                      <a:t>2</a:t>
                    </a:r>
                    <a:r>
                      <a:rPr lang="en-US" sz="1198" b="0" i="0" u="none" strike="noStrike" baseline="0">
                        <a:solidFill>
                          <a:srgbClr val="000000"/>
                        </a:solidFill>
                        <a:latin typeface="Arial Cyr"/>
                        <a:cs typeface="Arial Cyr"/>
                      </a:rPr>
                      <a:t> + 2,761 x + 106,3</a:t>
                    </a:r>
                  </a:p>
                </c:rich>
              </c:tx>
              <c:numFmt formatCode="General" sourceLinked="0"/>
              <c:spPr>
                <a:noFill/>
                <a:ln w="25355">
                  <a:noFill/>
                </a:ln>
              </c:spPr>
            </c:trendlineLbl>
          </c:trendline>
          <c:xVal>
            <c:numRef>
              <c:f>Лист1!$C$11:$C$30</c:f>
              <c:numCache>
                <c:formatCode>General</c:formatCode>
                <c:ptCount val="20"/>
                <c:pt idx="0">
                  <c:v>50.3</c:v>
                </c:pt>
                <c:pt idx="1">
                  <c:v>40.799999999999997</c:v>
                </c:pt>
                <c:pt idx="2">
                  <c:v>55</c:v>
                </c:pt>
                <c:pt idx="3">
                  <c:v>44</c:v>
                </c:pt>
                <c:pt idx="4">
                  <c:v>67.7</c:v>
                </c:pt>
                <c:pt idx="5">
                  <c:v>65.900000000000006</c:v>
                </c:pt>
                <c:pt idx="6">
                  <c:v>79.599999999999994</c:v>
                </c:pt>
                <c:pt idx="7">
                  <c:v>89.4</c:v>
                </c:pt>
                <c:pt idx="8">
                  <c:v>72.3</c:v>
                </c:pt>
                <c:pt idx="9">
                  <c:v>110.5</c:v>
                </c:pt>
                <c:pt idx="10">
                  <c:v>120</c:v>
                </c:pt>
                <c:pt idx="11">
                  <c:v>131.69999999999999</c:v>
                </c:pt>
                <c:pt idx="12">
                  <c:v>92.8</c:v>
                </c:pt>
                <c:pt idx="13">
                  <c:v>136</c:v>
                </c:pt>
                <c:pt idx="14">
                  <c:v>97</c:v>
                </c:pt>
                <c:pt idx="15">
                  <c:v>93.4</c:v>
                </c:pt>
                <c:pt idx="16">
                  <c:v>178.3</c:v>
                </c:pt>
                <c:pt idx="17">
                  <c:v>143.69999999999999</c:v>
                </c:pt>
                <c:pt idx="18">
                  <c:v>165.4</c:v>
                </c:pt>
                <c:pt idx="19">
                  <c:v>190.2</c:v>
                </c:pt>
              </c:numCache>
            </c:numRef>
          </c:xVal>
          <c:yVal>
            <c:numRef>
              <c:f>Лист1!$G$11:$G$30</c:f>
              <c:numCache>
                <c:formatCode>General</c:formatCode>
                <c:ptCount val="20"/>
                <c:pt idx="0">
                  <c:v>203.1</c:v>
                </c:pt>
                <c:pt idx="1">
                  <c:v>200.3</c:v>
                </c:pt>
                <c:pt idx="2">
                  <c:v>242.7</c:v>
                </c:pt>
                <c:pt idx="3">
                  <c:v>228</c:v>
                </c:pt>
                <c:pt idx="4">
                  <c:v>308.5</c:v>
                </c:pt>
                <c:pt idx="5">
                  <c:v>257</c:v>
                </c:pt>
                <c:pt idx="6">
                  <c:v>308.60000000000002</c:v>
                </c:pt>
                <c:pt idx="7">
                  <c:v>316.2</c:v>
                </c:pt>
                <c:pt idx="8">
                  <c:v>280.10000000000002</c:v>
                </c:pt>
                <c:pt idx="9">
                  <c:v>358.9</c:v>
                </c:pt>
                <c:pt idx="10">
                  <c:v>360.6</c:v>
                </c:pt>
                <c:pt idx="11">
                  <c:v>365.4</c:v>
                </c:pt>
                <c:pt idx="12">
                  <c:v>340.8</c:v>
                </c:pt>
                <c:pt idx="13">
                  <c:v>422</c:v>
                </c:pt>
                <c:pt idx="14">
                  <c:v>362</c:v>
                </c:pt>
                <c:pt idx="15">
                  <c:v>310.8</c:v>
                </c:pt>
                <c:pt idx="16">
                  <c:v>420</c:v>
                </c:pt>
                <c:pt idx="17">
                  <c:v>380.7</c:v>
                </c:pt>
                <c:pt idx="18">
                  <c:v>425.4</c:v>
                </c:pt>
                <c:pt idx="19">
                  <c:v>510.3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C35-4146-9BBC-4210931E21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6805376"/>
        <c:axId val="196807296"/>
      </c:scatterChart>
      <c:valAx>
        <c:axId val="196805376"/>
        <c:scaling>
          <c:orientation val="minMax"/>
          <c:min val="40"/>
        </c:scaling>
        <c:delete val="0"/>
        <c:axPos val="b"/>
        <c:title>
          <c:tx>
            <c:rich>
              <a:bodyPr/>
              <a:lstStyle/>
              <a:p>
                <a:pPr>
                  <a:defRPr sz="107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Витрати на утримання, млн. грн. (</a:t>
                </a:r>
                <a:r>
                  <a:rPr lang="en-US"/>
                  <a:t>X) </a:t>
                </a:r>
              </a:p>
            </c:rich>
          </c:tx>
          <c:layout>
            <c:manualLayout>
              <c:xMode val="edge"/>
              <c:yMode val="edge"/>
              <c:x val="0.32573289902280128"/>
              <c:y val="0.93617021276595747"/>
            </c:manualLayout>
          </c:layout>
          <c:overlay val="0"/>
          <c:spPr>
            <a:noFill/>
            <a:ln w="25355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6807296"/>
        <c:crosses val="autoZero"/>
        <c:crossBetween val="midCat"/>
        <c:majorUnit val="10"/>
      </c:valAx>
      <c:valAx>
        <c:axId val="196807296"/>
        <c:scaling>
          <c:orientation val="minMax"/>
          <c:max val="520"/>
          <c:min val="190"/>
        </c:scaling>
        <c:delete val="0"/>
        <c:axPos val="l"/>
        <c:title>
          <c:tx>
            <c:rich>
              <a:bodyPr/>
              <a:lstStyle/>
              <a:p>
                <a:pPr>
                  <a:defRPr sz="1073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Перерахування, млн. грн. (</a:t>
                </a:r>
                <a:r>
                  <a:rPr lang="en-US"/>
                  <a:t>Y) </a:t>
                </a:r>
              </a:p>
            </c:rich>
          </c:tx>
          <c:layout>
            <c:manualLayout>
              <c:xMode val="edge"/>
              <c:yMode val="edge"/>
              <c:x val="0"/>
              <c:y val="0.18085106382978725"/>
            </c:manualLayout>
          </c:layout>
          <c:overlay val="0"/>
          <c:spPr>
            <a:noFill/>
            <a:ln w="25355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98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6805376"/>
        <c:crosses val="autoZero"/>
        <c:crossBetween val="midCat"/>
        <c:majorUnit val="30"/>
      </c:valAx>
      <c:spPr>
        <a:noFill/>
        <a:ln w="3169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198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1476091476091481E-2"/>
          <c:y val="8.3969465648854963E-2"/>
          <c:w val="0.86486486486486491"/>
          <c:h val="0.79770992366412219"/>
        </c:manualLayout>
      </c:layout>
      <c:scatterChart>
        <c:scatterStyle val="lineMarker"/>
        <c:varyColors val="0"/>
        <c:ser>
          <c:idx val="0"/>
          <c:order val="0"/>
          <c:spPr>
            <a:ln w="12700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3F07-4149-83B8-1606C867A048}"/>
              </c:ext>
            </c:extLst>
          </c:dPt>
          <c:dLbls>
            <c:dLbl>
              <c:idx val="0"/>
              <c:layout>
                <c:manualLayout>
                  <c:x val="-6.6098118704882945E-3"/>
                  <c:y val="6.9393372467801029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53,95</a:t>
                    </a:r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F07-4149-83B8-1606C867A048}"/>
                </c:ext>
              </c:extLst>
            </c:dLbl>
            <c:dLbl>
              <c:idx val="1"/>
              <c:layout>
                <c:manualLayout>
                  <c:x val="-8.2633830723058618E-3"/>
                  <c:y val="0.3978581680268927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102,27</a:t>
                    </a:r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F07-4149-83B8-1606C867A048}"/>
                </c:ext>
              </c:extLst>
            </c:dLbl>
            <c:dLbl>
              <c:idx val="2"/>
              <c:layout>
                <c:manualLayout>
                  <c:x val="-1.4457482100890286E-2"/>
                  <c:y val="0.6814208636320384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169,40</a:t>
                    </a:r>
                  </a:p>
                </c:rich>
              </c:tx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F07-4149-83B8-1606C867A048}"/>
                </c:ext>
              </c:extLst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Лист1!$A$1:$A$3</c:f>
              <c:numCache>
                <c:formatCode>0.00</c:formatCode>
                <c:ptCount val="3"/>
                <c:pt idx="0">
                  <c:v>53.95</c:v>
                </c:pt>
                <c:pt idx="1">
                  <c:v>102.27</c:v>
                </c:pt>
                <c:pt idx="2">
                  <c:v>169.4</c:v>
                </c:pt>
              </c:numCache>
            </c:numRef>
          </c:xVal>
          <c:yVal>
            <c:numRef>
              <c:f>Лист1!$B$1:$B$3</c:f>
              <c:numCache>
                <c:formatCode>0.00</c:formatCode>
                <c:ptCount val="3"/>
                <c:pt idx="0">
                  <c:v>239.9</c:v>
                </c:pt>
                <c:pt idx="1">
                  <c:v>342.84</c:v>
                </c:pt>
                <c:pt idx="2">
                  <c:v>434.1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F07-4149-83B8-1606C867A048}"/>
            </c:ext>
          </c:extLst>
        </c:ser>
        <c:dLbls>
          <c:showLegendKey val="0"/>
          <c:showVal val="1"/>
          <c:showCatName val="1"/>
          <c:showSerName val="0"/>
          <c:showPercent val="0"/>
          <c:showBubbleSize val="0"/>
        </c:dLbls>
        <c:axId val="197367296"/>
        <c:axId val="202941184"/>
      </c:scatterChart>
      <c:valAx>
        <c:axId val="197367296"/>
        <c:scaling>
          <c:orientation val="minMax"/>
          <c:max val="240"/>
          <c:min val="50"/>
        </c:scaling>
        <c:delete val="0"/>
        <c:axPos val="b"/>
        <c:title>
          <c:tx>
            <c:rich>
              <a:bodyPr/>
              <a:lstStyle/>
              <a:p>
                <a:pPr>
                  <a:defRPr sz="1200" b="0" i="1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en-US"/>
                  <a:t>x</a:t>
                </a:r>
              </a:p>
            </c:rich>
          </c:tx>
          <c:layout>
            <c:manualLayout>
              <c:xMode val="edge"/>
              <c:yMode val="edge"/>
              <c:x val="0.92099792099792099"/>
              <c:y val="0.86641221374045807"/>
            </c:manualLayout>
          </c:layout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2941184"/>
        <c:crosses val="autoZero"/>
        <c:crossBetween val="midCat"/>
        <c:majorUnit val="50"/>
      </c:valAx>
      <c:valAx>
        <c:axId val="202941184"/>
        <c:scaling>
          <c:orientation val="minMax"/>
          <c:max val="450"/>
          <c:min val="200"/>
        </c:scaling>
        <c:delete val="0"/>
        <c:axPos val="l"/>
        <c:numFmt formatCode="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97367296"/>
        <c:crosses val="autoZero"/>
        <c:crossBetween val="midCat"/>
        <c:majorUnit val="100"/>
      </c:valAx>
      <c:spPr>
        <a:noFill/>
        <a:ln w="12700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95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072655957796372"/>
          <c:y val="4.2526810845476895E-2"/>
          <c:w val="0.86120808801402027"/>
          <c:h val="0.79883381924198249"/>
        </c:manualLayout>
      </c:layout>
      <c:lineChart>
        <c:grouping val="standard"/>
        <c:varyColors val="0"/>
        <c:ser>
          <c:idx val="0"/>
          <c:order val="0"/>
          <c:spPr>
            <a:ln w="12703">
              <a:solidFill>
                <a:srgbClr val="000080"/>
              </a:solidFill>
              <a:prstDash val="solid"/>
            </a:ln>
          </c:spPr>
          <c:marker>
            <c:symbol val="diamond"/>
            <c:size val="5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Лист1!$C$102:$N$102</c:f>
              <c:numCache>
                <c:formatCode>General</c:formatCode>
                <c:ptCount val="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</c:numCache>
            </c:numRef>
          </c:cat>
          <c:val>
            <c:numRef>
              <c:f>Лист1!$C$103:$N$103</c:f>
              <c:numCache>
                <c:formatCode>General</c:formatCode>
                <c:ptCount val="12"/>
                <c:pt idx="0">
                  <c:v>155</c:v>
                </c:pt>
                <c:pt idx="1">
                  <c:v>163</c:v>
                </c:pt>
                <c:pt idx="2">
                  <c:v>167</c:v>
                </c:pt>
                <c:pt idx="3">
                  <c:v>131</c:v>
                </c:pt>
                <c:pt idx="4">
                  <c:v>158</c:v>
                </c:pt>
                <c:pt idx="5">
                  <c:v>147</c:v>
                </c:pt>
                <c:pt idx="6">
                  <c:v>130</c:v>
                </c:pt>
                <c:pt idx="7">
                  <c:v>145</c:v>
                </c:pt>
                <c:pt idx="8">
                  <c:v>128</c:v>
                </c:pt>
                <c:pt idx="9">
                  <c:v>140</c:v>
                </c:pt>
                <c:pt idx="10">
                  <c:v>159</c:v>
                </c:pt>
                <c:pt idx="11">
                  <c:v>160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F6B-4F6B-8B81-24B4A1B4F3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425856"/>
        <c:axId val="205390976"/>
      </c:lineChart>
      <c:catAx>
        <c:axId val="2044258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Місяць</a:t>
                </a:r>
              </a:p>
            </c:rich>
          </c:tx>
          <c:layout>
            <c:manualLayout>
              <c:xMode val="edge"/>
              <c:yMode val="edge"/>
              <c:x val="0.49429657794676807"/>
              <c:y val="0.91545189504373181"/>
            </c:manualLayout>
          </c:layout>
          <c:overlay val="0"/>
          <c:spPr>
            <a:noFill/>
            <a:ln w="2540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53909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5390976"/>
        <c:scaling>
          <c:orientation val="minMax"/>
          <c:min val="100"/>
        </c:scaling>
        <c:delete val="0"/>
        <c:axPos val="l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Експорт, млн. грн.</a:t>
                </a:r>
              </a:p>
            </c:rich>
          </c:tx>
          <c:layout>
            <c:manualLayout>
              <c:xMode val="edge"/>
              <c:yMode val="edge"/>
              <c:x val="0"/>
              <c:y val="0.25364431486880468"/>
            </c:manualLayout>
          </c:layout>
          <c:overlay val="0"/>
          <c:spPr>
            <a:noFill/>
            <a:ln w="2540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5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4425856"/>
        <c:crosses val="autoZero"/>
        <c:crossBetween val="midCat"/>
      </c:valAx>
      <c:spPr>
        <a:noFill/>
        <a:ln w="12703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Лист1!$A$1</c:f>
              <c:strCache>
                <c:ptCount val="1"/>
                <c:pt idx="0">
                  <c:v>Місяць</c:v>
                </c:pt>
              </c:strCache>
            </c:strRef>
          </c:tx>
          <c:spPr>
            <a:ln w="22225">
              <a:solidFill>
                <a:schemeClr val="tx2">
                  <a:lumMod val="75000"/>
                </a:schemeClr>
              </a:solidFill>
            </a:ln>
          </c:spPr>
          <c:xVal>
            <c:numRef>
              <c:f>Лист1!$A$5:$A$14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xVal>
          <c:yVal>
            <c:numRef>
              <c:f>Лист1!$C$5:$C$14</c:f>
              <c:numCache>
                <c:formatCode>General</c:formatCode>
                <c:ptCount val="10"/>
                <c:pt idx="0">
                  <c:v>161.69999999999999</c:v>
                </c:pt>
                <c:pt idx="1">
                  <c:v>153.69999999999999</c:v>
                </c:pt>
                <c:pt idx="2">
                  <c:v>152</c:v>
                </c:pt>
                <c:pt idx="3">
                  <c:v>145.30000000000001</c:v>
                </c:pt>
                <c:pt idx="4">
                  <c:v>145</c:v>
                </c:pt>
                <c:pt idx="5">
                  <c:v>140.69999999999999</c:v>
                </c:pt>
                <c:pt idx="6">
                  <c:v>134.30000000000001</c:v>
                </c:pt>
                <c:pt idx="7">
                  <c:v>137.69999999999999</c:v>
                </c:pt>
                <c:pt idx="8">
                  <c:v>142.30000000000001</c:v>
                </c:pt>
                <c:pt idx="9">
                  <c:v>153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54D-4E4C-95EF-E3790EF1C5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437184"/>
        <c:axId val="205439360"/>
      </c:scatterChart>
      <c:valAx>
        <c:axId val="205437184"/>
        <c:scaling>
          <c:orientation val="minMax"/>
          <c:max val="11"/>
          <c:min val="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400"/>
                  <a:t>Місяць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100"/>
            </a:pPr>
            <a:endParaRPr lang="ru-RU"/>
          </a:p>
        </c:txPr>
        <c:crossAx val="205439360"/>
        <c:crosses val="autoZero"/>
        <c:crossBetween val="midCat"/>
        <c:majorUnit val="1"/>
      </c:valAx>
      <c:valAx>
        <c:axId val="205439360"/>
        <c:scaling>
          <c:orientation val="minMax"/>
          <c:max val="180"/>
          <c:min val="100"/>
        </c:scaling>
        <c:delete val="0"/>
        <c:axPos val="l"/>
        <c:majorGridlines>
          <c:spPr>
            <a:ln>
              <a:noFill/>
            </a:ln>
          </c:spPr>
        </c:majorGridlines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sz="1400"/>
                  <a:t>Експорт, млн.</a:t>
                </a:r>
                <a:r>
                  <a:rPr lang="ru-RU" sz="1400" baseline="0"/>
                  <a:t> грн</a:t>
                </a:r>
                <a:r>
                  <a:rPr lang="ru-RU" baseline="0"/>
                  <a:t>.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2.3887079261672096E-2"/>
              <c:y val="0.3550483517833503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>
            <a:solidFill>
              <a:sysClr val="windowText" lastClr="000000"/>
            </a:solidFill>
          </a:ln>
        </c:spPr>
        <c:txPr>
          <a:bodyPr/>
          <a:lstStyle/>
          <a:p>
            <a:pPr>
              <a:defRPr sz="1100"/>
            </a:pPr>
            <a:endParaRPr lang="ru-RU"/>
          </a:p>
        </c:txPr>
        <c:crossAx val="205437184"/>
        <c:crosses val="autoZero"/>
        <c:crossBetween val="midCat"/>
        <c:majorUnit val="10"/>
      </c:valAx>
      <c:spPr>
        <a:ln>
          <a:solidFill>
            <a:schemeClr val="tx1"/>
          </a:solidFill>
        </a:ln>
      </c:spPr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15929203539823"/>
          <c:y val="8.1560283687943269E-2"/>
          <c:w val="0.83849557522123896"/>
          <c:h val="0.68439716312056742"/>
        </c:manualLayout>
      </c:layout>
      <c:lineChart>
        <c:grouping val="standard"/>
        <c:varyColors val="0"/>
        <c:ser>
          <c:idx val="1"/>
          <c:order val="0"/>
          <c:spPr>
            <a:ln w="12637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trendline>
            <c:spPr>
              <a:ln w="25275">
                <a:solidFill>
                  <a:srgbClr val="000000"/>
                </a:solidFill>
                <a:prstDash val="solid"/>
              </a:ln>
            </c:spPr>
            <c:trendlineType val="linear"/>
            <c:dispRSqr val="0"/>
            <c:dispEq val="1"/>
            <c:trendlineLbl>
              <c:layout>
                <c:manualLayout>
                  <c:x val="5.8962349487436394E-2"/>
                  <c:y val="-0.45542759454313231"/>
                </c:manualLayout>
              </c:layout>
              <c:tx>
                <c:rich>
                  <a:bodyPr/>
                  <a:lstStyle/>
                  <a:p>
                    <a:pPr>
                      <a:defRPr sz="1194" b="0" i="0" u="none" strike="noStrike" baseline="0">
                        <a:solidFill>
                          <a:srgbClr val="000000"/>
                        </a:solidFill>
                        <a:latin typeface="Arial Cyr"/>
                        <a:ea typeface="Arial Cyr"/>
                        <a:cs typeface="Arial Cyr"/>
                      </a:defRPr>
                    </a:pPr>
                    <a:r>
                      <a:rPr lang="en-US"/>
                      <a:t>y = -1,68 t + 17,04</a:t>
                    </a:r>
                  </a:p>
                </c:rich>
              </c:tx>
              <c:numFmt formatCode="General" sourceLinked="0"/>
              <c:spPr>
                <a:noFill/>
                <a:ln w="25275">
                  <a:noFill/>
                </a:ln>
              </c:spPr>
            </c:trendlineLbl>
          </c:trendline>
          <c:cat>
            <c:numRef>
              <c:f>Лист1!$A$135:$A$139</c:f>
              <c:numCache>
                <c:formatCode>General</c:formatCode>
                <c:ptCount val="5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</c:numCache>
            </c:numRef>
          </c:cat>
          <c:val>
            <c:numRef>
              <c:f>Лист1!$B$135:$B$139</c:f>
              <c:numCache>
                <c:formatCode>General</c:formatCode>
                <c:ptCount val="5"/>
                <c:pt idx="0">
                  <c:v>17.399999999999999</c:v>
                </c:pt>
                <c:pt idx="1">
                  <c:v>14.5</c:v>
                </c:pt>
                <c:pt idx="2">
                  <c:v>14.1</c:v>
                </c:pt>
                <c:pt idx="3">
                  <c:v>12.3</c:v>
                </c:pt>
                <c:pt idx="4">
                  <c:v>10.1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253-424B-A8F7-E07D05F360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592832"/>
        <c:axId val="205623680"/>
      </c:lineChart>
      <c:catAx>
        <c:axId val="2055928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2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Місяць (</a:t>
                </a:r>
                <a:r>
                  <a:rPr lang="en-US"/>
                  <a:t>t)</a:t>
                </a:r>
              </a:p>
            </c:rich>
          </c:tx>
          <c:layout>
            <c:manualLayout>
              <c:xMode val="edge"/>
              <c:yMode val="edge"/>
              <c:x val="0.47566371681415931"/>
              <c:y val="0.87588652482269502"/>
            </c:manualLayout>
          </c:layout>
          <c:overlay val="0"/>
          <c:spPr>
            <a:noFill/>
            <a:ln w="25275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5623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05623680"/>
        <c:scaling>
          <c:orientation val="minMax"/>
          <c:min val="8"/>
        </c:scaling>
        <c:delete val="0"/>
        <c:axPos val="l"/>
        <c:title>
          <c:tx>
            <c:rich>
              <a:bodyPr/>
              <a:lstStyle/>
              <a:p>
                <a:pPr>
                  <a:defRPr sz="102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Експорт, млн. грн. (</a:t>
                </a:r>
                <a:r>
                  <a:rPr lang="en-US"/>
                  <a:t>Y)</a:t>
                </a:r>
              </a:p>
            </c:rich>
          </c:tx>
          <c:layout>
            <c:manualLayout>
              <c:xMode val="edge"/>
              <c:yMode val="edge"/>
              <c:x val="2.4336176668768195E-2"/>
              <c:y val="0.21267264378500389"/>
            </c:manualLayout>
          </c:layout>
          <c:overlay val="0"/>
          <c:spPr>
            <a:noFill/>
            <a:ln w="25275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5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2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05592832"/>
        <c:crosses val="autoZero"/>
        <c:crossBetween val="midCat"/>
      </c:valAx>
      <c:spPr>
        <a:noFill/>
        <a:ln w="12637">
          <a:solidFill>
            <a:srgbClr val="FFFFFF"/>
          </a:solidFill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102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0.7215</cdr:y>
    </cdr:from>
    <cdr:to>
      <cdr:x>0.0955</cdr:x>
      <cdr:y>0.8035</cdr:y>
    </cdr:to>
    <cdr:sp macro="" textlink="">
      <cdr:nvSpPr>
        <cdr:cNvPr id="614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1800539"/>
          <a:ext cx="437536" cy="2046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95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239,90</a:t>
          </a:r>
        </a:p>
      </cdr:txBody>
    </cdr:sp>
  </cdr:relSizeAnchor>
  <cdr:relSizeAnchor xmlns:cdr="http://schemas.openxmlformats.org/drawingml/2006/chartDrawing">
    <cdr:from>
      <cdr:x>0</cdr:x>
      <cdr:y>0.3895</cdr:y>
    </cdr:from>
    <cdr:to>
      <cdr:x>0.0955</cdr:x>
      <cdr:y>0.474</cdr:y>
    </cdr:to>
    <cdr:sp macro="" textlink="">
      <cdr:nvSpPr>
        <cdr:cNvPr id="614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972017"/>
          <a:ext cx="437536" cy="21087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95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342,84</a:t>
          </a:r>
        </a:p>
      </cdr:txBody>
    </cdr:sp>
  </cdr:relSizeAnchor>
  <cdr:relSizeAnchor xmlns:cdr="http://schemas.openxmlformats.org/drawingml/2006/chartDrawing">
    <cdr:from>
      <cdr:x>0</cdr:x>
      <cdr:y>0.08725</cdr:y>
    </cdr:from>
    <cdr:to>
      <cdr:x>0.0955</cdr:x>
      <cdr:y>0.16925</cdr:y>
    </cdr:to>
    <cdr:sp macro="" textlink="">
      <cdr:nvSpPr>
        <cdr:cNvPr id="614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217737"/>
          <a:ext cx="437536" cy="20463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ru-RU" sz="950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434,10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0.04517</cdr:x>
      <cdr:y>0.01712</cdr:y>
    </cdr:from>
    <cdr:to>
      <cdr:x>0.09356</cdr:x>
      <cdr:y>0.11006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230660" y="57665"/>
          <a:ext cx="247135" cy="31303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i="1"/>
            <a:t>y</a:t>
          </a:r>
          <a:endParaRPr lang="ru-RU" sz="1100" i="1"/>
        </a:p>
      </cdr:txBody>
    </cdr:sp>
  </cdr:relSizeAnchor>
  <cdr:relSizeAnchor xmlns:cdr="http://schemas.openxmlformats.org/drawingml/2006/chartDrawing">
    <cdr:from>
      <cdr:x>0.9082</cdr:x>
      <cdr:y>0.88541</cdr:y>
    </cdr:from>
    <cdr:to>
      <cdr:x>0.96935</cdr:x>
      <cdr:y>0.95879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4637902" y="2982096"/>
          <a:ext cx="312249" cy="247135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100" i="1"/>
            <a:t>t</a:t>
          </a:r>
          <a:endParaRPr lang="ru-RU" sz="1100" i="1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0.01303</cdr:x>
      <cdr:y>0.07956</cdr:y>
    </cdr:from>
    <cdr:to>
      <cdr:x>0.06352</cdr:x>
      <cdr:y>0.15545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76200" y="309564"/>
          <a:ext cx="295275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400" i="1"/>
            <a:t>y</a:t>
          </a:r>
          <a:endParaRPr lang="ru-RU" sz="1400" i="1"/>
        </a:p>
      </cdr:txBody>
    </cdr:sp>
  </cdr:relSizeAnchor>
  <cdr:relSizeAnchor xmlns:cdr="http://schemas.openxmlformats.org/drawingml/2006/chartDrawing">
    <cdr:from>
      <cdr:x>0.91042</cdr:x>
      <cdr:y>0.87026</cdr:y>
    </cdr:from>
    <cdr:to>
      <cdr:x>0.96091</cdr:x>
      <cdr:y>0.94614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324475" y="3386139"/>
          <a:ext cx="295275" cy="2952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US" sz="1400" i="1"/>
            <a:t>t</a:t>
          </a:r>
          <a:endParaRPr lang="ru-RU" sz="1400" i="1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C717F-54D7-43CE-BFE2-6F98687BF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1539</TotalTime>
  <Pages>115</Pages>
  <Words>30297</Words>
  <Characters>172695</Characters>
  <Application>Microsoft Office Word</Application>
  <DocSecurity>0</DocSecurity>
  <Lines>1439</Lines>
  <Paragraphs>405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Митна статистика</vt:lpstr>
    </vt:vector>
  </TitlesOfParts>
  <Company>Дом</Company>
  <LinksUpToDate>false</LinksUpToDate>
  <CharactersWithSpaces>202587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Митна статистика</dc:title>
  <dc:subject/>
  <dc:creator>Ольга Булгакова</dc:creator>
  <cp:keywords/>
  <dc:description/>
  <cp:lastModifiedBy>Николай</cp:lastModifiedBy>
  <cp:revision>36</cp:revision>
  <cp:lastPrinted>2016-02-12T08:34:00Z</cp:lastPrinted>
  <dcterms:created xsi:type="dcterms:W3CDTF">2019-08-22T16:32:00Z</dcterms:created>
  <dcterms:modified xsi:type="dcterms:W3CDTF">2025-10-20T12:33:00Z</dcterms:modified>
  <cp:category>К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Section">
    <vt:lpwstr>1</vt:lpwstr>
  </property>
  <property fmtid="{D5CDD505-2E9C-101B-9397-08002B2CF9AE}" pid="4" name="MTEquationNumber2">
    <vt:lpwstr>(#E1)</vt:lpwstr>
  </property>
</Properties>
</file>